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6FAA2" w14:textId="77777777" w:rsidR="00C76178" w:rsidRPr="00984C27" w:rsidRDefault="00C76178" w:rsidP="00C76178">
      <w:pPr>
        <w:spacing w:after="0" w:line="360" w:lineRule="auto"/>
        <w:jc w:val="center"/>
        <w:rPr>
          <w:rFonts w:eastAsia="Times New Roman" w:cs="Times New Roman"/>
          <w:b w:val="0"/>
          <w:bCs/>
          <w:szCs w:val="24"/>
          <w:lang w:val="en-US" w:eastAsia="tr-TR"/>
        </w:rPr>
      </w:pPr>
      <w:bookmarkStart w:id="0" w:name="_Hlk190888000"/>
      <w:bookmarkEnd w:id="0"/>
      <w:r w:rsidRPr="00984C27">
        <w:rPr>
          <w:rFonts w:eastAsia="Times New Roman" w:cs="Times New Roman"/>
          <w:bCs/>
          <w:szCs w:val="24"/>
          <w:lang w:val="en-US" w:eastAsia="tr-TR"/>
        </w:rPr>
        <w:t>SUPPORTING INFORMATION</w:t>
      </w:r>
    </w:p>
    <w:p w14:paraId="6866FAA3" w14:textId="77777777" w:rsidR="00AF6B8A" w:rsidRPr="00984C27" w:rsidRDefault="00C76178" w:rsidP="00C76178">
      <w:pPr>
        <w:jc w:val="center"/>
        <w:rPr>
          <w:b w:val="0"/>
          <w:sz w:val="28"/>
          <w:szCs w:val="28"/>
        </w:rPr>
      </w:pPr>
      <w:r w:rsidRPr="00984C27">
        <w:rPr>
          <w:sz w:val="28"/>
          <w:szCs w:val="28"/>
        </w:rPr>
        <w:t>Novel Mannich Bases Based on Schiff Bases: Synthesis, Antimicrobial, Antioxidant Activities, and Anticancer Analysis with Molecular Docking Study</w:t>
      </w:r>
    </w:p>
    <w:p w14:paraId="6866FAA4" w14:textId="77777777" w:rsidR="009C67AD" w:rsidRPr="00984C27" w:rsidRDefault="008535B7" w:rsidP="00AF6B8A">
      <w:pPr>
        <w:tabs>
          <w:tab w:val="left" w:pos="5954"/>
          <w:tab w:val="left" w:pos="8647"/>
        </w:tabs>
        <w:spacing w:after="0" w:line="360" w:lineRule="auto"/>
        <w:jc w:val="both"/>
        <w:rPr>
          <w:sz w:val="22"/>
        </w:rPr>
      </w:pPr>
      <w:r w:rsidRPr="00984C27">
        <w:rPr>
          <w:noProof/>
          <w:sz w:val="22"/>
          <w:lang w:eastAsia="tr-TR"/>
        </w:rPr>
        <w:drawing>
          <wp:inline distT="0" distB="0" distL="0" distR="0" wp14:anchorId="6866FBD9" wp14:editId="6866FBDA">
            <wp:extent cx="6604000" cy="4076065"/>
            <wp:effectExtent l="0" t="0" r="6350" b="635"/>
            <wp:docPr id="1466439980" name="Resim 14">
              <a:extLst xmlns:a="http://schemas.openxmlformats.org/drawingml/2006/main">
                <a:ext uri="{FF2B5EF4-FFF2-40B4-BE49-F238E27FC236}">
                  <a16:creationId xmlns:a16="http://schemas.microsoft.com/office/drawing/2014/main" id="{8D66F3ED-AD9F-038C-CBD8-DA6296B3C2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4">
                      <a:extLst>
                        <a:ext uri="{FF2B5EF4-FFF2-40B4-BE49-F238E27FC236}">
                          <a16:creationId xmlns:a16="http://schemas.microsoft.com/office/drawing/2014/main" id="{8D66F3ED-AD9F-038C-CBD8-DA6296B3C2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/>
                    <a:srcRect t="1026" r="3423" b="7568"/>
                    <a:stretch/>
                  </pic:blipFill>
                  <pic:spPr bwMode="auto">
                    <a:xfrm>
                      <a:off x="0" y="0"/>
                      <a:ext cx="6604000" cy="407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A5" w14:textId="77777777" w:rsidR="009C67AD" w:rsidRPr="00984C27" w:rsidRDefault="009C67AD" w:rsidP="009C67AD">
      <w:pPr>
        <w:tabs>
          <w:tab w:val="left" w:pos="5954"/>
          <w:tab w:val="left" w:pos="8647"/>
        </w:tabs>
        <w:spacing w:after="0" w:line="360" w:lineRule="auto"/>
        <w:jc w:val="center"/>
        <w:rPr>
          <w:sz w:val="22"/>
        </w:rPr>
      </w:pPr>
      <w:r w:rsidRPr="00984C27">
        <w:rPr>
          <w:rFonts w:cs="Times New Roman"/>
          <w:szCs w:val="24"/>
          <w:lang w:val="en-US"/>
        </w:rPr>
        <w:t xml:space="preserve">Fig.1 </w:t>
      </w:r>
      <w:r w:rsidRPr="00984C27">
        <w:rPr>
          <w:rFonts w:cs="Times New Roman"/>
          <w:szCs w:val="24"/>
        </w:rPr>
        <w:t>IR</w:t>
      </w:r>
      <w:r w:rsidRPr="00984C27">
        <w:rPr>
          <w:rFonts w:cs="Times New Roman"/>
          <w:szCs w:val="24"/>
          <w:lang w:val="en-US"/>
        </w:rPr>
        <w:t xml:space="preserve"> Spectrum of 6a compound.</w:t>
      </w:r>
    </w:p>
    <w:p w14:paraId="6866FAA6" w14:textId="77777777" w:rsidR="00312461" w:rsidRPr="00984C27" w:rsidRDefault="002A41B6" w:rsidP="009C67AD">
      <w:pPr>
        <w:tabs>
          <w:tab w:val="left" w:pos="5954"/>
          <w:tab w:val="left" w:pos="8647"/>
        </w:tabs>
        <w:spacing w:after="0" w:line="360" w:lineRule="auto"/>
        <w:jc w:val="center"/>
        <w:rPr>
          <w:b w:val="0"/>
          <w:sz w:val="22"/>
        </w:rPr>
      </w:pPr>
      <w:r w:rsidRPr="00984C27">
        <w:rPr>
          <w:noProof/>
          <w:lang w:eastAsia="tr-TR"/>
        </w:rPr>
        <w:drawing>
          <wp:inline distT="0" distB="0" distL="0" distR="0" wp14:anchorId="6866FBDB" wp14:editId="6866FBDC">
            <wp:extent cx="6645910" cy="4185920"/>
            <wp:effectExtent l="0" t="0" r="2540" b="5080"/>
            <wp:docPr id="130038188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1" b="16203"/>
                    <a:stretch/>
                  </pic:blipFill>
                  <pic:spPr bwMode="auto">
                    <a:xfrm>
                      <a:off x="0" y="0"/>
                      <a:ext cx="664591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A7" w14:textId="76C76A87" w:rsidR="002A41B6" w:rsidRPr="00984C27" w:rsidRDefault="002A41B6" w:rsidP="002A41B6">
      <w:pPr>
        <w:spacing w:after="0"/>
        <w:jc w:val="center"/>
        <w:rPr>
          <w:rFonts w:cs="Times New Roman"/>
          <w:szCs w:val="24"/>
          <w:lang w:val="en-US"/>
        </w:rPr>
      </w:pPr>
      <w:r w:rsidRPr="00984C27">
        <w:rPr>
          <w:rFonts w:cs="Times New Roman"/>
          <w:szCs w:val="24"/>
          <w:lang w:val="en-US"/>
        </w:rPr>
        <w:t xml:space="preserve">Fig.2 </w:t>
      </w:r>
      <w:r w:rsidRPr="00984C27">
        <w:rPr>
          <w:rFonts w:cs="Times New Roman"/>
          <w:vertAlign w:val="superscript"/>
          <w:lang w:val="en-US"/>
        </w:rPr>
        <w:t>1</w:t>
      </w:r>
      <w:r w:rsidRPr="00984C27">
        <w:rPr>
          <w:rFonts w:cs="Times New Roman"/>
          <w:lang w:val="en-US"/>
        </w:rPr>
        <w:t>H</w:t>
      </w:r>
      <w:r w:rsidR="00AA569E">
        <w:rPr>
          <w:rFonts w:cs="Times New Roman"/>
          <w:lang w:val="en-US"/>
        </w:rPr>
        <w:t xml:space="preserve"> </w:t>
      </w:r>
      <w:r w:rsidRPr="00984C27">
        <w:rPr>
          <w:rFonts w:cs="Times New Roman"/>
          <w:lang w:val="en-US"/>
        </w:rPr>
        <w:t xml:space="preserve">NMR Spectrum of </w:t>
      </w:r>
      <w:r w:rsidRPr="00984C27">
        <w:rPr>
          <w:rFonts w:cs="Times New Roman"/>
          <w:szCs w:val="24"/>
          <w:lang w:val="en-US"/>
        </w:rPr>
        <w:t>6a compound.</w:t>
      </w:r>
    </w:p>
    <w:p w14:paraId="6866FAA8" w14:textId="77777777" w:rsidR="00AF6B8A" w:rsidRPr="00984C27" w:rsidRDefault="002A41B6" w:rsidP="00F96023">
      <w:pPr>
        <w:jc w:val="center"/>
      </w:pPr>
      <w:r w:rsidRPr="00984C27">
        <w:rPr>
          <w:noProof/>
          <w:lang w:eastAsia="tr-TR"/>
        </w:rPr>
        <w:lastRenderedPageBreak/>
        <w:drawing>
          <wp:inline distT="0" distB="0" distL="0" distR="0" wp14:anchorId="6866FBDD" wp14:editId="3058CDCC">
            <wp:extent cx="6146800" cy="3772888"/>
            <wp:effectExtent l="0" t="0" r="6350" b="0"/>
            <wp:docPr id="118563497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8" b="19768"/>
                    <a:stretch/>
                  </pic:blipFill>
                  <pic:spPr bwMode="auto">
                    <a:xfrm>
                      <a:off x="0" y="0"/>
                      <a:ext cx="6149462" cy="37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A9" w14:textId="6BE624EA" w:rsidR="002A41B6" w:rsidRPr="00984C27" w:rsidRDefault="002A41B6" w:rsidP="002A41B6">
      <w:pPr>
        <w:spacing w:after="0"/>
        <w:jc w:val="center"/>
        <w:rPr>
          <w:rFonts w:cs="Times New Roman"/>
          <w:lang w:val="en-US"/>
        </w:rPr>
      </w:pPr>
      <w:r w:rsidRPr="00984C27">
        <w:rPr>
          <w:rFonts w:cs="Times New Roman"/>
          <w:lang w:val="en-US"/>
        </w:rPr>
        <w:t xml:space="preserve">Fig. 3 </w:t>
      </w:r>
      <w:r w:rsidRPr="00984C27">
        <w:rPr>
          <w:szCs w:val="24"/>
          <w:vertAlign w:val="superscript"/>
          <w:lang w:val="en-US"/>
        </w:rPr>
        <w:t>13</w:t>
      </w:r>
      <w:r w:rsidRPr="00984C27">
        <w:rPr>
          <w:szCs w:val="24"/>
          <w:lang w:val="en-US"/>
        </w:rPr>
        <w:t>C</w:t>
      </w:r>
      <w:r w:rsidR="00AA569E">
        <w:rPr>
          <w:szCs w:val="24"/>
          <w:lang w:val="en-US"/>
        </w:rPr>
        <w:t xml:space="preserve"> </w:t>
      </w:r>
      <w:r w:rsidRPr="00984C27">
        <w:rPr>
          <w:szCs w:val="24"/>
          <w:lang w:val="en-US"/>
        </w:rPr>
        <w:t xml:space="preserve">NMR Spectrum </w:t>
      </w:r>
      <w:r w:rsidRPr="00984C27">
        <w:rPr>
          <w:rFonts w:cs="Times New Roman"/>
          <w:lang w:val="en-US"/>
        </w:rPr>
        <w:t xml:space="preserve">of </w:t>
      </w:r>
      <w:r w:rsidR="00C76178" w:rsidRPr="00984C27">
        <w:rPr>
          <w:rFonts w:cs="Times New Roman"/>
          <w:szCs w:val="24"/>
          <w:lang w:val="en-US"/>
        </w:rPr>
        <w:t>6</w:t>
      </w:r>
      <w:r w:rsidRPr="00984C27">
        <w:rPr>
          <w:rFonts w:cs="Times New Roman"/>
          <w:szCs w:val="24"/>
          <w:lang w:val="en-US"/>
        </w:rPr>
        <w:t>a compound</w:t>
      </w:r>
      <w:r w:rsidRPr="00984C27">
        <w:rPr>
          <w:rFonts w:cs="Times New Roman"/>
          <w:lang w:val="en-US"/>
        </w:rPr>
        <w:t>.</w:t>
      </w:r>
    </w:p>
    <w:p w14:paraId="6866FAAA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both"/>
        <w:rPr>
          <w:rFonts w:cs="Times New Roman"/>
          <w:sz w:val="20"/>
          <w:szCs w:val="20"/>
        </w:rPr>
      </w:pPr>
    </w:p>
    <w:p w14:paraId="6866FAAB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both"/>
        <w:rPr>
          <w:rStyle w:val="fontstyle11"/>
          <w:rFonts w:ascii="Times New Roman" w:hAnsi="Times New Roman" w:cs="Times New Roman"/>
          <w:sz w:val="20"/>
          <w:szCs w:val="20"/>
        </w:rPr>
      </w:pPr>
      <w:r w:rsidRPr="00984C27">
        <w:rPr>
          <w:noProof/>
          <w:lang w:eastAsia="tr-TR"/>
        </w:rPr>
        <w:drawing>
          <wp:inline distT="0" distB="0" distL="0" distR="0" wp14:anchorId="6866FBDF" wp14:editId="6866FBE0">
            <wp:extent cx="6607134" cy="4165600"/>
            <wp:effectExtent l="0" t="0" r="3810" b="6350"/>
            <wp:docPr id="122993390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13818" r="2083" b="16826"/>
                    <a:stretch/>
                  </pic:blipFill>
                  <pic:spPr bwMode="auto">
                    <a:xfrm>
                      <a:off x="0" y="0"/>
                      <a:ext cx="6610840" cy="416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AC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center"/>
        <w:rPr>
          <w:rFonts w:cs="Times New Roman"/>
          <w:szCs w:val="24"/>
          <w:lang w:val="en-US"/>
        </w:rPr>
      </w:pPr>
      <w:r w:rsidRPr="00984C27">
        <w:rPr>
          <w:rFonts w:cs="Times New Roman"/>
          <w:szCs w:val="24"/>
          <w:lang w:val="en-US"/>
        </w:rPr>
        <w:t xml:space="preserve">Fig.4 </w:t>
      </w:r>
      <w:r w:rsidRPr="00984C27">
        <w:rPr>
          <w:rFonts w:cs="Times New Roman"/>
          <w:szCs w:val="24"/>
        </w:rPr>
        <w:t>IR</w:t>
      </w:r>
      <w:r w:rsidRPr="00984C27">
        <w:rPr>
          <w:rFonts w:cs="Times New Roman"/>
          <w:szCs w:val="24"/>
          <w:lang w:val="en-US"/>
        </w:rPr>
        <w:t xml:space="preserve"> Spectrum of 6b compound.</w:t>
      </w:r>
    </w:p>
    <w:p w14:paraId="6866FAAD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center"/>
        <w:rPr>
          <w:rStyle w:val="fontstyle11"/>
          <w:b/>
          <w:i/>
          <w:sz w:val="18"/>
          <w:szCs w:val="18"/>
        </w:rPr>
      </w:pPr>
    </w:p>
    <w:p w14:paraId="6866FAAE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center"/>
        <w:rPr>
          <w:color w:val="000000"/>
          <w:sz w:val="18"/>
          <w:szCs w:val="18"/>
        </w:rPr>
      </w:pPr>
      <w:r w:rsidRPr="00984C27">
        <w:rPr>
          <w:noProof/>
          <w:lang w:eastAsia="tr-TR"/>
        </w:rPr>
        <w:lastRenderedPageBreak/>
        <w:drawing>
          <wp:inline distT="0" distB="0" distL="0" distR="0" wp14:anchorId="6866FBE1" wp14:editId="6866FBE2">
            <wp:extent cx="6470650" cy="4320625"/>
            <wp:effectExtent l="0" t="0" r="6350" b="3810"/>
            <wp:docPr id="198190742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t="11945" r="1853" b="13172"/>
                    <a:stretch/>
                  </pic:blipFill>
                  <pic:spPr bwMode="auto">
                    <a:xfrm>
                      <a:off x="0" y="0"/>
                      <a:ext cx="6472267" cy="432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AF" w14:textId="73E1EC89" w:rsidR="00587CF6" w:rsidRPr="00984C27" w:rsidRDefault="00587CF6" w:rsidP="00587CF6">
      <w:pPr>
        <w:spacing w:after="0"/>
        <w:jc w:val="center"/>
        <w:rPr>
          <w:rFonts w:cs="Times New Roman"/>
          <w:szCs w:val="24"/>
          <w:lang w:val="en-US"/>
        </w:rPr>
      </w:pPr>
      <w:r w:rsidRPr="00984C27">
        <w:rPr>
          <w:rFonts w:cs="Times New Roman"/>
          <w:szCs w:val="24"/>
          <w:lang w:val="en-US"/>
        </w:rPr>
        <w:t xml:space="preserve">Fig.5 </w:t>
      </w:r>
      <w:r w:rsidRPr="00984C27">
        <w:rPr>
          <w:rFonts w:cs="Times New Roman"/>
          <w:vertAlign w:val="superscript"/>
          <w:lang w:val="en-US"/>
        </w:rPr>
        <w:t>1</w:t>
      </w:r>
      <w:r w:rsidRPr="00984C27">
        <w:rPr>
          <w:rFonts w:cs="Times New Roman"/>
          <w:lang w:val="en-US"/>
        </w:rPr>
        <w:t>H</w:t>
      </w:r>
      <w:r w:rsidR="00AA569E">
        <w:rPr>
          <w:rFonts w:cs="Times New Roman"/>
          <w:lang w:val="en-US"/>
        </w:rPr>
        <w:t xml:space="preserve"> </w:t>
      </w:r>
      <w:r w:rsidRPr="00984C27">
        <w:rPr>
          <w:rFonts w:cs="Times New Roman"/>
          <w:lang w:val="en-US"/>
        </w:rPr>
        <w:t xml:space="preserve">NMR Spectrum of </w:t>
      </w:r>
      <w:r w:rsidRPr="00984C27">
        <w:rPr>
          <w:rFonts w:cs="Times New Roman"/>
          <w:szCs w:val="24"/>
          <w:lang w:val="en-US"/>
        </w:rPr>
        <w:t>6b compound.</w:t>
      </w:r>
    </w:p>
    <w:p w14:paraId="6866FAB0" w14:textId="77777777" w:rsidR="00587CF6" w:rsidRPr="00984C27" w:rsidRDefault="00587CF6" w:rsidP="00587CF6">
      <w:pPr>
        <w:spacing w:after="0"/>
        <w:jc w:val="center"/>
        <w:rPr>
          <w:rFonts w:cs="Times New Roman"/>
          <w:lang w:val="en-US"/>
        </w:rPr>
      </w:pPr>
    </w:p>
    <w:p w14:paraId="6866FAB1" w14:textId="77777777" w:rsidR="00587CF6" w:rsidRPr="00984C27" w:rsidRDefault="00587CF6" w:rsidP="00587CF6">
      <w:pPr>
        <w:spacing w:after="0"/>
        <w:jc w:val="center"/>
        <w:rPr>
          <w:rFonts w:cs="Times New Roman"/>
          <w:lang w:val="en-US"/>
        </w:rPr>
      </w:pPr>
      <w:r w:rsidRPr="00984C27">
        <w:rPr>
          <w:noProof/>
          <w:lang w:eastAsia="tr-TR"/>
        </w:rPr>
        <w:drawing>
          <wp:inline distT="0" distB="0" distL="0" distR="0" wp14:anchorId="6866FBE3" wp14:editId="6866FBE4">
            <wp:extent cx="6552378" cy="4337050"/>
            <wp:effectExtent l="0" t="0" r="1270" b="6350"/>
            <wp:docPr id="1346673666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t="9806" r="2083" b="15846"/>
                    <a:stretch/>
                  </pic:blipFill>
                  <pic:spPr bwMode="auto">
                    <a:xfrm>
                      <a:off x="0" y="0"/>
                      <a:ext cx="6555205" cy="43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B2" w14:textId="48794246" w:rsidR="00587CF6" w:rsidRPr="00984C27" w:rsidRDefault="00587CF6" w:rsidP="00587CF6">
      <w:pPr>
        <w:spacing w:after="0"/>
        <w:jc w:val="center"/>
        <w:rPr>
          <w:rFonts w:cs="Times New Roman"/>
          <w:lang w:val="en-US"/>
        </w:rPr>
      </w:pPr>
      <w:r w:rsidRPr="00984C27">
        <w:rPr>
          <w:rFonts w:cs="Times New Roman"/>
          <w:lang w:val="en-US"/>
        </w:rPr>
        <w:t xml:space="preserve">Fig. 6 </w:t>
      </w:r>
      <w:r w:rsidRPr="00984C27">
        <w:rPr>
          <w:szCs w:val="24"/>
          <w:vertAlign w:val="superscript"/>
          <w:lang w:val="en-US"/>
        </w:rPr>
        <w:t>13</w:t>
      </w:r>
      <w:r w:rsidRPr="00984C27">
        <w:rPr>
          <w:szCs w:val="24"/>
          <w:lang w:val="en-US"/>
        </w:rPr>
        <w:t>C</w:t>
      </w:r>
      <w:r w:rsidR="00AA569E">
        <w:rPr>
          <w:szCs w:val="24"/>
          <w:lang w:val="en-US"/>
        </w:rPr>
        <w:t xml:space="preserve"> </w:t>
      </w:r>
      <w:r w:rsidRPr="00984C27">
        <w:rPr>
          <w:szCs w:val="24"/>
          <w:lang w:val="en-US"/>
        </w:rPr>
        <w:t xml:space="preserve">NMR Spectrum </w:t>
      </w:r>
      <w:r w:rsidRPr="00984C27">
        <w:rPr>
          <w:rFonts w:cs="Times New Roman"/>
          <w:lang w:val="en-US"/>
        </w:rPr>
        <w:t xml:space="preserve">of </w:t>
      </w:r>
      <w:r w:rsidRPr="00984C27">
        <w:rPr>
          <w:rFonts w:cs="Times New Roman"/>
          <w:szCs w:val="24"/>
          <w:lang w:val="en-US"/>
        </w:rPr>
        <w:t>6b compound</w:t>
      </w:r>
      <w:r w:rsidRPr="00984C27">
        <w:rPr>
          <w:rFonts w:cs="Times New Roman"/>
          <w:lang w:val="en-US"/>
        </w:rPr>
        <w:t>.</w:t>
      </w:r>
    </w:p>
    <w:p w14:paraId="6866FAB3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both"/>
        <w:rPr>
          <w:rFonts w:cs="Times New Roman"/>
          <w:sz w:val="20"/>
          <w:szCs w:val="20"/>
        </w:rPr>
      </w:pPr>
    </w:p>
    <w:p w14:paraId="6866FAB4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both"/>
        <w:rPr>
          <w:rFonts w:cs="Times New Roman"/>
          <w:sz w:val="20"/>
          <w:szCs w:val="20"/>
        </w:rPr>
      </w:pPr>
    </w:p>
    <w:p w14:paraId="6866FAB5" w14:textId="77777777" w:rsidR="00587CF6" w:rsidRPr="00984C27" w:rsidRDefault="00587CF6" w:rsidP="002A41B6">
      <w:pPr>
        <w:spacing w:after="0"/>
        <w:jc w:val="center"/>
        <w:rPr>
          <w:rFonts w:cs="Times New Roman"/>
          <w:lang w:val="en-US"/>
        </w:rPr>
      </w:pPr>
    </w:p>
    <w:p w14:paraId="6866FAB6" w14:textId="77777777" w:rsidR="00D63F5E" w:rsidRPr="00984C27" w:rsidRDefault="00AE79F1" w:rsidP="000B1596">
      <w:pPr>
        <w:tabs>
          <w:tab w:val="left" w:pos="5954"/>
          <w:tab w:val="left" w:pos="8647"/>
        </w:tabs>
        <w:spacing w:after="0" w:line="360" w:lineRule="auto"/>
        <w:jc w:val="center"/>
        <w:rPr>
          <w:rStyle w:val="fontstyle11"/>
          <w:rFonts w:ascii="Times New Roman" w:hAnsi="Times New Roman" w:cs="Times New Roman"/>
          <w:sz w:val="20"/>
          <w:szCs w:val="20"/>
        </w:rPr>
      </w:pPr>
      <w:r w:rsidRPr="00984C27">
        <w:rPr>
          <w:noProof/>
          <w:lang w:eastAsia="tr-TR"/>
        </w:rPr>
        <w:drawing>
          <wp:inline distT="0" distB="0" distL="0" distR="0" wp14:anchorId="6866FBE5" wp14:editId="6866FBE6">
            <wp:extent cx="6548120" cy="4165102"/>
            <wp:effectExtent l="0" t="0" r="5080" b="6985"/>
            <wp:docPr id="80875089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t="12748" r="2084" b="15579"/>
                    <a:stretch/>
                  </pic:blipFill>
                  <pic:spPr bwMode="auto">
                    <a:xfrm>
                      <a:off x="0" y="0"/>
                      <a:ext cx="6548485" cy="416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B7" w14:textId="77777777" w:rsidR="00AE79F1" w:rsidRPr="00984C27" w:rsidRDefault="00AE79F1" w:rsidP="00AE79F1">
      <w:pPr>
        <w:tabs>
          <w:tab w:val="left" w:pos="5954"/>
          <w:tab w:val="left" w:pos="8647"/>
        </w:tabs>
        <w:spacing w:after="0" w:line="360" w:lineRule="auto"/>
        <w:jc w:val="center"/>
        <w:rPr>
          <w:rFonts w:cs="Times New Roman"/>
          <w:szCs w:val="24"/>
          <w:lang w:val="en-US"/>
        </w:rPr>
      </w:pPr>
      <w:r w:rsidRPr="00984C27">
        <w:rPr>
          <w:rFonts w:cs="Times New Roman"/>
          <w:szCs w:val="24"/>
          <w:lang w:val="en-US"/>
        </w:rPr>
        <w:t xml:space="preserve">Fig.7 </w:t>
      </w:r>
      <w:r w:rsidRPr="00984C27">
        <w:rPr>
          <w:rFonts w:cs="Times New Roman"/>
          <w:szCs w:val="24"/>
        </w:rPr>
        <w:t>IR</w:t>
      </w:r>
      <w:r w:rsidRPr="00984C27">
        <w:rPr>
          <w:rFonts w:cs="Times New Roman"/>
          <w:szCs w:val="24"/>
          <w:lang w:val="en-US"/>
        </w:rPr>
        <w:t xml:space="preserve"> Spectrum of 6c compound.</w:t>
      </w:r>
    </w:p>
    <w:p w14:paraId="6866FAB8" w14:textId="77777777" w:rsidR="00AE79F1" w:rsidRPr="00984C27" w:rsidRDefault="00AE79F1" w:rsidP="00AE79F1">
      <w:pPr>
        <w:tabs>
          <w:tab w:val="left" w:pos="5954"/>
          <w:tab w:val="left" w:pos="8647"/>
        </w:tabs>
        <w:spacing w:after="0" w:line="360" w:lineRule="auto"/>
        <w:jc w:val="center"/>
        <w:rPr>
          <w:rFonts w:cs="Times New Roman"/>
          <w:szCs w:val="24"/>
          <w:lang w:val="en-US"/>
        </w:rPr>
      </w:pPr>
      <w:r w:rsidRPr="00984C27">
        <w:rPr>
          <w:noProof/>
          <w:lang w:eastAsia="tr-TR"/>
        </w:rPr>
        <w:drawing>
          <wp:inline distT="0" distB="0" distL="0" distR="0" wp14:anchorId="6866FBE7" wp14:editId="6866FBE8">
            <wp:extent cx="6441440" cy="4140200"/>
            <wp:effectExtent l="0" t="0" r="0" b="0"/>
            <wp:docPr id="171524092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11767" r="1548" b="15578"/>
                    <a:stretch/>
                  </pic:blipFill>
                  <pic:spPr bwMode="auto">
                    <a:xfrm>
                      <a:off x="0" y="0"/>
                      <a:ext cx="644144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B9" w14:textId="22F373CB" w:rsidR="00AE79F1" w:rsidRPr="00984C27" w:rsidRDefault="00AE79F1" w:rsidP="00AE79F1">
      <w:pPr>
        <w:spacing w:after="0"/>
        <w:jc w:val="center"/>
        <w:rPr>
          <w:rFonts w:cs="Times New Roman"/>
          <w:szCs w:val="24"/>
          <w:lang w:val="en-US"/>
        </w:rPr>
      </w:pPr>
      <w:r w:rsidRPr="00984C27">
        <w:rPr>
          <w:rFonts w:cs="Times New Roman"/>
          <w:szCs w:val="24"/>
          <w:lang w:val="en-US"/>
        </w:rPr>
        <w:t xml:space="preserve">Fig.8 </w:t>
      </w:r>
      <w:r w:rsidRPr="00984C27">
        <w:rPr>
          <w:rFonts w:cs="Times New Roman"/>
          <w:vertAlign w:val="superscript"/>
          <w:lang w:val="en-US"/>
        </w:rPr>
        <w:t>1</w:t>
      </w:r>
      <w:r w:rsidR="00AA569E">
        <w:rPr>
          <w:rFonts w:cs="Times New Roman"/>
          <w:lang w:val="en-US"/>
        </w:rPr>
        <w:t xml:space="preserve">H </w:t>
      </w:r>
      <w:r w:rsidRPr="00984C27">
        <w:rPr>
          <w:rFonts w:cs="Times New Roman"/>
          <w:lang w:val="en-US"/>
        </w:rPr>
        <w:t xml:space="preserve">NMR Spectrum of </w:t>
      </w:r>
      <w:r w:rsidRPr="00984C27">
        <w:rPr>
          <w:rFonts w:cs="Times New Roman"/>
          <w:szCs w:val="24"/>
          <w:lang w:val="en-US"/>
        </w:rPr>
        <w:t>6c compound.</w:t>
      </w:r>
    </w:p>
    <w:p w14:paraId="6866FABA" w14:textId="77777777" w:rsidR="00AE79F1" w:rsidRPr="00984C27" w:rsidRDefault="00AE79F1" w:rsidP="00AE79F1">
      <w:pPr>
        <w:tabs>
          <w:tab w:val="left" w:pos="5954"/>
          <w:tab w:val="left" w:pos="8647"/>
        </w:tabs>
        <w:spacing w:after="0" w:line="360" w:lineRule="auto"/>
        <w:jc w:val="center"/>
        <w:rPr>
          <w:rFonts w:cs="Times New Roman"/>
          <w:szCs w:val="24"/>
          <w:lang w:val="en-US"/>
        </w:rPr>
      </w:pPr>
    </w:p>
    <w:p w14:paraId="6866FABB" w14:textId="77777777" w:rsidR="000B1596" w:rsidRPr="00984C27" w:rsidRDefault="00CE0FF5" w:rsidP="00587CF6">
      <w:pPr>
        <w:tabs>
          <w:tab w:val="left" w:pos="5954"/>
          <w:tab w:val="left" w:pos="8647"/>
        </w:tabs>
        <w:spacing w:after="0"/>
        <w:ind w:right="-283"/>
        <w:jc w:val="center"/>
        <w:rPr>
          <w:b w:val="0"/>
          <w:color w:val="000000"/>
          <w:sz w:val="20"/>
          <w:szCs w:val="20"/>
        </w:rPr>
      </w:pPr>
      <w:r w:rsidRPr="00984C27">
        <w:rPr>
          <w:noProof/>
          <w:lang w:eastAsia="tr-TR"/>
        </w:rPr>
        <w:lastRenderedPageBreak/>
        <w:drawing>
          <wp:inline distT="0" distB="0" distL="0" distR="0" wp14:anchorId="6866FBE9" wp14:editId="6866FBEA">
            <wp:extent cx="6416040" cy="4236720"/>
            <wp:effectExtent l="0" t="0" r="3810" b="0"/>
            <wp:docPr id="12102996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11411" r="1472" b="14241"/>
                    <a:stretch/>
                  </pic:blipFill>
                  <pic:spPr bwMode="auto">
                    <a:xfrm>
                      <a:off x="0" y="0"/>
                      <a:ext cx="64160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BC" w14:textId="5D685EB9" w:rsidR="00CE0FF5" w:rsidRPr="00984C27" w:rsidRDefault="00CE0FF5" w:rsidP="00CE0FF5">
      <w:pPr>
        <w:spacing w:after="0"/>
        <w:jc w:val="center"/>
        <w:rPr>
          <w:rFonts w:cs="Times New Roman"/>
          <w:lang w:val="en-US"/>
        </w:rPr>
      </w:pPr>
      <w:r w:rsidRPr="00984C27">
        <w:rPr>
          <w:rFonts w:cs="Times New Roman"/>
          <w:lang w:val="en-US"/>
        </w:rPr>
        <w:t xml:space="preserve">Fig. 9 </w:t>
      </w:r>
      <w:r w:rsidRPr="00984C27">
        <w:rPr>
          <w:szCs w:val="24"/>
          <w:vertAlign w:val="superscript"/>
          <w:lang w:val="en-US"/>
        </w:rPr>
        <w:t>13</w:t>
      </w:r>
      <w:r w:rsidRPr="00984C27">
        <w:rPr>
          <w:szCs w:val="24"/>
          <w:lang w:val="en-US"/>
        </w:rPr>
        <w:t>C</w:t>
      </w:r>
      <w:r w:rsidR="00AA569E">
        <w:rPr>
          <w:szCs w:val="24"/>
          <w:lang w:val="en-US"/>
        </w:rPr>
        <w:t xml:space="preserve"> </w:t>
      </w:r>
      <w:r w:rsidRPr="00984C27">
        <w:rPr>
          <w:szCs w:val="24"/>
          <w:lang w:val="en-US"/>
        </w:rPr>
        <w:t xml:space="preserve">NMR Spectrum </w:t>
      </w:r>
      <w:r w:rsidRPr="00984C27">
        <w:rPr>
          <w:rFonts w:cs="Times New Roman"/>
          <w:lang w:val="en-US"/>
        </w:rPr>
        <w:t xml:space="preserve">of </w:t>
      </w:r>
      <w:r w:rsidRPr="00984C27">
        <w:rPr>
          <w:rFonts w:cs="Times New Roman"/>
          <w:szCs w:val="24"/>
          <w:lang w:val="en-US"/>
        </w:rPr>
        <w:t>6c compound</w:t>
      </w:r>
      <w:r w:rsidRPr="00984C27">
        <w:rPr>
          <w:rFonts w:cs="Times New Roman"/>
          <w:lang w:val="en-US"/>
        </w:rPr>
        <w:t>.</w:t>
      </w:r>
    </w:p>
    <w:p w14:paraId="6866FABD" w14:textId="77777777" w:rsidR="00587CF6" w:rsidRPr="00984C27" w:rsidRDefault="00587CF6" w:rsidP="00CE0FF5">
      <w:pPr>
        <w:spacing w:after="0"/>
        <w:jc w:val="center"/>
        <w:rPr>
          <w:rFonts w:cs="Times New Roman"/>
          <w:lang w:val="en-US"/>
        </w:rPr>
      </w:pPr>
    </w:p>
    <w:p w14:paraId="6866FABE" w14:textId="77777777" w:rsidR="003A5042" w:rsidRPr="00984C27" w:rsidRDefault="003A5042" w:rsidP="00ED1BD5">
      <w:pPr>
        <w:tabs>
          <w:tab w:val="left" w:pos="5954"/>
          <w:tab w:val="left" w:pos="8647"/>
        </w:tabs>
        <w:spacing w:after="0" w:line="360" w:lineRule="auto"/>
        <w:jc w:val="center"/>
        <w:rPr>
          <w:rFonts w:cs="Times New Roman"/>
          <w:szCs w:val="24"/>
          <w:lang w:val="en-US"/>
        </w:rPr>
      </w:pPr>
      <w:r w:rsidRPr="00984C27">
        <w:rPr>
          <w:noProof/>
          <w:lang w:eastAsia="tr-TR"/>
        </w:rPr>
        <w:drawing>
          <wp:inline distT="0" distB="0" distL="0" distR="0" wp14:anchorId="6866FBEB" wp14:editId="6866FBEC">
            <wp:extent cx="6567463" cy="4210050"/>
            <wp:effectExtent l="0" t="0" r="5080" b="0"/>
            <wp:docPr id="1082743091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" t="12302" r="4069" b="17807"/>
                    <a:stretch/>
                  </pic:blipFill>
                  <pic:spPr bwMode="auto">
                    <a:xfrm>
                      <a:off x="0" y="0"/>
                      <a:ext cx="6569692" cy="421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BF" w14:textId="77777777" w:rsidR="00ED1BD5" w:rsidRPr="00984C27" w:rsidRDefault="00ED1BD5" w:rsidP="00C76178">
      <w:pPr>
        <w:tabs>
          <w:tab w:val="left" w:pos="5954"/>
          <w:tab w:val="left" w:pos="8647"/>
        </w:tabs>
        <w:spacing w:after="0" w:line="360" w:lineRule="auto"/>
        <w:jc w:val="center"/>
        <w:rPr>
          <w:rFonts w:cs="Times New Roman"/>
          <w:szCs w:val="24"/>
          <w:lang w:val="en-US"/>
        </w:rPr>
      </w:pPr>
      <w:r w:rsidRPr="00984C27">
        <w:rPr>
          <w:rFonts w:cs="Times New Roman"/>
          <w:szCs w:val="24"/>
          <w:lang w:val="en-US"/>
        </w:rPr>
        <w:t>Fig.1</w:t>
      </w:r>
      <w:r w:rsidR="00587CF6" w:rsidRPr="00984C27">
        <w:rPr>
          <w:rFonts w:cs="Times New Roman"/>
          <w:szCs w:val="24"/>
          <w:lang w:val="en-US"/>
        </w:rPr>
        <w:t>0</w:t>
      </w:r>
      <w:r w:rsidRPr="00984C27">
        <w:rPr>
          <w:rFonts w:cs="Times New Roman"/>
          <w:szCs w:val="24"/>
          <w:lang w:val="en-US"/>
        </w:rPr>
        <w:t xml:space="preserve"> </w:t>
      </w:r>
      <w:r w:rsidRPr="00984C27">
        <w:rPr>
          <w:rFonts w:cs="Times New Roman"/>
          <w:szCs w:val="24"/>
        </w:rPr>
        <w:t>IR</w:t>
      </w:r>
      <w:r w:rsidRPr="00984C27">
        <w:rPr>
          <w:rFonts w:cs="Times New Roman"/>
          <w:szCs w:val="24"/>
          <w:lang w:val="en-US"/>
        </w:rPr>
        <w:t xml:space="preserve"> Spectrum of 6</w:t>
      </w:r>
      <w:r w:rsidR="00587CF6" w:rsidRPr="00984C27">
        <w:rPr>
          <w:rFonts w:cs="Times New Roman"/>
          <w:szCs w:val="24"/>
          <w:lang w:val="en-US"/>
        </w:rPr>
        <w:t>d</w:t>
      </w:r>
      <w:r w:rsidRPr="00984C27">
        <w:rPr>
          <w:rFonts w:cs="Times New Roman"/>
          <w:szCs w:val="24"/>
          <w:lang w:val="en-US"/>
        </w:rPr>
        <w:t xml:space="preserve"> compound.</w:t>
      </w:r>
    </w:p>
    <w:p w14:paraId="6866FAC0" w14:textId="77777777" w:rsidR="00ED1BD5" w:rsidRPr="00984C27" w:rsidRDefault="00C76178" w:rsidP="00ED1BD5">
      <w:pPr>
        <w:spacing w:after="0"/>
        <w:jc w:val="center"/>
        <w:rPr>
          <w:rFonts w:cs="Times New Roman"/>
          <w:szCs w:val="24"/>
          <w:lang w:val="en-US"/>
        </w:rPr>
      </w:pPr>
      <w:r w:rsidRPr="00984C27">
        <w:rPr>
          <w:noProof/>
          <w:lang w:eastAsia="tr-TR"/>
        </w:rPr>
        <w:lastRenderedPageBreak/>
        <w:drawing>
          <wp:inline distT="0" distB="0" distL="0" distR="0" wp14:anchorId="6866FBED" wp14:editId="6866FBEE">
            <wp:extent cx="6436360" cy="4114800"/>
            <wp:effectExtent l="0" t="0" r="2540" b="0"/>
            <wp:docPr id="50473988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11767" r="1625" b="16024"/>
                    <a:stretch/>
                  </pic:blipFill>
                  <pic:spPr bwMode="auto">
                    <a:xfrm>
                      <a:off x="0" y="0"/>
                      <a:ext cx="64363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C1" w14:textId="04C2155D" w:rsidR="00223633" w:rsidRPr="00984C27" w:rsidRDefault="00C76178" w:rsidP="00ED1BD5">
      <w:pPr>
        <w:spacing w:after="0"/>
        <w:jc w:val="center"/>
        <w:rPr>
          <w:rFonts w:cs="Times New Roman"/>
          <w:lang w:val="en-US"/>
        </w:rPr>
      </w:pPr>
      <w:r w:rsidRPr="00984C27">
        <w:rPr>
          <w:rFonts w:cs="Times New Roman"/>
          <w:szCs w:val="24"/>
          <w:lang w:val="en-US"/>
        </w:rPr>
        <w:t>Fig.1</w:t>
      </w:r>
      <w:r w:rsidR="00587CF6" w:rsidRPr="00984C27">
        <w:rPr>
          <w:rFonts w:cs="Times New Roman"/>
          <w:szCs w:val="24"/>
          <w:lang w:val="en-US"/>
        </w:rPr>
        <w:t>1</w:t>
      </w:r>
      <w:r w:rsidRPr="00984C27">
        <w:rPr>
          <w:rFonts w:cs="Times New Roman"/>
          <w:szCs w:val="24"/>
          <w:lang w:val="en-US"/>
        </w:rPr>
        <w:t xml:space="preserve"> </w:t>
      </w:r>
      <w:r w:rsidRPr="00984C27">
        <w:rPr>
          <w:rFonts w:cs="Times New Roman"/>
          <w:vertAlign w:val="superscript"/>
          <w:lang w:val="en-US"/>
        </w:rPr>
        <w:t>1</w:t>
      </w:r>
      <w:r w:rsidRPr="00984C27">
        <w:rPr>
          <w:rFonts w:cs="Times New Roman"/>
          <w:lang w:val="en-US"/>
        </w:rPr>
        <w:t>H</w:t>
      </w:r>
      <w:r w:rsidR="00AA569E">
        <w:rPr>
          <w:rFonts w:cs="Times New Roman"/>
          <w:lang w:val="en-US"/>
        </w:rPr>
        <w:t xml:space="preserve"> </w:t>
      </w:r>
      <w:r w:rsidRPr="00984C27">
        <w:rPr>
          <w:rFonts w:cs="Times New Roman"/>
          <w:lang w:val="en-US"/>
        </w:rPr>
        <w:t xml:space="preserve">NMR Spectrum of </w:t>
      </w:r>
      <w:r w:rsidRPr="00984C27">
        <w:rPr>
          <w:rFonts w:cs="Times New Roman"/>
          <w:szCs w:val="24"/>
          <w:lang w:val="en-US"/>
        </w:rPr>
        <w:t>6</w:t>
      </w:r>
      <w:r w:rsidR="00587CF6" w:rsidRPr="00984C27">
        <w:rPr>
          <w:rFonts w:cs="Times New Roman"/>
          <w:szCs w:val="24"/>
          <w:lang w:val="en-US"/>
        </w:rPr>
        <w:t>d</w:t>
      </w:r>
      <w:r w:rsidRPr="00984C27">
        <w:rPr>
          <w:rFonts w:cs="Times New Roman"/>
          <w:szCs w:val="24"/>
          <w:lang w:val="en-US"/>
        </w:rPr>
        <w:t xml:space="preserve"> compound.</w:t>
      </w:r>
    </w:p>
    <w:p w14:paraId="6866FAC2" w14:textId="77777777" w:rsidR="00223633" w:rsidRPr="00984C27" w:rsidRDefault="00223633" w:rsidP="00ED1BD5">
      <w:pPr>
        <w:spacing w:after="0"/>
        <w:jc w:val="center"/>
        <w:rPr>
          <w:rFonts w:cs="Times New Roman"/>
          <w:lang w:val="en-US"/>
        </w:rPr>
      </w:pPr>
    </w:p>
    <w:p w14:paraId="6866FAC3" w14:textId="77777777" w:rsidR="00223633" w:rsidRPr="00984C27" w:rsidRDefault="00223633" w:rsidP="00ED1BD5">
      <w:pPr>
        <w:spacing w:after="0"/>
        <w:jc w:val="center"/>
        <w:rPr>
          <w:rFonts w:cs="Times New Roman"/>
          <w:lang w:val="en-US"/>
        </w:rPr>
      </w:pPr>
    </w:p>
    <w:p w14:paraId="6866FAC4" w14:textId="77777777" w:rsidR="00223633" w:rsidRPr="00984C27" w:rsidRDefault="00223633" w:rsidP="00ED1BD5">
      <w:pPr>
        <w:spacing w:after="0"/>
        <w:jc w:val="center"/>
        <w:rPr>
          <w:rFonts w:cs="Times New Roman"/>
          <w:lang w:val="en-US"/>
        </w:rPr>
      </w:pPr>
      <w:r w:rsidRPr="00984C27">
        <w:rPr>
          <w:noProof/>
          <w:lang w:eastAsia="tr-TR"/>
        </w:rPr>
        <w:drawing>
          <wp:inline distT="0" distB="0" distL="0" distR="0" wp14:anchorId="6866FBEF" wp14:editId="6866FBF0">
            <wp:extent cx="6182360" cy="4130040"/>
            <wp:effectExtent l="0" t="0" r="8890" b="3810"/>
            <wp:docPr id="501201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t="11232" r="4987" b="16291"/>
                    <a:stretch/>
                  </pic:blipFill>
                  <pic:spPr bwMode="auto">
                    <a:xfrm>
                      <a:off x="0" y="0"/>
                      <a:ext cx="618236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C5" w14:textId="18669530" w:rsidR="00ED1BD5" w:rsidRPr="00984C27" w:rsidRDefault="00ED1BD5" w:rsidP="00ED1BD5">
      <w:pPr>
        <w:spacing w:after="0"/>
        <w:jc w:val="center"/>
        <w:rPr>
          <w:rFonts w:cs="Times New Roman"/>
          <w:lang w:val="en-US"/>
        </w:rPr>
      </w:pPr>
      <w:r w:rsidRPr="00984C27">
        <w:rPr>
          <w:rFonts w:cs="Times New Roman"/>
          <w:lang w:val="en-US"/>
        </w:rPr>
        <w:t xml:space="preserve">Fig. </w:t>
      </w:r>
      <w:r w:rsidR="00223633" w:rsidRPr="00984C27">
        <w:rPr>
          <w:rFonts w:cs="Times New Roman"/>
          <w:lang w:val="en-US"/>
        </w:rPr>
        <w:t>1</w:t>
      </w:r>
      <w:r w:rsidR="00587CF6" w:rsidRPr="00984C27">
        <w:rPr>
          <w:rFonts w:cs="Times New Roman"/>
          <w:lang w:val="en-US"/>
        </w:rPr>
        <w:t>2</w:t>
      </w:r>
      <w:r w:rsidRPr="00984C27">
        <w:rPr>
          <w:rFonts w:cs="Times New Roman"/>
          <w:lang w:val="en-US"/>
        </w:rPr>
        <w:t xml:space="preserve"> </w:t>
      </w:r>
      <w:r w:rsidRPr="00984C27">
        <w:rPr>
          <w:szCs w:val="24"/>
          <w:vertAlign w:val="superscript"/>
          <w:lang w:val="en-US"/>
        </w:rPr>
        <w:t>13</w:t>
      </w:r>
      <w:r w:rsidRPr="00984C27">
        <w:rPr>
          <w:szCs w:val="24"/>
          <w:lang w:val="en-US"/>
        </w:rPr>
        <w:t>C</w:t>
      </w:r>
      <w:r w:rsidR="00AA569E">
        <w:rPr>
          <w:szCs w:val="24"/>
          <w:lang w:val="en-US"/>
        </w:rPr>
        <w:t xml:space="preserve"> </w:t>
      </w:r>
      <w:r w:rsidRPr="00984C27">
        <w:rPr>
          <w:szCs w:val="24"/>
          <w:lang w:val="en-US"/>
        </w:rPr>
        <w:t xml:space="preserve">NMR Spectrum </w:t>
      </w:r>
      <w:r w:rsidRPr="00984C27">
        <w:rPr>
          <w:rFonts w:cs="Times New Roman"/>
          <w:lang w:val="en-US"/>
        </w:rPr>
        <w:t xml:space="preserve">of </w:t>
      </w:r>
      <w:r w:rsidRPr="00984C27">
        <w:rPr>
          <w:rFonts w:cs="Times New Roman"/>
          <w:szCs w:val="24"/>
          <w:lang w:val="en-US"/>
        </w:rPr>
        <w:t>6</w:t>
      </w:r>
      <w:r w:rsidR="00587CF6" w:rsidRPr="00984C27">
        <w:rPr>
          <w:rFonts w:cs="Times New Roman"/>
          <w:szCs w:val="24"/>
          <w:lang w:val="en-US"/>
        </w:rPr>
        <w:t>d</w:t>
      </w:r>
      <w:r w:rsidR="003A5042" w:rsidRPr="00984C27">
        <w:rPr>
          <w:rFonts w:cs="Times New Roman"/>
          <w:szCs w:val="24"/>
          <w:lang w:val="en-US"/>
        </w:rPr>
        <w:t xml:space="preserve"> </w:t>
      </w:r>
      <w:r w:rsidRPr="00984C27">
        <w:rPr>
          <w:rFonts w:cs="Times New Roman"/>
          <w:szCs w:val="24"/>
          <w:lang w:val="en-US"/>
        </w:rPr>
        <w:t>compound</w:t>
      </w:r>
      <w:r w:rsidRPr="00984C27">
        <w:rPr>
          <w:rFonts w:cs="Times New Roman"/>
          <w:lang w:val="en-US"/>
        </w:rPr>
        <w:t>.</w:t>
      </w:r>
    </w:p>
    <w:p w14:paraId="6866FAC6" w14:textId="77777777" w:rsidR="00ED1BD5" w:rsidRPr="00984C27" w:rsidRDefault="00173D71" w:rsidP="00ED1BD5">
      <w:pPr>
        <w:tabs>
          <w:tab w:val="left" w:pos="5954"/>
          <w:tab w:val="left" w:pos="8647"/>
        </w:tabs>
        <w:spacing w:after="0" w:line="360" w:lineRule="auto"/>
        <w:jc w:val="both"/>
        <w:rPr>
          <w:rFonts w:cs="Times New Roman"/>
          <w:sz w:val="20"/>
          <w:szCs w:val="20"/>
        </w:rPr>
      </w:pPr>
      <w:r w:rsidRPr="00984C27">
        <w:rPr>
          <w:noProof/>
          <w:lang w:eastAsia="tr-TR"/>
        </w:rPr>
        <w:lastRenderedPageBreak/>
        <w:drawing>
          <wp:inline distT="0" distB="0" distL="0" distR="0" wp14:anchorId="6866FBF1" wp14:editId="6866FBF2">
            <wp:extent cx="6410960" cy="4422784"/>
            <wp:effectExtent l="0" t="0" r="8890" b="0"/>
            <wp:docPr id="92859405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" t="10607" r="2311" b="13439"/>
                    <a:stretch/>
                  </pic:blipFill>
                  <pic:spPr bwMode="auto">
                    <a:xfrm>
                      <a:off x="0" y="0"/>
                      <a:ext cx="6416231" cy="44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C7" w14:textId="77777777" w:rsidR="00173D71" w:rsidRPr="00984C27" w:rsidRDefault="00ED1BD5" w:rsidP="00AB457A">
      <w:pPr>
        <w:tabs>
          <w:tab w:val="left" w:pos="5954"/>
          <w:tab w:val="left" w:pos="8647"/>
        </w:tabs>
        <w:spacing w:after="0" w:line="360" w:lineRule="auto"/>
        <w:jc w:val="center"/>
        <w:rPr>
          <w:rFonts w:cs="Times New Roman"/>
          <w:szCs w:val="24"/>
          <w:lang w:val="en-US"/>
        </w:rPr>
      </w:pPr>
      <w:r w:rsidRPr="00984C27">
        <w:rPr>
          <w:rFonts w:cs="Times New Roman"/>
          <w:szCs w:val="24"/>
          <w:lang w:val="en-US"/>
        </w:rPr>
        <w:t>Fig.</w:t>
      </w:r>
      <w:r w:rsidR="00173D71" w:rsidRPr="00984C27">
        <w:rPr>
          <w:rFonts w:cs="Times New Roman"/>
          <w:szCs w:val="24"/>
          <w:lang w:val="en-US"/>
        </w:rPr>
        <w:t>1</w:t>
      </w:r>
      <w:r w:rsidR="00587CF6" w:rsidRPr="00984C27">
        <w:rPr>
          <w:rFonts w:cs="Times New Roman"/>
          <w:szCs w:val="24"/>
          <w:lang w:val="en-US"/>
        </w:rPr>
        <w:t>3</w:t>
      </w:r>
      <w:r w:rsidRPr="00984C27">
        <w:rPr>
          <w:rFonts w:cs="Times New Roman"/>
          <w:szCs w:val="24"/>
          <w:lang w:val="en-US"/>
        </w:rPr>
        <w:t xml:space="preserve"> </w:t>
      </w:r>
      <w:r w:rsidRPr="00984C27">
        <w:rPr>
          <w:rFonts w:cs="Times New Roman"/>
          <w:szCs w:val="24"/>
        </w:rPr>
        <w:t>IR</w:t>
      </w:r>
      <w:r w:rsidRPr="00984C27">
        <w:rPr>
          <w:rFonts w:cs="Times New Roman"/>
          <w:szCs w:val="24"/>
          <w:lang w:val="en-US"/>
        </w:rPr>
        <w:t xml:space="preserve"> Spectrum of 6</w:t>
      </w:r>
      <w:r w:rsidR="00587CF6" w:rsidRPr="00984C27">
        <w:rPr>
          <w:rFonts w:cs="Times New Roman"/>
          <w:szCs w:val="24"/>
          <w:lang w:val="en-US"/>
        </w:rPr>
        <w:t>e</w:t>
      </w:r>
      <w:r w:rsidRPr="00984C27">
        <w:rPr>
          <w:rFonts w:cs="Times New Roman"/>
          <w:szCs w:val="24"/>
          <w:lang w:val="en-US"/>
        </w:rPr>
        <w:t xml:space="preserve"> compound</w:t>
      </w:r>
    </w:p>
    <w:p w14:paraId="6866FAC8" w14:textId="77777777" w:rsidR="00EB2166" w:rsidRPr="00984C27" w:rsidRDefault="00EB2166" w:rsidP="00ED1BD5">
      <w:pPr>
        <w:spacing w:after="0"/>
        <w:jc w:val="center"/>
        <w:rPr>
          <w:rFonts w:cs="Times New Roman"/>
          <w:szCs w:val="24"/>
          <w:lang w:val="en-US"/>
        </w:rPr>
      </w:pPr>
      <w:r w:rsidRPr="00984C27">
        <w:rPr>
          <w:noProof/>
          <w:lang w:eastAsia="tr-TR"/>
        </w:rPr>
        <w:drawing>
          <wp:inline distT="0" distB="0" distL="0" distR="0" wp14:anchorId="6866FBF3" wp14:editId="6866FBF4">
            <wp:extent cx="5923280" cy="4067174"/>
            <wp:effectExtent l="0" t="0" r="1270" b="0"/>
            <wp:docPr id="110366550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8825" b="12012"/>
                    <a:stretch/>
                  </pic:blipFill>
                  <pic:spPr bwMode="auto">
                    <a:xfrm>
                      <a:off x="0" y="0"/>
                      <a:ext cx="5933233" cy="407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C9" w14:textId="407DE6D9" w:rsidR="00ED1BD5" w:rsidRPr="00984C27" w:rsidRDefault="00ED1BD5" w:rsidP="00ED1BD5">
      <w:pPr>
        <w:spacing w:after="0"/>
        <w:jc w:val="center"/>
        <w:rPr>
          <w:rFonts w:cs="Times New Roman"/>
          <w:szCs w:val="24"/>
          <w:lang w:val="en-US"/>
        </w:rPr>
      </w:pPr>
      <w:r w:rsidRPr="00984C27">
        <w:rPr>
          <w:rFonts w:cs="Times New Roman"/>
          <w:szCs w:val="24"/>
          <w:lang w:val="en-US"/>
        </w:rPr>
        <w:t>Fig.</w:t>
      </w:r>
      <w:r w:rsidR="00587CF6" w:rsidRPr="00984C27">
        <w:rPr>
          <w:rFonts w:cs="Times New Roman"/>
          <w:szCs w:val="24"/>
          <w:lang w:val="en-US"/>
        </w:rPr>
        <w:t>14</w:t>
      </w:r>
      <w:r w:rsidRPr="00984C27">
        <w:rPr>
          <w:rFonts w:cs="Times New Roman"/>
          <w:szCs w:val="24"/>
          <w:lang w:val="en-US"/>
        </w:rPr>
        <w:t xml:space="preserve"> </w:t>
      </w:r>
      <w:r w:rsidRPr="00984C27">
        <w:rPr>
          <w:rFonts w:cs="Times New Roman"/>
          <w:vertAlign w:val="superscript"/>
          <w:lang w:val="en-US"/>
        </w:rPr>
        <w:t>1</w:t>
      </w:r>
      <w:r w:rsidRPr="00984C27">
        <w:rPr>
          <w:rFonts w:cs="Times New Roman"/>
          <w:lang w:val="en-US"/>
        </w:rPr>
        <w:t>H</w:t>
      </w:r>
      <w:r w:rsidR="00AA569E">
        <w:rPr>
          <w:rFonts w:cs="Times New Roman"/>
          <w:lang w:val="en-US"/>
        </w:rPr>
        <w:t xml:space="preserve"> </w:t>
      </w:r>
      <w:r w:rsidRPr="00984C27">
        <w:rPr>
          <w:rFonts w:cs="Times New Roman"/>
          <w:lang w:val="en-US"/>
        </w:rPr>
        <w:t xml:space="preserve">NMR Spectrum of </w:t>
      </w:r>
      <w:r w:rsidRPr="00984C27">
        <w:rPr>
          <w:rFonts w:cs="Times New Roman"/>
          <w:szCs w:val="24"/>
          <w:lang w:val="en-US"/>
        </w:rPr>
        <w:t>6</w:t>
      </w:r>
      <w:r w:rsidR="00587CF6" w:rsidRPr="00984C27">
        <w:rPr>
          <w:rFonts w:cs="Times New Roman"/>
          <w:szCs w:val="24"/>
          <w:lang w:val="en-US"/>
        </w:rPr>
        <w:t>e</w:t>
      </w:r>
      <w:r w:rsidRPr="00984C27">
        <w:rPr>
          <w:rFonts w:cs="Times New Roman"/>
          <w:szCs w:val="24"/>
          <w:lang w:val="en-US"/>
        </w:rPr>
        <w:t xml:space="preserve"> compound.</w:t>
      </w:r>
    </w:p>
    <w:p w14:paraId="6866FACA" w14:textId="77777777" w:rsidR="00EB2166" w:rsidRPr="00984C27" w:rsidRDefault="00EB2166" w:rsidP="00ED1BD5">
      <w:pPr>
        <w:spacing w:after="0"/>
        <w:jc w:val="center"/>
        <w:rPr>
          <w:rFonts w:cs="Times New Roman"/>
          <w:lang w:val="en-US"/>
        </w:rPr>
      </w:pPr>
    </w:p>
    <w:p w14:paraId="6866FACB" w14:textId="77777777" w:rsidR="00370506" w:rsidRPr="00984C27" w:rsidRDefault="00354C48" w:rsidP="00892F48">
      <w:pPr>
        <w:spacing w:after="0"/>
        <w:jc w:val="center"/>
        <w:rPr>
          <w:rFonts w:cs="Times New Roman"/>
          <w:lang w:val="en-US"/>
        </w:rPr>
      </w:pPr>
      <w:r w:rsidRPr="00984C27">
        <w:rPr>
          <w:noProof/>
          <w:lang w:eastAsia="tr-TR"/>
        </w:rPr>
        <w:lastRenderedPageBreak/>
        <w:drawing>
          <wp:inline distT="0" distB="0" distL="0" distR="0" wp14:anchorId="6866FBF5" wp14:editId="6866FBF6">
            <wp:extent cx="4919662" cy="3414072"/>
            <wp:effectExtent l="0" t="0" r="0" b="0"/>
            <wp:docPr id="202705004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9182" b="11121"/>
                    <a:stretch/>
                  </pic:blipFill>
                  <pic:spPr bwMode="auto">
                    <a:xfrm>
                      <a:off x="0" y="0"/>
                      <a:ext cx="4924857" cy="341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CC" w14:textId="767160CC" w:rsidR="00ED1BD5" w:rsidRPr="00984C27" w:rsidRDefault="00ED1BD5" w:rsidP="00892F48">
      <w:pPr>
        <w:spacing w:after="0"/>
        <w:jc w:val="center"/>
        <w:rPr>
          <w:rFonts w:cs="Times New Roman"/>
          <w:lang w:val="en-US"/>
        </w:rPr>
      </w:pPr>
      <w:r w:rsidRPr="00984C27">
        <w:rPr>
          <w:rFonts w:cs="Times New Roman"/>
          <w:lang w:val="en-US"/>
        </w:rPr>
        <w:t xml:space="preserve">Fig. </w:t>
      </w:r>
      <w:r w:rsidR="00587CF6" w:rsidRPr="00984C27">
        <w:rPr>
          <w:rFonts w:cs="Times New Roman"/>
          <w:lang w:val="en-US"/>
        </w:rPr>
        <w:t>15</w:t>
      </w:r>
      <w:r w:rsidRPr="00984C27">
        <w:rPr>
          <w:rFonts w:cs="Times New Roman"/>
          <w:lang w:val="en-US"/>
        </w:rPr>
        <w:t xml:space="preserve"> </w:t>
      </w:r>
      <w:r w:rsidRPr="00984C27">
        <w:rPr>
          <w:szCs w:val="24"/>
          <w:vertAlign w:val="superscript"/>
          <w:lang w:val="en-US"/>
        </w:rPr>
        <w:t>13</w:t>
      </w:r>
      <w:r w:rsidRPr="00984C27">
        <w:rPr>
          <w:szCs w:val="24"/>
          <w:lang w:val="en-US"/>
        </w:rPr>
        <w:t>C</w:t>
      </w:r>
      <w:r w:rsidR="00AA569E">
        <w:rPr>
          <w:szCs w:val="24"/>
          <w:lang w:val="en-US"/>
        </w:rPr>
        <w:t xml:space="preserve"> </w:t>
      </w:r>
      <w:r w:rsidRPr="00984C27">
        <w:rPr>
          <w:szCs w:val="24"/>
          <w:lang w:val="en-US"/>
        </w:rPr>
        <w:t xml:space="preserve">NMR Spectrum </w:t>
      </w:r>
      <w:r w:rsidRPr="00984C27">
        <w:rPr>
          <w:rFonts w:cs="Times New Roman"/>
          <w:lang w:val="en-US"/>
        </w:rPr>
        <w:t xml:space="preserve">of </w:t>
      </w:r>
      <w:r w:rsidRPr="00984C27">
        <w:rPr>
          <w:rFonts w:cs="Times New Roman"/>
          <w:szCs w:val="24"/>
          <w:lang w:val="en-US"/>
        </w:rPr>
        <w:t>6</w:t>
      </w:r>
      <w:r w:rsidR="00587CF6" w:rsidRPr="00984C27">
        <w:rPr>
          <w:rFonts w:cs="Times New Roman"/>
          <w:szCs w:val="24"/>
          <w:lang w:val="en-US"/>
        </w:rPr>
        <w:t>e</w:t>
      </w:r>
      <w:r w:rsidRPr="00984C27">
        <w:rPr>
          <w:rFonts w:cs="Times New Roman"/>
          <w:szCs w:val="24"/>
          <w:lang w:val="en-US"/>
        </w:rPr>
        <w:t xml:space="preserve"> compound</w:t>
      </w:r>
      <w:r w:rsidRPr="00984C27">
        <w:rPr>
          <w:rFonts w:cs="Times New Roman"/>
          <w:lang w:val="en-US"/>
        </w:rPr>
        <w:t>.</w:t>
      </w:r>
    </w:p>
    <w:p w14:paraId="6866FACD" w14:textId="77777777" w:rsidR="00587CF6" w:rsidRPr="00984C27" w:rsidRDefault="00587CF6" w:rsidP="00587CF6">
      <w:pPr>
        <w:jc w:val="center"/>
        <w:rPr>
          <w:rFonts w:cs="Times New Roman"/>
          <w:sz w:val="22"/>
        </w:rPr>
      </w:pPr>
    </w:p>
    <w:p w14:paraId="6866FACE" w14:textId="77777777" w:rsidR="00587CF6" w:rsidRPr="00984C27" w:rsidRDefault="00587CF6" w:rsidP="00587CF6">
      <w:pPr>
        <w:spacing w:after="0"/>
        <w:jc w:val="center"/>
        <w:rPr>
          <w:rFonts w:cs="Times New Roman"/>
          <w:lang w:val="en-US"/>
        </w:rPr>
      </w:pPr>
    </w:p>
    <w:p w14:paraId="6866FACF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both"/>
        <w:rPr>
          <w:rFonts w:cs="Times New Roman"/>
          <w:sz w:val="20"/>
          <w:szCs w:val="20"/>
        </w:rPr>
      </w:pPr>
      <w:r w:rsidRPr="00984C27">
        <w:rPr>
          <w:rFonts w:cs="Times New Roman"/>
          <w:noProof/>
          <w:sz w:val="20"/>
          <w:szCs w:val="20"/>
          <w:lang w:eastAsia="tr-TR"/>
        </w:rPr>
        <w:drawing>
          <wp:inline distT="0" distB="0" distL="0" distR="0" wp14:anchorId="6866FBF7" wp14:editId="6866FBF8">
            <wp:extent cx="6497320" cy="4109720"/>
            <wp:effectExtent l="0" t="0" r="0" b="5080"/>
            <wp:docPr id="32937793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" r="2068" b="4466"/>
                    <a:stretch/>
                  </pic:blipFill>
                  <pic:spPr bwMode="auto">
                    <a:xfrm>
                      <a:off x="0" y="0"/>
                      <a:ext cx="649732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D0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center"/>
        <w:rPr>
          <w:rFonts w:cs="Times New Roman"/>
          <w:szCs w:val="24"/>
          <w:lang w:val="en-US"/>
        </w:rPr>
      </w:pPr>
      <w:r w:rsidRPr="00984C27">
        <w:rPr>
          <w:rFonts w:cs="Times New Roman"/>
          <w:szCs w:val="24"/>
          <w:lang w:val="en-US"/>
        </w:rPr>
        <w:t xml:space="preserve">Fig.16 </w:t>
      </w:r>
      <w:r w:rsidRPr="00984C27">
        <w:rPr>
          <w:rFonts w:cs="Times New Roman"/>
          <w:szCs w:val="24"/>
        </w:rPr>
        <w:t>IR</w:t>
      </w:r>
      <w:r w:rsidRPr="00984C27">
        <w:rPr>
          <w:rFonts w:cs="Times New Roman"/>
          <w:szCs w:val="24"/>
          <w:lang w:val="en-US"/>
        </w:rPr>
        <w:t xml:space="preserve"> Spectrum of 6f compound.</w:t>
      </w:r>
    </w:p>
    <w:p w14:paraId="6866FAD1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center"/>
        <w:rPr>
          <w:rFonts w:cs="Times New Roman"/>
          <w:sz w:val="20"/>
          <w:szCs w:val="20"/>
        </w:rPr>
      </w:pPr>
      <w:r w:rsidRPr="00984C27">
        <w:rPr>
          <w:rFonts w:cs="Times New Roman"/>
          <w:noProof/>
          <w:sz w:val="20"/>
          <w:szCs w:val="20"/>
          <w:lang w:eastAsia="tr-TR"/>
        </w:rPr>
        <w:lastRenderedPageBreak/>
        <w:drawing>
          <wp:inline distT="0" distB="0" distL="0" distR="0" wp14:anchorId="6866FBF9" wp14:editId="6866FBFA">
            <wp:extent cx="6405880" cy="4542751"/>
            <wp:effectExtent l="0" t="0" r="0" b="0"/>
            <wp:docPr id="3" name="Resim 2">
              <a:extLst xmlns:a="http://schemas.openxmlformats.org/drawingml/2006/main">
                <a:ext uri="{FF2B5EF4-FFF2-40B4-BE49-F238E27FC236}">
                  <a16:creationId xmlns:a16="http://schemas.microsoft.com/office/drawing/2014/main" id="{6079AD6C-E723-18AE-9B84-A44E6995EA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>
                      <a:extLst>
                        <a:ext uri="{FF2B5EF4-FFF2-40B4-BE49-F238E27FC236}">
                          <a16:creationId xmlns:a16="http://schemas.microsoft.com/office/drawing/2014/main" id="{6079AD6C-E723-18AE-9B84-A44E6995EA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247" cy="45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FAD2" w14:textId="689EB8BD" w:rsidR="00587CF6" w:rsidRPr="00984C27" w:rsidRDefault="00587CF6" w:rsidP="00587CF6">
      <w:pPr>
        <w:spacing w:after="0"/>
        <w:jc w:val="center"/>
        <w:rPr>
          <w:rFonts w:cs="Times New Roman"/>
          <w:szCs w:val="24"/>
          <w:lang w:val="en-US"/>
        </w:rPr>
      </w:pPr>
      <w:r w:rsidRPr="00984C27">
        <w:rPr>
          <w:rFonts w:cs="Times New Roman"/>
          <w:szCs w:val="24"/>
          <w:lang w:val="en-US"/>
        </w:rPr>
        <w:t xml:space="preserve">Fig.17 </w:t>
      </w:r>
      <w:r w:rsidRPr="00984C27">
        <w:rPr>
          <w:rFonts w:cs="Times New Roman"/>
          <w:vertAlign w:val="superscript"/>
          <w:lang w:val="en-US"/>
        </w:rPr>
        <w:t>1</w:t>
      </w:r>
      <w:r w:rsidRPr="00984C27">
        <w:rPr>
          <w:rFonts w:cs="Times New Roman"/>
          <w:lang w:val="en-US"/>
        </w:rPr>
        <w:t>H</w:t>
      </w:r>
      <w:r w:rsidR="00AA569E">
        <w:rPr>
          <w:rFonts w:cs="Times New Roman"/>
          <w:lang w:val="en-US"/>
        </w:rPr>
        <w:t xml:space="preserve"> </w:t>
      </w:r>
      <w:r w:rsidRPr="00984C27">
        <w:rPr>
          <w:rFonts w:cs="Times New Roman"/>
          <w:lang w:val="en-US"/>
        </w:rPr>
        <w:t xml:space="preserve">NMR Spectrum of </w:t>
      </w:r>
      <w:r w:rsidRPr="00984C27">
        <w:rPr>
          <w:rFonts w:cs="Times New Roman"/>
          <w:szCs w:val="24"/>
          <w:lang w:val="en-US"/>
        </w:rPr>
        <w:t>6f compound.</w:t>
      </w:r>
    </w:p>
    <w:p w14:paraId="6866FAD3" w14:textId="77777777" w:rsidR="00587CF6" w:rsidRPr="00984C27" w:rsidRDefault="00587CF6" w:rsidP="00587CF6">
      <w:pPr>
        <w:spacing w:after="0"/>
        <w:jc w:val="center"/>
        <w:rPr>
          <w:rFonts w:cs="Times New Roman"/>
          <w:szCs w:val="24"/>
          <w:lang w:val="en-US"/>
        </w:rPr>
      </w:pPr>
    </w:p>
    <w:p w14:paraId="6866FAD4" w14:textId="77777777" w:rsidR="00587CF6" w:rsidRPr="00984C27" w:rsidRDefault="00587CF6" w:rsidP="00587CF6">
      <w:pPr>
        <w:spacing w:after="0"/>
        <w:jc w:val="center"/>
        <w:rPr>
          <w:rFonts w:cs="Times New Roman"/>
          <w:szCs w:val="24"/>
          <w:lang w:val="en-US"/>
        </w:rPr>
      </w:pPr>
      <w:r w:rsidRPr="00984C27">
        <w:rPr>
          <w:noProof/>
          <w:lang w:eastAsia="tr-TR"/>
        </w:rPr>
        <w:drawing>
          <wp:inline distT="0" distB="0" distL="0" distR="0" wp14:anchorId="6866FBFB" wp14:editId="103DDD20">
            <wp:extent cx="6319520" cy="4299158"/>
            <wp:effectExtent l="0" t="0" r="5080" b="6350"/>
            <wp:docPr id="6380717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8" b="13081"/>
                    <a:stretch/>
                  </pic:blipFill>
                  <pic:spPr bwMode="auto">
                    <a:xfrm>
                      <a:off x="0" y="0"/>
                      <a:ext cx="6323646" cy="43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D5" w14:textId="314FA5F2" w:rsidR="00587CF6" w:rsidRPr="00984C27" w:rsidRDefault="00587CF6" w:rsidP="00587CF6">
      <w:pPr>
        <w:spacing w:after="0"/>
        <w:jc w:val="center"/>
        <w:rPr>
          <w:rFonts w:cs="Times New Roman"/>
          <w:lang w:val="en-US"/>
        </w:rPr>
      </w:pPr>
      <w:r w:rsidRPr="00984C27">
        <w:rPr>
          <w:rFonts w:cs="Times New Roman"/>
          <w:lang w:val="en-US"/>
        </w:rPr>
        <w:t xml:space="preserve">Fig. 18 </w:t>
      </w:r>
      <w:r w:rsidRPr="00984C27">
        <w:rPr>
          <w:szCs w:val="24"/>
          <w:vertAlign w:val="superscript"/>
          <w:lang w:val="en-US"/>
        </w:rPr>
        <w:t>13</w:t>
      </w:r>
      <w:r w:rsidRPr="00984C27">
        <w:rPr>
          <w:szCs w:val="24"/>
          <w:lang w:val="en-US"/>
        </w:rPr>
        <w:t>C</w:t>
      </w:r>
      <w:r w:rsidR="00AA569E">
        <w:rPr>
          <w:szCs w:val="24"/>
          <w:lang w:val="en-US"/>
        </w:rPr>
        <w:t xml:space="preserve"> </w:t>
      </w:r>
      <w:r w:rsidRPr="00984C27">
        <w:rPr>
          <w:szCs w:val="24"/>
          <w:lang w:val="en-US"/>
        </w:rPr>
        <w:t xml:space="preserve">NMR Spectrum </w:t>
      </w:r>
      <w:r w:rsidRPr="00984C27">
        <w:rPr>
          <w:rFonts w:cs="Times New Roman"/>
          <w:lang w:val="en-US"/>
        </w:rPr>
        <w:t xml:space="preserve">of </w:t>
      </w:r>
      <w:r w:rsidRPr="00984C27">
        <w:rPr>
          <w:rFonts w:cs="Times New Roman"/>
          <w:szCs w:val="24"/>
          <w:lang w:val="en-US"/>
        </w:rPr>
        <w:t>6f compound</w:t>
      </w:r>
      <w:r w:rsidRPr="00984C27">
        <w:rPr>
          <w:rFonts w:cs="Times New Roman"/>
          <w:lang w:val="en-US"/>
        </w:rPr>
        <w:t>.</w:t>
      </w:r>
    </w:p>
    <w:p w14:paraId="6866FAD6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center"/>
      </w:pPr>
    </w:p>
    <w:p w14:paraId="6866FAD7" w14:textId="77777777" w:rsidR="00587CF6" w:rsidRPr="00984C27" w:rsidRDefault="00587CF6" w:rsidP="00587CF6">
      <w:pPr>
        <w:jc w:val="center"/>
        <w:rPr>
          <w:rFonts w:cs="Times New Roman"/>
          <w:sz w:val="22"/>
        </w:rPr>
      </w:pPr>
    </w:p>
    <w:p w14:paraId="6866FAD8" w14:textId="77777777" w:rsidR="00587CF6" w:rsidRPr="00984C27" w:rsidRDefault="00587CF6" w:rsidP="00587CF6">
      <w:pPr>
        <w:jc w:val="center"/>
      </w:pPr>
      <w:r w:rsidRPr="00984C27">
        <w:rPr>
          <w:noProof/>
          <w:lang w:eastAsia="tr-TR"/>
        </w:rPr>
        <w:drawing>
          <wp:inline distT="0" distB="0" distL="0" distR="0" wp14:anchorId="6866FBFD" wp14:editId="6866FBFE">
            <wp:extent cx="6642100" cy="4202253"/>
            <wp:effectExtent l="0" t="0" r="6350" b="8255"/>
            <wp:docPr id="198449171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9" r="4071" b="14508"/>
                    <a:stretch/>
                  </pic:blipFill>
                  <pic:spPr bwMode="auto">
                    <a:xfrm>
                      <a:off x="0" y="0"/>
                      <a:ext cx="6644120" cy="420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D9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center"/>
        <w:rPr>
          <w:rFonts w:cs="Times New Roman"/>
          <w:szCs w:val="24"/>
          <w:lang w:val="en-US"/>
        </w:rPr>
      </w:pPr>
      <w:r w:rsidRPr="00984C27">
        <w:rPr>
          <w:rFonts w:cs="Times New Roman"/>
          <w:szCs w:val="24"/>
          <w:lang w:val="en-US"/>
        </w:rPr>
        <w:t xml:space="preserve">Fig.19 </w:t>
      </w:r>
      <w:r w:rsidRPr="00984C27">
        <w:rPr>
          <w:rFonts w:cs="Times New Roman"/>
          <w:szCs w:val="24"/>
        </w:rPr>
        <w:t>IR</w:t>
      </w:r>
      <w:r w:rsidRPr="00984C27">
        <w:rPr>
          <w:rFonts w:cs="Times New Roman"/>
          <w:szCs w:val="24"/>
          <w:lang w:val="en-US"/>
        </w:rPr>
        <w:t xml:space="preserve"> Spectrum of 6g compound.</w:t>
      </w:r>
    </w:p>
    <w:p w14:paraId="6866FADA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center"/>
        <w:rPr>
          <w:rFonts w:cs="Times New Roman"/>
          <w:szCs w:val="24"/>
          <w:lang w:val="en-US"/>
        </w:rPr>
      </w:pPr>
      <w:r w:rsidRPr="00984C27">
        <w:rPr>
          <w:noProof/>
          <w:lang w:eastAsia="tr-TR"/>
        </w:rPr>
        <w:drawing>
          <wp:inline distT="0" distB="0" distL="0" distR="0" wp14:anchorId="6866FBFF" wp14:editId="6866FC00">
            <wp:extent cx="6416040" cy="4236720"/>
            <wp:effectExtent l="0" t="0" r="3810" b="0"/>
            <wp:docPr id="190740051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11589" r="1930" b="14063"/>
                    <a:stretch/>
                  </pic:blipFill>
                  <pic:spPr bwMode="auto">
                    <a:xfrm>
                      <a:off x="0" y="0"/>
                      <a:ext cx="64160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DB" w14:textId="66A5C867" w:rsidR="00587CF6" w:rsidRPr="00984C27" w:rsidRDefault="00587CF6" w:rsidP="00587CF6">
      <w:pPr>
        <w:spacing w:after="0"/>
        <w:jc w:val="center"/>
        <w:rPr>
          <w:rFonts w:cs="Times New Roman"/>
          <w:szCs w:val="24"/>
          <w:lang w:val="en-US"/>
        </w:rPr>
      </w:pPr>
      <w:r w:rsidRPr="00984C27">
        <w:rPr>
          <w:rFonts w:cs="Times New Roman"/>
          <w:szCs w:val="24"/>
          <w:lang w:val="en-US"/>
        </w:rPr>
        <w:t xml:space="preserve">Fig.20 </w:t>
      </w:r>
      <w:r w:rsidRPr="00984C27">
        <w:rPr>
          <w:rFonts w:cs="Times New Roman"/>
          <w:vertAlign w:val="superscript"/>
          <w:lang w:val="en-US"/>
        </w:rPr>
        <w:t>1</w:t>
      </w:r>
      <w:r w:rsidRPr="00984C27">
        <w:rPr>
          <w:rFonts w:cs="Times New Roman"/>
          <w:lang w:val="en-US"/>
        </w:rPr>
        <w:t>H</w:t>
      </w:r>
      <w:r w:rsidR="00AA569E">
        <w:rPr>
          <w:rFonts w:cs="Times New Roman"/>
          <w:lang w:val="en-US"/>
        </w:rPr>
        <w:t xml:space="preserve"> </w:t>
      </w:r>
      <w:r w:rsidRPr="00984C27">
        <w:rPr>
          <w:rFonts w:cs="Times New Roman"/>
          <w:lang w:val="en-US"/>
        </w:rPr>
        <w:t xml:space="preserve">NMR Spectrum of </w:t>
      </w:r>
      <w:r w:rsidRPr="00984C27">
        <w:rPr>
          <w:rFonts w:cs="Times New Roman"/>
          <w:szCs w:val="24"/>
          <w:lang w:val="en-US"/>
        </w:rPr>
        <w:t>6g compound.</w:t>
      </w:r>
    </w:p>
    <w:p w14:paraId="6866FADC" w14:textId="77777777" w:rsidR="00587CF6" w:rsidRPr="00984C27" w:rsidRDefault="00587CF6" w:rsidP="00587CF6">
      <w:pPr>
        <w:tabs>
          <w:tab w:val="left" w:pos="5954"/>
          <w:tab w:val="left" w:pos="8647"/>
        </w:tabs>
        <w:spacing w:after="0" w:line="360" w:lineRule="auto"/>
        <w:jc w:val="center"/>
        <w:rPr>
          <w:sz w:val="22"/>
        </w:rPr>
      </w:pPr>
    </w:p>
    <w:p w14:paraId="6866FADD" w14:textId="77777777" w:rsidR="00587CF6" w:rsidRPr="00984C27" w:rsidRDefault="00587CF6" w:rsidP="00587CF6">
      <w:pPr>
        <w:jc w:val="center"/>
      </w:pPr>
      <w:r w:rsidRPr="00984C27">
        <w:rPr>
          <w:noProof/>
          <w:lang w:eastAsia="tr-TR"/>
        </w:rPr>
        <w:lastRenderedPageBreak/>
        <w:drawing>
          <wp:inline distT="0" distB="0" distL="0" distR="0" wp14:anchorId="6866FC01" wp14:editId="6866FC02">
            <wp:extent cx="6831405" cy="4349750"/>
            <wp:effectExtent l="0" t="0" r="7620" b="0"/>
            <wp:docPr id="73900107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3" b="14508"/>
                    <a:stretch/>
                  </pic:blipFill>
                  <pic:spPr bwMode="auto">
                    <a:xfrm>
                      <a:off x="0" y="0"/>
                      <a:ext cx="6831787" cy="43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FADE" w14:textId="5F18DF36" w:rsidR="00587CF6" w:rsidRPr="00984C27" w:rsidRDefault="00587CF6" w:rsidP="00587CF6">
      <w:pPr>
        <w:spacing w:after="0"/>
        <w:jc w:val="center"/>
        <w:rPr>
          <w:rFonts w:cs="Times New Roman"/>
          <w:lang w:val="en-US"/>
        </w:rPr>
      </w:pPr>
      <w:r w:rsidRPr="00984C27">
        <w:rPr>
          <w:rFonts w:cs="Times New Roman"/>
          <w:lang w:val="en-US"/>
        </w:rPr>
        <w:t xml:space="preserve">Fig. 21 </w:t>
      </w:r>
      <w:r w:rsidRPr="00984C27">
        <w:rPr>
          <w:szCs w:val="24"/>
          <w:vertAlign w:val="superscript"/>
          <w:lang w:val="en-US"/>
        </w:rPr>
        <w:t>13</w:t>
      </w:r>
      <w:r w:rsidRPr="00984C27">
        <w:rPr>
          <w:szCs w:val="24"/>
          <w:lang w:val="en-US"/>
        </w:rPr>
        <w:t>C</w:t>
      </w:r>
      <w:r w:rsidR="00AA569E">
        <w:rPr>
          <w:szCs w:val="24"/>
          <w:lang w:val="en-US"/>
        </w:rPr>
        <w:t xml:space="preserve"> </w:t>
      </w:r>
      <w:r w:rsidRPr="00984C27">
        <w:rPr>
          <w:szCs w:val="24"/>
          <w:lang w:val="en-US"/>
        </w:rPr>
        <w:t xml:space="preserve">NMR Spectrum </w:t>
      </w:r>
      <w:r w:rsidRPr="00984C27">
        <w:rPr>
          <w:rFonts w:cs="Times New Roman"/>
          <w:lang w:val="en-US"/>
        </w:rPr>
        <w:t xml:space="preserve">of </w:t>
      </w:r>
      <w:r w:rsidRPr="00984C27">
        <w:rPr>
          <w:rFonts w:cs="Times New Roman"/>
          <w:szCs w:val="24"/>
          <w:lang w:val="en-US"/>
        </w:rPr>
        <w:t>6g compound</w:t>
      </w:r>
      <w:r w:rsidRPr="00984C27">
        <w:rPr>
          <w:rFonts w:cs="Times New Roman"/>
          <w:lang w:val="en-US"/>
        </w:rPr>
        <w:t>.</w:t>
      </w:r>
    </w:p>
    <w:p w14:paraId="6866FADF" w14:textId="77777777" w:rsidR="00ED1BD5" w:rsidRPr="00984C27" w:rsidRDefault="00ED1BD5" w:rsidP="00370506">
      <w:pPr>
        <w:tabs>
          <w:tab w:val="left" w:pos="5954"/>
          <w:tab w:val="left" w:pos="8647"/>
        </w:tabs>
        <w:spacing w:after="0" w:line="240" w:lineRule="auto"/>
        <w:jc w:val="both"/>
        <w:rPr>
          <w:rStyle w:val="fontstyle11"/>
          <w:b/>
          <w:i/>
          <w:sz w:val="20"/>
          <w:szCs w:val="20"/>
        </w:rPr>
      </w:pPr>
    </w:p>
    <w:p w14:paraId="6866FAE0" w14:textId="77777777" w:rsidR="00587CF6" w:rsidRPr="00984C27" w:rsidRDefault="00587CF6" w:rsidP="00370506">
      <w:pPr>
        <w:tabs>
          <w:tab w:val="left" w:pos="5954"/>
          <w:tab w:val="left" w:pos="8647"/>
        </w:tabs>
        <w:spacing w:after="0" w:line="240" w:lineRule="auto"/>
        <w:jc w:val="both"/>
        <w:rPr>
          <w:rFonts w:cs="Times New Roman"/>
          <w:sz w:val="20"/>
          <w:szCs w:val="20"/>
        </w:rPr>
      </w:pPr>
    </w:p>
    <w:p w14:paraId="6866FAE1" w14:textId="3042B71F" w:rsidR="00370506" w:rsidRPr="00984C27" w:rsidRDefault="00370506" w:rsidP="00370506">
      <w:pPr>
        <w:pStyle w:val="Navadensplet"/>
        <w:spacing w:before="0" w:beforeAutospacing="0" w:after="0" w:afterAutospacing="0"/>
        <w:jc w:val="center"/>
        <w:rPr>
          <w:sz w:val="20"/>
          <w:szCs w:val="20"/>
        </w:rPr>
      </w:pPr>
      <w:r w:rsidRPr="00984C27">
        <w:rPr>
          <w:b/>
          <w:sz w:val="20"/>
          <w:szCs w:val="20"/>
        </w:rPr>
        <w:t xml:space="preserve">Table </w:t>
      </w:r>
      <w:r w:rsidR="00AA569E">
        <w:rPr>
          <w:b/>
          <w:sz w:val="20"/>
          <w:szCs w:val="20"/>
        </w:rPr>
        <w:t>S</w:t>
      </w:r>
      <w:r w:rsidRPr="00984C27">
        <w:rPr>
          <w:b/>
          <w:sz w:val="20"/>
          <w:szCs w:val="20"/>
        </w:rPr>
        <w:t>1.</w:t>
      </w:r>
      <w:r w:rsidRPr="00984C27">
        <w:rPr>
          <w:sz w:val="20"/>
          <w:szCs w:val="20"/>
        </w:rPr>
        <w:t xml:space="preserve"> The reducing power of </w:t>
      </w:r>
      <w:r w:rsidRPr="00984C27">
        <w:rPr>
          <w:b/>
          <w:sz w:val="20"/>
          <w:szCs w:val="20"/>
        </w:rPr>
        <w:t>6(a-g)</w:t>
      </w:r>
      <w:r w:rsidRPr="00984C27">
        <w:rPr>
          <w:sz w:val="20"/>
          <w:szCs w:val="20"/>
        </w:rPr>
        <w:t xml:space="preserve"> compound</w:t>
      </w:r>
    </w:p>
    <w:tbl>
      <w:tblPr>
        <w:tblStyle w:val="TabloKlavuzu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571"/>
        <w:gridCol w:w="1719"/>
        <w:gridCol w:w="1719"/>
        <w:gridCol w:w="2068"/>
      </w:tblGrid>
      <w:tr w:rsidR="00370506" w:rsidRPr="00984C27" w14:paraId="6866FAE4" w14:textId="77777777" w:rsidTr="005921BE">
        <w:trPr>
          <w:trHeight w:val="118"/>
          <w:jc w:val="center"/>
        </w:trPr>
        <w:tc>
          <w:tcPr>
            <w:tcW w:w="1571" w:type="dxa"/>
            <w:vMerge w:val="restart"/>
            <w:tcBorders>
              <w:top w:val="single" w:sz="8" w:space="0" w:color="auto"/>
            </w:tcBorders>
          </w:tcPr>
          <w:p w14:paraId="6866FAE2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Compounds</w:t>
            </w:r>
          </w:p>
        </w:tc>
        <w:tc>
          <w:tcPr>
            <w:tcW w:w="5506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6866FAE3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Reducing Power</w:t>
            </w:r>
            <w:r w:rsidRPr="00984C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370506" w:rsidRPr="00984C27" w14:paraId="6866FAE9" w14:textId="77777777" w:rsidTr="005921BE">
        <w:trPr>
          <w:trHeight w:val="63"/>
          <w:jc w:val="center"/>
        </w:trPr>
        <w:tc>
          <w:tcPr>
            <w:tcW w:w="1571" w:type="dxa"/>
            <w:vMerge/>
            <w:tcBorders>
              <w:bottom w:val="single" w:sz="8" w:space="0" w:color="auto"/>
            </w:tcBorders>
          </w:tcPr>
          <w:p w14:paraId="6866FAE5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bottom w:val="single" w:sz="8" w:space="0" w:color="auto"/>
            </w:tcBorders>
          </w:tcPr>
          <w:p w14:paraId="6866FAE6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719" w:type="dxa"/>
            <w:tcBorders>
              <w:top w:val="single" w:sz="8" w:space="0" w:color="auto"/>
              <w:bottom w:val="single" w:sz="8" w:space="0" w:color="auto"/>
            </w:tcBorders>
          </w:tcPr>
          <w:p w14:paraId="6866FAE7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250</w:t>
            </w:r>
          </w:p>
        </w:tc>
        <w:tc>
          <w:tcPr>
            <w:tcW w:w="2068" w:type="dxa"/>
            <w:tcBorders>
              <w:top w:val="single" w:sz="8" w:space="0" w:color="auto"/>
              <w:bottom w:val="single" w:sz="8" w:space="0" w:color="auto"/>
            </w:tcBorders>
          </w:tcPr>
          <w:p w14:paraId="6866FAE8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500</w:t>
            </w:r>
          </w:p>
        </w:tc>
      </w:tr>
      <w:tr w:rsidR="00370506" w:rsidRPr="00984C27" w14:paraId="6866FAEE" w14:textId="77777777" w:rsidTr="005921BE">
        <w:trPr>
          <w:trHeight w:val="40"/>
          <w:jc w:val="center"/>
        </w:trPr>
        <w:tc>
          <w:tcPr>
            <w:tcW w:w="1571" w:type="dxa"/>
            <w:tcBorders>
              <w:top w:val="single" w:sz="8" w:space="0" w:color="auto"/>
            </w:tcBorders>
          </w:tcPr>
          <w:p w14:paraId="6866FAEA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sz w:val="16"/>
                <w:szCs w:val="16"/>
              </w:rPr>
              <w:t>6a</w:t>
            </w:r>
          </w:p>
        </w:tc>
        <w:tc>
          <w:tcPr>
            <w:tcW w:w="1719" w:type="dxa"/>
            <w:tcBorders>
              <w:top w:val="single" w:sz="8" w:space="0" w:color="auto"/>
            </w:tcBorders>
            <w:vAlign w:val="bottom"/>
          </w:tcPr>
          <w:p w14:paraId="6866FAEB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0.200</w:t>
            </w:r>
          </w:p>
        </w:tc>
        <w:tc>
          <w:tcPr>
            <w:tcW w:w="1719" w:type="dxa"/>
            <w:tcBorders>
              <w:top w:val="single" w:sz="8" w:space="0" w:color="auto"/>
            </w:tcBorders>
            <w:vAlign w:val="bottom"/>
          </w:tcPr>
          <w:p w14:paraId="6866FAEC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0.205</w:t>
            </w:r>
          </w:p>
        </w:tc>
        <w:tc>
          <w:tcPr>
            <w:tcW w:w="2068" w:type="dxa"/>
            <w:tcBorders>
              <w:top w:val="single" w:sz="8" w:space="0" w:color="auto"/>
            </w:tcBorders>
            <w:vAlign w:val="bottom"/>
          </w:tcPr>
          <w:p w14:paraId="6866FAED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0.230</w:t>
            </w:r>
          </w:p>
        </w:tc>
      </w:tr>
      <w:tr w:rsidR="00370506" w:rsidRPr="00984C27" w14:paraId="6866FAF3" w14:textId="77777777" w:rsidTr="005921BE">
        <w:trPr>
          <w:trHeight w:val="70"/>
          <w:jc w:val="center"/>
        </w:trPr>
        <w:tc>
          <w:tcPr>
            <w:tcW w:w="1571" w:type="dxa"/>
          </w:tcPr>
          <w:p w14:paraId="6866FAEF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sz w:val="16"/>
                <w:szCs w:val="16"/>
              </w:rPr>
              <w:t>6b</w:t>
            </w:r>
          </w:p>
        </w:tc>
        <w:tc>
          <w:tcPr>
            <w:tcW w:w="1719" w:type="dxa"/>
            <w:vAlign w:val="bottom"/>
          </w:tcPr>
          <w:p w14:paraId="6866FAF0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0.099</w:t>
            </w:r>
          </w:p>
        </w:tc>
        <w:tc>
          <w:tcPr>
            <w:tcW w:w="1719" w:type="dxa"/>
            <w:vAlign w:val="bottom"/>
          </w:tcPr>
          <w:p w14:paraId="6866FAF1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0.095</w:t>
            </w:r>
          </w:p>
        </w:tc>
        <w:tc>
          <w:tcPr>
            <w:tcW w:w="2068" w:type="dxa"/>
            <w:vAlign w:val="bottom"/>
          </w:tcPr>
          <w:p w14:paraId="6866FAF2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0.097</w:t>
            </w:r>
          </w:p>
        </w:tc>
      </w:tr>
      <w:tr w:rsidR="00370506" w:rsidRPr="00984C27" w14:paraId="6866FAF8" w14:textId="77777777" w:rsidTr="005921BE">
        <w:trPr>
          <w:trHeight w:val="115"/>
          <w:jc w:val="center"/>
        </w:trPr>
        <w:tc>
          <w:tcPr>
            <w:tcW w:w="1571" w:type="dxa"/>
          </w:tcPr>
          <w:p w14:paraId="6866FAF4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sz w:val="16"/>
                <w:szCs w:val="16"/>
              </w:rPr>
              <w:t>6c</w:t>
            </w:r>
          </w:p>
        </w:tc>
        <w:tc>
          <w:tcPr>
            <w:tcW w:w="1719" w:type="dxa"/>
            <w:vAlign w:val="bottom"/>
          </w:tcPr>
          <w:p w14:paraId="6866FAF5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0.320</w:t>
            </w:r>
          </w:p>
        </w:tc>
        <w:tc>
          <w:tcPr>
            <w:tcW w:w="1719" w:type="dxa"/>
            <w:vAlign w:val="bottom"/>
          </w:tcPr>
          <w:p w14:paraId="6866FAF6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0.348</w:t>
            </w:r>
          </w:p>
        </w:tc>
        <w:tc>
          <w:tcPr>
            <w:tcW w:w="2068" w:type="dxa"/>
            <w:vAlign w:val="bottom"/>
          </w:tcPr>
          <w:p w14:paraId="6866FAF7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0.349</w:t>
            </w:r>
          </w:p>
        </w:tc>
      </w:tr>
      <w:tr w:rsidR="00370506" w:rsidRPr="00984C27" w14:paraId="6866FAFD" w14:textId="77777777" w:rsidTr="005921BE">
        <w:trPr>
          <w:trHeight w:val="147"/>
          <w:jc w:val="center"/>
        </w:trPr>
        <w:tc>
          <w:tcPr>
            <w:tcW w:w="1571" w:type="dxa"/>
          </w:tcPr>
          <w:p w14:paraId="6866FAF9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sz w:val="16"/>
                <w:szCs w:val="16"/>
              </w:rPr>
              <w:t>6d</w:t>
            </w:r>
          </w:p>
        </w:tc>
        <w:tc>
          <w:tcPr>
            <w:tcW w:w="1719" w:type="dxa"/>
            <w:vAlign w:val="bottom"/>
          </w:tcPr>
          <w:p w14:paraId="6866FAFA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0.185</w:t>
            </w:r>
          </w:p>
        </w:tc>
        <w:tc>
          <w:tcPr>
            <w:tcW w:w="1719" w:type="dxa"/>
            <w:vAlign w:val="bottom"/>
          </w:tcPr>
          <w:p w14:paraId="6866FAFB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0.182</w:t>
            </w:r>
          </w:p>
        </w:tc>
        <w:tc>
          <w:tcPr>
            <w:tcW w:w="2068" w:type="dxa"/>
            <w:vAlign w:val="bottom"/>
          </w:tcPr>
          <w:p w14:paraId="6866FAFC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0.181</w:t>
            </w:r>
          </w:p>
        </w:tc>
      </w:tr>
      <w:tr w:rsidR="00370506" w:rsidRPr="00984C27" w14:paraId="6866FB02" w14:textId="77777777" w:rsidTr="005921BE">
        <w:trPr>
          <w:trHeight w:val="36"/>
          <w:jc w:val="center"/>
        </w:trPr>
        <w:tc>
          <w:tcPr>
            <w:tcW w:w="1571" w:type="dxa"/>
          </w:tcPr>
          <w:p w14:paraId="6866FAFE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sz w:val="16"/>
                <w:szCs w:val="16"/>
              </w:rPr>
              <w:t>6e</w:t>
            </w:r>
          </w:p>
        </w:tc>
        <w:tc>
          <w:tcPr>
            <w:tcW w:w="1719" w:type="dxa"/>
            <w:vAlign w:val="bottom"/>
          </w:tcPr>
          <w:p w14:paraId="6866FAFF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0.179</w:t>
            </w:r>
          </w:p>
        </w:tc>
        <w:tc>
          <w:tcPr>
            <w:tcW w:w="1719" w:type="dxa"/>
            <w:vAlign w:val="bottom"/>
          </w:tcPr>
          <w:p w14:paraId="6866FB00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0.168</w:t>
            </w:r>
          </w:p>
        </w:tc>
        <w:tc>
          <w:tcPr>
            <w:tcW w:w="2068" w:type="dxa"/>
            <w:vAlign w:val="bottom"/>
          </w:tcPr>
          <w:p w14:paraId="6866FB01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0.167</w:t>
            </w:r>
          </w:p>
        </w:tc>
      </w:tr>
      <w:tr w:rsidR="00370506" w:rsidRPr="00984C27" w14:paraId="6866FB07" w14:textId="77777777" w:rsidTr="005921BE">
        <w:trPr>
          <w:trHeight w:val="68"/>
          <w:jc w:val="center"/>
        </w:trPr>
        <w:tc>
          <w:tcPr>
            <w:tcW w:w="1571" w:type="dxa"/>
          </w:tcPr>
          <w:p w14:paraId="6866FB03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sz w:val="16"/>
                <w:szCs w:val="16"/>
              </w:rPr>
              <w:t>6f</w:t>
            </w:r>
          </w:p>
        </w:tc>
        <w:tc>
          <w:tcPr>
            <w:tcW w:w="1719" w:type="dxa"/>
            <w:vAlign w:val="bottom"/>
          </w:tcPr>
          <w:p w14:paraId="6866FB04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0.181</w:t>
            </w:r>
          </w:p>
        </w:tc>
        <w:tc>
          <w:tcPr>
            <w:tcW w:w="1719" w:type="dxa"/>
            <w:vAlign w:val="bottom"/>
          </w:tcPr>
          <w:p w14:paraId="6866FB05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0.179</w:t>
            </w:r>
          </w:p>
        </w:tc>
        <w:tc>
          <w:tcPr>
            <w:tcW w:w="2068" w:type="dxa"/>
            <w:vAlign w:val="bottom"/>
          </w:tcPr>
          <w:p w14:paraId="6866FB06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0.174</w:t>
            </w:r>
          </w:p>
        </w:tc>
      </w:tr>
      <w:tr w:rsidR="00370506" w:rsidRPr="00984C27" w14:paraId="6866FB0C" w14:textId="77777777" w:rsidTr="005921BE">
        <w:trPr>
          <w:trHeight w:val="100"/>
          <w:jc w:val="center"/>
        </w:trPr>
        <w:tc>
          <w:tcPr>
            <w:tcW w:w="1571" w:type="dxa"/>
          </w:tcPr>
          <w:p w14:paraId="6866FB08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sz w:val="16"/>
                <w:szCs w:val="16"/>
              </w:rPr>
              <w:t>6g</w:t>
            </w:r>
          </w:p>
        </w:tc>
        <w:tc>
          <w:tcPr>
            <w:tcW w:w="1719" w:type="dxa"/>
            <w:vAlign w:val="bottom"/>
          </w:tcPr>
          <w:p w14:paraId="6866FB09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0.111</w:t>
            </w:r>
          </w:p>
        </w:tc>
        <w:tc>
          <w:tcPr>
            <w:tcW w:w="1719" w:type="dxa"/>
            <w:vAlign w:val="bottom"/>
          </w:tcPr>
          <w:p w14:paraId="6866FB0A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0.112</w:t>
            </w:r>
          </w:p>
        </w:tc>
        <w:tc>
          <w:tcPr>
            <w:tcW w:w="2068" w:type="dxa"/>
            <w:vAlign w:val="bottom"/>
          </w:tcPr>
          <w:p w14:paraId="6866FB0B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0.115</w:t>
            </w:r>
          </w:p>
        </w:tc>
      </w:tr>
      <w:tr w:rsidR="00370506" w:rsidRPr="00984C27" w14:paraId="6866FB11" w14:textId="77777777" w:rsidTr="005921BE">
        <w:trPr>
          <w:trHeight w:val="132"/>
          <w:jc w:val="center"/>
        </w:trPr>
        <w:tc>
          <w:tcPr>
            <w:tcW w:w="1571" w:type="dxa"/>
          </w:tcPr>
          <w:p w14:paraId="6866FB0D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 w:val="0"/>
                <w:bCs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sz w:val="16"/>
                <w:szCs w:val="16"/>
              </w:rPr>
              <w:t>BHA</w:t>
            </w:r>
          </w:p>
        </w:tc>
        <w:tc>
          <w:tcPr>
            <w:tcW w:w="1719" w:type="dxa"/>
            <w:vAlign w:val="bottom"/>
          </w:tcPr>
          <w:p w14:paraId="6866FB0E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0.424</w:t>
            </w:r>
          </w:p>
        </w:tc>
        <w:tc>
          <w:tcPr>
            <w:tcW w:w="1719" w:type="dxa"/>
            <w:vAlign w:val="bottom"/>
          </w:tcPr>
          <w:p w14:paraId="6866FB0F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0.677</w:t>
            </w:r>
          </w:p>
        </w:tc>
        <w:tc>
          <w:tcPr>
            <w:tcW w:w="2068" w:type="dxa"/>
            <w:vAlign w:val="bottom"/>
          </w:tcPr>
          <w:p w14:paraId="6866FB10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0.873</w:t>
            </w:r>
          </w:p>
        </w:tc>
      </w:tr>
      <w:tr w:rsidR="00370506" w:rsidRPr="00984C27" w14:paraId="6866FB16" w14:textId="77777777" w:rsidTr="005921BE">
        <w:trPr>
          <w:trHeight w:val="180"/>
          <w:jc w:val="center"/>
        </w:trPr>
        <w:tc>
          <w:tcPr>
            <w:tcW w:w="1571" w:type="dxa"/>
          </w:tcPr>
          <w:p w14:paraId="6866FB12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 w:val="0"/>
                <w:bCs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sz w:val="16"/>
                <w:szCs w:val="16"/>
              </w:rPr>
              <w:t>BHT</w:t>
            </w:r>
          </w:p>
        </w:tc>
        <w:tc>
          <w:tcPr>
            <w:tcW w:w="1719" w:type="dxa"/>
            <w:vAlign w:val="bottom"/>
          </w:tcPr>
          <w:p w14:paraId="6866FB13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0.735</w:t>
            </w:r>
          </w:p>
        </w:tc>
        <w:tc>
          <w:tcPr>
            <w:tcW w:w="1719" w:type="dxa"/>
            <w:vAlign w:val="bottom"/>
          </w:tcPr>
          <w:p w14:paraId="6866FB14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1.242</w:t>
            </w:r>
          </w:p>
        </w:tc>
        <w:tc>
          <w:tcPr>
            <w:tcW w:w="2068" w:type="dxa"/>
            <w:vAlign w:val="bottom"/>
          </w:tcPr>
          <w:p w14:paraId="6866FB15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1.491</w:t>
            </w:r>
          </w:p>
        </w:tc>
      </w:tr>
      <w:tr w:rsidR="00370506" w:rsidRPr="00984C27" w14:paraId="6866FB1B" w14:textId="77777777" w:rsidTr="005921BE">
        <w:trPr>
          <w:trHeight w:val="126"/>
          <w:jc w:val="center"/>
        </w:trPr>
        <w:tc>
          <w:tcPr>
            <w:tcW w:w="1571" w:type="dxa"/>
            <w:tcBorders>
              <w:bottom w:val="single" w:sz="8" w:space="0" w:color="auto"/>
            </w:tcBorders>
          </w:tcPr>
          <w:p w14:paraId="6866FB17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 w:val="0"/>
                <w:bCs/>
                <w:sz w:val="16"/>
                <w:szCs w:val="16"/>
              </w:rPr>
            </w:pPr>
            <w:r w:rsidRPr="00984C27">
              <w:rPr>
                <w:rFonts w:ascii="Arial" w:hAnsi="Arial" w:cs="Arial"/>
                <w:bCs/>
                <w:sz w:val="16"/>
                <w:szCs w:val="16"/>
              </w:rPr>
              <w:t>α-Tocopherol</w:t>
            </w:r>
          </w:p>
        </w:tc>
        <w:tc>
          <w:tcPr>
            <w:tcW w:w="1719" w:type="dxa"/>
            <w:tcBorders>
              <w:bottom w:val="single" w:sz="8" w:space="0" w:color="auto"/>
            </w:tcBorders>
            <w:vAlign w:val="bottom"/>
          </w:tcPr>
          <w:p w14:paraId="6866FB18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0.462</w:t>
            </w:r>
          </w:p>
        </w:tc>
        <w:tc>
          <w:tcPr>
            <w:tcW w:w="1719" w:type="dxa"/>
            <w:tcBorders>
              <w:bottom w:val="single" w:sz="8" w:space="0" w:color="auto"/>
            </w:tcBorders>
            <w:vAlign w:val="bottom"/>
          </w:tcPr>
          <w:p w14:paraId="6866FB19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1.058</w:t>
            </w:r>
          </w:p>
        </w:tc>
        <w:tc>
          <w:tcPr>
            <w:tcW w:w="2068" w:type="dxa"/>
            <w:tcBorders>
              <w:bottom w:val="single" w:sz="8" w:space="0" w:color="auto"/>
            </w:tcBorders>
            <w:vAlign w:val="bottom"/>
          </w:tcPr>
          <w:p w14:paraId="6866FB1A" w14:textId="77777777" w:rsidR="00370506" w:rsidRPr="00984C27" w:rsidRDefault="00370506" w:rsidP="003705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4C27">
              <w:rPr>
                <w:rFonts w:ascii="Arial" w:hAnsi="Arial" w:cs="Arial"/>
                <w:sz w:val="16"/>
                <w:szCs w:val="16"/>
              </w:rPr>
              <w:t>1.249</w:t>
            </w:r>
          </w:p>
        </w:tc>
      </w:tr>
      <w:tr w:rsidR="00370506" w:rsidRPr="00984C27" w14:paraId="6866FB1D" w14:textId="77777777" w:rsidTr="005921BE">
        <w:trPr>
          <w:trHeight w:val="240"/>
          <w:jc w:val="center"/>
        </w:trPr>
        <w:tc>
          <w:tcPr>
            <w:tcW w:w="7077" w:type="dxa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14:paraId="6866FB1C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984C27">
              <w:rPr>
                <w:rFonts w:ascii="Arial" w:hAnsi="Arial" w:cs="Arial"/>
                <w:color w:val="000000" w:themeColor="text1"/>
                <w:sz w:val="16"/>
                <w:szCs w:val="16"/>
              </w:rPr>
              <w:t>Absorbance of control reaction: 0.054</w:t>
            </w:r>
          </w:p>
        </w:tc>
      </w:tr>
    </w:tbl>
    <w:p w14:paraId="6866FB1E" w14:textId="77777777" w:rsidR="00370506" w:rsidRPr="00984C27" w:rsidRDefault="00370506" w:rsidP="00370506">
      <w:pPr>
        <w:tabs>
          <w:tab w:val="left" w:pos="5954"/>
          <w:tab w:val="left" w:pos="8647"/>
        </w:tabs>
        <w:spacing w:after="0" w:line="240" w:lineRule="auto"/>
        <w:rPr>
          <w:color w:val="000000" w:themeColor="text1"/>
        </w:rPr>
      </w:pPr>
    </w:p>
    <w:p w14:paraId="6866FB1F" w14:textId="0A77FA41" w:rsidR="00370506" w:rsidRPr="00984C27" w:rsidRDefault="00370506" w:rsidP="00370506">
      <w:pPr>
        <w:pStyle w:val="m2"/>
        <w:spacing w:after="0" w:line="240" w:lineRule="auto"/>
        <w:jc w:val="center"/>
        <w:rPr>
          <w:rFonts w:cs="Times New Roman"/>
          <w:sz w:val="20"/>
          <w:szCs w:val="20"/>
        </w:rPr>
      </w:pPr>
      <w:r w:rsidRPr="00984C27">
        <w:rPr>
          <w:rFonts w:cs="Times New Roman"/>
          <w:b/>
          <w:sz w:val="20"/>
          <w:szCs w:val="20"/>
        </w:rPr>
        <w:t xml:space="preserve">Table </w:t>
      </w:r>
      <w:r w:rsidR="00AA569E">
        <w:rPr>
          <w:rFonts w:cs="Times New Roman"/>
          <w:b/>
          <w:sz w:val="20"/>
          <w:szCs w:val="20"/>
        </w:rPr>
        <w:t>S</w:t>
      </w:r>
      <w:r w:rsidRPr="00984C27">
        <w:rPr>
          <w:rFonts w:cs="Times New Roman"/>
          <w:b/>
          <w:sz w:val="20"/>
          <w:szCs w:val="20"/>
        </w:rPr>
        <w:t xml:space="preserve">2. </w:t>
      </w:r>
      <w:r w:rsidRPr="00984C27">
        <w:rPr>
          <w:rFonts w:cs="Times New Roman"/>
          <w:sz w:val="20"/>
          <w:szCs w:val="20"/>
        </w:rPr>
        <w:t xml:space="preserve">Absorbance measurements and </w:t>
      </w:r>
      <w:r w:rsidRPr="00984C27">
        <w:rPr>
          <w:rFonts w:cs="Times New Roman"/>
          <w:bCs/>
          <w:sz w:val="20"/>
          <w:szCs w:val="20"/>
        </w:rPr>
        <w:t xml:space="preserve">radical scavenging activity of </w:t>
      </w:r>
      <w:r w:rsidRPr="00984C27">
        <w:rPr>
          <w:rFonts w:cs="Times New Roman"/>
          <w:b/>
          <w:sz w:val="20"/>
          <w:szCs w:val="20"/>
        </w:rPr>
        <w:t>6(a-g)</w:t>
      </w:r>
    </w:p>
    <w:tbl>
      <w:tblPr>
        <w:tblStyle w:val="TabloKlavuzu1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12"/>
        <w:gridCol w:w="1030"/>
        <w:gridCol w:w="1254"/>
        <w:gridCol w:w="1145"/>
        <w:gridCol w:w="1254"/>
        <w:gridCol w:w="1145"/>
        <w:gridCol w:w="1254"/>
      </w:tblGrid>
      <w:tr w:rsidR="00370506" w:rsidRPr="00984C27" w14:paraId="6866FB24" w14:textId="77777777" w:rsidTr="005921BE">
        <w:trPr>
          <w:trHeight w:val="100"/>
          <w:jc w:val="center"/>
        </w:trPr>
        <w:tc>
          <w:tcPr>
            <w:tcW w:w="1412" w:type="dxa"/>
            <w:vMerge w:val="restart"/>
            <w:tcBorders>
              <w:top w:val="single" w:sz="8" w:space="0" w:color="auto"/>
            </w:tcBorders>
          </w:tcPr>
          <w:p w14:paraId="6866FB20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Compounds</w:t>
            </w:r>
          </w:p>
        </w:tc>
        <w:tc>
          <w:tcPr>
            <w:tcW w:w="2284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6866FB21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12.5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6866FB22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6866FB23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37.5</w:t>
            </w:r>
          </w:p>
        </w:tc>
      </w:tr>
      <w:tr w:rsidR="00370506" w:rsidRPr="00984C27" w14:paraId="6866FB2C" w14:textId="77777777" w:rsidTr="005921BE">
        <w:trPr>
          <w:trHeight w:val="146"/>
          <w:jc w:val="center"/>
        </w:trPr>
        <w:tc>
          <w:tcPr>
            <w:tcW w:w="1412" w:type="dxa"/>
            <w:vMerge/>
          </w:tcPr>
          <w:p w14:paraId="6866FB25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single" w:sz="8" w:space="0" w:color="auto"/>
            </w:tcBorders>
          </w:tcPr>
          <w:p w14:paraId="6866FB26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254" w:type="dxa"/>
            <w:tcBorders>
              <w:top w:val="single" w:sz="8" w:space="0" w:color="auto"/>
            </w:tcBorders>
          </w:tcPr>
          <w:p w14:paraId="6866FB27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% Activity</w:t>
            </w:r>
          </w:p>
        </w:tc>
        <w:tc>
          <w:tcPr>
            <w:tcW w:w="1145" w:type="dxa"/>
            <w:tcBorders>
              <w:top w:val="single" w:sz="8" w:space="0" w:color="auto"/>
            </w:tcBorders>
          </w:tcPr>
          <w:p w14:paraId="6866FB28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254" w:type="dxa"/>
            <w:tcBorders>
              <w:top w:val="single" w:sz="8" w:space="0" w:color="auto"/>
            </w:tcBorders>
          </w:tcPr>
          <w:p w14:paraId="6866FB29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% Activity</w:t>
            </w:r>
          </w:p>
        </w:tc>
        <w:tc>
          <w:tcPr>
            <w:tcW w:w="1145" w:type="dxa"/>
            <w:tcBorders>
              <w:top w:val="single" w:sz="8" w:space="0" w:color="auto"/>
            </w:tcBorders>
          </w:tcPr>
          <w:p w14:paraId="6866FB2A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254" w:type="dxa"/>
            <w:tcBorders>
              <w:top w:val="single" w:sz="8" w:space="0" w:color="auto"/>
            </w:tcBorders>
          </w:tcPr>
          <w:p w14:paraId="6866FB2B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% Activity</w:t>
            </w:r>
          </w:p>
        </w:tc>
      </w:tr>
      <w:tr w:rsidR="00370506" w:rsidRPr="00984C27" w14:paraId="6866FB34" w14:textId="77777777" w:rsidTr="005921BE">
        <w:trPr>
          <w:trHeight w:val="192"/>
          <w:jc w:val="center"/>
        </w:trPr>
        <w:tc>
          <w:tcPr>
            <w:tcW w:w="1412" w:type="dxa"/>
            <w:tcBorders>
              <w:top w:val="single" w:sz="8" w:space="0" w:color="auto"/>
            </w:tcBorders>
          </w:tcPr>
          <w:p w14:paraId="6866FB2D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6a</w:t>
            </w:r>
          </w:p>
        </w:tc>
        <w:tc>
          <w:tcPr>
            <w:tcW w:w="1030" w:type="dxa"/>
            <w:tcBorders>
              <w:top w:val="single" w:sz="8" w:space="0" w:color="auto"/>
            </w:tcBorders>
            <w:vAlign w:val="bottom"/>
          </w:tcPr>
          <w:p w14:paraId="6866FB2E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0.123</w:t>
            </w:r>
          </w:p>
        </w:tc>
        <w:tc>
          <w:tcPr>
            <w:tcW w:w="1254" w:type="dxa"/>
            <w:tcBorders>
              <w:top w:val="single" w:sz="8" w:space="0" w:color="auto"/>
            </w:tcBorders>
            <w:vAlign w:val="bottom"/>
          </w:tcPr>
          <w:p w14:paraId="6866FB2F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15.8</w:t>
            </w:r>
          </w:p>
        </w:tc>
        <w:tc>
          <w:tcPr>
            <w:tcW w:w="1145" w:type="dxa"/>
            <w:tcBorders>
              <w:top w:val="single" w:sz="8" w:space="0" w:color="auto"/>
            </w:tcBorders>
            <w:vAlign w:val="bottom"/>
          </w:tcPr>
          <w:p w14:paraId="6866FB30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0.093</w:t>
            </w:r>
          </w:p>
        </w:tc>
        <w:tc>
          <w:tcPr>
            <w:tcW w:w="1254" w:type="dxa"/>
            <w:tcBorders>
              <w:top w:val="single" w:sz="8" w:space="0" w:color="auto"/>
            </w:tcBorders>
            <w:vAlign w:val="bottom"/>
          </w:tcPr>
          <w:p w14:paraId="6866FB31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36.3</w:t>
            </w:r>
          </w:p>
        </w:tc>
        <w:tc>
          <w:tcPr>
            <w:tcW w:w="1145" w:type="dxa"/>
            <w:tcBorders>
              <w:top w:val="single" w:sz="8" w:space="0" w:color="auto"/>
            </w:tcBorders>
            <w:vAlign w:val="bottom"/>
          </w:tcPr>
          <w:p w14:paraId="6866FB32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0.093</w:t>
            </w:r>
          </w:p>
        </w:tc>
        <w:tc>
          <w:tcPr>
            <w:tcW w:w="1254" w:type="dxa"/>
            <w:tcBorders>
              <w:top w:val="single" w:sz="8" w:space="0" w:color="auto"/>
            </w:tcBorders>
            <w:vAlign w:val="bottom"/>
          </w:tcPr>
          <w:p w14:paraId="6866FB33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36.3</w:t>
            </w:r>
          </w:p>
        </w:tc>
      </w:tr>
      <w:tr w:rsidR="00370506" w:rsidRPr="00984C27" w14:paraId="6866FB3C" w14:textId="77777777" w:rsidTr="005921BE">
        <w:trPr>
          <w:trHeight w:val="96"/>
          <w:jc w:val="center"/>
        </w:trPr>
        <w:tc>
          <w:tcPr>
            <w:tcW w:w="1412" w:type="dxa"/>
          </w:tcPr>
          <w:p w14:paraId="6866FB35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6b</w:t>
            </w:r>
          </w:p>
        </w:tc>
        <w:tc>
          <w:tcPr>
            <w:tcW w:w="1030" w:type="dxa"/>
            <w:vAlign w:val="bottom"/>
          </w:tcPr>
          <w:p w14:paraId="6866FB36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0.110</w:t>
            </w:r>
          </w:p>
        </w:tc>
        <w:tc>
          <w:tcPr>
            <w:tcW w:w="1254" w:type="dxa"/>
            <w:vAlign w:val="bottom"/>
          </w:tcPr>
          <w:p w14:paraId="6866FB37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24.7</w:t>
            </w:r>
          </w:p>
        </w:tc>
        <w:tc>
          <w:tcPr>
            <w:tcW w:w="1145" w:type="dxa"/>
            <w:vAlign w:val="bottom"/>
          </w:tcPr>
          <w:p w14:paraId="6866FB38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0.110</w:t>
            </w:r>
          </w:p>
        </w:tc>
        <w:tc>
          <w:tcPr>
            <w:tcW w:w="1254" w:type="dxa"/>
            <w:vAlign w:val="bottom"/>
          </w:tcPr>
          <w:p w14:paraId="6866FB39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24.7</w:t>
            </w:r>
          </w:p>
        </w:tc>
        <w:tc>
          <w:tcPr>
            <w:tcW w:w="1145" w:type="dxa"/>
            <w:vAlign w:val="bottom"/>
          </w:tcPr>
          <w:p w14:paraId="6866FB3A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0.086</w:t>
            </w:r>
          </w:p>
        </w:tc>
        <w:tc>
          <w:tcPr>
            <w:tcW w:w="1254" w:type="dxa"/>
            <w:vAlign w:val="bottom"/>
          </w:tcPr>
          <w:p w14:paraId="6866FB3B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41.1</w:t>
            </w:r>
          </w:p>
        </w:tc>
      </w:tr>
      <w:tr w:rsidR="00370506" w:rsidRPr="00984C27" w14:paraId="6866FB44" w14:textId="77777777" w:rsidTr="005921BE">
        <w:trPr>
          <w:trHeight w:val="143"/>
          <w:jc w:val="center"/>
        </w:trPr>
        <w:tc>
          <w:tcPr>
            <w:tcW w:w="1412" w:type="dxa"/>
          </w:tcPr>
          <w:p w14:paraId="6866FB3D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6c</w:t>
            </w:r>
          </w:p>
        </w:tc>
        <w:tc>
          <w:tcPr>
            <w:tcW w:w="1030" w:type="dxa"/>
            <w:vAlign w:val="bottom"/>
          </w:tcPr>
          <w:p w14:paraId="6866FB3E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0.114</w:t>
            </w:r>
          </w:p>
        </w:tc>
        <w:tc>
          <w:tcPr>
            <w:tcW w:w="1254" w:type="dxa"/>
            <w:vAlign w:val="bottom"/>
          </w:tcPr>
          <w:p w14:paraId="6866FB3F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20.3</w:t>
            </w:r>
          </w:p>
        </w:tc>
        <w:tc>
          <w:tcPr>
            <w:tcW w:w="1145" w:type="dxa"/>
            <w:vAlign w:val="bottom"/>
          </w:tcPr>
          <w:p w14:paraId="6866FB40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0.106</w:t>
            </w:r>
          </w:p>
        </w:tc>
        <w:tc>
          <w:tcPr>
            <w:tcW w:w="1254" w:type="dxa"/>
            <w:vAlign w:val="bottom"/>
          </w:tcPr>
          <w:p w14:paraId="6866FB41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25.9</w:t>
            </w:r>
          </w:p>
        </w:tc>
        <w:tc>
          <w:tcPr>
            <w:tcW w:w="1145" w:type="dxa"/>
            <w:vAlign w:val="bottom"/>
          </w:tcPr>
          <w:p w14:paraId="6866FB42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0.098</w:t>
            </w:r>
          </w:p>
        </w:tc>
        <w:tc>
          <w:tcPr>
            <w:tcW w:w="1254" w:type="dxa"/>
            <w:vAlign w:val="bottom"/>
          </w:tcPr>
          <w:p w14:paraId="6866FB43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31.5</w:t>
            </w:r>
          </w:p>
        </w:tc>
      </w:tr>
      <w:tr w:rsidR="00370506" w:rsidRPr="00984C27" w14:paraId="6866FB4C" w14:textId="77777777" w:rsidTr="005921BE">
        <w:trPr>
          <w:trHeight w:val="46"/>
          <w:jc w:val="center"/>
        </w:trPr>
        <w:tc>
          <w:tcPr>
            <w:tcW w:w="1412" w:type="dxa"/>
          </w:tcPr>
          <w:p w14:paraId="6866FB45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6d</w:t>
            </w:r>
          </w:p>
        </w:tc>
        <w:tc>
          <w:tcPr>
            <w:tcW w:w="1030" w:type="dxa"/>
            <w:vAlign w:val="bottom"/>
          </w:tcPr>
          <w:p w14:paraId="6866FB46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0.116</w:t>
            </w:r>
          </w:p>
        </w:tc>
        <w:tc>
          <w:tcPr>
            <w:tcW w:w="1254" w:type="dxa"/>
            <w:vAlign w:val="bottom"/>
          </w:tcPr>
          <w:p w14:paraId="6866FB47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20.5</w:t>
            </w:r>
          </w:p>
        </w:tc>
        <w:tc>
          <w:tcPr>
            <w:tcW w:w="1145" w:type="dxa"/>
            <w:vAlign w:val="bottom"/>
          </w:tcPr>
          <w:p w14:paraId="6866FB48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0.101</w:t>
            </w:r>
          </w:p>
        </w:tc>
        <w:tc>
          <w:tcPr>
            <w:tcW w:w="1254" w:type="dxa"/>
            <w:vAlign w:val="bottom"/>
          </w:tcPr>
          <w:p w14:paraId="6866FB49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30.8</w:t>
            </w:r>
          </w:p>
        </w:tc>
        <w:tc>
          <w:tcPr>
            <w:tcW w:w="1145" w:type="dxa"/>
            <w:vAlign w:val="bottom"/>
          </w:tcPr>
          <w:p w14:paraId="6866FB4A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0.098</w:t>
            </w:r>
          </w:p>
        </w:tc>
        <w:tc>
          <w:tcPr>
            <w:tcW w:w="1254" w:type="dxa"/>
            <w:vAlign w:val="bottom"/>
          </w:tcPr>
          <w:p w14:paraId="6866FB4B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32.9</w:t>
            </w:r>
          </w:p>
        </w:tc>
      </w:tr>
      <w:tr w:rsidR="00370506" w:rsidRPr="00984C27" w14:paraId="6866FB54" w14:textId="77777777" w:rsidTr="005921BE">
        <w:trPr>
          <w:trHeight w:val="93"/>
          <w:jc w:val="center"/>
        </w:trPr>
        <w:tc>
          <w:tcPr>
            <w:tcW w:w="1412" w:type="dxa"/>
          </w:tcPr>
          <w:p w14:paraId="6866FB4D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6e</w:t>
            </w:r>
          </w:p>
        </w:tc>
        <w:tc>
          <w:tcPr>
            <w:tcW w:w="1030" w:type="dxa"/>
            <w:vAlign w:val="bottom"/>
          </w:tcPr>
          <w:p w14:paraId="6866FB4E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0.119</w:t>
            </w:r>
          </w:p>
        </w:tc>
        <w:tc>
          <w:tcPr>
            <w:tcW w:w="1254" w:type="dxa"/>
            <w:vAlign w:val="bottom"/>
          </w:tcPr>
          <w:p w14:paraId="6866FB4F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16.8</w:t>
            </w:r>
          </w:p>
        </w:tc>
        <w:tc>
          <w:tcPr>
            <w:tcW w:w="1145" w:type="dxa"/>
            <w:vAlign w:val="bottom"/>
          </w:tcPr>
          <w:p w14:paraId="6866FB50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0.106</w:t>
            </w:r>
          </w:p>
        </w:tc>
        <w:tc>
          <w:tcPr>
            <w:tcW w:w="1254" w:type="dxa"/>
            <w:vAlign w:val="bottom"/>
          </w:tcPr>
          <w:p w14:paraId="6866FB51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25.9</w:t>
            </w:r>
          </w:p>
        </w:tc>
        <w:tc>
          <w:tcPr>
            <w:tcW w:w="1145" w:type="dxa"/>
            <w:vAlign w:val="bottom"/>
          </w:tcPr>
          <w:p w14:paraId="6866FB52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0.102</w:t>
            </w:r>
          </w:p>
        </w:tc>
        <w:tc>
          <w:tcPr>
            <w:tcW w:w="1254" w:type="dxa"/>
            <w:vAlign w:val="bottom"/>
          </w:tcPr>
          <w:p w14:paraId="6866FB53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28.7</w:t>
            </w:r>
          </w:p>
        </w:tc>
      </w:tr>
      <w:tr w:rsidR="00370506" w:rsidRPr="00984C27" w14:paraId="6866FB5C" w14:textId="77777777" w:rsidTr="005921BE">
        <w:trPr>
          <w:trHeight w:val="86"/>
          <w:jc w:val="center"/>
        </w:trPr>
        <w:tc>
          <w:tcPr>
            <w:tcW w:w="1412" w:type="dxa"/>
          </w:tcPr>
          <w:p w14:paraId="6866FB55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6f</w:t>
            </w:r>
          </w:p>
        </w:tc>
        <w:tc>
          <w:tcPr>
            <w:tcW w:w="1030" w:type="dxa"/>
            <w:vAlign w:val="bottom"/>
          </w:tcPr>
          <w:p w14:paraId="6866FB56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0.121</w:t>
            </w:r>
          </w:p>
        </w:tc>
        <w:tc>
          <w:tcPr>
            <w:tcW w:w="1254" w:type="dxa"/>
            <w:vAlign w:val="bottom"/>
          </w:tcPr>
          <w:p w14:paraId="6866FB57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17.1</w:t>
            </w:r>
          </w:p>
        </w:tc>
        <w:tc>
          <w:tcPr>
            <w:tcW w:w="1145" w:type="dxa"/>
            <w:vAlign w:val="bottom"/>
          </w:tcPr>
          <w:p w14:paraId="6866FB58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0.109</w:t>
            </w:r>
          </w:p>
        </w:tc>
        <w:tc>
          <w:tcPr>
            <w:tcW w:w="1254" w:type="dxa"/>
            <w:vAlign w:val="bottom"/>
          </w:tcPr>
          <w:p w14:paraId="6866FB59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25.3</w:t>
            </w:r>
          </w:p>
        </w:tc>
        <w:tc>
          <w:tcPr>
            <w:tcW w:w="1145" w:type="dxa"/>
            <w:vAlign w:val="bottom"/>
          </w:tcPr>
          <w:p w14:paraId="6866FB5A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0.102</w:t>
            </w:r>
          </w:p>
        </w:tc>
        <w:tc>
          <w:tcPr>
            <w:tcW w:w="1254" w:type="dxa"/>
            <w:vAlign w:val="bottom"/>
          </w:tcPr>
          <w:p w14:paraId="6866FB5B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30.1</w:t>
            </w:r>
          </w:p>
        </w:tc>
      </w:tr>
      <w:tr w:rsidR="00370506" w:rsidRPr="00984C27" w14:paraId="6866FB64" w14:textId="77777777" w:rsidTr="005921BE">
        <w:trPr>
          <w:trHeight w:val="86"/>
          <w:jc w:val="center"/>
        </w:trPr>
        <w:tc>
          <w:tcPr>
            <w:tcW w:w="1412" w:type="dxa"/>
          </w:tcPr>
          <w:p w14:paraId="6866FB5D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6g</w:t>
            </w:r>
          </w:p>
        </w:tc>
        <w:tc>
          <w:tcPr>
            <w:tcW w:w="1030" w:type="dxa"/>
            <w:vAlign w:val="bottom"/>
          </w:tcPr>
          <w:p w14:paraId="6866FB5E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0.119</w:t>
            </w:r>
          </w:p>
        </w:tc>
        <w:tc>
          <w:tcPr>
            <w:tcW w:w="1254" w:type="dxa"/>
            <w:vAlign w:val="bottom"/>
          </w:tcPr>
          <w:p w14:paraId="6866FB5F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18.5</w:t>
            </w:r>
          </w:p>
        </w:tc>
        <w:tc>
          <w:tcPr>
            <w:tcW w:w="1145" w:type="dxa"/>
            <w:vAlign w:val="bottom"/>
          </w:tcPr>
          <w:p w14:paraId="6866FB60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0.104</w:t>
            </w:r>
          </w:p>
        </w:tc>
        <w:tc>
          <w:tcPr>
            <w:tcW w:w="1254" w:type="dxa"/>
            <w:vAlign w:val="bottom"/>
          </w:tcPr>
          <w:p w14:paraId="6866FB61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28.8</w:t>
            </w:r>
          </w:p>
        </w:tc>
        <w:tc>
          <w:tcPr>
            <w:tcW w:w="1145" w:type="dxa"/>
            <w:vAlign w:val="bottom"/>
          </w:tcPr>
          <w:p w14:paraId="6866FB62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0.104</w:t>
            </w:r>
          </w:p>
        </w:tc>
        <w:tc>
          <w:tcPr>
            <w:tcW w:w="1254" w:type="dxa"/>
            <w:vAlign w:val="bottom"/>
          </w:tcPr>
          <w:p w14:paraId="6866FB63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28.8</w:t>
            </w:r>
          </w:p>
        </w:tc>
      </w:tr>
      <w:tr w:rsidR="00370506" w:rsidRPr="00984C27" w14:paraId="6866FB6C" w14:textId="77777777" w:rsidTr="005921BE">
        <w:trPr>
          <w:trHeight w:val="45"/>
          <w:jc w:val="center"/>
        </w:trPr>
        <w:tc>
          <w:tcPr>
            <w:tcW w:w="1412" w:type="dxa"/>
          </w:tcPr>
          <w:p w14:paraId="6866FB65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BHT</w:t>
            </w:r>
          </w:p>
        </w:tc>
        <w:tc>
          <w:tcPr>
            <w:tcW w:w="1030" w:type="dxa"/>
            <w:vAlign w:val="bottom"/>
          </w:tcPr>
          <w:p w14:paraId="6866FB66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0.079</w:t>
            </w:r>
          </w:p>
        </w:tc>
        <w:tc>
          <w:tcPr>
            <w:tcW w:w="1254" w:type="dxa"/>
            <w:vAlign w:val="bottom"/>
          </w:tcPr>
          <w:p w14:paraId="6866FB67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45.9</w:t>
            </w:r>
          </w:p>
        </w:tc>
        <w:tc>
          <w:tcPr>
            <w:tcW w:w="1145" w:type="dxa"/>
            <w:vAlign w:val="bottom"/>
          </w:tcPr>
          <w:p w14:paraId="6866FB68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0.053</w:t>
            </w:r>
          </w:p>
        </w:tc>
        <w:tc>
          <w:tcPr>
            <w:tcW w:w="1254" w:type="dxa"/>
            <w:vAlign w:val="bottom"/>
          </w:tcPr>
          <w:p w14:paraId="6866FB69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63.7</w:t>
            </w:r>
          </w:p>
        </w:tc>
        <w:tc>
          <w:tcPr>
            <w:tcW w:w="1145" w:type="dxa"/>
            <w:vAlign w:val="bottom"/>
          </w:tcPr>
          <w:p w14:paraId="6866FB6A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0.044</w:t>
            </w:r>
          </w:p>
        </w:tc>
        <w:tc>
          <w:tcPr>
            <w:tcW w:w="1254" w:type="dxa"/>
            <w:vAlign w:val="bottom"/>
          </w:tcPr>
          <w:p w14:paraId="6866FB6B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69.9</w:t>
            </w:r>
          </w:p>
        </w:tc>
      </w:tr>
      <w:tr w:rsidR="00370506" w:rsidRPr="00984C27" w14:paraId="6866FB74" w14:textId="77777777" w:rsidTr="005921BE">
        <w:trPr>
          <w:trHeight w:val="90"/>
          <w:jc w:val="center"/>
        </w:trPr>
        <w:tc>
          <w:tcPr>
            <w:tcW w:w="1412" w:type="dxa"/>
          </w:tcPr>
          <w:p w14:paraId="6866FB6D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BHA</w:t>
            </w:r>
          </w:p>
        </w:tc>
        <w:tc>
          <w:tcPr>
            <w:tcW w:w="1030" w:type="dxa"/>
            <w:vAlign w:val="bottom"/>
          </w:tcPr>
          <w:p w14:paraId="6866FB6E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0.020</w:t>
            </w:r>
          </w:p>
        </w:tc>
        <w:tc>
          <w:tcPr>
            <w:tcW w:w="1254" w:type="dxa"/>
            <w:vAlign w:val="bottom"/>
          </w:tcPr>
          <w:p w14:paraId="6866FB6F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86.3</w:t>
            </w:r>
          </w:p>
        </w:tc>
        <w:tc>
          <w:tcPr>
            <w:tcW w:w="1145" w:type="dxa"/>
            <w:vAlign w:val="bottom"/>
          </w:tcPr>
          <w:p w14:paraId="6866FB70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0.019</w:t>
            </w:r>
          </w:p>
        </w:tc>
        <w:tc>
          <w:tcPr>
            <w:tcW w:w="1254" w:type="dxa"/>
            <w:vAlign w:val="bottom"/>
          </w:tcPr>
          <w:p w14:paraId="6866FB71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87.0</w:t>
            </w:r>
          </w:p>
        </w:tc>
        <w:tc>
          <w:tcPr>
            <w:tcW w:w="1145" w:type="dxa"/>
            <w:vAlign w:val="bottom"/>
          </w:tcPr>
          <w:p w14:paraId="6866FB72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0.018</w:t>
            </w:r>
          </w:p>
        </w:tc>
        <w:tc>
          <w:tcPr>
            <w:tcW w:w="1254" w:type="dxa"/>
            <w:vAlign w:val="bottom"/>
          </w:tcPr>
          <w:p w14:paraId="6866FB73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87.7</w:t>
            </w:r>
          </w:p>
        </w:tc>
      </w:tr>
      <w:tr w:rsidR="00370506" w:rsidRPr="00984C27" w14:paraId="6866FB7C" w14:textId="77777777" w:rsidTr="005921BE">
        <w:trPr>
          <w:trHeight w:val="123"/>
          <w:jc w:val="center"/>
        </w:trPr>
        <w:tc>
          <w:tcPr>
            <w:tcW w:w="1412" w:type="dxa"/>
          </w:tcPr>
          <w:p w14:paraId="6866FB75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α-Tocopherol</w:t>
            </w:r>
          </w:p>
        </w:tc>
        <w:tc>
          <w:tcPr>
            <w:tcW w:w="1030" w:type="dxa"/>
            <w:vAlign w:val="bottom"/>
          </w:tcPr>
          <w:p w14:paraId="6866FB76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0.014</w:t>
            </w:r>
          </w:p>
        </w:tc>
        <w:tc>
          <w:tcPr>
            <w:tcW w:w="1254" w:type="dxa"/>
            <w:vAlign w:val="bottom"/>
          </w:tcPr>
          <w:p w14:paraId="6866FB77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90.4</w:t>
            </w:r>
          </w:p>
        </w:tc>
        <w:tc>
          <w:tcPr>
            <w:tcW w:w="1145" w:type="dxa"/>
            <w:vAlign w:val="bottom"/>
          </w:tcPr>
          <w:p w14:paraId="6866FB78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0.014</w:t>
            </w:r>
          </w:p>
        </w:tc>
        <w:tc>
          <w:tcPr>
            <w:tcW w:w="1254" w:type="dxa"/>
            <w:vAlign w:val="bottom"/>
          </w:tcPr>
          <w:p w14:paraId="6866FB79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90.4</w:t>
            </w:r>
          </w:p>
        </w:tc>
        <w:tc>
          <w:tcPr>
            <w:tcW w:w="1145" w:type="dxa"/>
            <w:vAlign w:val="bottom"/>
          </w:tcPr>
          <w:p w14:paraId="6866FB7A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0.013</w:t>
            </w:r>
          </w:p>
        </w:tc>
        <w:tc>
          <w:tcPr>
            <w:tcW w:w="1254" w:type="dxa"/>
            <w:vAlign w:val="bottom"/>
          </w:tcPr>
          <w:p w14:paraId="6866FB7B" w14:textId="77777777" w:rsidR="00370506" w:rsidRPr="00984C27" w:rsidRDefault="00370506" w:rsidP="00370506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91.1</w:t>
            </w:r>
          </w:p>
        </w:tc>
      </w:tr>
      <w:tr w:rsidR="00370506" w:rsidRPr="00984C27" w14:paraId="6866FB7E" w14:textId="77777777" w:rsidTr="005921BE">
        <w:trPr>
          <w:trHeight w:val="227"/>
          <w:jc w:val="center"/>
        </w:trPr>
        <w:tc>
          <w:tcPr>
            <w:tcW w:w="8494" w:type="dxa"/>
            <w:gridSpan w:val="7"/>
            <w:tcBorders>
              <w:top w:val="single" w:sz="8" w:space="0" w:color="auto"/>
              <w:bottom w:val="single" w:sz="8" w:space="0" w:color="auto"/>
            </w:tcBorders>
          </w:tcPr>
          <w:p w14:paraId="6866FB7D" w14:textId="77777777" w:rsidR="00370506" w:rsidRPr="00984C27" w:rsidRDefault="00370506" w:rsidP="00370506">
            <w:pPr>
              <w:tabs>
                <w:tab w:val="left" w:pos="5954"/>
                <w:tab w:val="left" w:pos="8647"/>
              </w:tabs>
              <w:jc w:val="center"/>
              <w:rPr>
                <w:color w:val="000000" w:themeColor="text1"/>
                <w:sz w:val="16"/>
                <w:szCs w:val="16"/>
              </w:rPr>
            </w:pPr>
            <w:r w:rsidRPr="00984C27">
              <w:rPr>
                <w:color w:val="000000" w:themeColor="text1"/>
                <w:sz w:val="16"/>
                <w:szCs w:val="16"/>
              </w:rPr>
              <w:t xml:space="preserve">Absorbance of control reaction: </w:t>
            </w:r>
            <w:r w:rsidRPr="00984C27">
              <w:rPr>
                <w:bCs/>
                <w:sz w:val="16"/>
                <w:szCs w:val="16"/>
              </w:rPr>
              <w:t>0.146</w:t>
            </w:r>
          </w:p>
        </w:tc>
      </w:tr>
    </w:tbl>
    <w:p w14:paraId="6866FB7F" w14:textId="77777777" w:rsidR="00370506" w:rsidRPr="00984C27" w:rsidRDefault="00370506" w:rsidP="00370506">
      <w:pPr>
        <w:pStyle w:val="3DERECEDEN"/>
        <w:spacing w:after="0" w:line="240" w:lineRule="auto"/>
        <w:rPr>
          <w:bCs/>
        </w:rPr>
      </w:pPr>
    </w:p>
    <w:p w14:paraId="78DA64E8" w14:textId="77777777" w:rsidR="00AA569E" w:rsidRDefault="00AA569E" w:rsidP="00370506">
      <w:pPr>
        <w:pStyle w:val="m2"/>
        <w:spacing w:after="0" w:line="360" w:lineRule="auto"/>
        <w:jc w:val="center"/>
        <w:rPr>
          <w:rFonts w:cs="Times New Roman"/>
          <w:b/>
          <w:szCs w:val="24"/>
        </w:rPr>
      </w:pPr>
    </w:p>
    <w:p w14:paraId="4F6DACE4" w14:textId="77777777" w:rsidR="00AA569E" w:rsidRDefault="00AA569E" w:rsidP="00370506">
      <w:pPr>
        <w:pStyle w:val="m2"/>
        <w:spacing w:after="0" w:line="360" w:lineRule="auto"/>
        <w:jc w:val="center"/>
        <w:rPr>
          <w:rFonts w:cs="Times New Roman"/>
          <w:b/>
          <w:szCs w:val="24"/>
        </w:rPr>
      </w:pPr>
    </w:p>
    <w:p w14:paraId="2157D5DC" w14:textId="77777777" w:rsidR="00AA569E" w:rsidRDefault="00AA569E" w:rsidP="00370506">
      <w:pPr>
        <w:pStyle w:val="m2"/>
        <w:spacing w:after="0" w:line="360" w:lineRule="auto"/>
        <w:jc w:val="center"/>
        <w:rPr>
          <w:rFonts w:cs="Times New Roman"/>
          <w:b/>
          <w:szCs w:val="24"/>
        </w:rPr>
      </w:pPr>
    </w:p>
    <w:p w14:paraId="6866FB80" w14:textId="37C848DC" w:rsidR="00370506" w:rsidRPr="00984C27" w:rsidRDefault="00370506" w:rsidP="00370506">
      <w:pPr>
        <w:pStyle w:val="m2"/>
        <w:spacing w:after="0" w:line="360" w:lineRule="auto"/>
        <w:jc w:val="center"/>
        <w:rPr>
          <w:rFonts w:cs="Times New Roman"/>
          <w:szCs w:val="24"/>
        </w:rPr>
      </w:pPr>
      <w:r w:rsidRPr="00984C27">
        <w:rPr>
          <w:rFonts w:cs="Times New Roman"/>
          <w:b/>
          <w:szCs w:val="24"/>
        </w:rPr>
        <w:lastRenderedPageBreak/>
        <w:t xml:space="preserve">Table </w:t>
      </w:r>
      <w:r w:rsidR="00AA569E">
        <w:rPr>
          <w:rFonts w:cs="Times New Roman"/>
          <w:b/>
          <w:szCs w:val="24"/>
        </w:rPr>
        <w:t>S</w:t>
      </w:r>
      <w:r w:rsidRPr="00984C27">
        <w:rPr>
          <w:rFonts w:cs="Times New Roman"/>
          <w:b/>
          <w:szCs w:val="24"/>
        </w:rPr>
        <w:t xml:space="preserve">3. </w:t>
      </w:r>
      <w:r w:rsidRPr="00984C27">
        <w:rPr>
          <w:rFonts w:cs="Times New Roman"/>
          <w:szCs w:val="24"/>
        </w:rPr>
        <w:t xml:space="preserve">Absorbance measurements of </w:t>
      </w:r>
      <w:r w:rsidRPr="00984C27">
        <w:rPr>
          <w:rFonts w:cs="Times New Roman"/>
          <w:b/>
          <w:szCs w:val="24"/>
        </w:rPr>
        <w:t>6(a-g)</w:t>
      </w:r>
      <w:r w:rsidRPr="00984C27">
        <w:rPr>
          <w:rFonts w:cs="Times New Roman"/>
          <w:szCs w:val="24"/>
        </w:rPr>
        <w:t xml:space="preserve"> and percentage of associated metal chelation activities</w:t>
      </w:r>
    </w:p>
    <w:tbl>
      <w:tblPr>
        <w:tblStyle w:val="TabloKlavuzu111"/>
        <w:tblW w:w="84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61"/>
        <w:gridCol w:w="1076"/>
        <w:gridCol w:w="1215"/>
        <w:gridCol w:w="1155"/>
        <w:gridCol w:w="1216"/>
        <w:gridCol w:w="1155"/>
        <w:gridCol w:w="1216"/>
      </w:tblGrid>
      <w:tr w:rsidR="00370506" w:rsidRPr="00984C27" w14:paraId="6866FB85" w14:textId="77777777" w:rsidTr="005921BE">
        <w:trPr>
          <w:trHeight w:val="20"/>
          <w:jc w:val="center"/>
        </w:trPr>
        <w:tc>
          <w:tcPr>
            <w:tcW w:w="1461" w:type="dxa"/>
            <w:vMerge w:val="restart"/>
            <w:tcBorders>
              <w:top w:val="single" w:sz="8" w:space="0" w:color="auto"/>
            </w:tcBorders>
          </w:tcPr>
          <w:p w14:paraId="6866FB81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Compounds</w:t>
            </w:r>
          </w:p>
        </w:tc>
        <w:tc>
          <w:tcPr>
            <w:tcW w:w="2291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6866FB82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371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6866FB83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2371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6866FB84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60</w:t>
            </w:r>
          </w:p>
        </w:tc>
      </w:tr>
      <w:tr w:rsidR="00370506" w:rsidRPr="00984C27" w14:paraId="6866FB8D" w14:textId="77777777" w:rsidTr="005921BE">
        <w:trPr>
          <w:trHeight w:val="20"/>
          <w:jc w:val="center"/>
        </w:trPr>
        <w:tc>
          <w:tcPr>
            <w:tcW w:w="1461" w:type="dxa"/>
            <w:vMerge/>
            <w:tcBorders>
              <w:bottom w:val="single" w:sz="8" w:space="0" w:color="auto"/>
            </w:tcBorders>
          </w:tcPr>
          <w:p w14:paraId="6866FB86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76" w:type="dxa"/>
            <w:tcBorders>
              <w:top w:val="single" w:sz="8" w:space="0" w:color="auto"/>
              <w:bottom w:val="single" w:sz="8" w:space="0" w:color="auto"/>
            </w:tcBorders>
          </w:tcPr>
          <w:p w14:paraId="6866FB87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215" w:type="dxa"/>
            <w:tcBorders>
              <w:top w:val="single" w:sz="8" w:space="0" w:color="auto"/>
              <w:bottom w:val="single" w:sz="8" w:space="0" w:color="auto"/>
            </w:tcBorders>
          </w:tcPr>
          <w:p w14:paraId="6866FB88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% Activity</w:t>
            </w:r>
          </w:p>
        </w:tc>
        <w:tc>
          <w:tcPr>
            <w:tcW w:w="1155" w:type="dxa"/>
            <w:tcBorders>
              <w:top w:val="single" w:sz="8" w:space="0" w:color="auto"/>
              <w:bottom w:val="single" w:sz="8" w:space="0" w:color="auto"/>
            </w:tcBorders>
          </w:tcPr>
          <w:p w14:paraId="6866FB89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216" w:type="dxa"/>
            <w:tcBorders>
              <w:top w:val="single" w:sz="8" w:space="0" w:color="auto"/>
              <w:bottom w:val="single" w:sz="8" w:space="0" w:color="auto"/>
            </w:tcBorders>
          </w:tcPr>
          <w:p w14:paraId="6866FB8A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% Activity</w:t>
            </w:r>
          </w:p>
        </w:tc>
        <w:tc>
          <w:tcPr>
            <w:tcW w:w="1155" w:type="dxa"/>
            <w:tcBorders>
              <w:top w:val="single" w:sz="8" w:space="0" w:color="auto"/>
              <w:bottom w:val="single" w:sz="8" w:space="0" w:color="auto"/>
            </w:tcBorders>
          </w:tcPr>
          <w:p w14:paraId="6866FB8B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216" w:type="dxa"/>
            <w:tcBorders>
              <w:top w:val="single" w:sz="8" w:space="0" w:color="auto"/>
              <w:bottom w:val="single" w:sz="8" w:space="0" w:color="auto"/>
            </w:tcBorders>
          </w:tcPr>
          <w:p w14:paraId="6866FB8C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% Activity</w:t>
            </w:r>
          </w:p>
        </w:tc>
      </w:tr>
      <w:tr w:rsidR="00370506" w:rsidRPr="00984C27" w14:paraId="6866FB95" w14:textId="77777777" w:rsidTr="005921BE">
        <w:trPr>
          <w:trHeight w:val="20"/>
          <w:jc w:val="center"/>
        </w:trPr>
        <w:tc>
          <w:tcPr>
            <w:tcW w:w="1461" w:type="dxa"/>
            <w:tcBorders>
              <w:top w:val="single" w:sz="8" w:space="0" w:color="auto"/>
            </w:tcBorders>
          </w:tcPr>
          <w:p w14:paraId="6866FB8E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spacing w:before="40"/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6a</w:t>
            </w:r>
          </w:p>
        </w:tc>
        <w:tc>
          <w:tcPr>
            <w:tcW w:w="1076" w:type="dxa"/>
            <w:tcBorders>
              <w:top w:val="single" w:sz="8" w:space="0" w:color="auto"/>
            </w:tcBorders>
            <w:vAlign w:val="bottom"/>
          </w:tcPr>
          <w:p w14:paraId="6866FB8F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0.029</w:t>
            </w:r>
          </w:p>
        </w:tc>
        <w:tc>
          <w:tcPr>
            <w:tcW w:w="1215" w:type="dxa"/>
            <w:tcBorders>
              <w:top w:val="single" w:sz="8" w:space="0" w:color="auto"/>
            </w:tcBorders>
            <w:vAlign w:val="bottom"/>
          </w:tcPr>
          <w:p w14:paraId="6866FB90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85.3</w:t>
            </w:r>
          </w:p>
        </w:tc>
        <w:tc>
          <w:tcPr>
            <w:tcW w:w="1155" w:type="dxa"/>
            <w:tcBorders>
              <w:top w:val="single" w:sz="8" w:space="0" w:color="auto"/>
            </w:tcBorders>
            <w:vAlign w:val="bottom"/>
          </w:tcPr>
          <w:p w14:paraId="6866FB91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0.029</w:t>
            </w:r>
          </w:p>
        </w:tc>
        <w:tc>
          <w:tcPr>
            <w:tcW w:w="1216" w:type="dxa"/>
            <w:tcBorders>
              <w:top w:val="single" w:sz="8" w:space="0" w:color="auto"/>
            </w:tcBorders>
            <w:vAlign w:val="bottom"/>
          </w:tcPr>
          <w:p w14:paraId="6866FB92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85.3</w:t>
            </w:r>
          </w:p>
        </w:tc>
        <w:tc>
          <w:tcPr>
            <w:tcW w:w="1155" w:type="dxa"/>
            <w:tcBorders>
              <w:top w:val="single" w:sz="8" w:space="0" w:color="auto"/>
            </w:tcBorders>
            <w:vAlign w:val="bottom"/>
          </w:tcPr>
          <w:p w14:paraId="6866FB93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0.028</w:t>
            </w:r>
          </w:p>
        </w:tc>
        <w:tc>
          <w:tcPr>
            <w:tcW w:w="1216" w:type="dxa"/>
            <w:tcBorders>
              <w:top w:val="single" w:sz="8" w:space="0" w:color="auto"/>
            </w:tcBorders>
            <w:vAlign w:val="bottom"/>
          </w:tcPr>
          <w:p w14:paraId="6866FB94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85.8</w:t>
            </w:r>
          </w:p>
        </w:tc>
      </w:tr>
      <w:tr w:rsidR="00370506" w:rsidRPr="00984C27" w14:paraId="6866FB9D" w14:textId="77777777" w:rsidTr="005921BE">
        <w:trPr>
          <w:trHeight w:val="20"/>
          <w:jc w:val="center"/>
        </w:trPr>
        <w:tc>
          <w:tcPr>
            <w:tcW w:w="1461" w:type="dxa"/>
          </w:tcPr>
          <w:p w14:paraId="6866FB96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spacing w:before="40"/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6b</w:t>
            </w:r>
          </w:p>
        </w:tc>
        <w:tc>
          <w:tcPr>
            <w:tcW w:w="1076" w:type="dxa"/>
            <w:vAlign w:val="bottom"/>
          </w:tcPr>
          <w:p w14:paraId="6866FB97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0.030</w:t>
            </w:r>
          </w:p>
        </w:tc>
        <w:tc>
          <w:tcPr>
            <w:tcW w:w="1215" w:type="dxa"/>
            <w:vAlign w:val="bottom"/>
          </w:tcPr>
          <w:p w14:paraId="6866FB98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84.8</w:t>
            </w:r>
          </w:p>
        </w:tc>
        <w:tc>
          <w:tcPr>
            <w:tcW w:w="1155" w:type="dxa"/>
            <w:vAlign w:val="bottom"/>
          </w:tcPr>
          <w:p w14:paraId="6866FB99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0.028</w:t>
            </w:r>
          </w:p>
        </w:tc>
        <w:tc>
          <w:tcPr>
            <w:tcW w:w="1216" w:type="dxa"/>
            <w:vAlign w:val="bottom"/>
          </w:tcPr>
          <w:p w14:paraId="6866FB9A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85.8</w:t>
            </w:r>
          </w:p>
        </w:tc>
        <w:tc>
          <w:tcPr>
            <w:tcW w:w="1155" w:type="dxa"/>
            <w:vAlign w:val="bottom"/>
          </w:tcPr>
          <w:p w14:paraId="6866FB9B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0.029</w:t>
            </w:r>
          </w:p>
        </w:tc>
        <w:tc>
          <w:tcPr>
            <w:tcW w:w="1216" w:type="dxa"/>
            <w:vAlign w:val="bottom"/>
          </w:tcPr>
          <w:p w14:paraId="6866FB9C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85.3</w:t>
            </w:r>
          </w:p>
        </w:tc>
      </w:tr>
      <w:tr w:rsidR="00370506" w:rsidRPr="00984C27" w14:paraId="6866FBA5" w14:textId="77777777" w:rsidTr="005921BE">
        <w:trPr>
          <w:trHeight w:val="20"/>
          <w:jc w:val="center"/>
        </w:trPr>
        <w:tc>
          <w:tcPr>
            <w:tcW w:w="1461" w:type="dxa"/>
          </w:tcPr>
          <w:p w14:paraId="6866FB9E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spacing w:before="40"/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6c</w:t>
            </w:r>
          </w:p>
        </w:tc>
        <w:tc>
          <w:tcPr>
            <w:tcW w:w="1076" w:type="dxa"/>
            <w:vAlign w:val="bottom"/>
          </w:tcPr>
          <w:p w14:paraId="6866FB9F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0.029</w:t>
            </w:r>
          </w:p>
        </w:tc>
        <w:tc>
          <w:tcPr>
            <w:tcW w:w="1215" w:type="dxa"/>
            <w:vAlign w:val="bottom"/>
          </w:tcPr>
          <w:p w14:paraId="6866FBA0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85.3</w:t>
            </w:r>
          </w:p>
        </w:tc>
        <w:tc>
          <w:tcPr>
            <w:tcW w:w="1155" w:type="dxa"/>
            <w:vAlign w:val="bottom"/>
          </w:tcPr>
          <w:p w14:paraId="6866FBA1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0.029</w:t>
            </w:r>
          </w:p>
        </w:tc>
        <w:tc>
          <w:tcPr>
            <w:tcW w:w="1216" w:type="dxa"/>
            <w:vAlign w:val="bottom"/>
          </w:tcPr>
          <w:p w14:paraId="6866FBA2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85.3</w:t>
            </w:r>
          </w:p>
        </w:tc>
        <w:tc>
          <w:tcPr>
            <w:tcW w:w="1155" w:type="dxa"/>
            <w:vAlign w:val="bottom"/>
          </w:tcPr>
          <w:p w14:paraId="6866FBA3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0.028</w:t>
            </w:r>
          </w:p>
        </w:tc>
        <w:tc>
          <w:tcPr>
            <w:tcW w:w="1216" w:type="dxa"/>
            <w:vAlign w:val="bottom"/>
          </w:tcPr>
          <w:p w14:paraId="6866FBA4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85.8</w:t>
            </w:r>
          </w:p>
        </w:tc>
      </w:tr>
      <w:tr w:rsidR="00370506" w:rsidRPr="00984C27" w14:paraId="6866FBAD" w14:textId="77777777" w:rsidTr="005921BE">
        <w:trPr>
          <w:trHeight w:val="20"/>
          <w:jc w:val="center"/>
        </w:trPr>
        <w:tc>
          <w:tcPr>
            <w:tcW w:w="1461" w:type="dxa"/>
          </w:tcPr>
          <w:p w14:paraId="6866FBA6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spacing w:before="40"/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6d</w:t>
            </w:r>
          </w:p>
        </w:tc>
        <w:tc>
          <w:tcPr>
            <w:tcW w:w="1076" w:type="dxa"/>
            <w:vAlign w:val="bottom"/>
          </w:tcPr>
          <w:p w14:paraId="6866FBA7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0.031</w:t>
            </w:r>
          </w:p>
        </w:tc>
        <w:tc>
          <w:tcPr>
            <w:tcW w:w="1215" w:type="dxa"/>
            <w:vAlign w:val="bottom"/>
          </w:tcPr>
          <w:p w14:paraId="6866FBA8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84.3</w:t>
            </w:r>
          </w:p>
        </w:tc>
        <w:tc>
          <w:tcPr>
            <w:tcW w:w="1155" w:type="dxa"/>
            <w:vAlign w:val="bottom"/>
          </w:tcPr>
          <w:p w14:paraId="6866FBA9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0.028</w:t>
            </w:r>
          </w:p>
        </w:tc>
        <w:tc>
          <w:tcPr>
            <w:tcW w:w="1216" w:type="dxa"/>
            <w:vAlign w:val="bottom"/>
          </w:tcPr>
          <w:p w14:paraId="6866FBAA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85.8</w:t>
            </w:r>
          </w:p>
        </w:tc>
        <w:tc>
          <w:tcPr>
            <w:tcW w:w="1155" w:type="dxa"/>
            <w:vAlign w:val="bottom"/>
          </w:tcPr>
          <w:p w14:paraId="6866FBAB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0.028</w:t>
            </w:r>
          </w:p>
        </w:tc>
        <w:tc>
          <w:tcPr>
            <w:tcW w:w="1216" w:type="dxa"/>
            <w:vAlign w:val="bottom"/>
          </w:tcPr>
          <w:p w14:paraId="6866FBAC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85.8</w:t>
            </w:r>
          </w:p>
        </w:tc>
      </w:tr>
      <w:tr w:rsidR="00370506" w:rsidRPr="00984C27" w14:paraId="6866FBB5" w14:textId="77777777" w:rsidTr="005921BE">
        <w:trPr>
          <w:trHeight w:val="20"/>
          <w:jc w:val="center"/>
        </w:trPr>
        <w:tc>
          <w:tcPr>
            <w:tcW w:w="1461" w:type="dxa"/>
          </w:tcPr>
          <w:p w14:paraId="6866FBAE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spacing w:before="40"/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6e</w:t>
            </w:r>
          </w:p>
        </w:tc>
        <w:tc>
          <w:tcPr>
            <w:tcW w:w="1076" w:type="dxa"/>
            <w:vAlign w:val="bottom"/>
          </w:tcPr>
          <w:p w14:paraId="6866FBAF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0.030</w:t>
            </w:r>
          </w:p>
        </w:tc>
        <w:tc>
          <w:tcPr>
            <w:tcW w:w="1215" w:type="dxa"/>
            <w:vAlign w:val="bottom"/>
          </w:tcPr>
          <w:p w14:paraId="6866FBB0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84.8</w:t>
            </w:r>
          </w:p>
        </w:tc>
        <w:tc>
          <w:tcPr>
            <w:tcW w:w="1155" w:type="dxa"/>
            <w:vAlign w:val="bottom"/>
          </w:tcPr>
          <w:p w14:paraId="6866FBB1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0.030</w:t>
            </w:r>
          </w:p>
        </w:tc>
        <w:tc>
          <w:tcPr>
            <w:tcW w:w="1216" w:type="dxa"/>
            <w:vAlign w:val="bottom"/>
          </w:tcPr>
          <w:p w14:paraId="6866FBB2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84.8</w:t>
            </w:r>
          </w:p>
        </w:tc>
        <w:tc>
          <w:tcPr>
            <w:tcW w:w="1155" w:type="dxa"/>
            <w:vAlign w:val="bottom"/>
          </w:tcPr>
          <w:p w14:paraId="6866FBB3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0.028</w:t>
            </w:r>
          </w:p>
        </w:tc>
        <w:tc>
          <w:tcPr>
            <w:tcW w:w="1216" w:type="dxa"/>
            <w:vAlign w:val="bottom"/>
          </w:tcPr>
          <w:p w14:paraId="6866FBB4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85.8</w:t>
            </w:r>
          </w:p>
        </w:tc>
      </w:tr>
      <w:tr w:rsidR="00370506" w:rsidRPr="00984C27" w14:paraId="6866FBBD" w14:textId="77777777" w:rsidTr="005921BE">
        <w:trPr>
          <w:trHeight w:val="20"/>
          <w:jc w:val="center"/>
        </w:trPr>
        <w:tc>
          <w:tcPr>
            <w:tcW w:w="1461" w:type="dxa"/>
          </w:tcPr>
          <w:p w14:paraId="6866FBB6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spacing w:before="40"/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6f</w:t>
            </w:r>
          </w:p>
        </w:tc>
        <w:tc>
          <w:tcPr>
            <w:tcW w:w="1076" w:type="dxa"/>
            <w:vAlign w:val="bottom"/>
          </w:tcPr>
          <w:p w14:paraId="6866FBB7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0.030</w:t>
            </w:r>
          </w:p>
        </w:tc>
        <w:tc>
          <w:tcPr>
            <w:tcW w:w="1215" w:type="dxa"/>
            <w:vAlign w:val="bottom"/>
          </w:tcPr>
          <w:p w14:paraId="6866FBB8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84.8</w:t>
            </w:r>
          </w:p>
        </w:tc>
        <w:tc>
          <w:tcPr>
            <w:tcW w:w="1155" w:type="dxa"/>
            <w:vAlign w:val="bottom"/>
          </w:tcPr>
          <w:p w14:paraId="6866FBB9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0.030</w:t>
            </w:r>
          </w:p>
        </w:tc>
        <w:tc>
          <w:tcPr>
            <w:tcW w:w="1216" w:type="dxa"/>
            <w:vAlign w:val="bottom"/>
          </w:tcPr>
          <w:p w14:paraId="6866FBBA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84.8</w:t>
            </w:r>
          </w:p>
        </w:tc>
        <w:tc>
          <w:tcPr>
            <w:tcW w:w="1155" w:type="dxa"/>
            <w:vAlign w:val="bottom"/>
          </w:tcPr>
          <w:p w14:paraId="6866FBBB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0.029</w:t>
            </w:r>
          </w:p>
        </w:tc>
        <w:tc>
          <w:tcPr>
            <w:tcW w:w="1216" w:type="dxa"/>
            <w:vAlign w:val="bottom"/>
          </w:tcPr>
          <w:p w14:paraId="6866FBBC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85.3</w:t>
            </w:r>
          </w:p>
        </w:tc>
      </w:tr>
      <w:tr w:rsidR="00370506" w:rsidRPr="00984C27" w14:paraId="6866FBC5" w14:textId="77777777" w:rsidTr="005921BE">
        <w:trPr>
          <w:trHeight w:val="20"/>
          <w:jc w:val="center"/>
        </w:trPr>
        <w:tc>
          <w:tcPr>
            <w:tcW w:w="1461" w:type="dxa"/>
          </w:tcPr>
          <w:p w14:paraId="6866FBBE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spacing w:before="40"/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6g</w:t>
            </w:r>
          </w:p>
        </w:tc>
        <w:tc>
          <w:tcPr>
            <w:tcW w:w="1076" w:type="dxa"/>
            <w:vAlign w:val="bottom"/>
          </w:tcPr>
          <w:p w14:paraId="6866FBBF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0.029</w:t>
            </w:r>
          </w:p>
        </w:tc>
        <w:tc>
          <w:tcPr>
            <w:tcW w:w="1215" w:type="dxa"/>
            <w:vAlign w:val="bottom"/>
          </w:tcPr>
          <w:p w14:paraId="6866FBC0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85.3</w:t>
            </w:r>
          </w:p>
        </w:tc>
        <w:tc>
          <w:tcPr>
            <w:tcW w:w="1155" w:type="dxa"/>
            <w:vAlign w:val="bottom"/>
          </w:tcPr>
          <w:p w14:paraId="6866FBC1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0.029</w:t>
            </w:r>
          </w:p>
        </w:tc>
        <w:tc>
          <w:tcPr>
            <w:tcW w:w="1216" w:type="dxa"/>
            <w:vAlign w:val="bottom"/>
          </w:tcPr>
          <w:p w14:paraId="6866FBC2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85.3</w:t>
            </w:r>
          </w:p>
        </w:tc>
        <w:tc>
          <w:tcPr>
            <w:tcW w:w="1155" w:type="dxa"/>
            <w:vAlign w:val="bottom"/>
          </w:tcPr>
          <w:p w14:paraId="6866FBC3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0.029</w:t>
            </w:r>
          </w:p>
        </w:tc>
        <w:tc>
          <w:tcPr>
            <w:tcW w:w="1216" w:type="dxa"/>
            <w:vAlign w:val="bottom"/>
          </w:tcPr>
          <w:p w14:paraId="6866FBC4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85.3</w:t>
            </w:r>
          </w:p>
        </w:tc>
      </w:tr>
      <w:tr w:rsidR="00370506" w:rsidRPr="00984C27" w14:paraId="6866FBCD" w14:textId="77777777" w:rsidTr="005921BE">
        <w:trPr>
          <w:trHeight w:val="20"/>
          <w:jc w:val="center"/>
        </w:trPr>
        <w:tc>
          <w:tcPr>
            <w:tcW w:w="1461" w:type="dxa"/>
          </w:tcPr>
          <w:p w14:paraId="6866FBC6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α-Tocopherol</w:t>
            </w:r>
          </w:p>
        </w:tc>
        <w:tc>
          <w:tcPr>
            <w:tcW w:w="1076" w:type="dxa"/>
            <w:vAlign w:val="bottom"/>
          </w:tcPr>
          <w:p w14:paraId="6866FBC7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0.080</w:t>
            </w:r>
          </w:p>
        </w:tc>
        <w:tc>
          <w:tcPr>
            <w:tcW w:w="1215" w:type="dxa"/>
            <w:vAlign w:val="bottom"/>
          </w:tcPr>
          <w:p w14:paraId="6866FBC8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59.4</w:t>
            </w:r>
          </w:p>
        </w:tc>
        <w:tc>
          <w:tcPr>
            <w:tcW w:w="1155" w:type="dxa"/>
            <w:vAlign w:val="bottom"/>
          </w:tcPr>
          <w:p w14:paraId="6866FBC9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0.075</w:t>
            </w:r>
          </w:p>
        </w:tc>
        <w:tc>
          <w:tcPr>
            <w:tcW w:w="1216" w:type="dxa"/>
            <w:vAlign w:val="bottom"/>
          </w:tcPr>
          <w:p w14:paraId="6866FBCA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61.9</w:t>
            </w:r>
          </w:p>
        </w:tc>
        <w:tc>
          <w:tcPr>
            <w:tcW w:w="1155" w:type="dxa"/>
            <w:vAlign w:val="bottom"/>
          </w:tcPr>
          <w:p w14:paraId="6866FBCB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0.037</w:t>
            </w:r>
          </w:p>
        </w:tc>
        <w:tc>
          <w:tcPr>
            <w:tcW w:w="1216" w:type="dxa"/>
            <w:vAlign w:val="bottom"/>
          </w:tcPr>
          <w:p w14:paraId="6866FBCC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81.2</w:t>
            </w:r>
          </w:p>
        </w:tc>
      </w:tr>
      <w:tr w:rsidR="00370506" w:rsidRPr="00984C27" w14:paraId="6866FBD5" w14:textId="77777777" w:rsidTr="005921BE">
        <w:trPr>
          <w:trHeight w:val="20"/>
          <w:jc w:val="center"/>
        </w:trPr>
        <w:tc>
          <w:tcPr>
            <w:tcW w:w="1461" w:type="dxa"/>
            <w:tcBorders>
              <w:bottom w:val="single" w:sz="8" w:space="0" w:color="auto"/>
            </w:tcBorders>
          </w:tcPr>
          <w:p w14:paraId="6866FBCE" w14:textId="77777777" w:rsidR="00370506" w:rsidRPr="00984C27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b w:val="0"/>
                <w:bCs/>
                <w:color w:val="000000" w:themeColor="text1"/>
                <w:sz w:val="16"/>
                <w:szCs w:val="16"/>
              </w:rPr>
            </w:pPr>
            <w:r w:rsidRPr="00984C27">
              <w:rPr>
                <w:bCs/>
                <w:color w:val="000000" w:themeColor="text1"/>
                <w:sz w:val="16"/>
                <w:szCs w:val="16"/>
              </w:rPr>
              <w:t>EDTA</w:t>
            </w:r>
          </w:p>
        </w:tc>
        <w:tc>
          <w:tcPr>
            <w:tcW w:w="1076" w:type="dxa"/>
            <w:tcBorders>
              <w:bottom w:val="single" w:sz="8" w:space="0" w:color="auto"/>
            </w:tcBorders>
            <w:vAlign w:val="bottom"/>
          </w:tcPr>
          <w:p w14:paraId="6866FBCF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0.029</w:t>
            </w:r>
          </w:p>
        </w:tc>
        <w:tc>
          <w:tcPr>
            <w:tcW w:w="1215" w:type="dxa"/>
            <w:tcBorders>
              <w:bottom w:val="single" w:sz="8" w:space="0" w:color="auto"/>
            </w:tcBorders>
            <w:vAlign w:val="bottom"/>
          </w:tcPr>
          <w:p w14:paraId="6866FBD0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85.3</w:t>
            </w:r>
          </w:p>
        </w:tc>
        <w:tc>
          <w:tcPr>
            <w:tcW w:w="1155" w:type="dxa"/>
            <w:tcBorders>
              <w:bottom w:val="single" w:sz="8" w:space="0" w:color="auto"/>
            </w:tcBorders>
            <w:vAlign w:val="bottom"/>
          </w:tcPr>
          <w:p w14:paraId="6866FBD1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0.027</w:t>
            </w:r>
          </w:p>
        </w:tc>
        <w:tc>
          <w:tcPr>
            <w:tcW w:w="1216" w:type="dxa"/>
            <w:tcBorders>
              <w:bottom w:val="single" w:sz="8" w:space="0" w:color="auto"/>
            </w:tcBorders>
            <w:vAlign w:val="bottom"/>
          </w:tcPr>
          <w:p w14:paraId="6866FBD2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86.3</w:t>
            </w:r>
          </w:p>
        </w:tc>
        <w:tc>
          <w:tcPr>
            <w:tcW w:w="1155" w:type="dxa"/>
            <w:tcBorders>
              <w:bottom w:val="single" w:sz="8" w:space="0" w:color="auto"/>
            </w:tcBorders>
            <w:vAlign w:val="bottom"/>
          </w:tcPr>
          <w:p w14:paraId="6866FBD3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0.027</w:t>
            </w:r>
          </w:p>
        </w:tc>
        <w:tc>
          <w:tcPr>
            <w:tcW w:w="1216" w:type="dxa"/>
            <w:tcBorders>
              <w:bottom w:val="single" w:sz="8" w:space="0" w:color="auto"/>
            </w:tcBorders>
            <w:vAlign w:val="bottom"/>
          </w:tcPr>
          <w:p w14:paraId="6866FBD4" w14:textId="77777777" w:rsidR="00370506" w:rsidRPr="00984C27" w:rsidRDefault="00370506" w:rsidP="005921BE">
            <w:pPr>
              <w:jc w:val="center"/>
              <w:rPr>
                <w:sz w:val="16"/>
                <w:szCs w:val="16"/>
              </w:rPr>
            </w:pPr>
            <w:r w:rsidRPr="00984C27">
              <w:rPr>
                <w:sz w:val="16"/>
                <w:szCs w:val="16"/>
              </w:rPr>
              <w:t>86.3</w:t>
            </w:r>
          </w:p>
        </w:tc>
      </w:tr>
      <w:tr w:rsidR="00370506" w:rsidRPr="007B63BE" w14:paraId="6866FBD7" w14:textId="77777777" w:rsidTr="005921BE">
        <w:trPr>
          <w:trHeight w:val="20"/>
          <w:jc w:val="center"/>
        </w:trPr>
        <w:tc>
          <w:tcPr>
            <w:tcW w:w="8494" w:type="dxa"/>
            <w:gridSpan w:val="7"/>
            <w:tcBorders>
              <w:top w:val="single" w:sz="8" w:space="0" w:color="auto"/>
              <w:bottom w:val="single" w:sz="8" w:space="0" w:color="auto"/>
            </w:tcBorders>
          </w:tcPr>
          <w:p w14:paraId="6866FBD6" w14:textId="77777777" w:rsidR="00370506" w:rsidRPr="007B63BE" w:rsidRDefault="00370506" w:rsidP="005921BE">
            <w:pPr>
              <w:tabs>
                <w:tab w:val="left" w:pos="5954"/>
                <w:tab w:val="left" w:pos="8647"/>
              </w:tabs>
              <w:jc w:val="center"/>
              <w:rPr>
                <w:color w:val="000000" w:themeColor="text1"/>
                <w:sz w:val="16"/>
                <w:szCs w:val="16"/>
              </w:rPr>
            </w:pPr>
            <w:r w:rsidRPr="00984C27">
              <w:rPr>
                <w:color w:val="000000" w:themeColor="text1"/>
                <w:sz w:val="16"/>
                <w:szCs w:val="16"/>
              </w:rPr>
              <w:t xml:space="preserve">Absorbance of control reaction: </w:t>
            </w:r>
            <w:r w:rsidRPr="00984C27">
              <w:rPr>
                <w:sz w:val="16"/>
                <w:szCs w:val="16"/>
              </w:rPr>
              <w:t>0.197</w:t>
            </w:r>
          </w:p>
        </w:tc>
      </w:tr>
    </w:tbl>
    <w:p w14:paraId="6866FBD8" w14:textId="77777777" w:rsidR="00652C05" w:rsidRPr="0041398A" w:rsidRDefault="00652C05" w:rsidP="00652C05">
      <w:pPr>
        <w:tabs>
          <w:tab w:val="left" w:pos="5954"/>
          <w:tab w:val="left" w:pos="8647"/>
        </w:tabs>
        <w:spacing w:after="0" w:line="360" w:lineRule="auto"/>
        <w:jc w:val="center"/>
        <w:rPr>
          <w:rStyle w:val="fontstyle11"/>
          <w:b/>
          <w:i/>
          <w:sz w:val="18"/>
          <w:szCs w:val="18"/>
        </w:rPr>
      </w:pPr>
    </w:p>
    <w:sectPr w:rsidR="00652C05" w:rsidRPr="0041398A" w:rsidSect="009C67A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8070000" w:usb2="00000010" w:usb3="00000000" w:csb0="0002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BE7033"/>
    <w:multiLevelType w:val="multilevel"/>
    <w:tmpl w:val="7AD81168"/>
    <w:lvl w:ilvl="0">
      <w:start w:val="1"/>
      <w:numFmt w:val="decimal"/>
      <w:pStyle w:val="TABLO1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 w16cid:durableId="1156610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8EC"/>
    <w:rsid w:val="00034C81"/>
    <w:rsid w:val="00056C05"/>
    <w:rsid w:val="000637EB"/>
    <w:rsid w:val="000738CB"/>
    <w:rsid w:val="000B1596"/>
    <w:rsid w:val="00106678"/>
    <w:rsid w:val="00150978"/>
    <w:rsid w:val="00173D71"/>
    <w:rsid w:val="00183ABF"/>
    <w:rsid w:val="00183F17"/>
    <w:rsid w:val="00223633"/>
    <w:rsid w:val="00250D5F"/>
    <w:rsid w:val="002A41B6"/>
    <w:rsid w:val="00302D40"/>
    <w:rsid w:val="00312461"/>
    <w:rsid w:val="00354C48"/>
    <w:rsid w:val="00370506"/>
    <w:rsid w:val="003A5042"/>
    <w:rsid w:val="003B7E98"/>
    <w:rsid w:val="003E78EC"/>
    <w:rsid w:val="003F281C"/>
    <w:rsid w:val="0041398A"/>
    <w:rsid w:val="0043044E"/>
    <w:rsid w:val="00471DDA"/>
    <w:rsid w:val="0049509A"/>
    <w:rsid w:val="004B4B9A"/>
    <w:rsid w:val="005109E2"/>
    <w:rsid w:val="00543F50"/>
    <w:rsid w:val="00587CF6"/>
    <w:rsid w:val="005D3E2D"/>
    <w:rsid w:val="00652C05"/>
    <w:rsid w:val="00676B65"/>
    <w:rsid w:val="00730C43"/>
    <w:rsid w:val="00763576"/>
    <w:rsid w:val="007848B6"/>
    <w:rsid w:val="007D15EF"/>
    <w:rsid w:val="008535B7"/>
    <w:rsid w:val="00892F48"/>
    <w:rsid w:val="00894FA8"/>
    <w:rsid w:val="008F7445"/>
    <w:rsid w:val="00930817"/>
    <w:rsid w:val="0093100E"/>
    <w:rsid w:val="00951F2A"/>
    <w:rsid w:val="00984C27"/>
    <w:rsid w:val="009B6916"/>
    <w:rsid w:val="009C064E"/>
    <w:rsid w:val="009C67AD"/>
    <w:rsid w:val="009E60B4"/>
    <w:rsid w:val="00A30263"/>
    <w:rsid w:val="00A81F68"/>
    <w:rsid w:val="00A9301E"/>
    <w:rsid w:val="00AA569E"/>
    <w:rsid w:val="00AB457A"/>
    <w:rsid w:val="00AE79F1"/>
    <w:rsid w:val="00AF6B8A"/>
    <w:rsid w:val="00AF7D0A"/>
    <w:rsid w:val="00B41A39"/>
    <w:rsid w:val="00BF0576"/>
    <w:rsid w:val="00C76178"/>
    <w:rsid w:val="00C96804"/>
    <w:rsid w:val="00CE0FF5"/>
    <w:rsid w:val="00D11BB2"/>
    <w:rsid w:val="00D27B2C"/>
    <w:rsid w:val="00D57C40"/>
    <w:rsid w:val="00D57C4F"/>
    <w:rsid w:val="00D63F5E"/>
    <w:rsid w:val="00D87B84"/>
    <w:rsid w:val="00DA2F12"/>
    <w:rsid w:val="00E246F8"/>
    <w:rsid w:val="00EA1003"/>
    <w:rsid w:val="00EB2166"/>
    <w:rsid w:val="00ED0B7B"/>
    <w:rsid w:val="00ED1BD5"/>
    <w:rsid w:val="00F04B59"/>
    <w:rsid w:val="00F42BBB"/>
    <w:rsid w:val="00F565A2"/>
    <w:rsid w:val="00F8409A"/>
    <w:rsid w:val="00F96023"/>
    <w:rsid w:val="00FB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6FAA2"/>
  <w15:docId w15:val="{33489B24-D0B5-4C7A-A518-D3DD1A6D5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ED1BD5"/>
    <w:rPr>
      <w:rFonts w:ascii="Times New Roman" w:hAnsi="Times New Roman"/>
      <w:b/>
      <w:sz w:val="24"/>
    </w:rPr>
  </w:style>
  <w:style w:type="paragraph" w:styleId="Naslov1">
    <w:name w:val="heading 1"/>
    <w:basedOn w:val="Navaden"/>
    <w:next w:val="Navaden"/>
    <w:link w:val="Naslov1Znak"/>
    <w:qFormat/>
    <w:rsid w:val="003B7E98"/>
    <w:pPr>
      <w:keepNext/>
      <w:keepLines/>
      <w:spacing w:before="240" w:after="0"/>
      <w:outlineLvl w:val="0"/>
    </w:pPr>
    <w:rPr>
      <w:rFonts w:eastAsiaTheme="majorEastAsia" w:cstheme="majorBidi"/>
      <w:b w:val="0"/>
      <w:szCs w:val="32"/>
    </w:rPr>
  </w:style>
  <w:style w:type="paragraph" w:styleId="Naslov2">
    <w:name w:val="heading 2"/>
    <w:basedOn w:val="Navaden"/>
    <w:next w:val="Navaden"/>
    <w:link w:val="Naslov2Znak"/>
    <w:unhideWhenUsed/>
    <w:qFormat/>
    <w:rsid w:val="00C96804"/>
    <w:pPr>
      <w:keepNext/>
      <w:keepLines/>
      <w:spacing w:before="200" w:after="0" w:line="240" w:lineRule="auto"/>
      <w:jc w:val="both"/>
      <w:outlineLvl w:val="1"/>
    </w:pPr>
    <w:rPr>
      <w:rFonts w:eastAsiaTheme="majorEastAsia" w:cstheme="majorBidi"/>
      <w:bCs/>
      <w:szCs w:val="26"/>
      <w:lang w:val="en-GB" w:eastAsia="en-GB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D57C4F"/>
    <w:pPr>
      <w:keepNext/>
      <w:keepLines/>
      <w:spacing w:after="0" w:line="360" w:lineRule="auto"/>
      <w:jc w:val="both"/>
      <w:outlineLvl w:val="2"/>
    </w:pPr>
    <w:rPr>
      <w:rFonts w:eastAsiaTheme="majorEastAsia" w:cstheme="majorBidi"/>
      <w:szCs w:val="24"/>
      <w:lang w:eastAsia="tr-TR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AF7D0A"/>
    <w:pPr>
      <w:keepNext/>
      <w:keepLines/>
      <w:spacing w:after="0" w:line="360" w:lineRule="auto"/>
      <w:jc w:val="both"/>
      <w:outlineLvl w:val="3"/>
    </w:pPr>
    <w:rPr>
      <w:rFonts w:eastAsiaTheme="majorEastAsia" w:cstheme="majorBidi"/>
      <w:iCs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AF7D0A"/>
    <w:pPr>
      <w:keepNext/>
      <w:keepLines/>
      <w:spacing w:after="0" w:line="259" w:lineRule="auto"/>
      <w:jc w:val="both"/>
      <w:outlineLvl w:val="4"/>
    </w:pPr>
    <w:rPr>
      <w:rFonts w:eastAsiaTheme="majorEastAsia" w:cstheme="majorBidi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AF7D0A"/>
    <w:pPr>
      <w:keepNext/>
      <w:keepLines/>
      <w:spacing w:after="0" w:line="240" w:lineRule="auto"/>
      <w:jc w:val="both"/>
      <w:outlineLvl w:val="5"/>
    </w:pPr>
    <w:rPr>
      <w:rFonts w:eastAsiaTheme="majorEastAsia" w:cstheme="majorBidi"/>
      <w:b w:val="0"/>
      <w:iCs/>
      <w:spacing w:val="2"/>
      <w:position w:val="6"/>
      <w:sz w:val="22"/>
      <w:szCs w:val="24"/>
      <w:lang w:eastAsia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1">
    <w:name w:val="b1"/>
    <w:qFormat/>
    <w:rsid w:val="00D11BB2"/>
    <w:pPr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Stil1">
    <w:name w:val="Stil1"/>
    <w:basedOn w:val="Brezrazmikov"/>
    <w:link w:val="Stil1Char"/>
    <w:qFormat/>
    <w:rsid w:val="00D87B84"/>
    <w:pPr>
      <w:tabs>
        <w:tab w:val="left" w:pos="5954"/>
        <w:tab w:val="left" w:pos="8647"/>
      </w:tabs>
      <w:spacing w:line="360" w:lineRule="auto"/>
      <w:ind w:left="284" w:hanging="284"/>
      <w:jc w:val="both"/>
    </w:pPr>
    <w:rPr>
      <w:b w:val="0"/>
    </w:rPr>
  </w:style>
  <w:style w:type="character" w:customStyle="1" w:styleId="Stil1Char">
    <w:name w:val="Stil1 Char"/>
    <w:basedOn w:val="Privzetapisavaodstavka"/>
    <w:link w:val="Stil1"/>
    <w:rsid w:val="00D87B84"/>
    <w:rPr>
      <w:rFonts w:ascii="Times New Roman" w:hAnsi="Times New Roman"/>
      <w:sz w:val="24"/>
    </w:rPr>
  </w:style>
  <w:style w:type="paragraph" w:styleId="Odstavekseznama">
    <w:name w:val="List Paragraph"/>
    <w:basedOn w:val="Navaden"/>
    <w:uiPriority w:val="34"/>
    <w:qFormat/>
    <w:rsid w:val="000738CB"/>
    <w:pPr>
      <w:ind w:left="720"/>
      <w:contextualSpacing/>
    </w:pPr>
  </w:style>
  <w:style w:type="paragraph" w:customStyle="1" w:styleId="Stil4">
    <w:name w:val="Stil4"/>
    <w:basedOn w:val="Navaden"/>
    <w:link w:val="Stil4Char"/>
    <w:qFormat/>
    <w:rsid w:val="000738CB"/>
    <w:rPr>
      <w:b w:val="0"/>
    </w:rPr>
  </w:style>
  <w:style w:type="character" w:customStyle="1" w:styleId="Stil4Char">
    <w:name w:val="Stil4 Char"/>
    <w:basedOn w:val="Privzetapisavaodstavka"/>
    <w:link w:val="Stil4"/>
    <w:rsid w:val="000738CB"/>
    <w:rPr>
      <w:rFonts w:ascii="Times New Roman" w:hAnsi="Times New Roman"/>
      <w:sz w:val="24"/>
    </w:rPr>
  </w:style>
  <w:style w:type="paragraph" w:customStyle="1" w:styleId="balk1">
    <w:name w:val="başlık1"/>
    <w:basedOn w:val="Navaden"/>
    <w:next w:val="Naslov1"/>
    <w:link w:val="balk1Char"/>
    <w:qFormat/>
    <w:rsid w:val="000738CB"/>
    <w:pPr>
      <w:spacing w:line="480" w:lineRule="auto"/>
      <w:jc w:val="center"/>
    </w:pPr>
    <w:rPr>
      <w:rFonts w:cs="Times New Roman"/>
      <w:b w:val="0"/>
      <w:szCs w:val="24"/>
    </w:rPr>
  </w:style>
  <w:style w:type="character" w:customStyle="1" w:styleId="balk1Char">
    <w:name w:val="başlık1 Char"/>
    <w:basedOn w:val="Privzetapisavaodstavka"/>
    <w:link w:val="balk1"/>
    <w:rsid w:val="000738CB"/>
    <w:rPr>
      <w:rFonts w:ascii="Times New Roman" w:hAnsi="Times New Roman" w:cs="Times New Roman"/>
      <w:sz w:val="24"/>
      <w:szCs w:val="24"/>
    </w:rPr>
  </w:style>
  <w:style w:type="character" w:customStyle="1" w:styleId="Naslov1Znak">
    <w:name w:val="Naslov 1 Znak"/>
    <w:basedOn w:val="Privzetapisavaodstavka"/>
    <w:link w:val="Naslov1"/>
    <w:rsid w:val="003B7E98"/>
    <w:rPr>
      <w:rFonts w:ascii="Times New Roman" w:eastAsiaTheme="majorEastAsia" w:hAnsi="Times New Roman" w:cstheme="majorBidi"/>
      <w:sz w:val="24"/>
      <w:szCs w:val="32"/>
    </w:rPr>
  </w:style>
  <w:style w:type="paragraph" w:customStyle="1" w:styleId="K1">
    <w:name w:val="K1"/>
    <w:qFormat/>
    <w:rsid w:val="003B7E98"/>
    <w:rPr>
      <w:rFonts w:ascii="Times New Roman" w:hAnsi="Times New Roman"/>
      <w:b/>
      <w:color w:val="000000" w:themeColor="text1"/>
      <w:sz w:val="24"/>
    </w:rPr>
  </w:style>
  <w:style w:type="paragraph" w:styleId="Brezrazmikov">
    <w:name w:val="No Spacing"/>
    <w:uiPriority w:val="1"/>
    <w:qFormat/>
    <w:rsid w:val="00D87B84"/>
    <w:pPr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h1">
    <w:name w:val="h1"/>
    <w:basedOn w:val="Navaden"/>
    <w:link w:val="h1Char"/>
    <w:qFormat/>
    <w:rsid w:val="003B7E98"/>
    <w:rPr>
      <w:b w:val="0"/>
    </w:rPr>
  </w:style>
  <w:style w:type="character" w:customStyle="1" w:styleId="h1Char">
    <w:name w:val="h1 Char"/>
    <w:basedOn w:val="Privzetapisavaodstavka"/>
    <w:link w:val="h1"/>
    <w:rsid w:val="003B7E98"/>
    <w:rPr>
      <w:rFonts w:ascii="Times New Roman" w:hAnsi="Times New Roman"/>
      <w:sz w:val="24"/>
    </w:rPr>
  </w:style>
  <w:style w:type="paragraph" w:customStyle="1" w:styleId="A1">
    <w:name w:val="A1"/>
    <w:qFormat/>
    <w:rsid w:val="007848B6"/>
    <w:pPr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A2">
    <w:name w:val="A2"/>
    <w:basedOn w:val="A1"/>
    <w:qFormat/>
    <w:rsid w:val="007848B6"/>
  </w:style>
  <w:style w:type="paragraph" w:customStyle="1" w:styleId="A3">
    <w:name w:val="A3"/>
    <w:basedOn w:val="Navaden"/>
    <w:qFormat/>
    <w:rsid w:val="007848B6"/>
    <w:rPr>
      <w:b w:val="0"/>
    </w:rPr>
  </w:style>
  <w:style w:type="paragraph" w:customStyle="1" w:styleId="m1">
    <w:name w:val="m1"/>
    <w:link w:val="m1Char"/>
    <w:autoRedefine/>
    <w:qFormat/>
    <w:rsid w:val="00930817"/>
    <w:pPr>
      <w:tabs>
        <w:tab w:val="right" w:pos="8494"/>
      </w:tabs>
      <w:jc w:val="center"/>
    </w:pPr>
    <w:rPr>
      <w:rFonts w:cs="Times New Roman"/>
      <w:smallCaps/>
      <w:noProof/>
      <w:szCs w:val="24"/>
    </w:rPr>
  </w:style>
  <w:style w:type="character" w:customStyle="1" w:styleId="m1Char">
    <w:name w:val="m1 Char"/>
    <w:basedOn w:val="Privzetapisavaodstavka"/>
    <w:link w:val="m1"/>
    <w:rsid w:val="00930817"/>
    <w:rPr>
      <w:rFonts w:cs="Times New Roman"/>
      <w:smallCaps/>
      <w:noProof/>
      <w:szCs w:val="24"/>
    </w:rPr>
  </w:style>
  <w:style w:type="paragraph" w:styleId="Kazaloslik">
    <w:name w:val="table of figures"/>
    <w:basedOn w:val="Navaden"/>
    <w:next w:val="Navaden"/>
    <w:uiPriority w:val="99"/>
    <w:unhideWhenUsed/>
    <w:qFormat/>
    <w:rsid w:val="00951F2A"/>
    <w:pPr>
      <w:spacing w:after="0"/>
      <w:ind w:left="440" w:hanging="440"/>
      <w:jc w:val="both"/>
    </w:pPr>
    <w:rPr>
      <w:rFonts w:cstheme="minorHAnsi"/>
      <w:b w:val="0"/>
      <w:smallCaps/>
      <w:szCs w:val="20"/>
    </w:rPr>
  </w:style>
  <w:style w:type="paragraph" w:customStyle="1" w:styleId="ekiller1">
    <w:name w:val="şekiller 1"/>
    <w:link w:val="ekiller1Char"/>
    <w:qFormat/>
    <w:rsid w:val="00951F2A"/>
    <w:pPr>
      <w:tabs>
        <w:tab w:val="left" w:pos="5954"/>
        <w:tab w:val="left" w:pos="8647"/>
      </w:tabs>
      <w:spacing w:after="0"/>
      <w:jc w:val="both"/>
    </w:pPr>
    <w:rPr>
      <w:rFonts w:cs="Times New Roman"/>
      <w:b/>
      <w:bCs/>
      <w:color w:val="000000" w:themeColor="text1"/>
      <w:szCs w:val="24"/>
    </w:rPr>
  </w:style>
  <w:style w:type="character" w:customStyle="1" w:styleId="ekiller1Char">
    <w:name w:val="şekiller 1 Char"/>
    <w:basedOn w:val="Privzetapisavaodstavka"/>
    <w:link w:val="ekiller1"/>
    <w:rsid w:val="00951F2A"/>
    <w:rPr>
      <w:rFonts w:cs="Times New Roman"/>
      <w:b/>
      <w:bCs/>
      <w:color w:val="000000" w:themeColor="text1"/>
      <w:szCs w:val="24"/>
    </w:rPr>
  </w:style>
  <w:style w:type="paragraph" w:customStyle="1" w:styleId="K2">
    <w:name w:val="K2"/>
    <w:qFormat/>
    <w:rsid w:val="00951F2A"/>
    <w:pPr>
      <w:jc w:val="both"/>
    </w:pPr>
    <w:rPr>
      <w:rFonts w:ascii="Times New Roman" w:hAnsi="Times New Roman"/>
      <w:color w:val="000000" w:themeColor="text1"/>
      <w:sz w:val="24"/>
    </w:rPr>
  </w:style>
  <w:style w:type="paragraph" w:customStyle="1" w:styleId="BALIK1">
    <w:name w:val="BAŞLIK 1"/>
    <w:link w:val="BALIK1Char"/>
    <w:autoRedefine/>
    <w:qFormat/>
    <w:rsid w:val="00AF7D0A"/>
    <w:pPr>
      <w:spacing w:after="0" w:line="360" w:lineRule="auto"/>
      <w:jc w:val="both"/>
    </w:pPr>
    <w:rPr>
      <w:rFonts w:ascii="Times New Roman" w:eastAsiaTheme="majorEastAsia" w:hAnsi="Times New Roman" w:cstheme="majorBidi"/>
      <w:kern w:val="32"/>
      <w:sz w:val="32"/>
      <w:szCs w:val="32"/>
      <w:lang w:eastAsia="tr-TR"/>
    </w:rPr>
  </w:style>
  <w:style w:type="character" w:customStyle="1" w:styleId="BALIK1Char">
    <w:name w:val="BAŞLIK 1 Char"/>
    <w:basedOn w:val="Privzetapisavaodstavka"/>
    <w:link w:val="BALIK1"/>
    <w:rsid w:val="00AF7D0A"/>
    <w:rPr>
      <w:rFonts w:ascii="Times New Roman" w:eastAsiaTheme="majorEastAsia" w:hAnsi="Times New Roman" w:cstheme="majorBidi"/>
      <w:kern w:val="32"/>
      <w:sz w:val="32"/>
      <w:szCs w:val="32"/>
      <w:lang w:eastAsia="tr-TR"/>
    </w:rPr>
  </w:style>
  <w:style w:type="paragraph" w:customStyle="1" w:styleId="BALIK2">
    <w:name w:val="BAŞLIK 2"/>
    <w:link w:val="BALIK2Char"/>
    <w:qFormat/>
    <w:rsid w:val="00AF7D0A"/>
    <w:pPr>
      <w:spacing w:after="0" w:line="360" w:lineRule="auto"/>
      <w:jc w:val="both"/>
    </w:pPr>
    <w:rPr>
      <w:rFonts w:ascii="Times New Roman" w:eastAsiaTheme="majorEastAsia" w:hAnsi="Times New Roman" w:cstheme="majorBidi"/>
      <w:kern w:val="32"/>
      <w:sz w:val="32"/>
      <w:szCs w:val="32"/>
      <w:lang w:eastAsia="tr-TR"/>
    </w:rPr>
  </w:style>
  <w:style w:type="character" w:customStyle="1" w:styleId="BALIK2Char">
    <w:name w:val="BAŞLIK 2 Char"/>
    <w:basedOn w:val="BALIK1Char"/>
    <w:link w:val="BALIK2"/>
    <w:rsid w:val="00AF7D0A"/>
    <w:rPr>
      <w:rFonts w:ascii="Times New Roman" w:eastAsiaTheme="majorEastAsia" w:hAnsi="Times New Roman" w:cstheme="majorBidi"/>
      <w:kern w:val="32"/>
      <w:sz w:val="32"/>
      <w:szCs w:val="32"/>
      <w:lang w:eastAsia="tr-TR"/>
    </w:rPr>
  </w:style>
  <w:style w:type="paragraph" w:customStyle="1" w:styleId="BALIK3">
    <w:name w:val="BAŞLIK 3"/>
    <w:basedOn w:val="BALIK2"/>
    <w:link w:val="BALIK3Char"/>
    <w:qFormat/>
    <w:rsid w:val="00D57C4F"/>
    <w:rPr>
      <w:sz w:val="24"/>
    </w:rPr>
  </w:style>
  <w:style w:type="character" w:customStyle="1" w:styleId="BALIK3Char">
    <w:name w:val="BAŞLIK 3 Char"/>
    <w:basedOn w:val="BALIK2Char"/>
    <w:link w:val="BALIK3"/>
    <w:rsid w:val="00D57C4F"/>
    <w:rPr>
      <w:rFonts w:ascii="Times New Roman" w:eastAsiaTheme="majorEastAsia" w:hAnsi="Times New Roman" w:cstheme="majorBidi"/>
      <w:kern w:val="32"/>
      <w:sz w:val="24"/>
      <w:szCs w:val="32"/>
      <w:lang w:eastAsia="tr-TR"/>
    </w:rPr>
  </w:style>
  <w:style w:type="paragraph" w:customStyle="1" w:styleId="TABLO1">
    <w:name w:val="TABLO 1"/>
    <w:autoRedefine/>
    <w:qFormat/>
    <w:rsid w:val="00471DDA"/>
    <w:pPr>
      <w:numPr>
        <w:numId w:val="1"/>
      </w:numPr>
      <w:jc w:val="both"/>
    </w:pPr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Naslov2Znak">
    <w:name w:val="Naslov 2 Znak"/>
    <w:basedOn w:val="Privzetapisavaodstavka"/>
    <w:link w:val="Naslov2"/>
    <w:rsid w:val="00C96804"/>
    <w:rPr>
      <w:rFonts w:ascii="Times New Roman" w:eastAsiaTheme="majorEastAsia" w:hAnsi="Times New Roman" w:cstheme="majorBidi"/>
      <w:b/>
      <w:bCs/>
      <w:sz w:val="24"/>
      <w:szCs w:val="26"/>
      <w:lang w:val="en-GB" w:eastAsia="en-GB"/>
    </w:rPr>
  </w:style>
  <w:style w:type="character" w:customStyle="1" w:styleId="Naslov3Znak">
    <w:name w:val="Naslov 3 Znak"/>
    <w:basedOn w:val="Privzetapisavaodstavka"/>
    <w:link w:val="Naslov3"/>
    <w:uiPriority w:val="9"/>
    <w:rsid w:val="00D57C4F"/>
    <w:rPr>
      <w:rFonts w:ascii="Times New Roman" w:eastAsiaTheme="majorEastAsia" w:hAnsi="Times New Roman" w:cstheme="majorBidi"/>
      <w:b/>
      <w:sz w:val="24"/>
      <w:szCs w:val="24"/>
      <w:lang w:eastAsia="tr-TR"/>
    </w:rPr>
  </w:style>
  <w:style w:type="character" w:customStyle="1" w:styleId="Naslov4Znak">
    <w:name w:val="Naslov 4 Znak"/>
    <w:basedOn w:val="Privzetapisavaodstavka"/>
    <w:link w:val="Naslov4"/>
    <w:uiPriority w:val="9"/>
    <w:rsid w:val="00AF7D0A"/>
    <w:rPr>
      <w:rFonts w:ascii="Times New Roman" w:eastAsiaTheme="majorEastAsia" w:hAnsi="Times New Roman" w:cstheme="majorBidi"/>
      <w:b/>
      <w:iCs/>
      <w:sz w:val="24"/>
    </w:rPr>
  </w:style>
  <w:style w:type="character" w:customStyle="1" w:styleId="Naslov5Znak">
    <w:name w:val="Naslov 5 Znak"/>
    <w:basedOn w:val="Privzetapisavaodstavka"/>
    <w:link w:val="Naslov5"/>
    <w:uiPriority w:val="9"/>
    <w:rsid w:val="00AF7D0A"/>
    <w:rPr>
      <w:rFonts w:ascii="Times New Roman" w:eastAsiaTheme="majorEastAsia" w:hAnsi="Times New Roman" w:cstheme="majorBidi"/>
      <w:b/>
      <w:sz w:val="24"/>
    </w:rPr>
  </w:style>
  <w:style w:type="paragraph" w:styleId="Kazalovsebine1">
    <w:name w:val="toc 1"/>
    <w:basedOn w:val="Navaden"/>
    <w:next w:val="Navaden"/>
    <w:autoRedefine/>
    <w:uiPriority w:val="39"/>
    <w:unhideWhenUsed/>
    <w:rsid w:val="00F04B59"/>
    <w:pPr>
      <w:tabs>
        <w:tab w:val="right" w:leader="dot" w:pos="8494"/>
      </w:tabs>
      <w:spacing w:after="0"/>
      <w:jc w:val="both"/>
      <w:outlineLvl w:val="1"/>
    </w:pPr>
    <w:rPr>
      <w:rFonts w:cs="Times New Roman"/>
      <w:b w:val="0"/>
      <w:bCs/>
      <w:noProof/>
      <w:szCs w:val="20"/>
    </w:rPr>
  </w:style>
  <w:style w:type="character" w:customStyle="1" w:styleId="Naslov6Znak">
    <w:name w:val="Naslov 6 Znak"/>
    <w:basedOn w:val="Privzetapisavaodstavka"/>
    <w:link w:val="Naslov6"/>
    <w:uiPriority w:val="9"/>
    <w:rsid w:val="00AF7D0A"/>
    <w:rPr>
      <w:rFonts w:ascii="Times New Roman" w:eastAsiaTheme="majorEastAsia" w:hAnsi="Times New Roman" w:cstheme="majorBidi"/>
      <w:iCs/>
      <w:spacing w:val="2"/>
      <w:position w:val="6"/>
      <w:szCs w:val="24"/>
      <w:lang w:eastAsia="en-GB"/>
    </w:rPr>
  </w:style>
  <w:style w:type="paragraph" w:styleId="Kazalovsebine2">
    <w:name w:val="toc 2"/>
    <w:basedOn w:val="Navaden"/>
    <w:next w:val="Navaden"/>
    <w:autoRedefine/>
    <w:uiPriority w:val="39"/>
    <w:unhideWhenUsed/>
    <w:rsid w:val="00543F50"/>
    <w:pPr>
      <w:spacing w:after="0" w:line="259" w:lineRule="auto"/>
      <w:ind w:left="220"/>
      <w:jc w:val="both"/>
    </w:pPr>
    <w:rPr>
      <w:rFonts w:cstheme="minorHAnsi"/>
      <w:b w:val="0"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543F50"/>
    <w:pPr>
      <w:spacing w:after="0" w:line="360" w:lineRule="auto"/>
      <w:ind w:left="442"/>
      <w:jc w:val="both"/>
    </w:pPr>
    <w:rPr>
      <w:rFonts w:asciiTheme="minorHAnsi" w:hAnsiTheme="minorHAnsi" w:cstheme="minorHAnsi"/>
      <w:b w:val="0"/>
      <w:iCs/>
      <w:szCs w:val="20"/>
    </w:rPr>
  </w:style>
  <w:style w:type="character" w:customStyle="1" w:styleId="fontstyle11">
    <w:name w:val="fontstyle11"/>
    <w:basedOn w:val="Privzetapisavaodstavka"/>
    <w:rsid w:val="00AF6B8A"/>
    <w:rPr>
      <w:rFonts w:ascii="TimesNewRomanPS-BoldMT" w:hAnsi="TimesNewRomanPS-BoldMT" w:hint="default"/>
      <w:b/>
      <w:bCs/>
      <w:i w:val="0"/>
      <w:iCs w:val="0"/>
      <w:color w:val="000000"/>
      <w:sz w:val="12"/>
      <w:szCs w:val="12"/>
    </w:rPr>
  </w:style>
  <w:style w:type="paragraph" w:styleId="Navadensplet">
    <w:name w:val="Normal (Web)"/>
    <w:basedOn w:val="Navaden"/>
    <w:uiPriority w:val="99"/>
    <w:unhideWhenUsed/>
    <w:rsid w:val="00370506"/>
    <w:pPr>
      <w:spacing w:before="100" w:beforeAutospacing="1" w:after="100" w:afterAutospacing="1" w:line="240" w:lineRule="auto"/>
    </w:pPr>
    <w:rPr>
      <w:rFonts w:eastAsia="Times New Roman" w:cs="Times New Roman"/>
      <w:b w:val="0"/>
      <w:szCs w:val="24"/>
      <w:lang w:eastAsia="tr-TR"/>
    </w:rPr>
  </w:style>
  <w:style w:type="table" w:customStyle="1" w:styleId="TabloKlavuzu11">
    <w:name w:val="Tablo Kılavuzu11"/>
    <w:basedOn w:val="Navadnatabela"/>
    <w:rsid w:val="00370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DERECEDEN">
    <w:name w:val="3.DERECEDEN"/>
    <w:qFormat/>
    <w:rsid w:val="00370506"/>
    <w:pPr>
      <w:spacing w:after="160" w:line="259" w:lineRule="auto"/>
      <w:jc w:val="both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table" w:customStyle="1" w:styleId="TabloKlavuzu111">
    <w:name w:val="Tablo Kılavuzu111"/>
    <w:basedOn w:val="Navadnatabela"/>
    <w:rsid w:val="00370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2">
    <w:name w:val="m2"/>
    <w:link w:val="m2Char"/>
    <w:qFormat/>
    <w:rsid w:val="00370506"/>
    <w:pPr>
      <w:spacing w:after="160" w:line="259" w:lineRule="auto"/>
    </w:pPr>
    <w:rPr>
      <w:rFonts w:ascii="Times New Roman" w:hAnsi="Times New Roman"/>
      <w:color w:val="000000" w:themeColor="text1"/>
      <w:sz w:val="24"/>
    </w:rPr>
  </w:style>
  <w:style w:type="character" w:customStyle="1" w:styleId="m2Char">
    <w:name w:val="m2 Char"/>
    <w:basedOn w:val="Privzetapisavaodstavka"/>
    <w:link w:val="m2"/>
    <w:rsid w:val="00370506"/>
    <w:rPr>
      <w:rFonts w:ascii="Times New Roman" w:hAnsi="Times New Roman"/>
      <w:color w:val="000000" w:themeColor="text1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5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565A2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</dc:creator>
  <cp:lastModifiedBy>Stanislav</cp:lastModifiedBy>
  <cp:revision>2</cp:revision>
  <dcterms:created xsi:type="dcterms:W3CDTF">2025-11-10T06:40:00Z</dcterms:created>
  <dcterms:modified xsi:type="dcterms:W3CDTF">2025-11-10T06:40:00Z</dcterms:modified>
</cp:coreProperties>
</file>