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D0EE" w14:textId="08C31D12" w:rsidR="00B1627A" w:rsidRDefault="00B1627A" w:rsidP="00B1627A">
      <w:pPr>
        <w:adjustRightInd w:val="0"/>
        <w:snapToGrid w:val="0"/>
        <w:spacing w:line="360" w:lineRule="auto"/>
        <w:rPr>
          <w:sz w:val="24"/>
        </w:rPr>
      </w:pPr>
    </w:p>
    <w:p w14:paraId="403EF084" w14:textId="0F7D8505" w:rsidR="00B1627A" w:rsidRPr="00485C7D" w:rsidRDefault="00B1627A" w:rsidP="00B1627A">
      <w:pPr>
        <w:adjustRightInd w:val="0"/>
        <w:snapToGrid w:val="0"/>
        <w:spacing w:line="360" w:lineRule="auto"/>
        <w:rPr>
          <w:b/>
          <w:bCs/>
          <w:sz w:val="24"/>
          <w:lang w:val="sl-SI"/>
        </w:rPr>
      </w:pPr>
      <w:r w:rsidRPr="00485C7D">
        <w:rPr>
          <w:b/>
          <w:bCs/>
          <w:sz w:val="24"/>
          <w:lang w:val="sl-SI"/>
        </w:rPr>
        <w:t>Povzetek</w:t>
      </w:r>
    </w:p>
    <w:p w14:paraId="5D64C33E" w14:textId="190ECABF" w:rsidR="00B1627A" w:rsidRPr="00485C7D" w:rsidRDefault="00B1627A" w:rsidP="00B1627A">
      <w:pPr>
        <w:adjustRightInd w:val="0"/>
        <w:snapToGrid w:val="0"/>
        <w:spacing w:line="360" w:lineRule="auto"/>
        <w:rPr>
          <w:sz w:val="24"/>
          <w:lang w:val="sl-SI"/>
        </w:rPr>
      </w:pPr>
      <w:r w:rsidRPr="00485C7D">
        <w:rPr>
          <w:sz w:val="24"/>
          <w:lang w:val="sl-SI"/>
        </w:rPr>
        <w:t xml:space="preserve">Sintetizirali smo enojedrni </w:t>
      </w:r>
      <w:proofErr w:type="spellStart"/>
      <w:r w:rsidRPr="00485C7D">
        <w:rPr>
          <w:sz w:val="24"/>
          <w:lang w:val="sl-SI"/>
        </w:rPr>
        <w:t>oksidovanadijev</w:t>
      </w:r>
      <w:proofErr w:type="spellEnd"/>
      <w:r w:rsidRPr="00485C7D">
        <w:rPr>
          <w:sz w:val="24"/>
          <w:lang w:val="sl-SI"/>
        </w:rPr>
        <w:t xml:space="preserve">(V) kompleks </w:t>
      </w:r>
      <w:r w:rsidRPr="00485C7D">
        <w:rPr>
          <w:sz w:val="24"/>
          <w:lang w:val="sl-SI"/>
        </w:rPr>
        <w:t>[VOL</w:t>
      </w:r>
      <w:r w:rsidRPr="00485C7D">
        <w:rPr>
          <w:sz w:val="24"/>
          <w:vertAlign w:val="superscript"/>
          <w:lang w:val="sl-SI"/>
        </w:rPr>
        <w:t>1</w:t>
      </w:r>
      <w:r w:rsidRPr="00485C7D">
        <w:rPr>
          <w:sz w:val="24"/>
          <w:lang w:val="sl-SI"/>
        </w:rPr>
        <w:t>(mm)]</w:t>
      </w:r>
      <w:r w:rsidRPr="00485C7D">
        <w:rPr>
          <w:sz w:val="24"/>
          <w:lang w:val="sl-SI"/>
        </w:rPr>
        <w:t xml:space="preserve"> </w:t>
      </w:r>
      <w:r w:rsidRPr="00485C7D">
        <w:rPr>
          <w:sz w:val="24"/>
          <w:lang w:val="sl-SI"/>
        </w:rPr>
        <w:t>(</w:t>
      </w:r>
      <w:r w:rsidRPr="00485C7D">
        <w:rPr>
          <w:b/>
          <w:sz w:val="24"/>
          <w:lang w:val="sl-SI"/>
        </w:rPr>
        <w:t>1</w:t>
      </w:r>
      <w:r w:rsidRPr="00485C7D">
        <w:rPr>
          <w:sz w:val="24"/>
          <w:lang w:val="sl-SI"/>
        </w:rPr>
        <w:t xml:space="preserve">) </w:t>
      </w:r>
      <w:r w:rsidRPr="00485C7D">
        <w:rPr>
          <w:sz w:val="24"/>
          <w:lang w:val="sl-SI"/>
        </w:rPr>
        <w:t xml:space="preserve"> z ligandom metil </w:t>
      </w:r>
      <w:proofErr w:type="spellStart"/>
      <w:r w:rsidRPr="00485C7D">
        <w:rPr>
          <w:sz w:val="24"/>
          <w:lang w:val="sl-SI"/>
        </w:rPr>
        <w:t>maltolat</w:t>
      </w:r>
      <w:proofErr w:type="spellEnd"/>
      <w:r w:rsidRPr="00485C7D">
        <w:rPr>
          <w:sz w:val="24"/>
          <w:lang w:val="sl-SI"/>
        </w:rPr>
        <w:t xml:space="preserve"> (</w:t>
      </w:r>
      <w:proofErr w:type="spellStart"/>
      <w:r w:rsidRPr="00485C7D">
        <w:rPr>
          <w:sz w:val="24"/>
          <w:lang w:val="sl-SI"/>
        </w:rPr>
        <w:t>Hmm</w:t>
      </w:r>
      <w:proofErr w:type="spellEnd"/>
      <w:r w:rsidRPr="00485C7D">
        <w:rPr>
          <w:sz w:val="24"/>
          <w:lang w:val="sl-SI"/>
        </w:rPr>
        <w:t xml:space="preserve">)  in enojedrni </w:t>
      </w:r>
      <w:proofErr w:type="spellStart"/>
      <w:r w:rsidRPr="00485C7D">
        <w:rPr>
          <w:sz w:val="24"/>
          <w:lang w:val="sl-SI"/>
        </w:rPr>
        <w:t>oksidovanadijev</w:t>
      </w:r>
      <w:proofErr w:type="spellEnd"/>
      <w:r w:rsidRPr="00485C7D">
        <w:rPr>
          <w:sz w:val="24"/>
          <w:lang w:val="sl-SI"/>
        </w:rPr>
        <w:t>(V) kompleks</w:t>
      </w:r>
      <w:r w:rsidRPr="00485C7D">
        <w:rPr>
          <w:sz w:val="24"/>
          <w:lang w:val="sl-SI"/>
        </w:rPr>
        <w:t xml:space="preserve"> z etil </w:t>
      </w:r>
      <w:proofErr w:type="spellStart"/>
      <w:r w:rsidRPr="00485C7D">
        <w:rPr>
          <w:sz w:val="24"/>
          <w:lang w:val="sl-SI"/>
        </w:rPr>
        <w:t>maltolatom</w:t>
      </w:r>
      <w:proofErr w:type="spellEnd"/>
      <w:r w:rsidRPr="00485C7D">
        <w:rPr>
          <w:sz w:val="24"/>
          <w:lang w:val="sl-SI"/>
        </w:rPr>
        <w:t xml:space="preserve"> (Hem) </w:t>
      </w:r>
      <w:r w:rsidRPr="00485C7D">
        <w:rPr>
          <w:sz w:val="24"/>
          <w:lang w:val="sl-SI"/>
        </w:rPr>
        <w:t>[VOL</w:t>
      </w:r>
      <w:r w:rsidRPr="00485C7D">
        <w:rPr>
          <w:sz w:val="24"/>
          <w:vertAlign w:val="superscript"/>
          <w:lang w:val="sl-SI"/>
        </w:rPr>
        <w:t>2</w:t>
      </w:r>
      <w:r w:rsidRPr="00485C7D">
        <w:rPr>
          <w:sz w:val="24"/>
          <w:lang w:val="sl-SI"/>
        </w:rPr>
        <w:t>(</w:t>
      </w:r>
      <w:proofErr w:type="spellStart"/>
      <w:r w:rsidRPr="00485C7D">
        <w:rPr>
          <w:sz w:val="24"/>
          <w:lang w:val="sl-SI"/>
        </w:rPr>
        <w:t>em</w:t>
      </w:r>
      <w:proofErr w:type="spellEnd"/>
      <w:r w:rsidRPr="00485C7D">
        <w:rPr>
          <w:sz w:val="24"/>
          <w:lang w:val="sl-SI"/>
        </w:rPr>
        <w:t>)] (</w:t>
      </w:r>
      <w:r w:rsidRPr="00485C7D">
        <w:rPr>
          <w:b/>
          <w:sz w:val="24"/>
          <w:lang w:val="sl-SI"/>
        </w:rPr>
        <w:t>2</w:t>
      </w:r>
      <w:r w:rsidRPr="00485C7D">
        <w:rPr>
          <w:sz w:val="24"/>
          <w:lang w:val="sl-SI"/>
        </w:rPr>
        <w:t>),</w:t>
      </w:r>
      <w:r w:rsidRPr="00485C7D">
        <w:rPr>
          <w:sz w:val="24"/>
          <w:lang w:val="sl-SI"/>
        </w:rPr>
        <w:t xml:space="preserve"> pri čemer sta </w:t>
      </w:r>
      <w:r w:rsidRPr="00485C7D">
        <w:rPr>
          <w:sz w:val="24"/>
          <w:lang w:val="sl-SI"/>
        </w:rPr>
        <w:t>L</w:t>
      </w:r>
      <w:r w:rsidRPr="00485C7D">
        <w:rPr>
          <w:sz w:val="24"/>
          <w:vertAlign w:val="superscript"/>
          <w:lang w:val="sl-SI"/>
        </w:rPr>
        <w:t>1</w:t>
      </w:r>
      <w:r w:rsidRPr="00485C7D">
        <w:rPr>
          <w:sz w:val="24"/>
          <w:lang w:val="sl-SI"/>
        </w:rPr>
        <w:t xml:space="preserve"> </w:t>
      </w:r>
      <w:r w:rsidRPr="00485C7D">
        <w:rPr>
          <w:sz w:val="24"/>
          <w:lang w:val="sl-SI"/>
        </w:rPr>
        <w:t>in</w:t>
      </w:r>
      <w:r w:rsidRPr="00485C7D">
        <w:rPr>
          <w:sz w:val="24"/>
          <w:lang w:val="sl-SI"/>
        </w:rPr>
        <w:t xml:space="preserve"> L</w:t>
      </w:r>
      <w:r w:rsidRPr="00485C7D">
        <w:rPr>
          <w:sz w:val="24"/>
          <w:vertAlign w:val="superscript"/>
          <w:lang w:val="sl-SI"/>
        </w:rPr>
        <w:t>2</w:t>
      </w:r>
      <w:r w:rsidRPr="00485C7D">
        <w:rPr>
          <w:sz w:val="24"/>
          <w:lang w:val="sl-SI"/>
        </w:rPr>
        <w:t xml:space="preserve"> </w:t>
      </w:r>
      <w:r w:rsidRPr="00485C7D">
        <w:rPr>
          <w:sz w:val="24"/>
          <w:lang w:val="sl-SI"/>
        </w:rPr>
        <w:t>dianionski obliki</w:t>
      </w:r>
      <w:r w:rsidRPr="00485C7D">
        <w:rPr>
          <w:sz w:val="24"/>
          <w:lang w:val="sl-SI"/>
        </w:rPr>
        <w:t xml:space="preserve"> </w:t>
      </w:r>
      <w:r w:rsidRPr="00485C7D">
        <w:rPr>
          <w:i/>
          <w:sz w:val="24"/>
          <w:lang w:val="sl-SI"/>
        </w:rPr>
        <w:t>N’</w:t>
      </w:r>
      <w:r w:rsidRPr="00485C7D">
        <w:rPr>
          <w:sz w:val="24"/>
          <w:lang w:val="sl-SI"/>
        </w:rPr>
        <w:t>-(2-h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dro</w:t>
      </w:r>
      <w:r w:rsidRPr="00485C7D">
        <w:rPr>
          <w:sz w:val="24"/>
          <w:lang w:val="sl-SI"/>
        </w:rPr>
        <w:t>ksi</w:t>
      </w:r>
      <w:r w:rsidRPr="00485C7D">
        <w:rPr>
          <w:sz w:val="24"/>
          <w:lang w:val="sl-SI"/>
        </w:rPr>
        <w:t>-5-met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lbenz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liden)-3-trifluoromet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lbenzoh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drazid</w:t>
      </w:r>
      <w:r w:rsidRPr="00485C7D">
        <w:rPr>
          <w:sz w:val="24"/>
          <w:lang w:val="sl-SI"/>
        </w:rPr>
        <w:t>a</w:t>
      </w:r>
      <w:r w:rsidRPr="00485C7D">
        <w:rPr>
          <w:sz w:val="24"/>
          <w:lang w:val="sl-SI"/>
        </w:rPr>
        <w:t xml:space="preserve"> (H</w:t>
      </w:r>
      <w:r w:rsidRPr="00485C7D">
        <w:rPr>
          <w:sz w:val="24"/>
          <w:vertAlign w:val="subscript"/>
          <w:lang w:val="sl-SI"/>
        </w:rPr>
        <w:t>2</w:t>
      </w:r>
      <w:r w:rsidRPr="00485C7D">
        <w:rPr>
          <w:sz w:val="24"/>
          <w:lang w:val="sl-SI"/>
        </w:rPr>
        <w:t>L</w:t>
      </w:r>
      <w:r w:rsidRPr="00485C7D">
        <w:rPr>
          <w:sz w:val="24"/>
          <w:vertAlign w:val="superscript"/>
          <w:lang w:val="sl-SI"/>
        </w:rPr>
        <w:t>1</w:t>
      </w:r>
      <w:r w:rsidRPr="00485C7D">
        <w:rPr>
          <w:sz w:val="24"/>
          <w:lang w:val="sl-SI"/>
        </w:rPr>
        <w:t>)</w:t>
      </w:r>
      <w:r w:rsidRPr="00485C7D">
        <w:rPr>
          <w:i/>
          <w:sz w:val="24"/>
          <w:lang w:val="sl-SI"/>
        </w:rPr>
        <w:t xml:space="preserve"> </w:t>
      </w:r>
      <w:r w:rsidRPr="00485C7D">
        <w:rPr>
          <w:sz w:val="24"/>
          <w:lang w:val="sl-SI"/>
        </w:rPr>
        <w:t>in</w:t>
      </w:r>
      <w:r w:rsidRPr="00485C7D">
        <w:rPr>
          <w:sz w:val="24"/>
          <w:lang w:val="sl-SI"/>
        </w:rPr>
        <w:t xml:space="preserve"> </w:t>
      </w:r>
      <w:r w:rsidRPr="00485C7D">
        <w:rPr>
          <w:i/>
          <w:sz w:val="24"/>
          <w:lang w:val="sl-SI"/>
        </w:rPr>
        <w:t>N’</w:t>
      </w:r>
      <w:r w:rsidRPr="00485C7D">
        <w:rPr>
          <w:sz w:val="24"/>
          <w:lang w:val="sl-SI"/>
        </w:rPr>
        <w:t>-(2-h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dro</w:t>
      </w:r>
      <w:r w:rsidRPr="00485C7D">
        <w:rPr>
          <w:sz w:val="24"/>
          <w:lang w:val="sl-SI"/>
        </w:rPr>
        <w:t>ksi</w:t>
      </w:r>
      <w:r w:rsidRPr="00485C7D">
        <w:rPr>
          <w:sz w:val="24"/>
          <w:lang w:val="sl-SI"/>
        </w:rPr>
        <w:t>-5-met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lbenz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liden)-4-trifluoromet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lbenzoh</w:t>
      </w:r>
      <w:r w:rsidRPr="00485C7D">
        <w:rPr>
          <w:sz w:val="24"/>
          <w:lang w:val="sl-SI"/>
        </w:rPr>
        <w:t>i</w:t>
      </w:r>
      <w:r w:rsidRPr="00485C7D">
        <w:rPr>
          <w:sz w:val="24"/>
          <w:lang w:val="sl-SI"/>
        </w:rPr>
        <w:t>drazid</w:t>
      </w:r>
      <w:r w:rsidRPr="00485C7D">
        <w:rPr>
          <w:sz w:val="24"/>
          <w:lang w:val="sl-SI"/>
        </w:rPr>
        <w:t>a</w:t>
      </w:r>
      <w:r w:rsidRPr="00485C7D">
        <w:rPr>
          <w:sz w:val="24"/>
          <w:lang w:val="sl-SI"/>
        </w:rPr>
        <w:t xml:space="preserve"> (H</w:t>
      </w:r>
      <w:r w:rsidRPr="00485C7D">
        <w:rPr>
          <w:sz w:val="24"/>
          <w:vertAlign w:val="subscript"/>
          <w:lang w:val="sl-SI"/>
        </w:rPr>
        <w:t>2</w:t>
      </w:r>
      <w:r w:rsidRPr="00485C7D">
        <w:rPr>
          <w:sz w:val="24"/>
          <w:lang w:val="sl-SI"/>
        </w:rPr>
        <w:t>L</w:t>
      </w:r>
      <w:r w:rsidRPr="00485C7D">
        <w:rPr>
          <w:sz w:val="24"/>
          <w:vertAlign w:val="superscript"/>
          <w:lang w:val="sl-SI"/>
        </w:rPr>
        <w:t>2</w:t>
      </w:r>
      <w:r w:rsidRPr="00485C7D">
        <w:rPr>
          <w:sz w:val="24"/>
          <w:lang w:val="sl-SI"/>
        </w:rPr>
        <w:t>)</w:t>
      </w:r>
      <w:r w:rsidRPr="00485C7D">
        <w:rPr>
          <w:sz w:val="24"/>
          <w:lang w:val="sl-SI"/>
        </w:rPr>
        <w:t xml:space="preserve">. </w:t>
      </w:r>
      <w:proofErr w:type="spellStart"/>
      <w:r w:rsidRPr="00485C7D">
        <w:rPr>
          <w:sz w:val="24"/>
          <w:lang w:val="sl-SI"/>
        </w:rPr>
        <w:t>Hidrazone</w:t>
      </w:r>
      <w:proofErr w:type="spellEnd"/>
      <w:r w:rsidRPr="00485C7D">
        <w:rPr>
          <w:sz w:val="24"/>
          <w:lang w:val="sl-SI"/>
        </w:rPr>
        <w:t xml:space="preserve"> in komplekse smo karakterizirali z elementno analizo, FT-IR in UV-Vis spektroskopijo. Strukture </w:t>
      </w:r>
      <w:r w:rsidRPr="00485C7D">
        <w:rPr>
          <w:sz w:val="24"/>
          <w:lang w:val="sl-SI"/>
        </w:rPr>
        <w:t>H</w:t>
      </w:r>
      <w:r w:rsidRPr="00485C7D">
        <w:rPr>
          <w:sz w:val="24"/>
          <w:vertAlign w:val="subscript"/>
          <w:lang w:val="sl-SI"/>
        </w:rPr>
        <w:t>2</w:t>
      </w:r>
      <w:r w:rsidRPr="00485C7D">
        <w:rPr>
          <w:sz w:val="24"/>
          <w:lang w:val="sl-SI"/>
        </w:rPr>
        <w:t>L</w:t>
      </w:r>
      <w:r w:rsidRPr="00485C7D">
        <w:rPr>
          <w:sz w:val="24"/>
          <w:vertAlign w:val="superscript"/>
          <w:lang w:val="sl-SI"/>
        </w:rPr>
        <w:t>1</w:t>
      </w:r>
      <w:r w:rsidRPr="00485C7D">
        <w:rPr>
          <w:sz w:val="24"/>
          <w:vertAlign w:val="superscript"/>
          <w:lang w:val="sl-SI"/>
        </w:rPr>
        <w:t xml:space="preserve"> </w:t>
      </w:r>
      <w:r w:rsidRPr="00485C7D">
        <w:rPr>
          <w:sz w:val="24"/>
          <w:lang w:val="sl-SI"/>
        </w:rPr>
        <w:t xml:space="preserve">in obeh kompleksov smo določili z monokristalno rentgensko difrakcijo. Oba kompleksa imata podobne </w:t>
      </w:r>
      <w:r w:rsidR="00BE1F90" w:rsidRPr="00485C7D">
        <w:rPr>
          <w:sz w:val="24"/>
          <w:lang w:val="sl-SI"/>
        </w:rPr>
        <w:t>stru</w:t>
      </w:r>
      <w:r w:rsidR="00485C7D">
        <w:rPr>
          <w:sz w:val="24"/>
          <w:lang w:val="sl-SI"/>
        </w:rPr>
        <w:t>k</w:t>
      </w:r>
      <w:r w:rsidR="00BE1F90" w:rsidRPr="00485C7D">
        <w:rPr>
          <w:sz w:val="24"/>
          <w:lang w:val="sl-SI"/>
        </w:rPr>
        <w:t xml:space="preserve">ture z oktaedrično koordiniranimi vanadijevimi atomi. </w:t>
      </w:r>
      <w:proofErr w:type="spellStart"/>
      <w:r w:rsidR="00BE1F90" w:rsidRPr="00485C7D">
        <w:rPr>
          <w:sz w:val="24"/>
          <w:lang w:val="sl-SI"/>
        </w:rPr>
        <w:t>Hidrazoni</w:t>
      </w:r>
      <w:proofErr w:type="spellEnd"/>
      <w:r w:rsidR="00BE1F90" w:rsidRPr="00485C7D">
        <w:rPr>
          <w:sz w:val="24"/>
          <w:lang w:val="sl-SI"/>
        </w:rPr>
        <w:t xml:space="preserve"> se na vanadij vežejo kot tridentatni ONO ligandi. Oba kompleksa kažeta zanimive katalitske lastnosti pri </w:t>
      </w:r>
      <w:proofErr w:type="spellStart"/>
      <w:r w:rsidR="00BE1F90" w:rsidRPr="00485C7D">
        <w:rPr>
          <w:sz w:val="24"/>
          <w:lang w:val="sl-SI"/>
        </w:rPr>
        <w:t>epoksidaciji</w:t>
      </w:r>
      <w:proofErr w:type="spellEnd"/>
      <w:r w:rsidR="00BE1F90" w:rsidRPr="00485C7D">
        <w:rPr>
          <w:sz w:val="24"/>
          <w:lang w:val="sl-SI"/>
        </w:rPr>
        <w:t xml:space="preserve"> </w:t>
      </w:r>
      <w:proofErr w:type="spellStart"/>
      <w:r w:rsidR="00BE1F90" w:rsidRPr="00485C7D">
        <w:rPr>
          <w:sz w:val="24"/>
          <w:lang w:val="sl-SI"/>
        </w:rPr>
        <w:t>ciklooktena</w:t>
      </w:r>
      <w:proofErr w:type="spellEnd"/>
      <w:r w:rsidR="00BE1F90" w:rsidRPr="00485C7D">
        <w:rPr>
          <w:sz w:val="24"/>
          <w:lang w:val="sl-SI"/>
        </w:rPr>
        <w:t>.</w:t>
      </w:r>
    </w:p>
    <w:p w14:paraId="49B713C0" w14:textId="77777777" w:rsidR="00B1627A" w:rsidRPr="00485C7D" w:rsidRDefault="00B1627A" w:rsidP="00B1627A">
      <w:pPr>
        <w:adjustRightInd w:val="0"/>
        <w:snapToGrid w:val="0"/>
        <w:spacing w:line="360" w:lineRule="auto"/>
        <w:rPr>
          <w:sz w:val="24"/>
          <w:lang w:val="sl-SI"/>
        </w:rPr>
      </w:pPr>
    </w:p>
    <w:p w14:paraId="55B1B654" w14:textId="77777777" w:rsidR="00AA40B6" w:rsidRDefault="00AA40B6"/>
    <w:sectPr w:rsidR="00AA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7A"/>
    <w:rsid w:val="00485C7D"/>
    <w:rsid w:val="00AA40B6"/>
    <w:rsid w:val="00B1627A"/>
    <w:rsid w:val="00B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C379"/>
  <w15:chartTrackingRefBased/>
  <w15:docId w15:val="{E4E879E7-BEAC-4207-9355-841D78B9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27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2</cp:revision>
  <dcterms:created xsi:type="dcterms:W3CDTF">2023-02-11T08:58:00Z</dcterms:created>
  <dcterms:modified xsi:type="dcterms:W3CDTF">2023-02-11T09:14:00Z</dcterms:modified>
</cp:coreProperties>
</file>