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42F" w:rsidRPr="0088742F" w:rsidRDefault="0088742F" w:rsidP="0088742F">
      <w:pPr>
        <w:rPr>
          <w:lang w:val="en-US"/>
        </w:rPr>
      </w:pPr>
      <w:proofErr w:type="spellStart"/>
      <w:r w:rsidRPr="00E43272">
        <w:rPr>
          <w:b/>
          <w:bCs/>
          <w:lang w:val="en-US"/>
        </w:rPr>
        <w:t>Pahonțu</w:t>
      </w:r>
      <w:proofErr w:type="spellEnd"/>
      <w:r w:rsidRPr="00E43272">
        <w:rPr>
          <w:b/>
          <w:bCs/>
          <w:lang w:val="en-US"/>
        </w:rPr>
        <w:t xml:space="preserve"> Elena Mihaela</w:t>
      </w:r>
      <w:r>
        <w:rPr>
          <w:lang w:val="en-US"/>
        </w:rPr>
        <w:t xml:space="preserve"> - </w:t>
      </w:r>
      <w:r w:rsidRPr="0088742F">
        <w:rPr>
          <w:lang w:val="en-US"/>
        </w:rPr>
        <w:t>Associate professor</w:t>
      </w:r>
      <w:r>
        <w:rPr>
          <w:lang w:val="en-US"/>
        </w:rPr>
        <w:t xml:space="preserve">, </w:t>
      </w:r>
      <w:r w:rsidRPr="0088742F">
        <w:rPr>
          <w:lang w:val="en-US"/>
        </w:rPr>
        <w:t>Inorganic Chemistry Department,</w:t>
      </w:r>
    </w:p>
    <w:p w:rsidR="0088742F" w:rsidRPr="0088742F" w:rsidRDefault="0088742F" w:rsidP="0088742F">
      <w:pPr>
        <w:rPr>
          <w:lang w:val="en-US"/>
        </w:rPr>
      </w:pPr>
      <w:r w:rsidRPr="0088742F">
        <w:rPr>
          <w:lang w:val="en-US"/>
        </w:rPr>
        <w:t>Faculty of Pharmacy, University of</w:t>
      </w:r>
      <w:r>
        <w:rPr>
          <w:lang w:val="en-US"/>
        </w:rPr>
        <w:t xml:space="preserve"> </w:t>
      </w:r>
      <w:r w:rsidRPr="0088742F">
        <w:rPr>
          <w:lang w:val="en-US"/>
        </w:rPr>
        <w:t>Medicine and Pharmacy ‘Carol Davila’, Bucharest,</w:t>
      </w:r>
    </w:p>
    <w:p w:rsidR="00903A70" w:rsidRDefault="0088742F" w:rsidP="0088742F">
      <w:pPr>
        <w:rPr>
          <w:rStyle w:val="a3"/>
          <w:lang w:val="en-US"/>
        </w:rPr>
      </w:pPr>
      <w:r w:rsidRPr="0088742F">
        <w:rPr>
          <w:lang w:val="en-US"/>
        </w:rPr>
        <w:t xml:space="preserve">Romania </w:t>
      </w:r>
      <w:r w:rsidR="00EE480C">
        <w:rPr>
          <w:lang w:val="en-US"/>
        </w:rPr>
        <w:t xml:space="preserve">- </w:t>
      </w:r>
      <w:hyperlink r:id="rId5" w:history="1">
        <w:r w:rsidR="00EE480C" w:rsidRPr="00C80CE6">
          <w:rPr>
            <w:rStyle w:val="a3"/>
            <w:lang w:val="en-US"/>
          </w:rPr>
          <w:t>elenaandmihaela@yahoo.com</w:t>
        </w:r>
      </w:hyperlink>
    </w:p>
    <w:p w:rsidR="009523C5" w:rsidRDefault="00E43272" w:rsidP="0088742F">
      <w:pPr>
        <w:rPr>
          <w:lang w:val="en-US"/>
        </w:rPr>
      </w:pPr>
      <w:r w:rsidRPr="00E43272">
        <w:rPr>
          <w:lang w:val="en-US"/>
        </w:rPr>
        <w:t>Field of expertise</w:t>
      </w:r>
      <w:r>
        <w:rPr>
          <w:lang w:val="en-US"/>
        </w:rPr>
        <w:t>: Inorganic Chemistry</w:t>
      </w:r>
    </w:p>
    <w:p w:rsidR="00E43272" w:rsidRDefault="00E43272" w:rsidP="0088742F">
      <w:pPr>
        <w:rPr>
          <w:lang w:val="en-US"/>
        </w:rPr>
      </w:pPr>
      <w:r>
        <w:rPr>
          <w:lang w:val="en-US"/>
        </w:rPr>
        <w:t>R</w:t>
      </w:r>
      <w:proofErr w:type="spellStart"/>
      <w:r w:rsidRPr="00E43272">
        <w:t>eferences</w:t>
      </w:r>
      <w:proofErr w:type="spellEnd"/>
      <w:r>
        <w:rPr>
          <w:lang w:val="en-US"/>
        </w:rPr>
        <w:t xml:space="preserve">: </w:t>
      </w:r>
    </w:p>
    <w:p w:rsidR="00E43272" w:rsidRDefault="00E43272" w:rsidP="00E43272">
      <w:pPr>
        <w:pStyle w:val="a4"/>
        <w:numPr>
          <w:ilvl w:val="0"/>
          <w:numId w:val="1"/>
        </w:numPr>
        <w:rPr>
          <w:lang w:val="en-US"/>
        </w:rPr>
      </w:pPr>
      <w:r w:rsidRPr="00E43272">
        <w:rPr>
          <w:lang w:val="en-US"/>
        </w:rPr>
        <w:t>G.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Lupașcu</w:t>
      </w:r>
      <w:proofErr w:type="spellEnd"/>
      <w:r w:rsidRPr="00E43272">
        <w:rPr>
          <w:lang w:val="en-US"/>
        </w:rPr>
        <w:t>,</w:t>
      </w:r>
      <w:r w:rsidRPr="00E43272">
        <w:rPr>
          <w:lang w:val="en-US"/>
        </w:rPr>
        <w:t xml:space="preserve"> </w:t>
      </w:r>
      <w:r w:rsidRPr="00E43272">
        <w:rPr>
          <w:lang w:val="en-US"/>
        </w:rPr>
        <w:t xml:space="preserve">E. </w:t>
      </w:r>
      <w:proofErr w:type="spellStart"/>
      <w:r w:rsidRPr="00E43272">
        <w:rPr>
          <w:lang w:val="en-US"/>
        </w:rPr>
        <w:t>Pahonțu</w:t>
      </w:r>
      <w:proofErr w:type="spellEnd"/>
      <w:r w:rsidRPr="00E43272">
        <w:rPr>
          <w:lang w:val="en-US"/>
        </w:rPr>
        <w:t>, S.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Shova</w:t>
      </w:r>
      <w:proofErr w:type="spellEnd"/>
      <w:r w:rsidRPr="00E43272">
        <w:rPr>
          <w:lang w:val="en-US"/>
        </w:rPr>
        <w:t>, Ș. F.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Bărbuceanu</w:t>
      </w:r>
      <w:proofErr w:type="spellEnd"/>
      <w:r w:rsidRPr="00E43272">
        <w:rPr>
          <w:lang w:val="en-US"/>
        </w:rPr>
        <w:t>, M.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Badea</w:t>
      </w:r>
      <w:proofErr w:type="spellEnd"/>
      <w:r w:rsidRPr="00E43272">
        <w:rPr>
          <w:lang w:val="en-US"/>
        </w:rPr>
        <w:t>, C.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Paraschivescu</w:t>
      </w:r>
      <w:proofErr w:type="spellEnd"/>
      <w:r w:rsidRPr="00E43272">
        <w:rPr>
          <w:lang w:val="en-US"/>
        </w:rPr>
        <w:t>, J</w:t>
      </w:r>
      <w:r>
        <w:rPr>
          <w:lang w:val="en-US"/>
        </w:rPr>
        <w:t xml:space="preserve">. </w:t>
      </w:r>
      <w:proofErr w:type="spellStart"/>
      <w:r w:rsidRPr="00E43272">
        <w:rPr>
          <w:lang w:val="en-US"/>
        </w:rPr>
        <w:t>Neamțu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M</w:t>
      </w:r>
      <w:r>
        <w:rPr>
          <w:lang w:val="en-US"/>
        </w:rPr>
        <w:t>.</w:t>
      </w:r>
      <w:r w:rsidRPr="00E43272">
        <w:rPr>
          <w:lang w:val="en-US"/>
        </w:rPr>
        <w:t xml:space="preserve"> Dinu</w:t>
      </w:r>
      <w:r>
        <w:rPr>
          <w:lang w:val="en-US"/>
        </w:rPr>
        <w:t xml:space="preserve">, </w:t>
      </w:r>
      <w:r w:rsidRPr="00E43272">
        <w:rPr>
          <w:lang w:val="en-US"/>
        </w:rPr>
        <w:t>R</w:t>
      </w:r>
      <w:r>
        <w:rPr>
          <w:lang w:val="en-US"/>
        </w:rPr>
        <w:t>.</w:t>
      </w:r>
      <w:r w:rsidRPr="00E43272">
        <w:rPr>
          <w:lang w:val="en-US"/>
        </w:rPr>
        <w:t xml:space="preserve"> V</w:t>
      </w:r>
      <w:r>
        <w:rPr>
          <w:lang w:val="en-US"/>
        </w:rPr>
        <w:t>.</w:t>
      </w:r>
      <w:r w:rsidRPr="00E43272">
        <w:rPr>
          <w:lang w:val="en-US"/>
        </w:rPr>
        <w:t xml:space="preserve"> </w:t>
      </w:r>
      <w:proofErr w:type="spellStart"/>
      <w:r w:rsidRPr="00E43272">
        <w:rPr>
          <w:lang w:val="en-US"/>
        </w:rPr>
        <w:t>Ancuceanu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D</w:t>
      </w:r>
      <w:r>
        <w:rPr>
          <w:lang w:val="en-US"/>
        </w:rPr>
        <w:t>.</w:t>
      </w:r>
      <w:r w:rsidRPr="00E43272">
        <w:rPr>
          <w:lang w:val="en-US"/>
        </w:rPr>
        <w:t xml:space="preserve"> </w:t>
      </w:r>
      <w:proofErr w:type="spellStart"/>
      <w:r w:rsidRPr="00E43272">
        <w:rPr>
          <w:lang w:val="en-US"/>
        </w:rPr>
        <w:t>Drag</w:t>
      </w:r>
      <w:r>
        <w:rPr>
          <w:lang w:val="en-US"/>
        </w:rPr>
        <w:t>ăn</w:t>
      </w:r>
      <w:r w:rsidRPr="00E43272">
        <w:rPr>
          <w:lang w:val="en-US"/>
        </w:rPr>
        <w:t>escu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C. E.</w:t>
      </w:r>
      <w:r>
        <w:rPr>
          <w:lang w:val="en-US"/>
        </w:rPr>
        <w:t xml:space="preserve"> </w:t>
      </w:r>
      <w:r w:rsidRPr="00E43272">
        <w:rPr>
          <w:lang w:val="en-US"/>
        </w:rPr>
        <w:t>Dinu‐</w:t>
      </w:r>
      <w:proofErr w:type="spellStart"/>
      <w:r w:rsidRPr="00E43272">
        <w:rPr>
          <w:lang w:val="en-US"/>
        </w:rPr>
        <w:t>Pîrvu</w:t>
      </w:r>
      <w:proofErr w:type="spellEnd"/>
      <w:r w:rsidRPr="00E43272">
        <w:rPr>
          <w:lang w:val="en-US"/>
        </w:rPr>
        <w:t xml:space="preserve">, </w:t>
      </w:r>
      <w:r w:rsidRPr="00E43272">
        <w:rPr>
          <w:i/>
          <w:iCs/>
          <w:lang w:val="en-US"/>
        </w:rPr>
        <w:t xml:space="preserve">Appl. </w:t>
      </w:r>
      <w:proofErr w:type="spellStart"/>
      <w:r w:rsidRPr="00E43272">
        <w:rPr>
          <w:i/>
          <w:iCs/>
        </w:rPr>
        <w:t>Organomet</w:t>
      </w:r>
      <w:proofErr w:type="spellEnd"/>
      <w:r w:rsidRPr="00E43272">
        <w:rPr>
          <w:i/>
          <w:iCs/>
        </w:rPr>
        <w:t xml:space="preserve">. </w:t>
      </w:r>
      <w:proofErr w:type="spellStart"/>
      <w:r w:rsidRPr="00E43272">
        <w:rPr>
          <w:i/>
          <w:iCs/>
        </w:rPr>
        <w:t>Chem</w:t>
      </w:r>
      <w:proofErr w:type="spellEnd"/>
      <w:r w:rsidRPr="00E43272">
        <w:rPr>
          <w:i/>
          <w:iCs/>
        </w:rPr>
        <w:t>.</w:t>
      </w:r>
      <w:r>
        <w:rPr>
          <w:i/>
          <w:iCs/>
          <w:lang w:val="ro-RO"/>
        </w:rPr>
        <w:t xml:space="preserve"> </w:t>
      </w:r>
      <w:r w:rsidRPr="00E43272">
        <w:rPr>
          <w:b/>
          <w:bCs/>
          <w:lang w:val="ro-RO"/>
        </w:rPr>
        <w:t>2021</w:t>
      </w:r>
      <w:r>
        <w:rPr>
          <w:lang w:val="en-US"/>
        </w:rPr>
        <w:t xml:space="preserve">, </w:t>
      </w:r>
      <w:r w:rsidRPr="00E43272">
        <w:rPr>
          <w:i/>
          <w:iCs/>
          <w:lang w:val="en-US"/>
        </w:rPr>
        <w:t>35</w:t>
      </w:r>
      <w:r w:rsidRPr="00E43272">
        <w:rPr>
          <w:lang w:val="en-US"/>
        </w:rPr>
        <w:t>, e6149.</w:t>
      </w:r>
    </w:p>
    <w:p w:rsidR="00E43272" w:rsidRDefault="00C10A9C" w:rsidP="00E43272">
      <w:pPr>
        <w:pStyle w:val="a4"/>
        <w:numPr>
          <w:ilvl w:val="0"/>
          <w:numId w:val="1"/>
        </w:numPr>
        <w:rPr>
          <w:lang w:val="en-US"/>
        </w:rPr>
      </w:pPr>
      <w:r w:rsidRPr="00E43272">
        <w:rPr>
          <w:lang w:val="en-US"/>
        </w:rPr>
        <w:t>G.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Lupașcu</w:t>
      </w:r>
      <w:proofErr w:type="spellEnd"/>
      <w:r w:rsidRPr="00E43272">
        <w:rPr>
          <w:lang w:val="en-US"/>
        </w:rPr>
        <w:t xml:space="preserve">, E. </w:t>
      </w:r>
      <w:proofErr w:type="spellStart"/>
      <w:r w:rsidRPr="00E43272">
        <w:rPr>
          <w:lang w:val="en-US"/>
        </w:rPr>
        <w:t>Pahonțu</w:t>
      </w:r>
      <w:proofErr w:type="spellEnd"/>
      <w:r w:rsidRPr="00E43272">
        <w:rPr>
          <w:lang w:val="en-US"/>
        </w:rPr>
        <w:t>, S.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Shova</w:t>
      </w:r>
      <w:proofErr w:type="spellEnd"/>
      <w:r w:rsidRPr="00E43272">
        <w:rPr>
          <w:lang w:val="en-US"/>
        </w:rPr>
        <w:t>, Ș. F.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Bărbuceanu</w:t>
      </w:r>
      <w:proofErr w:type="spellEnd"/>
      <w:r w:rsidRPr="00E43272">
        <w:rPr>
          <w:lang w:val="en-US"/>
        </w:rPr>
        <w:t xml:space="preserve">, </w:t>
      </w:r>
      <w:r>
        <w:rPr>
          <w:lang w:val="en-US"/>
        </w:rPr>
        <w:t xml:space="preserve">D. C. </w:t>
      </w:r>
      <w:proofErr w:type="spellStart"/>
      <w:r>
        <w:rPr>
          <w:lang w:val="en-US"/>
        </w:rPr>
        <w:t>Ilieș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M.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Badea</w:t>
      </w:r>
      <w:proofErr w:type="spellEnd"/>
      <w:r w:rsidRPr="00E43272">
        <w:rPr>
          <w:lang w:val="en-US"/>
        </w:rPr>
        <w:t>, C.</w:t>
      </w:r>
      <w:r>
        <w:rPr>
          <w:lang w:val="en-US"/>
        </w:rPr>
        <w:t xml:space="preserve"> </w:t>
      </w:r>
      <w:proofErr w:type="spellStart"/>
      <w:r w:rsidRPr="00E43272">
        <w:rPr>
          <w:lang w:val="en-US"/>
        </w:rPr>
        <w:t>Paraschivescu</w:t>
      </w:r>
      <w:proofErr w:type="spellEnd"/>
      <w:r w:rsidRPr="00E43272">
        <w:rPr>
          <w:lang w:val="en-US"/>
        </w:rPr>
        <w:t xml:space="preserve">, </w:t>
      </w:r>
      <w:r>
        <w:rPr>
          <w:lang w:val="en-US"/>
        </w:rPr>
        <w:t xml:space="preserve">C. </w:t>
      </w:r>
      <w:proofErr w:type="spellStart"/>
      <w:r>
        <w:rPr>
          <w:lang w:val="en-US"/>
        </w:rPr>
        <w:t>Ducu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J</w:t>
      </w:r>
      <w:r>
        <w:rPr>
          <w:lang w:val="en-US"/>
        </w:rPr>
        <w:t xml:space="preserve">. </w:t>
      </w:r>
      <w:proofErr w:type="spellStart"/>
      <w:r w:rsidRPr="00E43272">
        <w:rPr>
          <w:lang w:val="en-US"/>
        </w:rPr>
        <w:t>Neamțu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M</w:t>
      </w:r>
      <w:r>
        <w:rPr>
          <w:lang w:val="en-US"/>
        </w:rPr>
        <w:t>.</w:t>
      </w:r>
      <w:r w:rsidRPr="00E43272">
        <w:rPr>
          <w:lang w:val="en-US"/>
        </w:rPr>
        <w:t xml:space="preserve"> Dinu</w:t>
      </w:r>
      <w:r>
        <w:rPr>
          <w:lang w:val="en-US"/>
        </w:rPr>
        <w:t xml:space="preserve">, </w:t>
      </w:r>
      <w:r w:rsidRPr="00E43272">
        <w:rPr>
          <w:lang w:val="en-US"/>
        </w:rPr>
        <w:t>R</w:t>
      </w:r>
      <w:r>
        <w:rPr>
          <w:lang w:val="en-US"/>
        </w:rPr>
        <w:t>.</w:t>
      </w:r>
      <w:r w:rsidRPr="00E43272">
        <w:rPr>
          <w:lang w:val="en-US"/>
        </w:rPr>
        <w:t xml:space="preserve"> V</w:t>
      </w:r>
      <w:r>
        <w:rPr>
          <w:lang w:val="en-US"/>
        </w:rPr>
        <w:t>.</w:t>
      </w:r>
      <w:r w:rsidRPr="00E43272">
        <w:rPr>
          <w:lang w:val="en-US"/>
        </w:rPr>
        <w:t xml:space="preserve"> </w:t>
      </w:r>
      <w:proofErr w:type="spellStart"/>
      <w:r w:rsidRPr="00E43272">
        <w:rPr>
          <w:lang w:val="en-US"/>
        </w:rPr>
        <w:t>Ancuceanu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D</w:t>
      </w:r>
      <w:r>
        <w:rPr>
          <w:lang w:val="en-US"/>
        </w:rPr>
        <w:t>.</w:t>
      </w:r>
      <w:r w:rsidRPr="00E43272">
        <w:rPr>
          <w:lang w:val="en-US"/>
        </w:rPr>
        <w:t xml:space="preserve"> </w:t>
      </w:r>
      <w:proofErr w:type="spellStart"/>
      <w:r w:rsidRPr="00E43272">
        <w:rPr>
          <w:lang w:val="en-US"/>
        </w:rPr>
        <w:t>Drag</w:t>
      </w:r>
      <w:r>
        <w:rPr>
          <w:lang w:val="en-US"/>
        </w:rPr>
        <w:t>ăn</w:t>
      </w:r>
      <w:r w:rsidRPr="00E43272">
        <w:rPr>
          <w:lang w:val="en-US"/>
        </w:rPr>
        <w:t>escu</w:t>
      </w:r>
      <w:proofErr w:type="spellEnd"/>
      <w:r>
        <w:rPr>
          <w:lang w:val="en-US"/>
        </w:rPr>
        <w:t xml:space="preserve">, </w:t>
      </w:r>
      <w:r w:rsidRPr="00E43272">
        <w:rPr>
          <w:lang w:val="en-US"/>
        </w:rPr>
        <w:t>C. E.</w:t>
      </w:r>
      <w:r>
        <w:rPr>
          <w:lang w:val="en-US"/>
        </w:rPr>
        <w:t xml:space="preserve"> </w:t>
      </w:r>
      <w:r w:rsidRPr="00E43272">
        <w:rPr>
          <w:lang w:val="en-US"/>
        </w:rPr>
        <w:t>Dinu‐</w:t>
      </w:r>
      <w:proofErr w:type="spellStart"/>
      <w:r w:rsidRPr="00E43272">
        <w:rPr>
          <w:lang w:val="en-US"/>
        </w:rPr>
        <w:t>Pîrvu</w:t>
      </w:r>
      <w:proofErr w:type="spellEnd"/>
      <w:r>
        <w:rPr>
          <w:lang w:val="en-US"/>
        </w:rPr>
        <w:t xml:space="preserve">, </w:t>
      </w:r>
      <w:r w:rsidRPr="00E43272">
        <w:rPr>
          <w:i/>
          <w:iCs/>
          <w:lang w:val="en-US"/>
        </w:rPr>
        <w:t xml:space="preserve">Appl. </w:t>
      </w:r>
      <w:proofErr w:type="spellStart"/>
      <w:r w:rsidRPr="00E43272">
        <w:rPr>
          <w:i/>
          <w:iCs/>
        </w:rPr>
        <w:t>Organomet</w:t>
      </w:r>
      <w:proofErr w:type="spellEnd"/>
      <w:r w:rsidRPr="00E43272">
        <w:rPr>
          <w:i/>
          <w:iCs/>
        </w:rPr>
        <w:t xml:space="preserve">. </w:t>
      </w:r>
      <w:proofErr w:type="spellStart"/>
      <w:r w:rsidRPr="00E43272">
        <w:rPr>
          <w:i/>
          <w:iCs/>
        </w:rPr>
        <w:t>Chem</w:t>
      </w:r>
      <w:proofErr w:type="spellEnd"/>
      <w:r w:rsidRPr="00E43272">
        <w:rPr>
          <w:i/>
          <w:iCs/>
        </w:rPr>
        <w:t>.</w:t>
      </w:r>
      <w:r>
        <w:rPr>
          <w:i/>
          <w:iCs/>
          <w:lang w:val="ro-RO"/>
        </w:rPr>
        <w:t xml:space="preserve"> </w:t>
      </w:r>
      <w:r w:rsidRPr="00C10A9C">
        <w:rPr>
          <w:b/>
          <w:bCs/>
          <w:lang w:val="ro-RO"/>
        </w:rPr>
        <w:t>2020</w:t>
      </w:r>
      <w:r w:rsidRPr="00C10A9C">
        <w:rPr>
          <w:lang w:val="en-US"/>
        </w:rPr>
        <w:t>, </w:t>
      </w:r>
      <w:r w:rsidRPr="00C10A9C">
        <w:rPr>
          <w:i/>
          <w:iCs/>
          <w:lang w:val="en-US"/>
        </w:rPr>
        <w:t>34</w:t>
      </w:r>
      <w:r w:rsidRPr="00C10A9C">
        <w:rPr>
          <w:lang w:val="en-US"/>
        </w:rPr>
        <w:t>, e5931.</w:t>
      </w:r>
    </w:p>
    <w:p w:rsidR="0017383D" w:rsidRDefault="00C10A9C" w:rsidP="0017383D">
      <w:pPr>
        <w:rPr>
          <w:rFonts w:ascii="inherit" w:hAnsi="inherit"/>
          <w:color w:val="599D96"/>
          <w:bdr w:val="none" w:sz="0" w:space="0" w:color="auto" w:frame="1"/>
          <w:lang w:val="en-US"/>
        </w:rPr>
      </w:pPr>
      <w:r w:rsidRPr="00C10A9C">
        <w:rPr>
          <w:b/>
          <w:bCs/>
          <w:lang w:val="en-US"/>
        </w:rPr>
        <w:t xml:space="preserve">Sébastien </w:t>
      </w:r>
      <w:proofErr w:type="spellStart"/>
      <w:r w:rsidRPr="00C10A9C">
        <w:rPr>
          <w:b/>
          <w:bCs/>
          <w:lang w:val="en-US"/>
        </w:rPr>
        <w:t>Floquet</w:t>
      </w:r>
      <w:proofErr w:type="spellEnd"/>
      <w:r>
        <w:rPr>
          <w:b/>
          <w:bCs/>
          <w:lang w:val="en-US"/>
        </w:rPr>
        <w:t xml:space="preserve"> </w:t>
      </w:r>
      <w:r w:rsidRPr="00C10A9C">
        <w:rPr>
          <w:lang w:val="en-US"/>
        </w:rPr>
        <w:t xml:space="preserve">- </w:t>
      </w:r>
      <w:r w:rsidRPr="0088742F">
        <w:rPr>
          <w:lang w:val="en-US"/>
        </w:rPr>
        <w:t>Associate professor</w:t>
      </w:r>
      <w:r>
        <w:rPr>
          <w:lang w:val="en-US"/>
        </w:rPr>
        <w:t xml:space="preserve">, </w:t>
      </w:r>
      <w:r w:rsidR="0017383D">
        <w:rPr>
          <w:lang w:val="en-US"/>
        </w:rPr>
        <w:t xml:space="preserve">Chemistry Department, </w:t>
      </w:r>
      <w:proofErr w:type="spellStart"/>
      <w:r w:rsidRPr="00C10A9C">
        <w:rPr>
          <w:lang w:val="en-US"/>
        </w:rPr>
        <w:t>Université</w:t>
      </w:r>
      <w:proofErr w:type="spellEnd"/>
      <w:r w:rsidRPr="00C10A9C">
        <w:rPr>
          <w:lang w:val="en-US"/>
        </w:rPr>
        <w:t xml:space="preserve"> de Versailles Saint-Quentin</w:t>
      </w:r>
      <w:r w:rsidR="0017383D">
        <w:rPr>
          <w:lang w:val="en-US"/>
        </w:rPr>
        <w:t xml:space="preserve"> (</w:t>
      </w:r>
      <w:r w:rsidRPr="00C10A9C">
        <w:rPr>
          <w:lang w:val="en-US"/>
        </w:rPr>
        <w:t>UVSQ</w:t>
      </w:r>
      <w:r w:rsidR="0017383D">
        <w:rPr>
          <w:lang w:val="en-US"/>
        </w:rPr>
        <w:t xml:space="preserve">), </w:t>
      </w:r>
      <w:proofErr w:type="spellStart"/>
      <w:r w:rsidRPr="00C10A9C">
        <w:rPr>
          <w:lang w:val="en-US"/>
        </w:rPr>
        <w:t>Institut</w:t>
      </w:r>
      <w:proofErr w:type="spellEnd"/>
      <w:r w:rsidRPr="00C10A9C">
        <w:rPr>
          <w:lang w:val="en-US"/>
        </w:rPr>
        <w:t xml:space="preserve"> Lavoisier de Versailles (ILV)</w:t>
      </w:r>
      <w:r w:rsidR="0017383D">
        <w:rPr>
          <w:lang w:val="en-US"/>
        </w:rPr>
        <w:t xml:space="preserve">, </w:t>
      </w:r>
      <w:r w:rsidR="0017383D" w:rsidRPr="0017383D">
        <w:rPr>
          <w:lang w:val="en-US"/>
        </w:rPr>
        <w:t>Versailles, France</w:t>
      </w:r>
      <w:r w:rsidR="0017383D">
        <w:rPr>
          <w:lang w:val="en-US"/>
        </w:rPr>
        <w:t>. -</w:t>
      </w:r>
      <w:hyperlink r:id="rId6" w:history="1">
        <w:r w:rsidR="0017383D" w:rsidRPr="00C4202D">
          <w:rPr>
            <w:rStyle w:val="a3"/>
            <w:rFonts w:ascii="inherit" w:hAnsi="inherit"/>
            <w:bdr w:val="none" w:sz="0" w:space="0" w:color="auto" w:frame="1"/>
            <w:lang w:val="en-US"/>
          </w:rPr>
          <w:t>sebastien.floquet@uvsq.fr</w:t>
        </w:r>
      </w:hyperlink>
    </w:p>
    <w:p w:rsidR="0017383D" w:rsidRDefault="0017383D" w:rsidP="0017383D">
      <w:pPr>
        <w:rPr>
          <w:lang w:val="en-US"/>
        </w:rPr>
      </w:pPr>
      <w:r w:rsidRPr="00E43272">
        <w:rPr>
          <w:lang w:val="en-US"/>
        </w:rPr>
        <w:t>Field of expertise</w:t>
      </w:r>
      <w:r>
        <w:rPr>
          <w:lang w:val="en-US"/>
        </w:rPr>
        <w:t>:</w:t>
      </w:r>
      <w:r>
        <w:rPr>
          <w:lang w:val="en-US"/>
        </w:rPr>
        <w:t xml:space="preserve"> Coordination Chemistry</w:t>
      </w:r>
    </w:p>
    <w:p w:rsidR="0017383D" w:rsidRDefault="0017383D" w:rsidP="0017383D">
      <w:pPr>
        <w:rPr>
          <w:lang w:val="en-US"/>
        </w:rPr>
      </w:pPr>
      <w:r>
        <w:rPr>
          <w:lang w:val="en-US"/>
        </w:rPr>
        <w:t>R</w:t>
      </w:r>
      <w:proofErr w:type="spellStart"/>
      <w:r w:rsidRPr="00E43272">
        <w:t>eferences</w:t>
      </w:r>
      <w:proofErr w:type="spellEnd"/>
      <w:r>
        <w:rPr>
          <w:lang w:val="en-US"/>
        </w:rPr>
        <w:t>:</w:t>
      </w:r>
    </w:p>
    <w:p w:rsidR="0017383D" w:rsidRDefault="0017383D" w:rsidP="0017383D">
      <w:pPr>
        <w:pStyle w:val="a4"/>
        <w:numPr>
          <w:ilvl w:val="0"/>
          <w:numId w:val="2"/>
        </w:numPr>
        <w:rPr>
          <w:lang w:val="en-US"/>
        </w:rPr>
      </w:pPr>
      <w:r w:rsidRPr="0017383D">
        <w:rPr>
          <w:lang w:val="en-US"/>
        </w:rPr>
        <w:t>S</w:t>
      </w:r>
      <w:r>
        <w:rPr>
          <w:lang w:val="en-US"/>
        </w:rPr>
        <w:t>.</w:t>
      </w:r>
      <w:r w:rsidRPr="0017383D">
        <w:rPr>
          <w:lang w:val="en-US"/>
        </w:rPr>
        <w:t xml:space="preserve"> </w:t>
      </w:r>
      <w:proofErr w:type="spellStart"/>
      <w:r w:rsidRPr="0017383D">
        <w:rPr>
          <w:lang w:val="en-US"/>
        </w:rPr>
        <w:t>Floquet</w:t>
      </w:r>
      <w:proofErr w:type="spellEnd"/>
      <w:r w:rsidRPr="0017383D">
        <w:rPr>
          <w:lang w:val="en-US"/>
        </w:rPr>
        <w:t>, N</w:t>
      </w:r>
      <w:r>
        <w:rPr>
          <w:lang w:val="en-US"/>
        </w:rPr>
        <w:t>.</w:t>
      </w:r>
      <w:r w:rsidRPr="0017383D">
        <w:rPr>
          <w:lang w:val="en-US"/>
        </w:rPr>
        <w:t xml:space="preserve"> </w:t>
      </w:r>
      <w:proofErr w:type="spellStart"/>
      <w:r w:rsidRPr="0017383D">
        <w:rPr>
          <w:lang w:val="en-US"/>
        </w:rPr>
        <w:t>Guillou</w:t>
      </w:r>
      <w:proofErr w:type="spellEnd"/>
      <w:r w:rsidRPr="0017383D">
        <w:rPr>
          <w:lang w:val="en-US"/>
        </w:rPr>
        <w:t xml:space="preserve">, P. </w:t>
      </w:r>
      <w:proofErr w:type="spellStart"/>
      <w:r w:rsidRPr="0017383D">
        <w:rPr>
          <w:lang w:val="en-US"/>
        </w:rPr>
        <w:t>Négrier</w:t>
      </w:r>
      <w:proofErr w:type="spellEnd"/>
      <w:r w:rsidRPr="0017383D">
        <w:rPr>
          <w:lang w:val="en-US"/>
        </w:rPr>
        <w:t>, E</w:t>
      </w:r>
      <w:r>
        <w:rPr>
          <w:lang w:val="en-US"/>
        </w:rPr>
        <w:t>.</w:t>
      </w:r>
      <w:r w:rsidRPr="0017383D">
        <w:rPr>
          <w:lang w:val="en-US"/>
        </w:rPr>
        <w:t xml:space="preserve"> Rivière, </w:t>
      </w:r>
      <w:proofErr w:type="spellStart"/>
      <w:r w:rsidRPr="0017383D">
        <w:rPr>
          <w:lang w:val="en-US"/>
        </w:rPr>
        <w:t>M</w:t>
      </w:r>
      <w:r>
        <w:rPr>
          <w:lang w:val="en-US"/>
        </w:rPr>
        <w:t xml:space="preserve">. </w:t>
      </w:r>
      <w:proofErr w:type="spellEnd"/>
      <w:r w:rsidRPr="0017383D">
        <w:rPr>
          <w:lang w:val="en-US"/>
        </w:rPr>
        <w:t>L</w:t>
      </w:r>
      <w:r>
        <w:rPr>
          <w:lang w:val="en-US"/>
        </w:rPr>
        <w:t>.</w:t>
      </w:r>
      <w:r w:rsidRPr="0017383D">
        <w:rPr>
          <w:lang w:val="en-US"/>
        </w:rPr>
        <w:t xml:space="preserve"> </w:t>
      </w:r>
      <w:proofErr w:type="spellStart"/>
      <w:r w:rsidRPr="0017383D">
        <w:rPr>
          <w:lang w:val="en-US"/>
        </w:rPr>
        <w:t>Boillot</w:t>
      </w:r>
      <w:proofErr w:type="spellEnd"/>
      <w:r>
        <w:rPr>
          <w:lang w:val="en-US"/>
        </w:rPr>
        <w:t xml:space="preserve">, </w:t>
      </w:r>
      <w:r w:rsidRPr="0017383D">
        <w:rPr>
          <w:i/>
          <w:iCs/>
          <w:lang w:val="en-US"/>
        </w:rPr>
        <w:t>New J. Chem.</w:t>
      </w:r>
      <w:r w:rsidRPr="0017383D">
        <w:rPr>
          <w:b/>
          <w:bCs/>
          <w:i/>
          <w:iCs/>
          <w:lang w:val="en-US"/>
        </w:rPr>
        <w:t xml:space="preserve"> </w:t>
      </w:r>
      <w:r w:rsidRPr="0017383D">
        <w:rPr>
          <w:b/>
          <w:bCs/>
          <w:lang w:val="en-US"/>
        </w:rPr>
        <w:t>2006</w:t>
      </w:r>
      <w:r w:rsidRPr="0017383D">
        <w:rPr>
          <w:lang w:val="en-US"/>
        </w:rPr>
        <w:t xml:space="preserve">, </w:t>
      </w:r>
      <w:r w:rsidRPr="0017383D">
        <w:rPr>
          <w:i/>
          <w:iCs/>
          <w:lang w:val="en-US"/>
        </w:rPr>
        <w:t>30</w:t>
      </w:r>
      <w:r w:rsidRPr="0017383D">
        <w:rPr>
          <w:lang w:val="en-US"/>
        </w:rPr>
        <w:t>,</w:t>
      </w:r>
      <w:r>
        <w:rPr>
          <w:lang w:val="en-US"/>
        </w:rPr>
        <w:t xml:space="preserve"> </w:t>
      </w:r>
      <w:r w:rsidRPr="0017383D">
        <w:rPr>
          <w:lang w:val="en-US"/>
        </w:rPr>
        <w:t>1621-1627.</w:t>
      </w:r>
    </w:p>
    <w:p w:rsidR="0017383D" w:rsidRDefault="0017383D" w:rsidP="0017383D">
      <w:pPr>
        <w:pStyle w:val="a4"/>
        <w:numPr>
          <w:ilvl w:val="0"/>
          <w:numId w:val="2"/>
        </w:numPr>
        <w:rPr>
          <w:lang w:val="en-US"/>
        </w:rPr>
      </w:pPr>
      <w:r w:rsidRPr="0017383D">
        <w:rPr>
          <w:lang w:val="en-US"/>
        </w:rPr>
        <w:t>S.</w:t>
      </w:r>
      <w:r>
        <w:rPr>
          <w:lang w:val="en-US"/>
        </w:rPr>
        <w:t xml:space="preserve"> </w:t>
      </w:r>
      <w:proofErr w:type="spellStart"/>
      <w:r w:rsidRPr="0017383D">
        <w:rPr>
          <w:lang w:val="en-US"/>
        </w:rPr>
        <w:t>Floquet</w:t>
      </w:r>
      <w:proofErr w:type="spellEnd"/>
      <w:r w:rsidRPr="0017383D">
        <w:rPr>
          <w:lang w:val="en-US"/>
        </w:rPr>
        <w:t>, M. C.</w:t>
      </w:r>
      <w:r>
        <w:rPr>
          <w:lang w:val="en-US"/>
        </w:rPr>
        <w:t xml:space="preserve"> </w:t>
      </w:r>
      <w:r w:rsidRPr="0017383D">
        <w:rPr>
          <w:lang w:val="en-US"/>
        </w:rPr>
        <w:t>Munoz, R.</w:t>
      </w:r>
      <w:r>
        <w:rPr>
          <w:lang w:val="en-US"/>
        </w:rPr>
        <w:t xml:space="preserve"> </w:t>
      </w:r>
      <w:r w:rsidRPr="0017383D">
        <w:rPr>
          <w:lang w:val="en-US"/>
        </w:rPr>
        <w:t>Guillot, E.</w:t>
      </w:r>
      <w:r>
        <w:rPr>
          <w:lang w:val="en-US"/>
        </w:rPr>
        <w:t xml:space="preserve"> </w:t>
      </w:r>
      <w:r w:rsidRPr="0017383D">
        <w:rPr>
          <w:lang w:val="en-US"/>
        </w:rPr>
        <w:t>Rivière, G.</w:t>
      </w:r>
      <w:r>
        <w:rPr>
          <w:lang w:val="en-US"/>
        </w:rPr>
        <w:t xml:space="preserve"> </w:t>
      </w:r>
      <w:r w:rsidRPr="0017383D">
        <w:rPr>
          <w:lang w:val="en-US"/>
        </w:rPr>
        <w:t>Blain, J. A.</w:t>
      </w:r>
      <w:r>
        <w:rPr>
          <w:lang w:val="en-US"/>
        </w:rPr>
        <w:t xml:space="preserve"> </w:t>
      </w:r>
      <w:proofErr w:type="spellStart"/>
      <w:r w:rsidRPr="0017383D">
        <w:rPr>
          <w:lang w:val="en-US"/>
        </w:rPr>
        <w:t>Réal</w:t>
      </w:r>
      <w:proofErr w:type="spellEnd"/>
      <w:r w:rsidRPr="0017383D">
        <w:rPr>
          <w:lang w:val="en-US"/>
        </w:rPr>
        <w:t>, M. L.</w:t>
      </w:r>
      <w:r>
        <w:rPr>
          <w:lang w:val="en-US"/>
        </w:rPr>
        <w:t xml:space="preserve"> </w:t>
      </w:r>
      <w:proofErr w:type="spellStart"/>
      <w:r w:rsidRPr="0017383D">
        <w:rPr>
          <w:lang w:val="en-US"/>
        </w:rPr>
        <w:t>Boillot</w:t>
      </w:r>
      <w:proofErr w:type="spellEnd"/>
      <w:r w:rsidR="00D9023A">
        <w:rPr>
          <w:lang w:val="en-US"/>
        </w:rPr>
        <w:t xml:space="preserve">, </w:t>
      </w:r>
      <w:proofErr w:type="spellStart"/>
      <w:r w:rsidR="00D9023A" w:rsidRPr="00D9023A">
        <w:rPr>
          <w:i/>
          <w:iCs/>
          <w:lang w:val="en-US"/>
        </w:rPr>
        <w:t>Inorg</w:t>
      </w:r>
      <w:proofErr w:type="spellEnd"/>
      <w:r w:rsidR="00D9023A" w:rsidRPr="00D9023A">
        <w:rPr>
          <w:i/>
          <w:iCs/>
          <w:lang w:val="en-US"/>
        </w:rPr>
        <w:t xml:space="preserve">. </w:t>
      </w:r>
      <w:proofErr w:type="spellStart"/>
      <w:r w:rsidR="00D9023A" w:rsidRPr="00D9023A">
        <w:rPr>
          <w:i/>
          <w:iCs/>
          <w:lang w:val="en-US"/>
        </w:rPr>
        <w:t>Chim</w:t>
      </w:r>
      <w:proofErr w:type="spellEnd"/>
      <w:r w:rsidR="00D9023A" w:rsidRPr="00D9023A">
        <w:rPr>
          <w:i/>
          <w:iCs/>
          <w:lang w:val="en-US"/>
        </w:rPr>
        <w:t>. Acta</w:t>
      </w:r>
      <w:r w:rsidR="00D9023A">
        <w:rPr>
          <w:lang w:val="en-US"/>
        </w:rPr>
        <w:t xml:space="preserve"> </w:t>
      </w:r>
      <w:r w:rsidR="00D9023A" w:rsidRPr="00D9023A">
        <w:rPr>
          <w:b/>
          <w:bCs/>
          <w:lang w:val="en-US"/>
        </w:rPr>
        <w:t>2009</w:t>
      </w:r>
      <w:r w:rsidR="00D9023A">
        <w:rPr>
          <w:lang w:val="en-US"/>
        </w:rPr>
        <w:t>,</w:t>
      </w:r>
      <w:r w:rsidRPr="00D9023A">
        <w:rPr>
          <w:lang w:val="en-US"/>
        </w:rPr>
        <w:t> </w:t>
      </w:r>
      <w:r w:rsidRPr="00D9023A">
        <w:rPr>
          <w:i/>
          <w:iCs/>
          <w:lang w:val="en-US"/>
        </w:rPr>
        <w:t>362</w:t>
      </w:r>
      <w:r w:rsidRPr="00D9023A">
        <w:rPr>
          <w:lang w:val="en-US"/>
        </w:rPr>
        <w:t>, 56-64.</w:t>
      </w:r>
    </w:p>
    <w:p w:rsidR="00D9023A" w:rsidRPr="00D9023A" w:rsidRDefault="00D9023A" w:rsidP="00D9023A">
      <w:pPr>
        <w:rPr>
          <w:lang w:val="en-US"/>
        </w:rPr>
      </w:pPr>
      <w:r w:rsidRPr="00D9023A">
        <w:rPr>
          <w:b/>
          <w:bCs/>
          <w:lang w:val="en-US"/>
        </w:rPr>
        <w:t xml:space="preserve">Violeta </w:t>
      </w:r>
      <w:proofErr w:type="spellStart"/>
      <w:r w:rsidRPr="00D9023A">
        <w:rPr>
          <w:b/>
          <w:bCs/>
          <w:lang w:val="en-US"/>
        </w:rPr>
        <w:t>Jevtovic</w:t>
      </w:r>
      <w:proofErr w:type="spellEnd"/>
      <w:r>
        <w:rPr>
          <w:lang w:val="en-US"/>
        </w:rPr>
        <w:t xml:space="preserve"> - </w:t>
      </w:r>
      <w:r w:rsidRPr="0088742F">
        <w:rPr>
          <w:lang w:val="en-US"/>
        </w:rPr>
        <w:t>Associate professor</w:t>
      </w:r>
      <w:r>
        <w:rPr>
          <w:lang w:val="en-US"/>
        </w:rPr>
        <w:t>,</w:t>
      </w:r>
      <w:r>
        <w:rPr>
          <w:lang w:val="en-US"/>
        </w:rPr>
        <w:t xml:space="preserve"> </w:t>
      </w:r>
      <w:r w:rsidRPr="00D9023A">
        <w:rPr>
          <w:lang w:val="en-US"/>
        </w:rPr>
        <w:t>Department of Chemistry, University of Hail, Kingdom of Saudi Arabia</w:t>
      </w:r>
      <w:r>
        <w:rPr>
          <w:lang w:val="en-US"/>
        </w:rPr>
        <w:t xml:space="preserve"> - </w:t>
      </w:r>
      <w:hyperlink r:id="rId7" w:history="1">
        <w:r w:rsidRPr="00D9023A">
          <w:rPr>
            <w:rStyle w:val="a3"/>
            <w:lang w:val="en-US"/>
          </w:rPr>
          <w:t>v.jevtovic@uoh.edu.sa</w:t>
        </w:r>
      </w:hyperlink>
    </w:p>
    <w:p w:rsidR="00D9023A" w:rsidRDefault="00D9023A" w:rsidP="00D9023A">
      <w:pPr>
        <w:rPr>
          <w:lang w:val="en-US"/>
        </w:rPr>
      </w:pPr>
      <w:r w:rsidRPr="00E43272">
        <w:rPr>
          <w:lang w:val="en-US"/>
        </w:rPr>
        <w:t>Field of expertise</w:t>
      </w:r>
      <w:r>
        <w:rPr>
          <w:lang w:val="en-US"/>
        </w:rPr>
        <w:t>: Coordination Chemistry</w:t>
      </w:r>
    </w:p>
    <w:p w:rsidR="00D9023A" w:rsidRDefault="00D9023A" w:rsidP="00D9023A">
      <w:pPr>
        <w:rPr>
          <w:lang w:val="en-US"/>
        </w:rPr>
      </w:pPr>
      <w:r>
        <w:rPr>
          <w:lang w:val="en-US"/>
        </w:rPr>
        <w:t>R</w:t>
      </w:r>
      <w:r w:rsidRPr="00D9023A">
        <w:rPr>
          <w:lang w:val="en-US"/>
        </w:rPr>
        <w:t>eferences</w:t>
      </w:r>
      <w:r>
        <w:rPr>
          <w:lang w:val="en-US"/>
        </w:rPr>
        <w:t>:</w:t>
      </w:r>
    </w:p>
    <w:p w:rsidR="00C10A9C" w:rsidRDefault="00D9023A" w:rsidP="00D9023A">
      <w:pPr>
        <w:pStyle w:val="a4"/>
        <w:numPr>
          <w:ilvl w:val="0"/>
          <w:numId w:val="3"/>
        </w:num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V.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Jevtović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H.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Hamoud, S.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Al-Zahrani, K.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Alenezi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S.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Latif, T.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Alanazi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F.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Abdulaziz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D.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Dimić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D9023A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Molecules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2022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D9023A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27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4809.</w:t>
      </w:r>
    </w:p>
    <w:p w:rsidR="00D9023A" w:rsidRDefault="00D9023A" w:rsidP="00D9023A">
      <w:pPr>
        <w:pStyle w:val="a4"/>
        <w:numPr>
          <w:ilvl w:val="0"/>
          <w:numId w:val="3"/>
        </w:num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D.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Vidovic, A.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Radulovic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V.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Jevtovic</w:t>
      </w:r>
      <w:proofErr w:type="spellEnd"/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D9023A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Polyhedron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9023A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2011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D9023A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30</w:t>
      </w:r>
      <w:r w:rsidRPr="00D9023A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16-21.</w:t>
      </w:r>
    </w:p>
    <w:p w:rsidR="005D31EE" w:rsidRDefault="005D31EE" w:rsidP="005D31EE">
      <w:p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5D31EE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 xml:space="preserve">Reza </w:t>
      </w:r>
      <w:proofErr w:type="spellStart"/>
      <w:r w:rsidRPr="005D31EE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Takjoo</w:t>
      </w:r>
      <w:proofErr w:type="spellEnd"/>
      <w:r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- 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Department of Chemistry, Faculty of Science, Ferdowsi University of Mashhad, Mashhad, Iran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- </w:t>
      </w:r>
      <w:hyperlink r:id="rId8" w:tgtFrame="_self" w:history="1">
        <w:r w:rsidRPr="005D31EE">
          <w:rPr>
            <w:rStyle w:val="a3"/>
            <w:rFonts w:cs="Times New Roman"/>
            <w:szCs w:val="24"/>
            <w:bdr w:val="none" w:sz="0" w:space="0" w:color="auto" w:frame="1"/>
            <w:shd w:val="clear" w:color="auto" w:fill="FFFFFF"/>
            <w:lang w:val="en-US"/>
          </w:rPr>
          <w:t>r.takjoo@um.ac.ir</w:t>
        </w:r>
      </w:hyperlink>
    </w:p>
    <w:p w:rsidR="005D31EE" w:rsidRDefault="005D31EE" w:rsidP="005D31EE">
      <w:pPr>
        <w:rPr>
          <w:lang w:val="en-US"/>
        </w:rPr>
      </w:pPr>
      <w:r w:rsidRPr="00E43272">
        <w:rPr>
          <w:lang w:val="en-US"/>
        </w:rPr>
        <w:t>Field of expertise</w:t>
      </w:r>
      <w:r>
        <w:rPr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t>Coordination Chemistry</w:t>
      </w:r>
      <w:r>
        <w:rPr>
          <w:lang w:val="en-US"/>
        </w:rPr>
        <w:t>, Inorganic Biochemistry</w:t>
      </w:r>
    </w:p>
    <w:p w:rsidR="005D31EE" w:rsidRDefault="005D31EE" w:rsidP="005D31EE">
      <w:pPr>
        <w:rPr>
          <w:lang w:val="en-US"/>
        </w:rPr>
      </w:pPr>
      <w:r>
        <w:rPr>
          <w:lang w:val="en-US"/>
        </w:rPr>
        <w:t>R</w:t>
      </w:r>
      <w:r w:rsidRPr="00D9023A">
        <w:rPr>
          <w:lang w:val="en-US"/>
        </w:rPr>
        <w:t>eferences</w:t>
      </w:r>
      <w:r>
        <w:rPr>
          <w:lang w:val="en-US"/>
        </w:rPr>
        <w:t>:</w:t>
      </w:r>
    </w:p>
    <w:p w:rsidR="005D31EE" w:rsidRPr="005D31EE" w:rsidRDefault="005D31EE" w:rsidP="005D31EE">
      <w:pPr>
        <w:pStyle w:val="a4"/>
        <w:numPr>
          <w:ilvl w:val="0"/>
          <w:numId w:val="4"/>
        </w:num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Alireza, H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Ghateazadeh</w:t>
      </w:r>
      <w:proofErr w:type="spellEnd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R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Takjoo</w:t>
      </w:r>
      <w:proofErr w:type="spellEnd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B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Sadeghi-</w:t>
      </w:r>
      <w:proofErr w:type="spellStart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Nejad</w:t>
      </w:r>
      <w:proofErr w:type="spellEnd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M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Mehrvar</w:t>
      </w:r>
      <w:proofErr w:type="spellEnd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J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T. </w:t>
      </w:r>
      <w:proofErr w:type="spellStart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Mague</w:t>
      </w:r>
      <w:proofErr w:type="spellEnd"/>
      <w:r w:rsidRPr="005D31EE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. </w:t>
      </w:r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 xml:space="preserve">J. </w:t>
      </w:r>
      <w:proofErr w:type="spellStart"/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>Mol</w:t>
      </w:r>
      <w:proofErr w:type="spellEnd"/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>Struct</w:t>
      </w:r>
      <w:proofErr w:type="spellEnd"/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>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5D31EE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</w:rPr>
        <w:t>2019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 xml:space="preserve"> </w:t>
      </w:r>
      <w:r w:rsidRPr="005D31EE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</w:rPr>
        <w:t>1181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5D31EE">
        <w:rPr>
          <w:rFonts w:cs="Times New Roman"/>
          <w:szCs w:val="24"/>
          <w:bdr w:val="none" w:sz="0" w:space="0" w:color="auto" w:frame="1"/>
          <w:shd w:val="clear" w:color="auto" w:fill="FFFFFF"/>
        </w:rPr>
        <w:t xml:space="preserve"> 287-294.</w:t>
      </w:r>
    </w:p>
    <w:p w:rsidR="005D31EE" w:rsidRDefault="00CC35EB" w:rsidP="005D31EE">
      <w:pPr>
        <w:pStyle w:val="a4"/>
        <w:numPr>
          <w:ilvl w:val="0"/>
          <w:numId w:val="4"/>
        </w:num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S.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Yasrebi</w:t>
      </w:r>
      <w:proofErr w:type="spellEnd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R.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Takjoo</w:t>
      </w:r>
      <w:proofErr w:type="spellEnd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G.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H. </w:t>
      </w:r>
      <w:proofErr w:type="spellStart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Riazi</w:t>
      </w:r>
      <w:proofErr w:type="spellEnd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J.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T.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Mague</w:t>
      </w:r>
      <w:proofErr w:type="spellEnd"/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CC35EB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Polyhedron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C35EB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2020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CC35EB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179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C35E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114357.</w:t>
      </w:r>
    </w:p>
    <w:p w:rsidR="002F7F2B" w:rsidRDefault="002F7F2B" w:rsidP="002F7F2B">
      <w:p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proofErr w:type="spellStart"/>
      <w:r w:rsidRPr="002F7F2B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lastRenderedPageBreak/>
        <w:t>Tülay</w:t>
      </w:r>
      <w:proofErr w:type="spellEnd"/>
      <w:r w:rsidRPr="002F7F2B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 xml:space="preserve"> Bal-</w:t>
      </w:r>
      <w:proofErr w:type="spellStart"/>
      <w:r w:rsidRPr="002F7F2B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Demirci</w:t>
      </w:r>
      <w:proofErr w:type="spellEnd"/>
      <w:r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 xml:space="preserve"> - </w:t>
      </w:r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Department of Chemistry, Istanbul University, 34320, </w:t>
      </w:r>
      <w:proofErr w:type="spellStart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Avcilar</w:t>
      </w:r>
      <w:proofErr w:type="spellEnd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Istanbul, </w:t>
      </w:r>
      <w:proofErr w:type="spellStart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Türkiye</w:t>
      </w:r>
      <w:proofErr w:type="spellEnd"/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- </w:t>
      </w:r>
      <w:hyperlink r:id="rId9" w:history="1">
        <w:r w:rsidRPr="00C4202D">
          <w:rPr>
            <w:rStyle w:val="a3"/>
            <w:rFonts w:cs="Times New Roman"/>
            <w:szCs w:val="24"/>
            <w:bdr w:val="none" w:sz="0" w:space="0" w:color="auto" w:frame="1"/>
            <w:shd w:val="clear" w:color="auto" w:fill="FFFFFF"/>
            <w:lang w:val="en-US"/>
          </w:rPr>
          <w:t>tulaybal@iuc.edu.tr</w:t>
        </w:r>
      </w:hyperlink>
    </w:p>
    <w:p w:rsidR="002F7F2B" w:rsidRDefault="002F7F2B" w:rsidP="002F7F2B">
      <w:pPr>
        <w:rPr>
          <w:lang w:val="en-US"/>
        </w:rPr>
      </w:pPr>
      <w:r w:rsidRPr="00E43272">
        <w:rPr>
          <w:lang w:val="en-US"/>
        </w:rPr>
        <w:t>Field of expertise</w:t>
      </w:r>
      <w:r>
        <w:rPr>
          <w:lang w:val="en-US"/>
        </w:rPr>
        <w:t>:</w:t>
      </w:r>
      <w:r>
        <w:rPr>
          <w:lang w:val="en-US"/>
        </w:rPr>
        <w:t xml:space="preserve"> Inorganic Chemistry</w:t>
      </w:r>
    </w:p>
    <w:p w:rsidR="002F7F2B" w:rsidRDefault="002F7F2B" w:rsidP="002F7F2B">
      <w:pPr>
        <w:rPr>
          <w:lang w:val="en-US"/>
        </w:rPr>
      </w:pPr>
      <w:r>
        <w:rPr>
          <w:lang w:val="en-US"/>
        </w:rPr>
        <w:t>R</w:t>
      </w:r>
      <w:r w:rsidRPr="00D9023A">
        <w:rPr>
          <w:lang w:val="en-US"/>
        </w:rPr>
        <w:t>eferences</w:t>
      </w:r>
      <w:r>
        <w:rPr>
          <w:lang w:val="en-US"/>
        </w:rPr>
        <w:t>:</w:t>
      </w:r>
    </w:p>
    <w:p w:rsidR="002F7F2B" w:rsidRDefault="002F7F2B" w:rsidP="002F7F2B">
      <w:pPr>
        <w:pStyle w:val="a4"/>
        <w:numPr>
          <w:ilvl w:val="0"/>
          <w:numId w:val="5"/>
        </w:num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S.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Tunali</w:t>
      </w:r>
      <w:proofErr w:type="spellEnd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T. Bal‐</w:t>
      </w:r>
      <w:proofErr w:type="spellStart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Demirci</w:t>
      </w:r>
      <w:proofErr w:type="spellEnd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="00DD3EE2"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B.</w:t>
      </w:r>
      <w:r w:rsid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Ulkuseven</w:t>
      </w:r>
      <w:proofErr w:type="spellEnd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="00DD3EE2"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R.</w:t>
      </w:r>
      <w:r w:rsid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Yanardag</w:t>
      </w:r>
      <w:proofErr w:type="spellEnd"/>
      <w:r w:rsidRPr="002F7F2B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="00DD3EE2"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 xml:space="preserve">J. </w:t>
      </w:r>
      <w:proofErr w:type="spellStart"/>
      <w:r w:rsidR="00DD3EE2"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Biochem</w:t>
      </w:r>
      <w:proofErr w:type="spellEnd"/>
      <w:r w:rsidR="00DD3EE2"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 xml:space="preserve">. Mol. </w:t>
      </w:r>
      <w:proofErr w:type="spellStart"/>
      <w:r w:rsidR="00DD3EE2"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Toxicol</w:t>
      </w:r>
      <w:proofErr w:type="spellEnd"/>
      <w:r w:rsidR="00DD3EE2"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DD3EE2" w:rsidRPr="00DD3EE2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2022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 </w:t>
      </w:r>
      <w:r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36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e22991.</w:t>
      </w:r>
    </w:p>
    <w:p w:rsidR="00DD3EE2" w:rsidRPr="002F7F2B" w:rsidRDefault="00DD3EE2" w:rsidP="002F7F2B">
      <w:pPr>
        <w:pStyle w:val="a4"/>
        <w:numPr>
          <w:ilvl w:val="0"/>
          <w:numId w:val="5"/>
        </w:num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E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Altiparmak</w:t>
      </w:r>
      <w:proofErr w:type="spellEnd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S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Yazar</w:t>
      </w:r>
      <w:proofErr w:type="spellEnd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N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Özdemir</w:t>
      </w:r>
      <w:proofErr w:type="spellEnd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T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Bal-</w:t>
      </w:r>
      <w:proofErr w:type="spellStart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Demirci</w:t>
      </w:r>
      <w:proofErr w:type="spellEnd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 B</w:t>
      </w:r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Ülküseven</w:t>
      </w:r>
      <w:proofErr w:type="spellEnd"/>
      <w: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Polyhedron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D3EE2">
        <w:rPr>
          <w:rFonts w:cs="Times New Roman"/>
          <w:b/>
          <w:bCs/>
          <w:szCs w:val="24"/>
          <w:bdr w:val="none" w:sz="0" w:space="0" w:color="auto" w:frame="1"/>
          <w:shd w:val="clear" w:color="auto" w:fill="FFFFFF"/>
          <w:lang w:val="en-US"/>
        </w:rPr>
        <w:t>2021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20</w:t>
      </w:r>
      <w:bookmarkStart w:id="0" w:name="_GoBack"/>
      <w:bookmarkEnd w:id="0"/>
      <w:r w:rsidRPr="00DD3EE2">
        <w:rPr>
          <w:rFonts w:cs="Times New Roman"/>
          <w:i/>
          <w:iCs/>
          <w:szCs w:val="24"/>
          <w:bdr w:val="none" w:sz="0" w:space="0" w:color="auto" w:frame="1"/>
          <w:shd w:val="clear" w:color="auto" w:fill="FFFFFF"/>
          <w:lang w:val="en-US"/>
        </w:rPr>
        <w:t>9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 xml:space="preserve">, </w:t>
      </w:r>
      <w:r w:rsidRPr="00DD3EE2"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  <w:t>115457.</w:t>
      </w:r>
    </w:p>
    <w:p w:rsidR="002F7F2B" w:rsidRPr="002F7F2B" w:rsidRDefault="002F7F2B" w:rsidP="002F7F2B">
      <w:pPr>
        <w:rPr>
          <w:rFonts w:cs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C10A9C" w:rsidRPr="00C10A9C" w:rsidRDefault="00C10A9C" w:rsidP="00C10A9C">
      <w:pPr>
        <w:rPr>
          <w:b/>
          <w:bCs/>
          <w:lang w:val="en-US"/>
        </w:rPr>
      </w:pPr>
    </w:p>
    <w:p w:rsidR="00C10A9C" w:rsidRPr="00C10A9C" w:rsidRDefault="00C10A9C" w:rsidP="00C10A9C">
      <w:pPr>
        <w:rPr>
          <w:b/>
          <w:bCs/>
          <w:lang w:val="en-US"/>
        </w:rPr>
      </w:pPr>
      <w:r w:rsidRPr="00C10A9C">
        <w:rPr>
          <w:b/>
          <w:bCs/>
          <w:lang w:val="en-US"/>
        </w:rPr>
        <w:fldChar w:fldCharType="begin"/>
      </w:r>
      <w:r w:rsidRPr="00C10A9C">
        <w:rPr>
          <w:b/>
          <w:bCs/>
          <w:lang w:val="en-US"/>
        </w:rPr>
        <w:instrText xml:space="preserve"> HYPERLINK "https://www.researchgate.net/institution/Universite-de-Versailles-Saint-Quentin" </w:instrText>
      </w:r>
      <w:r w:rsidRPr="00C10A9C">
        <w:rPr>
          <w:b/>
          <w:bCs/>
          <w:lang w:val="en-US"/>
        </w:rPr>
        <w:fldChar w:fldCharType="separate"/>
      </w:r>
    </w:p>
    <w:p w:rsidR="00C10A9C" w:rsidRPr="00C10A9C" w:rsidRDefault="00C10A9C" w:rsidP="00C10A9C">
      <w:pPr>
        <w:rPr>
          <w:b/>
          <w:bCs/>
          <w:lang w:val="en-US"/>
        </w:rPr>
      </w:pPr>
      <w:r w:rsidRPr="00C10A9C">
        <w:rPr>
          <w:b/>
          <w:bCs/>
          <w:lang w:val="en-US"/>
        </w:rPr>
        <w:br/>
      </w:r>
      <w:r w:rsidRPr="00C10A9C">
        <w:rPr>
          <w:b/>
          <w:bCs/>
          <w:lang w:val="en-US"/>
        </w:rPr>
        <w:fldChar w:fldCharType="end"/>
      </w:r>
    </w:p>
    <w:p w:rsidR="00EE480C" w:rsidRDefault="00EE480C" w:rsidP="0088742F">
      <w:pPr>
        <w:rPr>
          <w:lang w:val="en-US"/>
        </w:rPr>
      </w:pPr>
    </w:p>
    <w:p w:rsidR="00EE480C" w:rsidRDefault="00EE480C" w:rsidP="0088742F">
      <w:pPr>
        <w:rPr>
          <w:lang w:val="en-US"/>
        </w:rPr>
      </w:pPr>
    </w:p>
    <w:p w:rsidR="00EE480C" w:rsidRDefault="00EE480C" w:rsidP="0088742F">
      <w:pPr>
        <w:rPr>
          <w:lang w:val="en-US"/>
        </w:rPr>
      </w:pPr>
    </w:p>
    <w:p w:rsidR="00EE480C" w:rsidRDefault="00EE480C" w:rsidP="0088742F">
      <w:pPr>
        <w:rPr>
          <w:lang w:val="en-US"/>
        </w:rPr>
      </w:pPr>
    </w:p>
    <w:p w:rsidR="0088742F" w:rsidRPr="0088742F" w:rsidRDefault="0088742F" w:rsidP="0088742F">
      <w:pPr>
        <w:rPr>
          <w:lang w:val="en-US"/>
        </w:rPr>
      </w:pPr>
    </w:p>
    <w:sectPr w:rsidR="0088742F" w:rsidRPr="0088742F" w:rsidSect="0005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952"/>
    <w:multiLevelType w:val="hybridMultilevel"/>
    <w:tmpl w:val="BA7C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D55B3"/>
    <w:multiLevelType w:val="hybridMultilevel"/>
    <w:tmpl w:val="D9F65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A6D50"/>
    <w:multiLevelType w:val="hybridMultilevel"/>
    <w:tmpl w:val="B5842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368B"/>
    <w:multiLevelType w:val="hybridMultilevel"/>
    <w:tmpl w:val="794A7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56C27"/>
    <w:multiLevelType w:val="hybridMultilevel"/>
    <w:tmpl w:val="B2DA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42F"/>
    <w:rsid w:val="00056948"/>
    <w:rsid w:val="0017383D"/>
    <w:rsid w:val="002F7F2B"/>
    <w:rsid w:val="005D31EE"/>
    <w:rsid w:val="0088742F"/>
    <w:rsid w:val="00903A70"/>
    <w:rsid w:val="009523C5"/>
    <w:rsid w:val="00BB3F5E"/>
    <w:rsid w:val="00C10A9C"/>
    <w:rsid w:val="00CC35EB"/>
    <w:rsid w:val="00D9023A"/>
    <w:rsid w:val="00DD3EE2"/>
    <w:rsid w:val="00E43272"/>
    <w:rsid w:val="00E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7688"/>
  <w15:docId w15:val="{589080FC-1C7E-4229-997A-ADBAEBE5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6948"/>
  </w:style>
  <w:style w:type="paragraph" w:styleId="1">
    <w:name w:val="heading 1"/>
    <w:basedOn w:val="a"/>
    <w:link w:val="10"/>
    <w:uiPriority w:val="9"/>
    <w:qFormat/>
    <w:rsid w:val="00C10A9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8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32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0A9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org">
    <w:name w:val="org"/>
    <w:basedOn w:val="a0"/>
    <w:rsid w:val="00C10A9C"/>
  </w:style>
  <w:style w:type="character" w:styleId="a5">
    <w:name w:val="Unresolved Mention"/>
    <w:basedOn w:val="a0"/>
    <w:uiPriority w:val="99"/>
    <w:semiHidden/>
    <w:unhideWhenUsed/>
    <w:rsid w:val="0017383D"/>
    <w:rPr>
      <w:color w:val="605E5C"/>
      <w:shd w:val="clear" w:color="auto" w:fill="E1DFDD"/>
    </w:rPr>
  </w:style>
  <w:style w:type="character" w:customStyle="1" w:styleId="wikibase-title-label">
    <w:name w:val="wikibase-title-label"/>
    <w:basedOn w:val="a0"/>
    <w:rsid w:val="002F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674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62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3463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25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akjoo@um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jevtovic@uoh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astien.floquet@uvsq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andmihaela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laybal@iuc.edu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Yana</cp:lastModifiedBy>
  <cp:revision>7</cp:revision>
  <dcterms:created xsi:type="dcterms:W3CDTF">2022-11-15T12:54:00Z</dcterms:created>
  <dcterms:modified xsi:type="dcterms:W3CDTF">2022-11-16T09:17:00Z</dcterms:modified>
</cp:coreProperties>
</file>