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0F1" w:rsidRPr="005E0BC5" w:rsidRDefault="00F13665" w:rsidP="005E0BC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Statement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Novelity</w:t>
      </w:r>
      <w:proofErr w:type="spellEnd"/>
    </w:p>
    <w:p w:rsidR="009172B8" w:rsidRPr="005E0BC5" w:rsidRDefault="009172B8" w:rsidP="005E0BC5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0BC5">
        <w:rPr>
          <w:rFonts w:ascii="Times New Roman" w:hAnsi="Times New Roman" w:cs="Times New Roman"/>
          <w:sz w:val="24"/>
          <w:szCs w:val="24"/>
        </w:rPr>
        <w:t xml:space="preserve">Sarajevo, </w:t>
      </w:r>
      <w:r w:rsidR="00C6434C">
        <w:rPr>
          <w:rFonts w:ascii="Times New Roman" w:hAnsi="Times New Roman" w:cs="Times New Roman"/>
          <w:sz w:val="24"/>
          <w:szCs w:val="24"/>
        </w:rPr>
        <w:t>September 29</w:t>
      </w:r>
      <w:bookmarkStart w:id="0" w:name="_GoBack"/>
      <w:bookmarkEnd w:id="0"/>
      <w:r w:rsidRPr="005E0BC5">
        <w:rPr>
          <w:rFonts w:ascii="Times New Roman" w:hAnsi="Times New Roman" w:cs="Times New Roman"/>
          <w:sz w:val="24"/>
          <w:szCs w:val="24"/>
        </w:rPr>
        <w:t>, 20</w:t>
      </w:r>
      <w:r w:rsidR="00C33FB2" w:rsidRPr="005E0BC5">
        <w:rPr>
          <w:rFonts w:ascii="Times New Roman" w:hAnsi="Times New Roman" w:cs="Times New Roman"/>
          <w:sz w:val="24"/>
          <w:szCs w:val="24"/>
        </w:rPr>
        <w:t>2</w:t>
      </w:r>
      <w:r w:rsidR="008F5A9B">
        <w:rPr>
          <w:rFonts w:ascii="Times New Roman" w:hAnsi="Times New Roman" w:cs="Times New Roman"/>
          <w:sz w:val="24"/>
          <w:szCs w:val="24"/>
        </w:rPr>
        <w:t>2</w:t>
      </w:r>
    </w:p>
    <w:p w:rsidR="009172B8" w:rsidRPr="005E0BC5" w:rsidRDefault="009172B8" w:rsidP="005E0BC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C5">
        <w:rPr>
          <w:rFonts w:ascii="Times New Roman" w:hAnsi="Times New Roman" w:cs="Times New Roman"/>
          <w:sz w:val="24"/>
          <w:szCs w:val="24"/>
        </w:rPr>
        <w:t>Dear Editor(s)</w:t>
      </w:r>
      <w:r w:rsidR="00CD0502" w:rsidRPr="005E0BC5">
        <w:rPr>
          <w:rFonts w:ascii="Times New Roman" w:hAnsi="Times New Roman" w:cs="Times New Roman"/>
          <w:sz w:val="24"/>
          <w:szCs w:val="24"/>
        </w:rPr>
        <w:t xml:space="preserve"> and Reviewers</w:t>
      </w:r>
      <w:r w:rsidRPr="005E0BC5">
        <w:rPr>
          <w:rFonts w:ascii="Times New Roman" w:hAnsi="Times New Roman" w:cs="Times New Roman"/>
          <w:sz w:val="24"/>
          <w:szCs w:val="24"/>
        </w:rPr>
        <w:t>,</w:t>
      </w:r>
    </w:p>
    <w:p w:rsidR="0042584D" w:rsidRDefault="0042584D" w:rsidP="005E0BC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C5">
        <w:rPr>
          <w:rFonts w:ascii="Times New Roman" w:hAnsi="Times New Roman" w:cs="Times New Roman"/>
          <w:sz w:val="24"/>
          <w:szCs w:val="24"/>
        </w:rPr>
        <w:t xml:space="preserve">The paper describes </w:t>
      </w:r>
      <w:r w:rsidR="008F5A9B">
        <w:rPr>
          <w:rFonts w:ascii="Times New Roman" w:hAnsi="Times New Roman" w:cs="Times New Roman"/>
          <w:sz w:val="24"/>
          <w:szCs w:val="24"/>
        </w:rPr>
        <w:t xml:space="preserve">synthesis, characterization of two novel copper(II) complexes of benzaldehyde derived nicotinic acid hydrazones and their interaction with CT DNA and BSA. These rare examples of mononuclear copper(II) hydrazone complexes showed substituent-depended reactivity toward BSA. The data were supported by theoretical calculations. </w:t>
      </w:r>
    </w:p>
    <w:p w:rsidR="008F5A9B" w:rsidRDefault="008F5A9B" w:rsidP="005E0BC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84D" w:rsidRPr="005E0BC5" w:rsidRDefault="0042584D" w:rsidP="005E0BC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C5">
        <w:rPr>
          <w:rFonts w:ascii="Times New Roman" w:hAnsi="Times New Roman" w:cs="Times New Roman"/>
          <w:sz w:val="24"/>
          <w:szCs w:val="24"/>
        </w:rPr>
        <w:t xml:space="preserve">Since the research of metal complexes having </w:t>
      </w:r>
      <w:r w:rsidR="008F5A9B">
        <w:rPr>
          <w:rFonts w:ascii="Times New Roman" w:hAnsi="Times New Roman" w:cs="Times New Roman"/>
          <w:sz w:val="24"/>
          <w:szCs w:val="24"/>
        </w:rPr>
        <w:t>biological</w:t>
      </w:r>
      <w:r w:rsidRPr="005E0BC5">
        <w:rPr>
          <w:rFonts w:ascii="Times New Roman" w:hAnsi="Times New Roman" w:cs="Times New Roman"/>
          <w:sz w:val="24"/>
          <w:szCs w:val="24"/>
        </w:rPr>
        <w:t xml:space="preserve"> activity is very popular we believe that </w:t>
      </w:r>
      <w:proofErr w:type="spellStart"/>
      <w:r w:rsidR="00607297" w:rsidRPr="00607297">
        <w:rPr>
          <w:rFonts w:ascii="Times New Roman" w:hAnsi="Times New Roman" w:cs="Times New Roman"/>
          <w:i/>
          <w:sz w:val="24"/>
          <w:szCs w:val="24"/>
        </w:rPr>
        <w:t>Acta</w:t>
      </w:r>
      <w:proofErr w:type="spellEnd"/>
      <w:r w:rsidR="00607297" w:rsidRPr="006072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07297" w:rsidRPr="00607297">
        <w:rPr>
          <w:rFonts w:ascii="Times New Roman" w:hAnsi="Times New Roman" w:cs="Times New Roman"/>
          <w:i/>
          <w:sz w:val="24"/>
          <w:szCs w:val="24"/>
        </w:rPr>
        <w:t>Chimica</w:t>
      </w:r>
      <w:proofErr w:type="spellEnd"/>
      <w:r w:rsidR="00607297" w:rsidRPr="006072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07297" w:rsidRPr="00607297">
        <w:rPr>
          <w:rFonts w:ascii="Times New Roman" w:hAnsi="Times New Roman" w:cs="Times New Roman"/>
          <w:i/>
          <w:sz w:val="24"/>
          <w:szCs w:val="24"/>
        </w:rPr>
        <w:t>Slovenica</w:t>
      </w:r>
      <w:proofErr w:type="spellEnd"/>
      <w:r w:rsidR="00607297" w:rsidRPr="006072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E0BC5">
        <w:rPr>
          <w:rFonts w:ascii="Times New Roman" w:hAnsi="Times New Roman" w:cs="Times New Roman"/>
          <w:sz w:val="24"/>
          <w:szCs w:val="24"/>
        </w:rPr>
        <w:t xml:space="preserve">is the right address for publishing such a paper, since the journal covers a wide area </w:t>
      </w:r>
      <w:r w:rsidR="004D6823">
        <w:rPr>
          <w:rFonts w:ascii="Times New Roman" w:hAnsi="Times New Roman" w:cs="Times New Roman"/>
          <w:sz w:val="24"/>
          <w:szCs w:val="24"/>
        </w:rPr>
        <w:t>of</w:t>
      </w:r>
      <w:r w:rsidRPr="005E0BC5">
        <w:rPr>
          <w:rFonts w:ascii="Times New Roman" w:hAnsi="Times New Roman" w:cs="Times New Roman"/>
          <w:sz w:val="24"/>
          <w:szCs w:val="24"/>
        </w:rPr>
        <w:t xml:space="preserve"> topics related to chemistry, and we believe that the paper c</w:t>
      </w:r>
      <w:r w:rsidR="00F96604">
        <w:rPr>
          <w:rFonts w:ascii="Times New Roman" w:hAnsi="Times New Roman" w:cs="Times New Roman"/>
          <w:sz w:val="24"/>
          <w:szCs w:val="24"/>
        </w:rPr>
        <w:t>ould</w:t>
      </w:r>
      <w:r w:rsidRPr="005E0BC5">
        <w:rPr>
          <w:rFonts w:ascii="Times New Roman" w:hAnsi="Times New Roman" w:cs="Times New Roman"/>
          <w:sz w:val="24"/>
          <w:szCs w:val="24"/>
        </w:rPr>
        <w:t xml:space="preserve"> be equally interesting for organic and physical chemistry, as well as for inorganic chemistry.</w:t>
      </w:r>
    </w:p>
    <w:p w:rsidR="0042584D" w:rsidRPr="005E0BC5" w:rsidRDefault="0042584D" w:rsidP="005E0BC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BC5" w:rsidRPr="00F13665" w:rsidRDefault="005757B2" w:rsidP="005E0BC5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665">
        <w:rPr>
          <w:rFonts w:ascii="Times New Roman" w:hAnsi="Times New Roman" w:cs="Times New Roman"/>
          <w:b/>
          <w:sz w:val="24"/>
          <w:szCs w:val="24"/>
        </w:rPr>
        <w:t>The significance of this paper is not only in the results presented here but in the concept that</w:t>
      </w:r>
      <w:r w:rsidR="008F5A9B" w:rsidRPr="00F13665">
        <w:rPr>
          <w:rFonts w:ascii="Times New Roman" w:hAnsi="Times New Roman" w:cs="Times New Roman"/>
          <w:b/>
          <w:sz w:val="24"/>
          <w:szCs w:val="24"/>
        </w:rPr>
        <w:t xml:space="preserve"> offers one step in</w:t>
      </w:r>
      <w:r w:rsidRPr="00F13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5A9B" w:rsidRPr="00F13665">
        <w:rPr>
          <w:rFonts w:ascii="Times New Roman" w:hAnsi="Times New Roman" w:cs="Times New Roman"/>
          <w:b/>
          <w:sz w:val="24"/>
          <w:szCs w:val="24"/>
        </w:rPr>
        <w:t xml:space="preserve">clear understanding of factors that govern the reactivity of copper(II) complexes toward biomolecules which can lead to </w:t>
      </w:r>
      <w:r w:rsidR="00E84327" w:rsidRPr="00F13665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8F5A9B" w:rsidRPr="00F13665">
        <w:rPr>
          <w:rFonts w:ascii="Times New Roman" w:hAnsi="Times New Roman" w:cs="Times New Roman"/>
          <w:b/>
          <w:sz w:val="24"/>
          <w:szCs w:val="24"/>
        </w:rPr>
        <w:t>rational design of novel compounds with desirable properties, high selectivity and efficiency in diseases treatments or structure-modulated reactivity to specific biomolecules.</w:t>
      </w:r>
    </w:p>
    <w:p w:rsidR="008F5A9B" w:rsidRDefault="008F5A9B" w:rsidP="005E0BC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2B8" w:rsidRPr="005E0BC5" w:rsidRDefault="009172B8" w:rsidP="005E0BC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C5">
        <w:rPr>
          <w:rFonts w:ascii="Times New Roman" w:hAnsi="Times New Roman" w:cs="Times New Roman"/>
          <w:sz w:val="24"/>
          <w:szCs w:val="24"/>
        </w:rPr>
        <w:t>Sincerely yours,</w:t>
      </w:r>
    </w:p>
    <w:p w:rsidR="00CD0502" w:rsidRPr="005E0BC5" w:rsidRDefault="00CD0502" w:rsidP="005E0BC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2B8" w:rsidRPr="005E0BC5" w:rsidRDefault="009172B8" w:rsidP="005E0BC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C5">
        <w:rPr>
          <w:rFonts w:ascii="Times New Roman" w:eastAsia="Times New Roman" w:hAnsi="Times New Roman" w:cs="Times New Roman"/>
          <w:sz w:val="24"/>
          <w:szCs w:val="24"/>
          <w:lang w:eastAsia="en-GB"/>
        </w:rPr>
        <w:t>Prof. dr. Emira Kahrović</w:t>
      </w:r>
    </w:p>
    <w:p w:rsidR="009172B8" w:rsidRPr="005E0BC5" w:rsidRDefault="009172B8" w:rsidP="005E0BC5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0BC5">
        <w:rPr>
          <w:rFonts w:ascii="Times New Roman" w:eastAsia="Times New Roman" w:hAnsi="Times New Roman" w:cs="Times New Roman"/>
          <w:sz w:val="24"/>
          <w:szCs w:val="24"/>
          <w:lang w:eastAsia="en-GB"/>
        </w:rPr>
        <w:t>University of Sarajevo</w:t>
      </w:r>
    </w:p>
    <w:p w:rsidR="009172B8" w:rsidRPr="005E0BC5" w:rsidRDefault="009172B8" w:rsidP="005E0BC5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0BC5">
        <w:rPr>
          <w:rFonts w:ascii="Times New Roman" w:eastAsia="Times New Roman" w:hAnsi="Times New Roman" w:cs="Times New Roman"/>
          <w:sz w:val="24"/>
          <w:szCs w:val="24"/>
          <w:lang w:eastAsia="en-GB"/>
        </w:rPr>
        <w:t>Faculty of Science</w:t>
      </w:r>
    </w:p>
    <w:p w:rsidR="009172B8" w:rsidRPr="005E0BC5" w:rsidRDefault="009172B8" w:rsidP="005E0BC5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0BC5">
        <w:rPr>
          <w:rFonts w:ascii="Times New Roman" w:eastAsia="Times New Roman" w:hAnsi="Times New Roman" w:cs="Times New Roman"/>
          <w:sz w:val="24"/>
          <w:szCs w:val="24"/>
          <w:lang w:eastAsia="en-GB"/>
        </w:rPr>
        <w:t>Department of Chemistry</w:t>
      </w:r>
    </w:p>
    <w:p w:rsidR="009172B8" w:rsidRPr="005E0BC5" w:rsidRDefault="009172B8" w:rsidP="005E0BC5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0BC5">
        <w:rPr>
          <w:rFonts w:ascii="Times New Roman" w:eastAsia="Times New Roman" w:hAnsi="Times New Roman" w:cs="Times New Roman"/>
          <w:sz w:val="24"/>
          <w:szCs w:val="24"/>
          <w:lang w:eastAsia="en-GB"/>
        </w:rPr>
        <w:t>Zmaja od Bosne 35</w:t>
      </w:r>
    </w:p>
    <w:p w:rsidR="009172B8" w:rsidRPr="005E0BC5" w:rsidRDefault="009172B8" w:rsidP="005E0BC5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0BC5">
        <w:rPr>
          <w:rFonts w:ascii="Times New Roman" w:eastAsia="Times New Roman" w:hAnsi="Times New Roman" w:cs="Times New Roman"/>
          <w:sz w:val="24"/>
          <w:szCs w:val="24"/>
          <w:lang w:eastAsia="en-GB"/>
        </w:rPr>
        <w:t>71000 Sarajevo</w:t>
      </w:r>
    </w:p>
    <w:p w:rsidR="009172B8" w:rsidRPr="005E0BC5" w:rsidRDefault="009172B8" w:rsidP="005E0BC5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0BC5">
        <w:rPr>
          <w:rFonts w:ascii="Times New Roman" w:eastAsia="Times New Roman" w:hAnsi="Times New Roman" w:cs="Times New Roman"/>
          <w:sz w:val="24"/>
          <w:szCs w:val="24"/>
          <w:lang w:eastAsia="en-GB"/>
        </w:rPr>
        <w:t>Bosnia and Herzegovina</w:t>
      </w:r>
    </w:p>
    <w:p w:rsidR="009172B8" w:rsidRPr="005E0BC5" w:rsidRDefault="009172B8" w:rsidP="005E0BC5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0B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E-mail: </w:t>
      </w:r>
      <w:hyperlink r:id="rId5" w:history="1">
        <w:r w:rsidRPr="005E0BC5">
          <w:rPr>
            <w:rStyle w:val="Hyperlink"/>
            <w:rFonts w:ascii="Times New Roman" w:hAnsi="Times New Roman" w:cs="Times New Roman"/>
            <w:sz w:val="24"/>
            <w:szCs w:val="24"/>
          </w:rPr>
          <w:t>emira_kahrovic@yahoo.com</w:t>
        </w:r>
      </w:hyperlink>
    </w:p>
    <w:p w:rsidR="001F7EE5" w:rsidRPr="005E0BC5" w:rsidRDefault="009172B8" w:rsidP="005E0BC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C5">
        <w:rPr>
          <w:rFonts w:ascii="Times New Roman" w:eastAsia="Times New Roman" w:hAnsi="Times New Roman" w:cs="Times New Roman"/>
          <w:sz w:val="24"/>
          <w:szCs w:val="24"/>
          <w:lang w:eastAsia="en-GB"/>
        </w:rPr>
        <w:t>Tel: +387 33 279 910</w:t>
      </w:r>
    </w:p>
    <w:sectPr w:rsidR="001F7EE5" w:rsidRPr="005E0BC5" w:rsidSect="00425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4641D"/>
    <w:multiLevelType w:val="hybridMultilevel"/>
    <w:tmpl w:val="F1C6D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54A35"/>
    <w:multiLevelType w:val="hybridMultilevel"/>
    <w:tmpl w:val="12E06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1A0F1E"/>
    <w:multiLevelType w:val="hybridMultilevel"/>
    <w:tmpl w:val="69541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5D2B94"/>
    <w:multiLevelType w:val="hybridMultilevel"/>
    <w:tmpl w:val="F2FE9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835E72"/>
    <w:multiLevelType w:val="hybridMultilevel"/>
    <w:tmpl w:val="E9B8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0173F5"/>
    <w:multiLevelType w:val="hybridMultilevel"/>
    <w:tmpl w:val="5DDE7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11657C"/>
    <w:multiLevelType w:val="hybridMultilevel"/>
    <w:tmpl w:val="06228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B8"/>
    <w:rsid w:val="000D2E04"/>
    <w:rsid w:val="001F7EE5"/>
    <w:rsid w:val="00254531"/>
    <w:rsid w:val="003643BA"/>
    <w:rsid w:val="00390295"/>
    <w:rsid w:val="0042584D"/>
    <w:rsid w:val="004D6823"/>
    <w:rsid w:val="00520F63"/>
    <w:rsid w:val="00536447"/>
    <w:rsid w:val="005757B2"/>
    <w:rsid w:val="005E0BC5"/>
    <w:rsid w:val="00607297"/>
    <w:rsid w:val="006E33E9"/>
    <w:rsid w:val="00735181"/>
    <w:rsid w:val="007A2B0D"/>
    <w:rsid w:val="007C25E1"/>
    <w:rsid w:val="0083482B"/>
    <w:rsid w:val="008E20F1"/>
    <w:rsid w:val="008F5A9B"/>
    <w:rsid w:val="009172B8"/>
    <w:rsid w:val="00956941"/>
    <w:rsid w:val="009F0D9B"/>
    <w:rsid w:val="00A24363"/>
    <w:rsid w:val="00A55521"/>
    <w:rsid w:val="00A72CBC"/>
    <w:rsid w:val="00A82A9D"/>
    <w:rsid w:val="00AC23A4"/>
    <w:rsid w:val="00AE751C"/>
    <w:rsid w:val="00B314F0"/>
    <w:rsid w:val="00B6201B"/>
    <w:rsid w:val="00C33FB2"/>
    <w:rsid w:val="00C6434C"/>
    <w:rsid w:val="00CD0502"/>
    <w:rsid w:val="00CD263D"/>
    <w:rsid w:val="00D72978"/>
    <w:rsid w:val="00D8587F"/>
    <w:rsid w:val="00DF766F"/>
    <w:rsid w:val="00E84327"/>
    <w:rsid w:val="00E93043"/>
    <w:rsid w:val="00F13665"/>
    <w:rsid w:val="00F96604"/>
    <w:rsid w:val="00FC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D2101F0-A45A-447E-A7A9-FBE53B14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172B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172B8"/>
  </w:style>
  <w:style w:type="character" w:styleId="Hyperlink">
    <w:name w:val="Hyperlink"/>
    <w:basedOn w:val="DefaultParagraphFont"/>
    <w:uiPriority w:val="99"/>
    <w:unhideWhenUsed/>
    <w:rsid w:val="009172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51C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536447"/>
  </w:style>
  <w:style w:type="table" w:styleId="TableGrid">
    <w:name w:val="Table Grid"/>
    <w:basedOn w:val="TableNormal"/>
    <w:uiPriority w:val="39"/>
    <w:rsid w:val="001F7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ira_kahrovic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</dc:creator>
  <cp:keywords/>
  <dc:description/>
  <cp:lastModifiedBy>Adnan</cp:lastModifiedBy>
  <cp:revision>37</cp:revision>
  <cp:lastPrinted>2019-02-15T10:20:00Z</cp:lastPrinted>
  <dcterms:created xsi:type="dcterms:W3CDTF">2020-09-26T16:21:00Z</dcterms:created>
  <dcterms:modified xsi:type="dcterms:W3CDTF">2022-09-29T11:47:00Z</dcterms:modified>
</cp:coreProperties>
</file>