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9E" w:rsidRPr="00E42DBC" w:rsidRDefault="009D4F9E" w:rsidP="009D4F9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lang w:val="en-GB"/>
        </w:rPr>
      </w:pPr>
      <w:r w:rsidRPr="00E42DBC">
        <w:rPr>
          <w:rFonts w:ascii="Times New Roman" w:hAnsi="Times New Roman" w:cs="Times New Roman"/>
          <w:b/>
          <w:color w:val="000000"/>
          <w:lang w:val="en-GB"/>
        </w:rPr>
        <w:t>Reviewer Suggestions:</w:t>
      </w:r>
    </w:p>
    <w:p w:rsidR="009D4F9E" w:rsidRPr="00E42DBC" w:rsidRDefault="00B25E93" w:rsidP="008A22D7">
      <w:pPr>
        <w:spacing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r w:rsidRPr="00B25E93">
        <w:rPr>
          <w:rFonts w:ascii="Times New Roman" w:hAnsi="Times New Roman" w:cs="Times New Roman"/>
          <w:szCs w:val="20"/>
          <w:lang w:val="en-GB"/>
        </w:rPr>
        <w:t>We would like to declare that there is no conflict of interest with the suggested referees.</w:t>
      </w:r>
      <w:r>
        <w:rPr>
          <w:rFonts w:ascii="Times New Roman" w:hAnsi="Times New Roman" w:cs="Times New Roman"/>
          <w:szCs w:val="20"/>
          <w:lang w:val="en-GB"/>
        </w:rPr>
        <w:t xml:space="preserve"> </w:t>
      </w:r>
      <w:r w:rsidRPr="00B25E93">
        <w:rPr>
          <w:rFonts w:ascii="Times New Roman" w:hAnsi="Times New Roman" w:cs="Times New Roman"/>
          <w:szCs w:val="20"/>
          <w:lang w:val="en-GB"/>
        </w:rPr>
        <w:t>They are from outside our country.</w:t>
      </w:r>
    </w:p>
    <w:p w:rsidR="008A22D7" w:rsidRPr="00E42DBC" w:rsidRDefault="008A22D7" w:rsidP="009D4F9E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Cs w:val="20"/>
          <w:lang w:val="en-GB"/>
        </w:rPr>
      </w:pPr>
      <w:bookmarkStart w:id="0" w:name="_GoBack"/>
      <w:bookmarkEnd w:id="0"/>
    </w:p>
    <w:p w:rsidR="009D4F9E" w:rsidRPr="00E42DBC" w:rsidRDefault="009D4F9E" w:rsidP="009D4F9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0"/>
          <w:lang w:val="en-GB"/>
        </w:rPr>
      </w:pPr>
      <w:proofErr w:type="spellStart"/>
      <w:r w:rsidRPr="00E42DBC">
        <w:rPr>
          <w:rFonts w:ascii="Times New Roman" w:hAnsi="Times New Roman" w:cs="Times New Roman"/>
          <w:b/>
          <w:szCs w:val="20"/>
          <w:lang w:val="en-GB"/>
        </w:rPr>
        <w:t>Dagmara</w:t>
      </w:r>
      <w:proofErr w:type="spellEnd"/>
      <w:r w:rsidRPr="00E42DBC">
        <w:rPr>
          <w:rFonts w:ascii="Times New Roman" w:hAnsi="Times New Roman" w:cs="Times New Roman"/>
          <w:b/>
          <w:szCs w:val="20"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b/>
          <w:szCs w:val="20"/>
          <w:lang w:val="en-GB"/>
        </w:rPr>
        <w:t>Jacewicz</w:t>
      </w:r>
      <w:proofErr w:type="spellEnd"/>
    </w:p>
    <w:p w:rsidR="009D4F9E" w:rsidRPr="00E42DBC" w:rsidRDefault="009D4F9E" w:rsidP="009D4F9E">
      <w:pPr>
        <w:spacing w:line="360" w:lineRule="auto"/>
        <w:jc w:val="both"/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szCs w:val="20"/>
          <w:lang w:val="en-GB"/>
        </w:rPr>
        <w:t xml:space="preserve">Faculty of Chemistry, University of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Gdańsk</w:t>
      </w:r>
      <w:proofErr w:type="spellEnd"/>
      <w:r w:rsidRPr="00E42DBC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Wita</w:t>
      </w:r>
      <w:proofErr w:type="spellEnd"/>
      <w:r w:rsidRPr="00E42DBC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Stwosza</w:t>
      </w:r>
      <w:proofErr w:type="spellEnd"/>
      <w:r w:rsidRPr="00E42DBC">
        <w:rPr>
          <w:rFonts w:ascii="Times New Roman" w:hAnsi="Times New Roman" w:cs="Times New Roman"/>
          <w:szCs w:val="20"/>
          <w:lang w:val="en-GB"/>
        </w:rPr>
        <w:t xml:space="preserve"> 63, 80-308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Gdańsk</w:t>
      </w:r>
      <w:proofErr w:type="spellEnd"/>
      <w:r w:rsidRPr="00E42DBC">
        <w:rPr>
          <w:rFonts w:ascii="Times New Roman" w:hAnsi="Times New Roman" w:cs="Times New Roman"/>
          <w:szCs w:val="20"/>
          <w:lang w:val="en-GB"/>
        </w:rPr>
        <w:t>, Poland.</w:t>
      </w:r>
    </w:p>
    <w:p w:rsidR="009D4F9E" w:rsidRPr="00E42DBC" w:rsidRDefault="009D4F9E" w:rsidP="009D4F9E">
      <w:pPr>
        <w:shd w:val="clear" w:color="auto" w:fill="FEFEFE"/>
        <w:jc w:val="both"/>
        <w:rPr>
          <w:rFonts w:ascii="Times New Roman" w:hAnsi="Times New Roman" w:cs="Times New Roman"/>
          <w:bCs/>
          <w:szCs w:val="20"/>
          <w:lang w:val="en-GB"/>
        </w:rPr>
      </w:pPr>
      <w:r w:rsidRPr="00E42DBC">
        <w:rPr>
          <w:rFonts w:ascii="Times New Roman" w:hAnsi="Times New Roman" w:cs="Times New Roman"/>
          <w:b/>
          <w:bCs/>
          <w:szCs w:val="20"/>
          <w:lang w:val="en-GB"/>
        </w:rPr>
        <w:t>E-mail: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</w:t>
      </w:r>
      <w:hyperlink r:id="rId5" w:history="1">
        <w:r w:rsidRPr="00E42DBC">
          <w:rPr>
            <w:rStyle w:val="Kpr"/>
            <w:rFonts w:ascii="Times New Roman" w:hAnsi="Times New Roman" w:cs="Times New Roman"/>
            <w:bCs/>
            <w:szCs w:val="20"/>
            <w:lang w:val="en-GB"/>
          </w:rPr>
          <w:t>dagmara.jacewicz@ug.edu.pl</w:t>
        </w:r>
      </w:hyperlink>
    </w:p>
    <w:p w:rsidR="009D4F9E" w:rsidRPr="00E42DBC" w:rsidRDefault="009D4F9E" w:rsidP="009D4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0"/>
          <w:lang w:val="en-GB"/>
        </w:rPr>
      </w:pPr>
      <w:proofErr w:type="spellStart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>Dr.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Jacewicz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is an expert in the field of kinetic studies and acid-</w:t>
      </w:r>
      <w:proofErr w:type="spellStart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>catalyzed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hydrolysis.</w:t>
      </w:r>
    </w:p>
    <w:p w:rsidR="009D4F9E" w:rsidRPr="005E49F2" w:rsidRDefault="00434351" w:rsidP="009D4F9E">
      <w:pPr>
        <w:jc w:val="both"/>
        <w:rPr>
          <w:rStyle w:val="Kpr"/>
          <w:rFonts w:cstheme="minorHAnsi"/>
          <w:color w:val="FF0000"/>
          <w:shd w:val="clear" w:color="auto" w:fill="FCFCFC"/>
          <w:lang w:val="en-GB"/>
        </w:rPr>
      </w:pPr>
      <w:hyperlink r:id="rId6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https://doi.org/10.1177/1468678319850496</w:t>
        </w:r>
      </w:hyperlink>
    </w:p>
    <w:p w:rsidR="00434351" w:rsidRPr="005E49F2" w:rsidRDefault="00434351" w:rsidP="009D4F9E">
      <w:pPr>
        <w:jc w:val="both"/>
        <w:rPr>
          <w:rStyle w:val="Kpr"/>
          <w:rFonts w:cstheme="minorHAnsi"/>
          <w:color w:val="FF0000"/>
          <w:shd w:val="clear" w:color="auto" w:fill="FCFCFC"/>
          <w:lang w:val="en-GB"/>
        </w:rPr>
      </w:pPr>
      <w:hyperlink r:id="rId7" w:tgtFrame="_blank" w:tooltip="Persistent link using digital object identifier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https://doi.org/10.1016/j.molliq.2018.05.095</w:t>
        </w:r>
      </w:hyperlink>
    </w:p>
    <w:p w:rsidR="00434351" w:rsidRPr="005E49F2" w:rsidRDefault="00434351" w:rsidP="009D4F9E">
      <w:pPr>
        <w:jc w:val="both"/>
        <w:rPr>
          <w:rStyle w:val="Kpr"/>
          <w:rFonts w:cstheme="minorHAnsi"/>
          <w:color w:val="FF0000"/>
          <w:lang w:val="en-GB"/>
        </w:rPr>
      </w:pPr>
      <w:hyperlink r:id="rId8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https://doi.org/10.1007/s11144-017-1269-9</w:t>
        </w:r>
      </w:hyperlink>
    </w:p>
    <w:p w:rsidR="00434351" w:rsidRPr="00E42DBC" w:rsidRDefault="00434351" w:rsidP="009D4F9E">
      <w:pPr>
        <w:jc w:val="both"/>
        <w:rPr>
          <w:rFonts w:ascii="Times New Roman" w:hAnsi="Times New Roman" w:cs="Times New Roman"/>
          <w:szCs w:val="20"/>
          <w:lang w:val="en-GB"/>
        </w:rPr>
      </w:pPr>
    </w:p>
    <w:p w:rsidR="009D4F9E" w:rsidRPr="00E42DBC" w:rsidRDefault="009D4F9E" w:rsidP="009D4F9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0"/>
          <w:lang w:val="en-GB"/>
        </w:rPr>
      </w:pPr>
      <w:proofErr w:type="spellStart"/>
      <w:r w:rsidRPr="00E42DBC">
        <w:rPr>
          <w:rFonts w:ascii="Times New Roman" w:hAnsi="Times New Roman" w:cs="Times New Roman"/>
          <w:b/>
          <w:szCs w:val="20"/>
          <w:lang w:val="en-GB"/>
        </w:rPr>
        <w:t>Bao-Quan</w:t>
      </w:r>
      <w:proofErr w:type="spellEnd"/>
      <w:r w:rsidRPr="00E42DBC">
        <w:rPr>
          <w:rFonts w:ascii="Times New Roman" w:hAnsi="Times New Roman" w:cs="Times New Roman"/>
          <w:b/>
          <w:szCs w:val="20"/>
          <w:lang w:val="en-GB"/>
        </w:rPr>
        <w:t xml:space="preserve"> Chen</w:t>
      </w:r>
    </w:p>
    <w:p w:rsidR="009D4F9E" w:rsidRPr="00E42DBC" w:rsidRDefault="009D4F9E" w:rsidP="009D4F9E">
      <w:pPr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szCs w:val="20"/>
          <w:lang w:val="en-GB"/>
        </w:rPr>
        <w:t>School of Chemistry and Chemical Engineering, Tianjin University of Technology, Tianjin 300384, P. R. China.</w:t>
      </w:r>
    </w:p>
    <w:p w:rsidR="009D4F9E" w:rsidRPr="00E42DBC" w:rsidRDefault="009D4F9E" w:rsidP="009D4F9E">
      <w:pPr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b/>
          <w:bCs/>
          <w:szCs w:val="20"/>
          <w:lang w:val="en-GB"/>
        </w:rPr>
        <w:t>E-mail: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</w:t>
      </w:r>
      <w:hyperlink r:id="rId9" w:history="1">
        <w:r w:rsidRPr="00E42DBC">
          <w:rPr>
            <w:rStyle w:val="Kpr"/>
            <w:rFonts w:ascii="Times New Roman" w:hAnsi="Times New Roman" w:cs="Times New Roman"/>
            <w:szCs w:val="20"/>
            <w:lang w:val="en-GB"/>
          </w:rPr>
          <w:t>chenbaoquan66@126.com</w:t>
        </w:r>
      </w:hyperlink>
    </w:p>
    <w:p w:rsidR="009D4F9E" w:rsidRPr="00E42DBC" w:rsidRDefault="009D4F9E" w:rsidP="009D4F9E">
      <w:pPr>
        <w:jc w:val="both"/>
        <w:rPr>
          <w:rFonts w:ascii="Times New Roman" w:hAnsi="Times New Roman" w:cs="Times New Roman"/>
          <w:szCs w:val="20"/>
          <w:lang w:val="en-GB"/>
        </w:rPr>
      </w:pPr>
      <w:proofErr w:type="spellStart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>Dr.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</w:t>
      </w:r>
      <w:r w:rsidRPr="00E42DBC">
        <w:rPr>
          <w:rFonts w:ascii="Times New Roman" w:hAnsi="Times New Roman" w:cs="Times New Roman"/>
          <w:color w:val="222222"/>
          <w:szCs w:val="20"/>
          <w:shd w:val="clear" w:color="auto" w:fill="FFFFFF"/>
          <w:lang w:val="en-GB"/>
        </w:rPr>
        <w:t xml:space="preserve">Chen </w:t>
      </w:r>
      <w:r w:rsidRPr="00E42DBC">
        <w:rPr>
          <w:rFonts w:ascii="Times New Roman" w:hAnsi="Times New Roman" w:cs="Times New Roman"/>
          <w:color w:val="000000"/>
          <w:szCs w:val="20"/>
          <w:lang w:val="en-GB"/>
        </w:rPr>
        <w:t>is an expert in the field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of </w:t>
      </w:r>
      <w:r w:rsidR="001E1E18" w:rsidRPr="00E42DBC">
        <w:rPr>
          <w:rFonts w:ascii="Times New Roman" w:hAnsi="Times New Roman" w:cs="Times New Roman"/>
          <w:szCs w:val="20"/>
          <w:lang w:val="en-GB"/>
        </w:rPr>
        <w:t>s</w:t>
      </w:r>
      <w:r w:rsidR="00F87983" w:rsidRPr="00E42DBC">
        <w:rPr>
          <w:rFonts w:ascii="Times New Roman" w:hAnsi="Times New Roman" w:cs="Times New Roman"/>
          <w:szCs w:val="20"/>
          <w:lang w:val="en-GB"/>
        </w:rPr>
        <w:t xml:space="preserve">ynthesis </w:t>
      </w:r>
      <w:r w:rsidRPr="00E42DBC">
        <w:rPr>
          <w:rFonts w:ascii="Times New Roman" w:hAnsi="Times New Roman" w:cs="Times New Roman"/>
          <w:szCs w:val="20"/>
          <w:lang w:val="en-GB"/>
        </w:rPr>
        <w:t>and biological evaluation.</w:t>
      </w:r>
    </w:p>
    <w:p w:rsidR="00434351" w:rsidRPr="005E49F2" w:rsidRDefault="00434351" w:rsidP="009D4F9E">
      <w:pPr>
        <w:jc w:val="both"/>
        <w:rPr>
          <w:rStyle w:val="Kpr"/>
          <w:rFonts w:cstheme="minorHAnsi"/>
          <w:color w:val="FF0000"/>
          <w:lang w:val="en-GB"/>
        </w:rPr>
      </w:pPr>
      <w:hyperlink r:id="rId10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https://doi.org/10.1007/s00044-021-02823-5</w:t>
        </w:r>
      </w:hyperlink>
    </w:p>
    <w:p w:rsidR="00434351" w:rsidRPr="005E49F2" w:rsidRDefault="00434351" w:rsidP="009D4F9E">
      <w:pPr>
        <w:jc w:val="both"/>
        <w:rPr>
          <w:rStyle w:val="Kpr"/>
          <w:rFonts w:cstheme="minorHAnsi"/>
          <w:color w:val="FF0000"/>
          <w:shd w:val="clear" w:color="auto" w:fill="FCFCFC"/>
          <w:lang w:val="en-GB"/>
        </w:rPr>
      </w:pPr>
      <w:hyperlink r:id="rId11" w:tgtFrame="_blank" w:tooltip="Persistent link using digital object identifier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https://doi.org/10.1016/j.bmcl.2014.09.086</w:t>
        </w:r>
      </w:hyperlink>
    </w:p>
    <w:p w:rsidR="008A22D7" w:rsidRPr="00E42DBC" w:rsidRDefault="008A22D7" w:rsidP="009D4F9E">
      <w:pPr>
        <w:jc w:val="both"/>
        <w:rPr>
          <w:rFonts w:ascii="Times New Roman" w:hAnsi="Times New Roman" w:cs="Times New Roman"/>
          <w:szCs w:val="20"/>
          <w:lang w:val="en-GB"/>
        </w:rPr>
      </w:pPr>
    </w:p>
    <w:p w:rsidR="008A22D7" w:rsidRPr="00E42DBC" w:rsidRDefault="008A22D7" w:rsidP="008A22D7">
      <w:pPr>
        <w:pStyle w:val="ListeParagraf"/>
        <w:numPr>
          <w:ilvl w:val="0"/>
          <w:numId w:val="1"/>
        </w:numPr>
        <w:shd w:val="clear" w:color="auto" w:fill="FEFEFE"/>
        <w:jc w:val="both"/>
        <w:rPr>
          <w:rFonts w:ascii="Times New Roman" w:hAnsi="Times New Roman" w:cs="Times New Roman"/>
          <w:b/>
          <w:color w:val="282828"/>
          <w:lang w:val="en-GB"/>
        </w:rPr>
      </w:pPr>
      <w:proofErr w:type="spellStart"/>
      <w:r w:rsidRPr="00E42DBC">
        <w:rPr>
          <w:rFonts w:ascii="Times New Roman" w:hAnsi="Times New Roman" w:cs="Times New Roman"/>
          <w:b/>
          <w:color w:val="282828"/>
          <w:lang w:val="en-GB"/>
        </w:rPr>
        <w:t>Jagadish</w:t>
      </w:r>
      <w:proofErr w:type="spellEnd"/>
      <w:r w:rsidRPr="00E42DBC">
        <w:rPr>
          <w:rFonts w:ascii="Times New Roman" w:hAnsi="Times New Roman" w:cs="Times New Roman"/>
          <w:b/>
          <w:color w:val="282828"/>
          <w:lang w:val="en-GB"/>
        </w:rPr>
        <w:t xml:space="preserve"> Singh</w:t>
      </w:r>
    </w:p>
    <w:p w:rsidR="008A22D7" w:rsidRPr="00E42DBC" w:rsidRDefault="008A22D7" w:rsidP="008A22D7">
      <w:pPr>
        <w:shd w:val="clear" w:color="auto" w:fill="FEFEFE"/>
        <w:jc w:val="both"/>
        <w:rPr>
          <w:rFonts w:ascii="Times New Roman" w:hAnsi="Times New Roman" w:cs="Times New Roman"/>
          <w:lang w:val="en-GB"/>
        </w:rPr>
      </w:pPr>
      <w:r w:rsidRPr="00E42DBC">
        <w:rPr>
          <w:rFonts w:ascii="Times New Roman" w:hAnsi="Times New Roman" w:cs="Times New Roman"/>
          <w:lang w:val="en-GB"/>
        </w:rPr>
        <w:t xml:space="preserve">Department of Pharmaceutical Technology, </w:t>
      </w:r>
      <w:proofErr w:type="spellStart"/>
      <w:r w:rsidRPr="00E42DBC">
        <w:rPr>
          <w:rFonts w:ascii="Times New Roman" w:hAnsi="Times New Roman" w:cs="Times New Roman"/>
          <w:lang w:val="en-GB"/>
        </w:rPr>
        <w:t>Jadavpur</w:t>
      </w:r>
      <w:proofErr w:type="spellEnd"/>
      <w:r w:rsidRPr="00E42DBC">
        <w:rPr>
          <w:rFonts w:ascii="Times New Roman" w:hAnsi="Times New Roman" w:cs="Times New Roman"/>
          <w:lang w:val="en-GB"/>
        </w:rPr>
        <w:t xml:space="preserve"> University, Kolkata-700032, India. </w:t>
      </w:r>
    </w:p>
    <w:p w:rsidR="008A22D7" w:rsidRPr="00E42DBC" w:rsidRDefault="008A22D7" w:rsidP="008A22D7">
      <w:pPr>
        <w:shd w:val="clear" w:color="auto" w:fill="FEFEFE"/>
        <w:jc w:val="both"/>
        <w:rPr>
          <w:rFonts w:ascii="Times New Roman" w:hAnsi="Times New Roman" w:cs="Times New Roman"/>
          <w:color w:val="282828"/>
          <w:lang w:val="en-GB"/>
        </w:rPr>
      </w:pPr>
      <w:r w:rsidRPr="00E42DBC">
        <w:rPr>
          <w:rFonts w:ascii="Times New Roman" w:hAnsi="Times New Roman" w:cs="Times New Roman"/>
          <w:b/>
          <w:bCs/>
          <w:lang w:val="en-GB"/>
        </w:rPr>
        <w:t>E-mail:</w:t>
      </w:r>
      <w:r w:rsidRPr="00E42DBC">
        <w:rPr>
          <w:rFonts w:ascii="Times New Roman" w:hAnsi="Times New Roman" w:cs="Times New Roman"/>
          <w:lang w:val="en-GB"/>
        </w:rPr>
        <w:t xml:space="preserve"> </w:t>
      </w:r>
      <w:r w:rsidRPr="00E42DBC">
        <w:rPr>
          <w:rFonts w:ascii="Times New Roman" w:hAnsi="Times New Roman" w:cs="Times New Roman"/>
          <w:color w:val="282828"/>
          <w:lang w:val="en-GB"/>
        </w:rPr>
        <w:t xml:space="preserve"> </w:t>
      </w:r>
      <w:hyperlink r:id="rId12" w:history="1">
        <w:r w:rsidRPr="00E42DBC">
          <w:rPr>
            <w:rStyle w:val="Kpr"/>
            <w:rFonts w:ascii="Times New Roman" w:hAnsi="Times New Roman" w:cs="Times New Roman"/>
            <w:lang w:val="en-GB"/>
          </w:rPr>
          <w:t>jagu_pharm07@yahoo.co.in</w:t>
        </w:r>
      </w:hyperlink>
    </w:p>
    <w:p w:rsidR="00E42DBC" w:rsidRPr="005E49F2" w:rsidRDefault="008A22D7" w:rsidP="005E49F2">
      <w:pPr>
        <w:autoSpaceDE w:val="0"/>
        <w:autoSpaceDN w:val="0"/>
        <w:adjustRightInd w:val="0"/>
        <w:spacing w:after="0" w:line="360" w:lineRule="auto"/>
        <w:jc w:val="both"/>
        <w:rPr>
          <w:rStyle w:val="Kpr"/>
          <w:rFonts w:cstheme="minorHAnsi"/>
          <w:color w:val="FF0000"/>
          <w:shd w:val="clear" w:color="auto" w:fill="FCFCFC"/>
          <w:lang w:val="en-GB"/>
        </w:rPr>
      </w:pPr>
      <w:proofErr w:type="spellStart"/>
      <w:r w:rsidRPr="00E42DBC">
        <w:rPr>
          <w:rFonts w:ascii="Times New Roman" w:hAnsi="Times New Roman" w:cs="Times New Roman"/>
          <w:color w:val="000000"/>
          <w:lang w:val="en-GB"/>
        </w:rPr>
        <w:t>Dr.</w:t>
      </w:r>
      <w:proofErr w:type="spellEnd"/>
      <w:r w:rsidRPr="00E42DBC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E42DBC">
        <w:rPr>
          <w:rFonts w:ascii="Times New Roman" w:hAnsi="Times New Roman" w:cs="Times New Roman"/>
          <w:color w:val="282828"/>
          <w:lang w:val="en-GB"/>
        </w:rPr>
        <w:t>Singh</w:t>
      </w:r>
      <w:r w:rsidRPr="00E42DBC">
        <w:rPr>
          <w:rFonts w:ascii="Times New Roman" w:hAnsi="Times New Roman" w:cs="Times New Roman"/>
          <w:color w:val="000000"/>
          <w:lang w:val="en-GB"/>
        </w:rPr>
        <w:t xml:space="preserve"> is an expert in the field of synthesis</w:t>
      </w:r>
      <w:r w:rsidR="005E49F2">
        <w:rPr>
          <w:rFonts w:ascii="Times New Roman" w:hAnsi="Times New Roman" w:cs="Times New Roman"/>
          <w:color w:val="000000"/>
          <w:lang w:val="en-GB"/>
        </w:rPr>
        <w:t>, docking,</w:t>
      </w:r>
      <w:r w:rsidRPr="00E42DBC">
        <w:rPr>
          <w:rFonts w:ascii="Times New Roman" w:hAnsi="Times New Roman" w:cs="Times New Roman"/>
          <w:color w:val="000000"/>
          <w:lang w:val="en-GB"/>
        </w:rPr>
        <w:t xml:space="preserve"> and biological activity </w:t>
      </w:r>
      <w:hyperlink r:id="rId13" w:tgtFrame="_blank" w:tooltip="Persistent link using digital object identifier" w:history="1">
        <w:r w:rsidR="00E42DBC"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https://doi.org/10.1016/j.ejmech.2015.04.051</w:t>
        </w:r>
      </w:hyperlink>
    </w:p>
    <w:p w:rsidR="009D4F9E" w:rsidRDefault="00E42DBC" w:rsidP="009D4F9E">
      <w:pPr>
        <w:rPr>
          <w:rStyle w:val="Kpr"/>
          <w:rFonts w:cstheme="minorHAnsi"/>
          <w:color w:val="FF0000"/>
          <w:shd w:val="clear" w:color="auto" w:fill="FCFCFC"/>
          <w:lang w:val="en-GB"/>
        </w:rPr>
      </w:pPr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Singh, J.,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Singha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, T.,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Naskar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, A.,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Kundu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, M.,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Harwansh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, R. K.,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Mondal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, A</w:t>
      </w:r>
      <w:proofErr w:type="gram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., ...</w:t>
      </w:r>
      <w:proofErr w:type="gram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 &amp; 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Maity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, T. K. (2011). Synthesis and anti-proliferative activity of some isoindoline-1, 3-dione derivatives against </w:t>
      </w:r>
      <w:proofErr w:type="spellStart"/>
      <w:proofErr w:type="gram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ehrlich’s</w:t>
      </w:r>
      <w:proofErr w:type="spellEnd"/>
      <w:proofErr w:type="gram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 xml:space="preserve"> ascites carcinoma bearing mice model. </w:t>
      </w:r>
      <w:proofErr w:type="spellStart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Pharmacologyonline</w:t>
      </w:r>
      <w:proofErr w:type="spellEnd"/>
      <w:r w:rsidRPr="005E49F2">
        <w:rPr>
          <w:rStyle w:val="Kpr"/>
          <w:rFonts w:cstheme="minorHAnsi"/>
          <w:color w:val="FF0000"/>
          <w:shd w:val="clear" w:color="auto" w:fill="FCFCFC"/>
          <w:lang w:val="en-GB"/>
        </w:rPr>
        <w:t>, 2(12), 976-987.</w:t>
      </w:r>
    </w:p>
    <w:p w:rsidR="005E49F2" w:rsidRDefault="005E49F2" w:rsidP="009D4F9E">
      <w:pPr>
        <w:rPr>
          <w:rStyle w:val="Kpr"/>
          <w:rFonts w:cstheme="minorHAnsi"/>
          <w:color w:val="FF0000"/>
          <w:shd w:val="clear" w:color="auto" w:fill="FCFCFC"/>
          <w:lang w:val="en-GB"/>
        </w:rPr>
      </w:pPr>
      <w:hyperlink r:id="rId14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https://doi.org/10.1016/j.compbiolchem.2018.05.013</w:t>
        </w:r>
      </w:hyperlink>
    </w:p>
    <w:p w:rsidR="005E49F2" w:rsidRDefault="005E49F2" w:rsidP="009D4F9E">
      <w:pPr>
        <w:rPr>
          <w:rStyle w:val="Kpr"/>
          <w:rFonts w:cstheme="minorHAnsi"/>
          <w:color w:val="FF0000"/>
          <w:shd w:val="clear" w:color="auto" w:fill="FCFCFC"/>
          <w:lang w:val="en-GB"/>
        </w:rPr>
      </w:pPr>
    </w:p>
    <w:p w:rsidR="005E49F2" w:rsidRDefault="005E49F2" w:rsidP="009D4F9E">
      <w:pPr>
        <w:rPr>
          <w:rStyle w:val="Kpr"/>
          <w:rFonts w:cstheme="minorHAnsi"/>
          <w:color w:val="FF0000"/>
          <w:shd w:val="clear" w:color="auto" w:fill="FCFCFC"/>
          <w:lang w:val="en-GB"/>
        </w:rPr>
      </w:pPr>
    </w:p>
    <w:p w:rsidR="005E49F2" w:rsidRPr="005E49F2" w:rsidRDefault="005E49F2" w:rsidP="009D4F9E">
      <w:pPr>
        <w:rPr>
          <w:rStyle w:val="Kpr"/>
          <w:rFonts w:cstheme="minorHAnsi"/>
          <w:color w:val="FF0000"/>
          <w:shd w:val="clear" w:color="auto" w:fill="FCFCFC"/>
          <w:lang w:val="en-GB"/>
        </w:rPr>
      </w:pPr>
    </w:p>
    <w:p w:rsidR="00E42DBC" w:rsidRPr="00E42DBC" w:rsidRDefault="00E42DBC" w:rsidP="009D4F9E">
      <w:pPr>
        <w:rPr>
          <w:rStyle w:val="Kpr"/>
          <w:rFonts w:cstheme="minorHAnsi"/>
          <w:shd w:val="clear" w:color="auto" w:fill="FCFCFC"/>
          <w:lang w:val="en-GB"/>
        </w:rPr>
      </w:pPr>
    </w:p>
    <w:p w:rsidR="009D4F9E" w:rsidRPr="00E42DBC" w:rsidRDefault="009D4F9E" w:rsidP="009D4F9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0"/>
          <w:lang w:val="en-GB"/>
        </w:rPr>
      </w:pPr>
      <w:r w:rsidRPr="00E42DBC">
        <w:rPr>
          <w:rFonts w:ascii="Times New Roman" w:hAnsi="Times New Roman" w:cs="Times New Roman"/>
          <w:b/>
          <w:szCs w:val="20"/>
          <w:lang w:val="en-GB"/>
        </w:rPr>
        <w:t xml:space="preserve">Marina R. </w:t>
      </w:r>
      <w:proofErr w:type="spellStart"/>
      <w:r w:rsidRPr="00E42DBC">
        <w:rPr>
          <w:rFonts w:ascii="Times New Roman" w:hAnsi="Times New Roman" w:cs="Times New Roman"/>
          <w:b/>
          <w:szCs w:val="20"/>
          <w:lang w:val="en-GB"/>
        </w:rPr>
        <w:t>Galdino</w:t>
      </w:r>
      <w:proofErr w:type="spellEnd"/>
      <w:r w:rsidRPr="00E42DBC">
        <w:rPr>
          <w:rFonts w:ascii="Times New Roman" w:hAnsi="Times New Roman" w:cs="Times New Roman"/>
          <w:b/>
          <w:szCs w:val="20"/>
          <w:lang w:val="en-GB"/>
        </w:rPr>
        <w:t xml:space="preserve">-Pitta </w:t>
      </w:r>
    </w:p>
    <w:p w:rsidR="009D4F9E" w:rsidRPr="00E42DBC" w:rsidRDefault="009D4F9E" w:rsidP="009D4F9E">
      <w:pPr>
        <w:jc w:val="both"/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szCs w:val="20"/>
          <w:lang w:val="en-GB"/>
        </w:rPr>
        <w:t xml:space="preserve">Laboratory for Immunomodulation and New Therapeutic Approaches, Federal University of </w:t>
      </w:r>
      <w:proofErr w:type="spellStart"/>
      <w:r w:rsidRPr="00E42DBC">
        <w:rPr>
          <w:rFonts w:ascii="Times New Roman" w:hAnsi="Times New Roman" w:cs="Times New Roman"/>
          <w:szCs w:val="20"/>
          <w:lang w:val="en-GB"/>
        </w:rPr>
        <w:t>Pernambuco</w:t>
      </w:r>
      <w:proofErr w:type="spellEnd"/>
      <w:r w:rsidRPr="00E42DBC">
        <w:rPr>
          <w:rFonts w:ascii="Times New Roman" w:hAnsi="Times New Roman" w:cs="Times New Roman"/>
          <w:szCs w:val="20"/>
          <w:lang w:val="en-GB"/>
        </w:rPr>
        <w:t xml:space="preserve"> (UFPE), Recife, PE, Brazil</w:t>
      </w:r>
    </w:p>
    <w:p w:rsidR="009D4F9E" w:rsidRPr="00E42DBC" w:rsidRDefault="009D4F9E" w:rsidP="009D4F9E">
      <w:pPr>
        <w:jc w:val="both"/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b/>
          <w:bCs/>
          <w:szCs w:val="20"/>
          <w:lang w:val="en-GB"/>
        </w:rPr>
        <w:t>E-mail: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</w:t>
      </w:r>
      <w:hyperlink r:id="rId15" w:history="1">
        <w:r w:rsidRPr="00E42DBC">
          <w:rPr>
            <w:rStyle w:val="Kpr"/>
            <w:rFonts w:ascii="Times New Roman" w:hAnsi="Times New Roman" w:cs="Times New Roman"/>
            <w:szCs w:val="20"/>
            <w:lang w:val="en-GB"/>
          </w:rPr>
          <w:t>marinagaldinopitta@gmail.com</w:t>
        </w:r>
      </w:hyperlink>
    </w:p>
    <w:p w:rsidR="009D4F9E" w:rsidRPr="00E42DBC" w:rsidRDefault="009D4F9E" w:rsidP="009D4F9E">
      <w:pPr>
        <w:jc w:val="both"/>
        <w:rPr>
          <w:rFonts w:ascii="Times New Roman" w:hAnsi="Times New Roman" w:cs="Times New Roman"/>
          <w:szCs w:val="20"/>
          <w:lang w:val="en-GB"/>
        </w:rPr>
      </w:pPr>
      <w:r w:rsidRPr="00E42DBC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>Dr.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</w:t>
      </w:r>
      <w:r w:rsidRPr="00E42DBC">
        <w:rPr>
          <w:rFonts w:ascii="Times New Roman" w:hAnsi="Times New Roman" w:cs="Times New Roman"/>
          <w:color w:val="222222"/>
          <w:szCs w:val="20"/>
          <w:shd w:val="clear" w:color="auto" w:fill="FFFFFF"/>
          <w:lang w:val="en-GB"/>
        </w:rPr>
        <w:t xml:space="preserve">Pitta </w:t>
      </w:r>
      <w:r w:rsidRPr="00E42DBC">
        <w:rPr>
          <w:rFonts w:ascii="Times New Roman" w:hAnsi="Times New Roman" w:cs="Times New Roman"/>
          <w:color w:val="000000"/>
          <w:szCs w:val="20"/>
          <w:lang w:val="en-GB"/>
        </w:rPr>
        <w:t>is an expert in the field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of </w:t>
      </w:r>
      <w:r w:rsidR="001E1E18" w:rsidRPr="00E42DBC">
        <w:rPr>
          <w:rFonts w:ascii="Times New Roman" w:hAnsi="Times New Roman" w:cs="Times New Roman"/>
          <w:szCs w:val="20"/>
          <w:lang w:val="en-GB"/>
        </w:rPr>
        <w:t>s</w:t>
      </w:r>
      <w:r w:rsidRPr="00E42DBC">
        <w:rPr>
          <w:rFonts w:ascii="Times New Roman" w:hAnsi="Times New Roman" w:cs="Times New Roman"/>
          <w:szCs w:val="20"/>
          <w:lang w:val="en-GB"/>
        </w:rPr>
        <w:t>ynthesis, molecular docking and biological evaluation.</w:t>
      </w:r>
    </w:p>
    <w:p w:rsidR="00E42DBC" w:rsidRPr="005E49F2" w:rsidRDefault="00E42DBC" w:rsidP="009D4F9E">
      <w:pPr>
        <w:rPr>
          <w:rStyle w:val="Kpr"/>
          <w:rFonts w:cstheme="minorHAnsi"/>
          <w:color w:val="FF0000"/>
          <w:lang w:val="en-GB"/>
        </w:rPr>
      </w:pPr>
      <w:hyperlink r:id="rId16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https://doi.org/10.1007/s00044-021-02821-7</w:t>
        </w:r>
      </w:hyperlink>
    </w:p>
    <w:p w:rsidR="00E42DBC" w:rsidRPr="005E49F2" w:rsidRDefault="00E42DBC" w:rsidP="009D4F9E">
      <w:pPr>
        <w:rPr>
          <w:rStyle w:val="Kpr"/>
          <w:rFonts w:cstheme="minorHAnsi"/>
          <w:color w:val="FF0000"/>
          <w:lang w:val="en-GB"/>
        </w:rPr>
      </w:pPr>
      <w:hyperlink r:id="rId17" w:history="1"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https://doi.org/10.1007/s00044-013-0902-z</w:t>
        </w:r>
      </w:hyperlink>
    </w:p>
    <w:p w:rsidR="005E49F2" w:rsidRPr="005E49F2" w:rsidRDefault="005E49F2" w:rsidP="009D4F9E">
      <w:pPr>
        <w:rPr>
          <w:rStyle w:val="Kpr"/>
          <w:rFonts w:cstheme="minorHAnsi"/>
          <w:color w:val="FF0000"/>
          <w:lang w:val="en-GB"/>
        </w:rPr>
      </w:pPr>
      <w:hyperlink r:id="rId18" w:history="1">
        <w:r w:rsidRPr="005E49F2">
          <w:rPr>
            <w:rFonts w:ascii="OpenSansRegular" w:hAnsi="OpenSansRegular"/>
            <w:color w:val="FF0000"/>
            <w:u w:val="single"/>
            <w:shd w:val="clear" w:color="auto" w:fill="FFFFFF"/>
          </w:rPr>
          <w:t>h</w:t>
        </w:r>
        <w:r w:rsidRPr="005E49F2">
          <w:rPr>
            <w:rStyle w:val="Kpr"/>
            <w:rFonts w:cstheme="minorHAnsi"/>
            <w:color w:val="FF0000"/>
            <w:shd w:val="clear" w:color="auto" w:fill="FCFCFC"/>
            <w:lang w:val="en-GB"/>
          </w:rPr>
          <w:t>ttps://doi.org/10.2174/1573407213666161214162149</w:t>
        </w:r>
      </w:hyperlink>
    </w:p>
    <w:p w:rsidR="00E42DBC" w:rsidRPr="00E42DBC" w:rsidRDefault="00E42DBC" w:rsidP="009D4F9E">
      <w:pPr>
        <w:rPr>
          <w:rFonts w:ascii="Times New Roman" w:hAnsi="Times New Roman" w:cs="Times New Roman"/>
          <w:szCs w:val="20"/>
          <w:lang w:val="en-GB"/>
        </w:rPr>
      </w:pPr>
    </w:p>
    <w:p w:rsidR="009D4F9E" w:rsidRPr="00E42DBC" w:rsidRDefault="001E1E18" w:rsidP="001E1E1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proofErr w:type="spellStart"/>
      <w:r w:rsidRPr="00E42DBC">
        <w:rPr>
          <w:rFonts w:ascii="Times New Roman" w:hAnsi="Times New Roman" w:cs="Times New Roman"/>
          <w:b/>
          <w:lang w:val="en-GB"/>
        </w:rPr>
        <w:t>Sergii</w:t>
      </w:r>
      <w:proofErr w:type="spellEnd"/>
      <w:r w:rsidRPr="00E42DB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b/>
          <w:lang w:val="en-GB"/>
        </w:rPr>
        <w:t>Ivanovich</w:t>
      </w:r>
      <w:proofErr w:type="spellEnd"/>
      <w:r w:rsidRPr="00E42DBC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b/>
          <w:lang w:val="en-GB"/>
        </w:rPr>
        <w:t>Kovalenko</w:t>
      </w:r>
      <w:proofErr w:type="spellEnd"/>
    </w:p>
    <w:p w:rsidR="001E1E18" w:rsidRPr="00E42DBC" w:rsidRDefault="001E1E18" w:rsidP="009D4F9E">
      <w:pPr>
        <w:rPr>
          <w:rFonts w:ascii="Times New Roman" w:hAnsi="Times New Roman" w:cs="Times New Roman"/>
          <w:lang w:val="en-GB"/>
        </w:rPr>
      </w:pPr>
      <w:r w:rsidRPr="00E42DBC">
        <w:rPr>
          <w:rFonts w:ascii="Times New Roman" w:hAnsi="Times New Roman" w:cs="Times New Roman"/>
          <w:lang w:val="en-GB"/>
        </w:rPr>
        <w:t xml:space="preserve">Organic and Bioorganic Chemistry Department, </w:t>
      </w:r>
      <w:proofErr w:type="spellStart"/>
      <w:r w:rsidRPr="00E42DBC">
        <w:rPr>
          <w:rFonts w:ascii="Times New Roman" w:hAnsi="Times New Roman" w:cs="Times New Roman"/>
          <w:lang w:val="en-GB"/>
        </w:rPr>
        <w:t>Zaporizhzhya</w:t>
      </w:r>
      <w:proofErr w:type="spellEnd"/>
      <w:r w:rsidRPr="00E42DBC">
        <w:rPr>
          <w:rFonts w:ascii="Times New Roman" w:hAnsi="Times New Roman" w:cs="Times New Roman"/>
          <w:lang w:val="en-GB"/>
        </w:rPr>
        <w:t xml:space="preserve"> State Medical University, 26, </w:t>
      </w:r>
      <w:proofErr w:type="spellStart"/>
      <w:r w:rsidRPr="00E42DBC">
        <w:rPr>
          <w:rFonts w:ascii="Times New Roman" w:hAnsi="Times New Roman" w:cs="Times New Roman"/>
          <w:lang w:val="en-GB"/>
        </w:rPr>
        <w:t>Mayakovsky</w:t>
      </w:r>
      <w:proofErr w:type="spellEnd"/>
      <w:r w:rsidRPr="00E42DBC">
        <w:rPr>
          <w:rFonts w:ascii="Times New Roman" w:hAnsi="Times New Roman" w:cs="Times New Roman"/>
          <w:lang w:val="en-GB"/>
        </w:rPr>
        <w:t xml:space="preserve"> Ave., </w:t>
      </w:r>
      <w:proofErr w:type="spellStart"/>
      <w:r w:rsidRPr="00E42DBC">
        <w:rPr>
          <w:rFonts w:ascii="Times New Roman" w:hAnsi="Times New Roman" w:cs="Times New Roman"/>
          <w:lang w:val="en-GB"/>
        </w:rPr>
        <w:t>Zaporizhzhya</w:t>
      </w:r>
      <w:proofErr w:type="spellEnd"/>
      <w:r w:rsidRPr="00E42DBC">
        <w:rPr>
          <w:rFonts w:ascii="Times New Roman" w:hAnsi="Times New Roman" w:cs="Times New Roman"/>
          <w:lang w:val="en-GB"/>
        </w:rPr>
        <w:t>, 69035, Ukraine.</w:t>
      </w:r>
    </w:p>
    <w:p w:rsidR="001E1E18" w:rsidRPr="00E42DBC" w:rsidRDefault="001E1E18" w:rsidP="009D4F9E">
      <w:pPr>
        <w:rPr>
          <w:rStyle w:val="Kpr"/>
          <w:szCs w:val="20"/>
          <w:lang w:val="en-GB"/>
        </w:rPr>
      </w:pPr>
      <w:r w:rsidRPr="00E42DBC">
        <w:rPr>
          <w:rFonts w:ascii="Times New Roman" w:hAnsi="Times New Roman" w:cs="Times New Roman"/>
          <w:lang w:val="en-GB"/>
        </w:rPr>
        <w:t xml:space="preserve">E-mail: </w:t>
      </w:r>
      <w:hyperlink r:id="rId19" w:history="1">
        <w:r w:rsidRPr="00E42DBC">
          <w:rPr>
            <w:rStyle w:val="Kpr"/>
            <w:szCs w:val="20"/>
            <w:lang w:val="en-GB"/>
          </w:rPr>
          <w:t>kovalenkosergiy@gmail.com</w:t>
        </w:r>
      </w:hyperlink>
    </w:p>
    <w:p w:rsidR="001E1E18" w:rsidRDefault="001E1E18" w:rsidP="009D4F9E">
      <w:pPr>
        <w:rPr>
          <w:rFonts w:ascii="Times New Roman" w:hAnsi="Times New Roman" w:cs="Times New Roman"/>
          <w:szCs w:val="20"/>
          <w:lang w:val="en-GB"/>
        </w:rPr>
      </w:pPr>
      <w:proofErr w:type="spellStart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>Dr.</w:t>
      </w:r>
      <w:proofErr w:type="spellEnd"/>
      <w:r w:rsidRPr="00E42DBC">
        <w:rPr>
          <w:rFonts w:ascii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E42DBC">
        <w:rPr>
          <w:rFonts w:ascii="Times New Roman" w:hAnsi="Times New Roman" w:cs="Times New Roman"/>
          <w:lang w:val="en-GB"/>
        </w:rPr>
        <w:t>Kovalenko</w:t>
      </w:r>
      <w:proofErr w:type="spellEnd"/>
      <w:r w:rsidRPr="00E42DBC">
        <w:rPr>
          <w:rFonts w:ascii="Times New Roman" w:hAnsi="Times New Roman" w:cs="Times New Roman"/>
          <w:lang w:val="en-GB"/>
        </w:rPr>
        <w:t xml:space="preserve"> </w:t>
      </w:r>
      <w:r w:rsidRPr="00E42DBC">
        <w:rPr>
          <w:rFonts w:ascii="Times New Roman" w:hAnsi="Times New Roman" w:cs="Times New Roman"/>
          <w:color w:val="000000"/>
          <w:szCs w:val="20"/>
          <w:lang w:val="en-GB"/>
        </w:rPr>
        <w:t>is an expert in the field</w:t>
      </w:r>
      <w:r w:rsidRPr="00E42DBC">
        <w:rPr>
          <w:rFonts w:ascii="Times New Roman" w:hAnsi="Times New Roman" w:cs="Times New Roman"/>
          <w:szCs w:val="20"/>
          <w:lang w:val="en-GB"/>
        </w:rPr>
        <w:t xml:space="preserve"> of synthesis and biological evaluation.</w:t>
      </w:r>
    </w:p>
    <w:p w:rsidR="005E49F2" w:rsidRPr="005E49F2" w:rsidRDefault="005E49F2" w:rsidP="009D4F9E">
      <w:pPr>
        <w:rPr>
          <w:rStyle w:val="Kpr"/>
          <w:rFonts w:ascii="Times New Roman" w:hAnsi="Times New Roman" w:cs="Times New Roman"/>
          <w:color w:val="FF0000"/>
          <w:szCs w:val="20"/>
          <w:lang w:val="en-GB"/>
        </w:rPr>
      </w:pPr>
      <w:hyperlink r:id="rId20" w:history="1">
        <w:r w:rsidRPr="005E49F2">
          <w:rPr>
            <w:rStyle w:val="Kpr"/>
            <w:rFonts w:ascii="Times New Roman" w:hAnsi="Times New Roman" w:cs="Times New Roman"/>
            <w:color w:val="FF0000"/>
            <w:szCs w:val="20"/>
            <w:lang w:val="en-GB"/>
          </w:rPr>
          <w:t>http://dx.doi.org/10.17344/acsi.2019.5601</w:t>
        </w:r>
      </w:hyperlink>
    </w:p>
    <w:p w:rsidR="005E49F2" w:rsidRPr="005E49F2" w:rsidRDefault="005E49F2" w:rsidP="009D4F9E">
      <w:pPr>
        <w:rPr>
          <w:rStyle w:val="Kpr"/>
          <w:color w:val="FF0000"/>
          <w:szCs w:val="20"/>
          <w:lang w:val="en-GB"/>
        </w:rPr>
      </w:pPr>
      <w:hyperlink r:id="rId21" w:history="1">
        <w:r w:rsidRPr="005E49F2">
          <w:rPr>
            <w:rStyle w:val="Kpr"/>
            <w:rFonts w:ascii="Times New Roman" w:hAnsi="Times New Roman" w:cs="Times New Roman"/>
            <w:color w:val="FF0000"/>
            <w:szCs w:val="20"/>
            <w:lang w:val="en-GB"/>
          </w:rPr>
          <w:t>http://dx.doi.org/10.17344/acsi.2018.4731</w:t>
        </w:r>
      </w:hyperlink>
    </w:p>
    <w:sectPr w:rsidR="005E49F2" w:rsidRPr="005E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60CC0"/>
    <w:multiLevelType w:val="hybridMultilevel"/>
    <w:tmpl w:val="10980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9E"/>
    <w:rsid w:val="001E1E18"/>
    <w:rsid w:val="002B1BE7"/>
    <w:rsid w:val="00434351"/>
    <w:rsid w:val="00514C76"/>
    <w:rsid w:val="005E49F2"/>
    <w:rsid w:val="007A5AB5"/>
    <w:rsid w:val="008A22D7"/>
    <w:rsid w:val="008D714F"/>
    <w:rsid w:val="009D4F9E"/>
    <w:rsid w:val="00B25E93"/>
    <w:rsid w:val="00E42DBC"/>
    <w:rsid w:val="00F8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CD4319-6C00-4896-8BAD-5618B4FF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D4F9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D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44-017-1269-9" TargetMode="External"/><Relationship Id="rId13" Type="http://schemas.openxmlformats.org/officeDocument/2006/relationships/hyperlink" Target="https://doi.org/10.1016/j.ejmech.2015.04.051" TargetMode="External"/><Relationship Id="rId18" Type="http://schemas.openxmlformats.org/officeDocument/2006/relationships/hyperlink" Target="https://doi.org/10.2174/15734072136661612141621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7344/acsi.2018.4731" TargetMode="External"/><Relationship Id="rId7" Type="http://schemas.openxmlformats.org/officeDocument/2006/relationships/hyperlink" Target="https://doi.org/10.1016/j.molliq.2018.05.095" TargetMode="External"/><Relationship Id="rId12" Type="http://schemas.openxmlformats.org/officeDocument/2006/relationships/hyperlink" Target="mailto:jagu_pharm07@yahoo.co.in" TargetMode="External"/><Relationship Id="rId17" Type="http://schemas.openxmlformats.org/officeDocument/2006/relationships/hyperlink" Target="https://doi.org/10.1007/s00044-013-0902-z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00044-021-02821-7" TargetMode="External"/><Relationship Id="rId20" Type="http://schemas.openxmlformats.org/officeDocument/2006/relationships/hyperlink" Target="http://dx.doi.org/10.17344/acsi.2019.5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77/1468678319850496" TargetMode="External"/><Relationship Id="rId11" Type="http://schemas.openxmlformats.org/officeDocument/2006/relationships/hyperlink" Target="https://doi.org/10.1016/j.bmcl.2014.09.086" TargetMode="External"/><Relationship Id="rId5" Type="http://schemas.openxmlformats.org/officeDocument/2006/relationships/hyperlink" Target="mailto:dagmara.jacewicz@ug.edu.pl" TargetMode="External"/><Relationship Id="rId15" Type="http://schemas.openxmlformats.org/officeDocument/2006/relationships/hyperlink" Target="mailto:marinagaldinopitt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07/s00044-021-02823-5" TargetMode="External"/><Relationship Id="rId19" Type="http://schemas.openxmlformats.org/officeDocument/2006/relationships/hyperlink" Target="mailto:kovalenkosergi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baoquan66@126.com" TargetMode="External"/><Relationship Id="rId14" Type="http://schemas.openxmlformats.org/officeDocument/2006/relationships/hyperlink" Target="https://doi.org/10.1016/j.compbiolchem.2018.05.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55</dc:creator>
  <cp:keywords/>
  <dc:description/>
  <cp:lastModifiedBy>HASAN 55</cp:lastModifiedBy>
  <cp:revision>10</cp:revision>
  <dcterms:created xsi:type="dcterms:W3CDTF">2022-09-09T16:16:00Z</dcterms:created>
  <dcterms:modified xsi:type="dcterms:W3CDTF">2022-09-14T08:28:00Z</dcterms:modified>
</cp:coreProperties>
</file>