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079" w:rsidRPr="005A4EF9" w:rsidRDefault="005A4EF9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5A4EF9">
        <w:rPr>
          <w:rFonts w:ascii="Times New Roman" w:hAnsi="Times New Roman" w:cs="Times New Roman"/>
          <w:b/>
          <w:bCs/>
          <w:sz w:val="24"/>
          <w:szCs w:val="24"/>
          <w:lang w:val="en-GB"/>
        </w:rPr>
        <w:t>Statement of novelty</w:t>
      </w:r>
    </w:p>
    <w:p w:rsidR="005A4EF9" w:rsidRPr="005A4EF9" w:rsidRDefault="005A4EF9">
      <w:pPr>
        <w:rPr>
          <w:rStyle w:val="Gl"/>
          <w:rFonts w:ascii="Times New Roman" w:hAnsi="Times New Roman" w:cs="Times New Roman"/>
          <w:color w:val="111111"/>
          <w:sz w:val="24"/>
          <w:szCs w:val="24"/>
          <w:shd w:val="clear" w:color="auto" w:fill="FAF5E1"/>
          <w:lang w:val="en-GB"/>
        </w:rPr>
      </w:pPr>
    </w:p>
    <w:p w:rsidR="005A4EF9" w:rsidRPr="005A4EF9" w:rsidRDefault="005A4EF9" w:rsidP="005A4EF9">
      <w:pPr>
        <w:spacing w:line="48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GB"/>
        </w:rPr>
      </w:pPr>
      <w:r w:rsidRPr="005A4EF9">
        <w:rPr>
          <w:rFonts w:ascii="Times New Roman" w:hAnsi="Times New Roman" w:cs="Times New Roman"/>
          <w:sz w:val="24"/>
          <w:szCs w:val="24"/>
          <w:lang w:val="en-GB"/>
        </w:rPr>
        <w:t>Kinetic</w:t>
      </w:r>
      <w:r w:rsidRPr="005A4EF9">
        <w:rPr>
          <w:rFonts w:ascii="Times New Roman" w:hAnsi="Times New Roman" w:cs="Times New Roman"/>
          <w:sz w:val="24"/>
          <w:szCs w:val="24"/>
          <w:lang w:val="en-GB"/>
        </w:rPr>
        <w:t xml:space="preserve"> studies and acidic </w:t>
      </w:r>
      <w:r w:rsidRPr="005A4EF9">
        <w:rPr>
          <w:rFonts w:ascii="Times New Roman" w:eastAsia="TimesNewRomanPSMT" w:hAnsi="Times New Roman" w:cs="Times New Roman"/>
          <w:sz w:val="24"/>
          <w:szCs w:val="24"/>
          <w:lang w:val="en-GB"/>
        </w:rPr>
        <w:t xml:space="preserve">hydrolysis activity </w:t>
      </w:r>
      <w:r w:rsidRPr="005A4EF9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r w:rsidRPr="005A4EF9">
        <w:rPr>
          <w:rFonts w:ascii="Times New Roman" w:hAnsi="Times New Roman" w:cs="Times New Roman"/>
          <w:i/>
          <w:sz w:val="24"/>
          <w:szCs w:val="24"/>
          <w:lang w:val="en-GB"/>
        </w:rPr>
        <w:t>N</w:t>
      </w:r>
      <w:r w:rsidRPr="005A4EF9">
        <w:rPr>
          <w:rFonts w:ascii="Times New Roman" w:hAnsi="Times New Roman" w:cs="Times New Roman"/>
          <w:sz w:val="24"/>
          <w:szCs w:val="24"/>
          <w:lang w:val="en-GB"/>
        </w:rPr>
        <w:t xml:space="preserve">-(4-substitutedaryl) </w:t>
      </w:r>
      <w:proofErr w:type="spellStart"/>
      <w:r w:rsidRPr="005A4EF9">
        <w:rPr>
          <w:rFonts w:ascii="Times New Roman" w:hAnsi="Times New Roman" w:cs="Times New Roman"/>
          <w:sz w:val="24"/>
          <w:szCs w:val="24"/>
          <w:lang w:val="en-GB"/>
        </w:rPr>
        <w:t>phthalimides</w:t>
      </w:r>
      <w:proofErr w:type="spellEnd"/>
      <w:r w:rsidRPr="005A4EF9">
        <w:rPr>
          <w:rFonts w:ascii="Times New Roman" w:hAnsi="Times New Roman" w:cs="Times New Roman"/>
          <w:sz w:val="24"/>
          <w:szCs w:val="24"/>
          <w:lang w:val="en-GB"/>
        </w:rPr>
        <w:t xml:space="preserve"> were examined. </w:t>
      </w:r>
      <w:r w:rsidRPr="005A4EF9">
        <w:rPr>
          <w:rFonts w:ascii="Times New Roman" w:eastAsia="TimesNewRomanPSMT" w:hAnsi="Times New Roman" w:cs="Times New Roman"/>
          <w:sz w:val="24"/>
          <w:szCs w:val="24"/>
          <w:lang w:val="en-GB"/>
        </w:rPr>
        <w:t>Antioxidant</w:t>
      </w:r>
      <w:r w:rsidRPr="005A4EF9">
        <w:rPr>
          <w:rFonts w:ascii="Times New Roman" w:eastAsia="TimesNewRomanPSMT" w:hAnsi="Times New Roman" w:cs="Times New Roman"/>
          <w:sz w:val="24"/>
          <w:szCs w:val="24"/>
          <w:lang w:val="en-GB"/>
        </w:rPr>
        <w:t xml:space="preserve"> activities of the compounds were </w:t>
      </w:r>
      <w:r w:rsidRPr="005A4EF9">
        <w:rPr>
          <w:rFonts w:ascii="Times New Roman" w:eastAsia="TimesNewRomanPSMT" w:hAnsi="Times New Roman" w:cs="Times New Roman"/>
          <w:sz w:val="24"/>
          <w:szCs w:val="24"/>
          <w:lang w:val="en-GB"/>
        </w:rPr>
        <w:t>performed</w:t>
      </w:r>
      <w:r w:rsidRPr="005A4EF9">
        <w:rPr>
          <w:rFonts w:ascii="Times New Roman" w:eastAsia="TimesNewRomanPSMT" w:hAnsi="Times New Roman" w:cs="Times New Roman"/>
          <w:sz w:val="24"/>
          <w:szCs w:val="24"/>
          <w:lang w:val="en-GB"/>
        </w:rPr>
        <w:t xml:space="preserve"> </w:t>
      </w:r>
      <w:r w:rsidRPr="005A4EF9">
        <w:rPr>
          <w:rFonts w:ascii="Times New Roman" w:eastAsia="TimesNewRomanPSMT" w:hAnsi="Times New Roman" w:cs="Times New Roman"/>
          <w:sz w:val="24"/>
          <w:szCs w:val="24"/>
          <w:lang w:val="en-GB"/>
        </w:rPr>
        <w:t xml:space="preserve">with </w:t>
      </w:r>
      <w:r w:rsidRPr="005A4EF9">
        <w:rPr>
          <w:rFonts w:ascii="Times New Roman" w:eastAsia="TimesNewRomanPSMT" w:hAnsi="Times New Roman" w:cs="Times New Roman"/>
          <w:sz w:val="24"/>
          <w:szCs w:val="24"/>
          <w:lang w:val="en-GB"/>
        </w:rPr>
        <w:t>DPPH</w:t>
      </w:r>
      <w:r w:rsidRPr="005A4EF9">
        <w:rPr>
          <w:rFonts w:ascii="Times New Roman" w:eastAsia="TimesNewRomanPSMT" w:hAnsi="Times New Roman" w:cs="Times New Roman"/>
          <w:b/>
          <w:bCs/>
          <w:sz w:val="24"/>
          <w:szCs w:val="24"/>
          <w:vertAlign w:val="superscript"/>
          <w:lang w:val="en-GB"/>
        </w:rPr>
        <w:t>.</w:t>
      </w:r>
      <w:r w:rsidRPr="005A4EF9">
        <w:rPr>
          <w:rFonts w:ascii="Times New Roman" w:eastAsia="TimesNewRomanPSMT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5A4EF9">
        <w:rPr>
          <w:rFonts w:ascii="Times New Roman" w:eastAsia="TimesNewRomanPSMT" w:hAnsi="Times New Roman" w:cs="Times New Roman"/>
          <w:sz w:val="24"/>
          <w:szCs w:val="24"/>
          <w:lang w:val="en-GB"/>
        </w:rPr>
        <w:t>and</w:t>
      </w:r>
      <w:proofErr w:type="gramEnd"/>
      <w:r w:rsidRPr="005A4EF9">
        <w:rPr>
          <w:rFonts w:ascii="Times New Roman" w:eastAsia="TimesNewRomanPSMT" w:hAnsi="Times New Roman" w:cs="Times New Roman"/>
          <w:sz w:val="24"/>
          <w:szCs w:val="24"/>
          <w:lang w:val="en-GB"/>
        </w:rPr>
        <w:t xml:space="preserve"> ABTS</w:t>
      </w:r>
      <w:r w:rsidRPr="005A4EF9">
        <w:rPr>
          <w:rFonts w:ascii="Times New Roman" w:eastAsia="TimesNewRomanPSMT" w:hAnsi="Times New Roman" w:cs="Times New Roman"/>
          <w:b/>
          <w:bCs/>
          <w:sz w:val="24"/>
          <w:szCs w:val="24"/>
          <w:vertAlign w:val="superscript"/>
          <w:lang w:val="en-GB"/>
        </w:rPr>
        <w:t>.+</w:t>
      </w:r>
      <w:r w:rsidRPr="005A4EF9">
        <w:rPr>
          <w:rFonts w:ascii="Times New Roman" w:eastAsia="TimesNewRomanPSMT" w:hAnsi="Times New Roman" w:cs="Times New Roman"/>
          <w:sz w:val="24"/>
          <w:szCs w:val="24"/>
          <w:lang w:val="en-GB"/>
        </w:rPr>
        <w:t xml:space="preserve"> scavengi</w:t>
      </w:r>
      <w:r w:rsidRPr="005A4EF9">
        <w:rPr>
          <w:rFonts w:ascii="Times New Roman" w:eastAsia="TimesNewRomanPSMT" w:hAnsi="Times New Roman" w:cs="Times New Roman"/>
          <w:sz w:val="24"/>
          <w:szCs w:val="24"/>
          <w:lang w:val="en-GB"/>
        </w:rPr>
        <w:t xml:space="preserve">ng methods.  They </w:t>
      </w:r>
      <w:r w:rsidRPr="005A4EF9">
        <w:rPr>
          <w:rFonts w:ascii="Times New Roman" w:eastAsia="TimesNewRomanPSMT" w:hAnsi="Times New Roman" w:cs="Times New Roman"/>
          <w:sz w:val="24"/>
          <w:szCs w:val="24"/>
          <w:lang w:val="en-GB"/>
        </w:rPr>
        <w:t xml:space="preserve">were investigated enzyme inhibition activities as urease, </w:t>
      </w:r>
      <w:proofErr w:type="spellStart"/>
      <w:r w:rsidRPr="005A4EF9">
        <w:rPr>
          <w:rFonts w:ascii="Times New Roman" w:eastAsia="TimesNewRomanPSMT" w:hAnsi="Times New Roman" w:cs="Times New Roman"/>
          <w:sz w:val="24"/>
          <w:szCs w:val="24"/>
          <w:lang w:val="en-GB"/>
        </w:rPr>
        <w:t>acetylcholinesterase</w:t>
      </w:r>
      <w:proofErr w:type="spellEnd"/>
      <w:r w:rsidRPr="005A4EF9">
        <w:rPr>
          <w:rFonts w:ascii="Times New Roman" w:eastAsia="TimesNewRomanPSMT" w:hAnsi="Times New Roman" w:cs="Times New Roman"/>
          <w:sz w:val="24"/>
          <w:szCs w:val="24"/>
          <w:lang w:val="en-GB"/>
        </w:rPr>
        <w:t xml:space="preserve">, and </w:t>
      </w:r>
      <w:proofErr w:type="spellStart"/>
      <w:r w:rsidRPr="005A4EF9">
        <w:rPr>
          <w:rFonts w:ascii="Times New Roman" w:eastAsia="TimesNewRomanPSMT" w:hAnsi="Times New Roman" w:cs="Times New Roman"/>
          <w:sz w:val="24"/>
          <w:szCs w:val="24"/>
          <w:lang w:val="en-GB"/>
        </w:rPr>
        <w:t>butyrylcholinesterase</w:t>
      </w:r>
      <w:proofErr w:type="spellEnd"/>
      <w:r w:rsidRPr="005A4EF9">
        <w:rPr>
          <w:rFonts w:ascii="Times New Roman" w:eastAsia="TimesNewRomanPSMT" w:hAnsi="Times New Roman" w:cs="Times New Roman"/>
          <w:sz w:val="24"/>
          <w:szCs w:val="24"/>
          <w:lang w:val="en-GB"/>
        </w:rPr>
        <w:t>.</w:t>
      </w:r>
      <w:r w:rsidRPr="005A4E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A4EF9">
        <w:rPr>
          <w:rFonts w:ascii="Times New Roman" w:eastAsia="TimesNewRomanPSMT" w:hAnsi="Times New Roman" w:cs="Times New Roman"/>
          <w:sz w:val="24"/>
          <w:szCs w:val="24"/>
          <w:lang w:val="en-GB"/>
        </w:rPr>
        <w:t xml:space="preserve">Molecular docking simulations was </w:t>
      </w:r>
      <w:r w:rsidRPr="005A4EF9">
        <w:rPr>
          <w:rFonts w:ascii="Times New Roman" w:eastAsia="TimesNewRomanPSMT" w:hAnsi="Times New Roman" w:cs="Times New Roman"/>
          <w:sz w:val="24"/>
          <w:szCs w:val="24"/>
          <w:lang w:val="en-GB"/>
        </w:rPr>
        <w:t xml:space="preserve">examined </w:t>
      </w:r>
      <w:r w:rsidRPr="005A4EF9">
        <w:rPr>
          <w:rFonts w:ascii="Times New Roman" w:eastAsia="TimesNewRomanPSMT" w:hAnsi="Times New Roman" w:cs="Times New Roman"/>
          <w:sz w:val="24"/>
          <w:szCs w:val="24"/>
          <w:lang w:val="en-GB"/>
        </w:rPr>
        <w:t xml:space="preserve">the active sites of </w:t>
      </w:r>
      <w:r w:rsidRPr="005A4EF9">
        <w:rPr>
          <w:rFonts w:ascii="Times New Roman" w:eastAsia="TimesNewRomanPSMT" w:hAnsi="Times New Roman" w:cs="Times New Roman"/>
          <w:sz w:val="24"/>
          <w:szCs w:val="24"/>
          <w:lang w:val="en-GB"/>
        </w:rPr>
        <w:t xml:space="preserve">these </w:t>
      </w:r>
      <w:r w:rsidRPr="005A4EF9">
        <w:rPr>
          <w:rFonts w:ascii="Times New Roman" w:eastAsia="TimesNewRomanPSMT" w:hAnsi="Times New Roman" w:cs="Times New Roman"/>
          <w:sz w:val="24"/>
          <w:szCs w:val="24"/>
          <w:lang w:val="en-GB"/>
        </w:rPr>
        <w:t>enzymes.</w:t>
      </w:r>
      <w:r w:rsidRPr="005A4EF9">
        <w:rPr>
          <w:rFonts w:ascii="Times New Roman" w:eastAsia="TimesNewRomanPSMT" w:hAnsi="Times New Roman" w:cs="Times New Roman"/>
          <w:sz w:val="24"/>
          <w:szCs w:val="24"/>
          <w:lang w:val="en-GB"/>
        </w:rPr>
        <w:t xml:space="preserve"> </w:t>
      </w:r>
      <w:r w:rsidRPr="005A4EF9">
        <w:rPr>
          <w:rFonts w:ascii="Times New Roman" w:hAnsi="Times New Roman" w:cs="Times New Roman"/>
          <w:sz w:val="24"/>
          <w:szCs w:val="24"/>
          <w:lang w:val="en-GB"/>
        </w:rPr>
        <w:t xml:space="preserve">Compound </w:t>
      </w:r>
      <w:r w:rsidRPr="005A4EF9">
        <w:rPr>
          <w:rFonts w:ascii="Times New Roman" w:hAnsi="Times New Roman" w:cs="Times New Roman"/>
          <w:b/>
          <w:sz w:val="24"/>
          <w:szCs w:val="24"/>
          <w:lang w:val="en-GB"/>
        </w:rPr>
        <w:t>3c</w:t>
      </w:r>
      <w:r w:rsidRPr="005A4EF9">
        <w:rPr>
          <w:rFonts w:ascii="Times New Roman" w:hAnsi="Times New Roman" w:cs="Times New Roman"/>
          <w:sz w:val="24"/>
          <w:szCs w:val="24"/>
          <w:lang w:val="en-GB"/>
        </w:rPr>
        <w:t xml:space="preserve"> (2.03 µg/mL</w:t>
      </w:r>
      <w:r w:rsidRPr="005A4EF9">
        <w:rPr>
          <w:rFonts w:ascii="Times New Roman" w:hAnsi="Times New Roman" w:cs="Times New Roman"/>
          <w:sz w:val="24"/>
          <w:szCs w:val="24"/>
          <w:lang w:val="en-GB"/>
        </w:rPr>
        <w:t xml:space="preserve">) has higher antioxidant activity than other compounds and standards according to DPPH test. According to </w:t>
      </w:r>
      <w:proofErr w:type="spellStart"/>
      <w:r w:rsidRPr="005A4EF9">
        <w:rPr>
          <w:rFonts w:ascii="Times New Roman" w:hAnsi="Times New Roman" w:cs="Times New Roman"/>
          <w:sz w:val="24"/>
          <w:szCs w:val="24"/>
          <w:lang w:val="en-GB"/>
        </w:rPr>
        <w:t>AChE</w:t>
      </w:r>
      <w:proofErr w:type="spellEnd"/>
      <w:r w:rsidRPr="005A4EF9">
        <w:rPr>
          <w:rFonts w:ascii="Times New Roman" w:hAnsi="Times New Roman" w:cs="Times New Roman"/>
          <w:sz w:val="24"/>
          <w:szCs w:val="24"/>
          <w:lang w:val="en-GB"/>
        </w:rPr>
        <w:t xml:space="preserve"> assay, compounds </w:t>
      </w:r>
      <w:r w:rsidRPr="005A4EF9">
        <w:rPr>
          <w:rFonts w:ascii="Times New Roman" w:hAnsi="Times New Roman" w:cs="Times New Roman"/>
          <w:b/>
          <w:sz w:val="24"/>
          <w:szCs w:val="24"/>
          <w:lang w:val="en-GB"/>
        </w:rPr>
        <w:t>3a</w:t>
      </w:r>
      <w:r w:rsidRPr="005A4EF9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Pr="005A4EF9">
        <w:rPr>
          <w:rFonts w:ascii="Times New Roman" w:hAnsi="Times New Roman" w:cs="Times New Roman"/>
          <w:b/>
          <w:sz w:val="24"/>
          <w:szCs w:val="24"/>
          <w:lang w:val="en-GB"/>
        </w:rPr>
        <w:t>3b</w:t>
      </w:r>
      <w:r w:rsidRPr="005A4EF9">
        <w:rPr>
          <w:rFonts w:ascii="Times New Roman" w:hAnsi="Times New Roman" w:cs="Times New Roman"/>
          <w:sz w:val="24"/>
          <w:szCs w:val="24"/>
          <w:lang w:val="en-GB"/>
        </w:rPr>
        <w:t xml:space="preserve"> has higher enzyme inhibition activity than the standard </w:t>
      </w:r>
      <w:proofErr w:type="spellStart"/>
      <w:r w:rsidRPr="005A4EF9">
        <w:rPr>
          <w:rFonts w:ascii="Times New Roman" w:hAnsi="Times New Roman" w:cs="Times New Roman"/>
          <w:sz w:val="24"/>
          <w:szCs w:val="24"/>
          <w:lang w:val="en-GB" w:eastAsia="tr-TR"/>
        </w:rPr>
        <w:t>Galantamine</w:t>
      </w:r>
      <w:proofErr w:type="spellEnd"/>
      <w:r w:rsidRPr="005A4EF9">
        <w:rPr>
          <w:rFonts w:ascii="Times New Roman" w:hAnsi="Times New Roman" w:cs="Times New Roman"/>
          <w:sz w:val="24"/>
          <w:szCs w:val="24"/>
          <w:lang w:val="en-GB"/>
        </w:rPr>
        <w:t xml:space="preserve">. In </w:t>
      </w:r>
      <w:proofErr w:type="spellStart"/>
      <w:r w:rsidRPr="005A4EF9">
        <w:rPr>
          <w:rFonts w:ascii="Times New Roman" w:hAnsi="Times New Roman" w:cs="Times New Roman"/>
          <w:sz w:val="24"/>
          <w:szCs w:val="24"/>
          <w:lang w:val="en-GB"/>
        </w:rPr>
        <w:t>BChE</w:t>
      </w:r>
      <w:proofErr w:type="spellEnd"/>
      <w:r w:rsidRPr="005A4EF9">
        <w:rPr>
          <w:rFonts w:ascii="Times New Roman" w:hAnsi="Times New Roman" w:cs="Times New Roman"/>
          <w:sz w:val="24"/>
          <w:szCs w:val="24"/>
          <w:lang w:val="en-GB"/>
        </w:rPr>
        <w:t xml:space="preserve"> and urease tests, all compounds has higher activity than the standard </w:t>
      </w:r>
      <w:proofErr w:type="spellStart"/>
      <w:r w:rsidRPr="005A4EF9">
        <w:rPr>
          <w:rFonts w:ascii="Times New Roman" w:hAnsi="Times New Roman" w:cs="Times New Roman"/>
          <w:sz w:val="24"/>
          <w:szCs w:val="24"/>
          <w:lang w:val="en-GB" w:eastAsia="tr-TR"/>
        </w:rPr>
        <w:t>Galantamine</w:t>
      </w:r>
      <w:proofErr w:type="spellEnd"/>
      <w:r w:rsidRPr="005A4EF9">
        <w:rPr>
          <w:rFonts w:ascii="Times New Roman" w:hAnsi="Times New Roman" w:cs="Times New Roman"/>
          <w:sz w:val="24"/>
          <w:szCs w:val="24"/>
          <w:lang w:val="en-GB" w:eastAsia="tr-TR"/>
        </w:rPr>
        <w:t xml:space="preserve"> </w:t>
      </w:r>
      <w:r w:rsidRPr="005A4EF9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proofErr w:type="spellStart"/>
      <w:r w:rsidRPr="005A4EF9">
        <w:rPr>
          <w:rFonts w:ascii="Times New Roman" w:hAnsi="Times New Roman" w:cs="Times New Roman"/>
          <w:sz w:val="24"/>
          <w:szCs w:val="24"/>
          <w:lang w:val="en-GB"/>
        </w:rPr>
        <w:t>thiourea</w:t>
      </w:r>
      <w:proofErr w:type="spellEnd"/>
      <w:r w:rsidRPr="005A4EF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5A4EF9" w:rsidRPr="005A4EF9" w:rsidRDefault="005A4EF9" w:rsidP="005A4EF9">
      <w:pPr>
        <w:rPr>
          <w:lang w:val="en-GB"/>
        </w:rPr>
      </w:pPr>
      <w:bookmarkStart w:id="0" w:name="_GoBack"/>
      <w:bookmarkEnd w:id="0"/>
    </w:p>
    <w:p w:rsidR="005A4EF9" w:rsidRPr="005A4EF9" w:rsidRDefault="005A4EF9">
      <w:pPr>
        <w:rPr>
          <w:rStyle w:val="Gl"/>
          <w:color w:val="111111"/>
          <w:sz w:val="21"/>
          <w:szCs w:val="21"/>
          <w:shd w:val="clear" w:color="auto" w:fill="FAF5E1"/>
          <w:lang w:val="en-GB"/>
        </w:rPr>
      </w:pPr>
    </w:p>
    <w:sectPr w:rsidR="005A4EF9" w:rsidRPr="005A4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EF9"/>
    <w:rsid w:val="005A4EF9"/>
    <w:rsid w:val="006A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60B9686-C8F7-4225-A91D-082859DB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5A4E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55</dc:creator>
  <cp:keywords/>
  <dc:description/>
  <cp:lastModifiedBy>HASAN 55</cp:lastModifiedBy>
  <cp:revision>1</cp:revision>
  <dcterms:created xsi:type="dcterms:W3CDTF">2022-09-09T08:16:00Z</dcterms:created>
  <dcterms:modified xsi:type="dcterms:W3CDTF">2022-09-09T08:30:00Z</dcterms:modified>
</cp:coreProperties>
</file>