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CA" w:rsidRPr="00900CDE" w:rsidRDefault="00EF20CA" w:rsidP="00EF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0C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Supporting Information</w:t>
      </w:r>
    </w:p>
    <w:p w:rsidR="00EF20CA" w:rsidRPr="00900CDE" w:rsidRDefault="00EF20CA" w:rsidP="00EF20CA">
      <w:pPr>
        <w:pStyle w:val="08ArticleText"/>
        <w:spacing w:line="360" w:lineRule="auto"/>
        <w:rPr>
          <w:b/>
          <w:bCs/>
          <w:color w:val="000000"/>
          <w:sz w:val="28"/>
          <w:szCs w:val="28"/>
        </w:rPr>
      </w:pPr>
    </w:p>
    <w:p w:rsidR="00431697" w:rsidRDefault="00B62425" w:rsidP="0043169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B624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Copper &amp; Magnetic Activated Carbon </w:t>
      </w:r>
      <w:proofErr w:type="spellStart"/>
      <w:r w:rsidRPr="00B624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Nanocomposites</w:t>
      </w:r>
      <w:proofErr w:type="spellEnd"/>
      <w:r w:rsidRPr="00B624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: Application as Recoverable Catalyst for C-S Coupling Reaction</w:t>
      </w:r>
    </w:p>
    <w:p w:rsidR="00B62425" w:rsidRPr="002A099A" w:rsidRDefault="00B62425" w:rsidP="0043169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en-GB"/>
        </w:rPr>
      </w:pPr>
    </w:p>
    <w:p w:rsidR="00431697" w:rsidRDefault="00431697" w:rsidP="0043169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Vajihe</w:t>
      </w:r>
      <w:proofErr w:type="spellEnd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Nejadshafiee</w:t>
      </w:r>
      <w:proofErr w:type="spellEnd"/>
      <w:r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footnoteReference w:customMarkFollows="1" w:id="1"/>
        <w:t>*</w:t>
      </w:r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</w:t>
      </w:r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 xml:space="preserve">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>Ehsan</w:t>
      </w:r>
      <w:proofErr w:type="spellEnd"/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 xml:space="preserve">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</w:rPr>
        <w:t>Ghonchepour</w:t>
      </w:r>
      <w:proofErr w:type="spellEnd"/>
      <w:r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footnoteReference w:customMarkFollows="1" w:id="2"/>
        <w:t>†</w:t>
      </w:r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Hojatollah</w:t>
      </w:r>
      <w:proofErr w:type="spellEnd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Khabazzadeh</w:t>
      </w:r>
      <w:proofErr w:type="spellEnd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Shahrzad</w:t>
      </w:r>
      <w:proofErr w:type="spellEnd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Mahdavi</w:t>
      </w:r>
      <w:proofErr w:type="spellEnd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Aliabad,</w:t>
      </w:r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 xml:space="preserve">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>Fatemeh</w:t>
      </w:r>
      <w:proofErr w:type="spellEnd"/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 xml:space="preserve">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>Hassani</w:t>
      </w:r>
      <w:proofErr w:type="spellEnd"/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 xml:space="preserve">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>Bagheri</w:t>
      </w:r>
      <w:proofErr w:type="spellEnd"/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 xml:space="preserve">, </w:t>
      </w:r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and Mohammad Reza </w:t>
      </w:r>
      <w:proofErr w:type="spellStart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Islami</w:t>
      </w:r>
      <w:proofErr w:type="spellEnd"/>
      <w:r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footnoteReference w:customMarkFollows="1" w:id="3"/>
        <w:t>‡</w:t>
      </w:r>
    </w:p>
    <w:p w:rsidR="00431697" w:rsidRPr="004C7E9F" w:rsidRDefault="00431697" w:rsidP="00431697">
      <w:pPr>
        <w:ind w:left="426" w:hanging="426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n-GB" w:eastAsia="ja-JP"/>
        </w:rPr>
      </w:pPr>
      <w:proofErr w:type="gramStart"/>
      <w:r w:rsidRPr="004C7E9F">
        <w:rPr>
          <w:rFonts w:ascii="Times New Roman" w:hAnsi="Times New Roman" w:cs="Times New Roman"/>
          <w:color w:val="000000"/>
          <w:sz w:val="24"/>
          <w:szCs w:val="24"/>
        </w:rPr>
        <w:t xml:space="preserve">Chemistry Department, </w:t>
      </w:r>
      <w:proofErr w:type="spellStart"/>
      <w:r w:rsidRPr="004C7E9F">
        <w:rPr>
          <w:rFonts w:ascii="Times New Roman" w:hAnsi="Times New Roman" w:cs="Times New Roman"/>
          <w:color w:val="000000"/>
          <w:sz w:val="24"/>
          <w:szCs w:val="24"/>
        </w:rPr>
        <w:t>Shahid</w:t>
      </w:r>
      <w:proofErr w:type="spellEnd"/>
      <w:r w:rsidRPr="004C7E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7E9F">
        <w:rPr>
          <w:rFonts w:ascii="Times New Roman" w:hAnsi="Times New Roman" w:cs="Times New Roman"/>
          <w:color w:val="000000"/>
          <w:sz w:val="24"/>
          <w:szCs w:val="24"/>
        </w:rPr>
        <w:t>Bahonar</w:t>
      </w:r>
      <w:proofErr w:type="spellEnd"/>
      <w:r w:rsidRPr="004C7E9F">
        <w:rPr>
          <w:rFonts w:ascii="Times New Roman" w:hAnsi="Times New Roman" w:cs="Times New Roman"/>
          <w:color w:val="000000"/>
          <w:sz w:val="24"/>
          <w:szCs w:val="24"/>
        </w:rPr>
        <w:t xml:space="preserve"> University of Kerman, Kerman 76169, Iran.</w:t>
      </w:r>
      <w:proofErr w:type="gramEnd"/>
    </w:p>
    <w:p w:rsidR="00EF20CA" w:rsidRPr="00900CDE" w:rsidRDefault="00EF20CA" w:rsidP="00EF20C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F20CA" w:rsidRPr="00900CDE" w:rsidRDefault="00EF20CA" w:rsidP="00EF20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:rsidR="00EF20CA" w:rsidRPr="00900CDE" w:rsidRDefault="00EF20CA" w:rsidP="00EF20CA">
      <w:pPr>
        <w:pStyle w:val="08ArticleText"/>
        <w:spacing w:line="360" w:lineRule="auto"/>
        <w:rPr>
          <w:b/>
          <w:bCs/>
          <w:color w:val="000000"/>
          <w:sz w:val="24"/>
          <w:szCs w:val="24"/>
        </w:rPr>
      </w:pPr>
    </w:p>
    <w:p w:rsidR="00EF20CA" w:rsidRPr="00900CDE" w:rsidRDefault="00EF20CA" w:rsidP="00EF20CA">
      <w:pPr>
        <w:pStyle w:val="08ArticleText"/>
        <w:spacing w:line="360" w:lineRule="auto"/>
        <w:rPr>
          <w:b/>
          <w:bCs/>
          <w:color w:val="000000"/>
          <w:sz w:val="24"/>
          <w:szCs w:val="24"/>
        </w:rPr>
      </w:pPr>
      <w:r w:rsidRPr="00900CDE">
        <w:rPr>
          <w:b/>
          <w:bCs/>
          <w:color w:val="000000"/>
          <w:sz w:val="24"/>
          <w:szCs w:val="24"/>
        </w:rPr>
        <w:t>Table of content page</w:t>
      </w:r>
    </w:p>
    <w:p w:rsidR="00EF20CA" w:rsidRPr="00900CDE" w:rsidRDefault="00EE3D78" w:rsidP="00194C12">
      <w:pPr>
        <w:pStyle w:val="08ArticleText"/>
        <w:spacing w:line="360" w:lineRule="auto"/>
        <w:rPr>
          <w:b/>
          <w:bCs/>
          <w:color w:val="000000"/>
          <w:sz w:val="24"/>
          <w:szCs w:val="24"/>
        </w:rPr>
      </w:pPr>
      <w:r w:rsidRPr="00900CDE">
        <w:rPr>
          <w:b/>
          <w:bCs/>
          <w:color w:val="000000"/>
          <w:sz w:val="24"/>
          <w:szCs w:val="24"/>
          <w:vertAlign w:val="superscript"/>
        </w:rPr>
        <w:t>1</w:t>
      </w:r>
      <w:r w:rsidRPr="00900CDE">
        <w:rPr>
          <w:b/>
          <w:bCs/>
          <w:color w:val="000000"/>
          <w:sz w:val="24"/>
          <w:szCs w:val="24"/>
        </w:rPr>
        <w:t xml:space="preserve">H and </w:t>
      </w:r>
      <w:r w:rsidRPr="00900CDE">
        <w:rPr>
          <w:b/>
          <w:bCs/>
          <w:color w:val="000000"/>
          <w:sz w:val="24"/>
          <w:szCs w:val="24"/>
          <w:vertAlign w:val="superscript"/>
        </w:rPr>
        <w:t>13</w:t>
      </w:r>
      <w:r w:rsidRPr="00900CDE">
        <w:rPr>
          <w:b/>
          <w:bCs/>
          <w:color w:val="000000"/>
          <w:sz w:val="24"/>
          <w:szCs w:val="24"/>
        </w:rPr>
        <w:t xml:space="preserve">C NMR and CHN analysis of aryl </w:t>
      </w:r>
      <w:proofErr w:type="spellStart"/>
      <w:r w:rsidRPr="00900CDE">
        <w:rPr>
          <w:b/>
          <w:bCs/>
          <w:color w:val="000000"/>
          <w:sz w:val="24"/>
          <w:szCs w:val="24"/>
        </w:rPr>
        <w:t>thioquinazoline</w:t>
      </w:r>
      <w:proofErr w:type="spellEnd"/>
      <w:r w:rsidR="00EF20CA" w:rsidRPr="00900CDE">
        <w:rPr>
          <w:b/>
          <w:bCs/>
          <w:color w:val="000000"/>
          <w:sz w:val="24"/>
          <w:szCs w:val="24"/>
        </w:rPr>
        <w:t xml:space="preserve"> </w:t>
      </w:r>
      <w:r w:rsidRPr="00900CDE">
        <w:rPr>
          <w:b/>
          <w:bCs/>
          <w:color w:val="000000"/>
          <w:sz w:val="24"/>
          <w:szCs w:val="24"/>
        </w:rPr>
        <w:t xml:space="preserve">            </w:t>
      </w:r>
      <w:r w:rsidR="00EF20CA" w:rsidRPr="00900CDE">
        <w:rPr>
          <w:b/>
          <w:bCs/>
          <w:color w:val="000000"/>
          <w:sz w:val="24"/>
          <w:szCs w:val="24"/>
        </w:rPr>
        <w:t xml:space="preserve">                          S</w:t>
      </w:r>
      <w:r w:rsidR="00194C12">
        <w:rPr>
          <w:b/>
          <w:bCs/>
          <w:color w:val="000000"/>
          <w:sz w:val="24"/>
          <w:szCs w:val="24"/>
        </w:rPr>
        <w:t>1</w:t>
      </w:r>
    </w:p>
    <w:p w:rsidR="00484080" w:rsidRDefault="00484080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Pr="00900CDE" w:rsidRDefault="00194C12">
      <w:pPr>
        <w:rPr>
          <w:color w:val="000000"/>
        </w:rPr>
      </w:pPr>
      <w:bookmarkStart w:id="0" w:name="_GoBack"/>
      <w:bookmarkEnd w:id="0"/>
    </w:p>
    <w:p w:rsidR="00D771E3" w:rsidRPr="00900CDE" w:rsidRDefault="00D771E3" w:rsidP="00D771E3">
      <w:pPr>
        <w:rPr>
          <w:rFonts w:ascii="Times New Roman" w:hAnsi="Times New Roman"/>
          <w:b/>
          <w:bCs/>
          <w:color w:val="000000"/>
          <w:sz w:val="24"/>
          <w:szCs w:val="24"/>
          <w:lang w:bidi="fa-IR"/>
        </w:rPr>
      </w:pPr>
      <w:proofErr w:type="gramStart"/>
      <w:r w:rsidRPr="00900CDE">
        <w:rPr>
          <w:rFonts w:ascii="Times New Roman" w:hAnsi="Times New Roman"/>
          <w:b/>
          <w:bCs/>
          <w:color w:val="000000"/>
          <w:sz w:val="24"/>
          <w:szCs w:val="24"/>
          <w:lang w:bidi="fa-IR"/>
        </w:rPr>
        <w:lastRenderedPageBreak/>
        <w:t xml:space="preserve">Copy of </w:t>
      </w:r>
      <w:r w:rsidRPr="00900CDE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bidi="fa-IR"/>
        </w:rPr>
        <w:t>1</w:t>
      </w:r>
      <w:r w:rsidRPr="00900CDE">
        <w:rPr>
          <w:rFonts w:ascii="Times New Roman" w:hAnsi="Times New Roman"/>
          <w:b/>
          <w:bCs/>
          <w:color w:val="000000"/>
          <w:sz w:val="24"/>
          <w:szCs w:val="24"/>
          <w:lang w:bidi="fa-IR"/>
        </w:rPr>
        <w:t xml:space="preserve">H NMR, </w:t>
      </w:r>
      <w:r w:rsidRPr="00900CDE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bidi="fa-IR"/>
        </w:rPr>
        <w:t>13</w:t>
      </w:r>
      <w:r w:rsidRPr="00900CDE">
        <w:rPr>
          <w:rFonts w:ascii="Times New Roman" w:hAnsi="Times New Roman"/>
          <w:b/>
          <w:bCs/>
          <w:color w:val="000000"/>
          <w:sz w:val="24"/>
          <w:szCs w:val="24"/>
          <w:lang w:bidi="fa-IR"/>
        </w:rPr>
        <w:t>C NMR &amp; CHNS of the synthesized compounds.</w:t>
      </w:r>
      <w:proofErr w:type="gramEnd"/>
    </w:p>
    <w:p w:rsidR="00D771E3" w:rsidRPr="00900CDE" w:rsidRDefault="00BF72B0">
      <w:pPr>
        <w:rPr>
          <w:color w:val="000000"/>
        </w:rPr>
      </w:pPr>
      <w:proofErr w:type="gramStart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3-phenyl-2-(</w:t>
      </w:r>
      <w:proofErr w:type="spellStart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phenylthio</w:t>
      </w:r>
      <w:proofErr w:type="spellEnd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quinazoline-4-(3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)-one (3a).</w:t>
      </w:r>
      <w:proofErr w:type="gramEnd"/>
    </w:p>
    <w:p w:rsidR="00D771E3" w:rsidRPr="00900CDE" w:rsidRDefault="00F94833" w:rsidP="00D771E3">
      <w:pPr>
        <w:rPr>
          <w:color w:val="000000"/>
        </w:rPr>
      </w:pPr>
      <w:r>
        <w:rPr>
          <w:noProof/>
          <w:color w:val="000000"/>
        </w:rPr>
        <w:pict>
          <v:group id="_x0000_s1047" style="position:absolute;margin-left:78.45pt;margin-top:11.7pt;width:276.15pt;height:563.55pt;z-index:251658752" coordorigin="3009,2590" coordsize="5523,112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3009;top:10485;width:5523;height:3376" stroked="t">
              <v:imagedata r:id="rId7" o:title="3a"/>
            </v:shape>
            <v:group id="_x0000_s1039" style="position:absolute;left:3030;top:2590;width:5501;height:3923" coordorigin="3030,2604" coordsize="5653,4139">
              <v:shape id="_x0000_s1034" type="#_x0000_t75" style="position:absolute;left:3030;top:2604;width:5653;height:4139" stroked="t">
                <v:imagedata r:id="rId8" o:title="3a"/>
              </v:shape>
              <v:shape id="_x0000_s1038" type="#_x0000_t75" style="position:absolute;left:3139;top:2977;width:1360;height:1093">
                <v:imagedata r:id="rId9" o:title=""/>
              </v:shape>
            </v:group>
            <v:shape id="_x0000_s1046" type="#_x0000_t75" style="position:absolute;left:3026;top:6543;width:5505;height:3877" stroked="t">
              <v:imagedata r:id="rId10" o:title="C3a"/>
            </v:shape>
          </v:group>
          <o:OLEObject Type="Embed" ProgID="ChemDraw.Document.6.0" ShapeID="_x0000_s1038" DrawAspect="Content" ObjectID="_1735143810" r:id="rId11"/>
        </w:pict>
      </w:r>
    </w:p>
    <w:p w:rsidR="00AF2F0D" w:rsidRPr="00900CDE" w:rsidRDefault="00AF2F0D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C50688" w:rsidP="00C50688">
      <w:pPr>
        <w:tabs>
          <w:tab w:val="left" w:pos="602"/>
        </w:tabs>
        <w:rPr>
          <w:color w:val="000000"/>
        </w:rPr>
      </w:pPr>
      <w:r w:rsidRPr="00900CDE">
        <w:rPr>
          <w:color w:val="000000"/>
        </w:rPr>
        <w:tab/>
      </w: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D771E3" w:rsidRPr="00900CDE" w:rsidRDefault="001052C6" w:rsidP="001052C6">
      <w:pPr>
        <w:rPr>
          <w:color w:val="000000"/>
        </w:rPr>
      </w:pP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2-((4-methoxyphenyl</w:t>
      </w:r>
      <w:proofErr w:type="gramStart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)thio</w:t>
      </w:r>
      <w:proofErr w:type="gramEnd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-3-phenylquinazoline-4-(3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)-one (3b).</w:t>
      </w:r>
    </w:p>
    <w:p w:rsidR="002B682C" w:rsidRPr="00900CDE" w:rsidRDefault="00F94833" w:rsidP="00D771E3">
      <w:pPr>
        <w:jc w:val="center"/>
        <w:rPr>
          <w:color w:val="000000"/>
        </w:rPr>
      </w:pPr>
      <w:r>
        <w:rPr>
          <w:noProof/>
          <w:color w:val="000000"/>
        </w:rPr>
        <w:pict>
          <v:group id="_x0000_s1052" style="position:absolute;left:0;text-align:left;margin-left:76.4pt;margin-top:10.8pt;width:288.45pt;height:587.6pt;z-index:251659776" coordorigin="2968,2106" coordsize="5769,11752">
            <v:group id="_x0000_s1050" style="position:absolute;left:2968;top:2106;width:5769;height:11752" coordorigin="2968,2106" coordsize="5769,11752">
              <v:shape id="_x0000_s1042" type="#_x0000_t75" style="position:absolute;left:2968;top:2106;width:5769;height:4061" stroked="t">
                <v:imagedata r:id="rId12" o:title="3b"/>
              </v:shape>
              <v:shape id="_x0000_s1048" type="#_x0000_t75" style="position:absolute;left:2979;top:6175;width:5758;height:4236" stroked="t">
                <v:imagedata r:id="rId13" o:title="3b"/>
              </v:shape>
              <v:shape id="_x0000_s1049" type="#_x0000_t75" style="position:absolute;left:2968;top:10425;width:5769;height:3433" stroked="t">
                <v:imagedata r:id="rId14" o:title="3b"/>
              </v:shape>
            </v:group>
            <v:shape id="_x0000_s1051" type="#_x0000_t75" style="position:absolute;left:2979;top:2547;width:1611;height:1042">
              <v:imagedata r:id="rId15" o:title=""/>
            </v:shape>
          </v:group>
          <o:OLEObject Type="Embed" ProgID="ChemDraw.Document.6.0" ShapeID="_x0000_s1051" DrawAspect="Content" ObjectID="_1735143811" r:id="rId16"/>
        </w:pict>
      </w: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07989" w:rsidRPr="00900CDE" w:rsidRDefault="00207989" w:rsidP="00D771E3">
      <w:pPr>
        <w:jc w:val="center"/>
        <w:rPr>
          <w:color w:val="000000"/>
        </w:rPr>
      </w:pPr>
    </w:p>
    <w:p w:rsidR="00207989" w:rsidRPr="00900CDE" w:rsidRDefault="00207989" w:rsidP="00207989">
      <w:pPr>
        <w:rPr>
          <w:color w:val="000000"/>
        </w:rPr>
      </w:pPr>
    </w:p>
    <w:p w:rsidR="00207989" w:rsidRPr="00900CDE" w:rsidRDefault="00207989" w:rsidP="00207989">
      <w:pPr>
        <w:rPr>
          <w:color w:val="000000"/>
        </w:rPr>
      </w:pPr>
    </w:p>
    <w:p w:rsidR="00207989" w:rsidRPr="00900CDE" w:rsidRDefault="00207989" w:rsidP="00207989">
      <w:pPr>
        <w:rPr>
          <w:color w:val="000000"/>
        </w:rPr>
      </w:pPr>
    </w:p>
    <w:p w:rsidR="00207989" w:rsidRPr="00900CDE" w:rsidRDefault="00207989" w:rsidP="00207989">
      <w:pPr>
        <w:rPr>
          <w:color w:val="000000"/>
        </w:rPr>
      </w:pPr>
    </w:p>
    <w:p w:rsidR="00484080" w:rsidRPr="00900CDE" w:rsidRDefault="00484080" w:rsidP="00207989">
      <w:pPr>
        <w:rPr>
          <w:color w:val="000000"/>
        </w:rPr>
      </w:pPr>
    </w:p>
    <w:p w:rsidR="00484080" w:rsidRPr="00900CDE" w:rsidRDefault="00484080" w:rsidP="00207989">
      <w:pPr>
        <w:rPr>
          <w:color w:val="000000"/>
        </w:rPr>
      </w:pPr>
    </w:p>
    <w:p w:rsidR="00207989" w:rsidRPr="00900CDE" w:rsidRDefault="00207989" w:rsidP="00207989">
      <w:pPr>
        <w:tabs>
          <w:tab w:val="left" w:pos="1290"/>
        </w:tabs>
        <w:rPr>
          <w:color w:val="000000"/>
        </w:rPr>
      </w:pP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3-phenyl-2-(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tolylthio</w:t>
      </w:r>
      <w:proofErr w:type="spellEnd"/>
      <w:proofErr w:type="gramStart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)quinazoline</w:t>
      </w:r>
      <w:proofErr w:type="gramEnd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-4-(3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)-one (3c).</w:t>
      </w:r>
    </w:p>
    <w:p w:rsidR="00395B3F" w:rsidRPr="00900CDE" w:rsidRDefault="00F94833" w:rsidP="00207989">
      <w:pPr>
        <w:tabs>
          <w:tab w:val="left" w:pos="1290"/>
        </w:tabs>
        <w:rPr>
          <w:color w:val="000000"/>
        </w:rPr>
      </w:pPr>
      <w:r>
        <w:rPr>
          <w:noProof/>
          <w:color w:val="000000"/>
        </w:rPr>
        <w:pict>
          <v:group id="_x0000_s1059" style="position:absolute;margin-left:90.25pt;margin-top:13.8pt;width:270.8pt;height:563.5pt;z-index:251660800" coordorigin="3245,2174" coordsize="5416,11270">
            <v:shape id="_x0000_s1054" type="#_x0000_t75" style="position:absolute;left:3245;top:2174;width:5341;height:3742" stroked="t">
              <v:imagedata r:id="rId17" o:title="3c"/>
            </v:shape>
            <v:shape id="_x0000_s1056" type="#_x0000_t75" style="position:absolute;left:3245;top:5916;width:5341;height:3743" stroked="t">
              <v:imagedata r:id="rId18" o:title="C3c"/>
            </v:shape>
            <v:shape id="_x0000_s1057" type="#_x0000_t75" style="position:absolute;left:3245;top:2625;width:1386;height:957">
              <v:imagedata r:id="rId19" o:title=""/>
            </v:shape>
            <v:shape id="_x0000_s1058" type="#_x0000_t75" style="position:absolute;left:3245;top:9769;width:5416;height:3675" stroked="t">
              <v:imagedata r:id="rId20" o:title="3c"/>
            </v:shape>
          </v:group>
          <o:OLEObject Type="Embed" ProgID="ChemDraw.Document.6.0" ShapeID="_x0000_s1057" DrawAspect="Content" ObjectID="_1735143812" r:id="rId21"/>
        </w:pict>
      </w:r>
    </w:p>
    <w:p w:rsidR="00207989" w:rsidRPr="00900CDE" w:rsidRDefault="00207989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C50688" w:rsidRPr="00900CDE" w:rsidRDefault="00C50688" w:rsidP="00207989">
      <w:pPr>
        <w:tabs>
          <w:tab w:val="left" w:pos="1290"/>
        </w:tabs>
        <w:rPr>
          <w:color w:val="000000"/>
        </w:rPr>
      </w:pP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2-((4-nitrophenyl</w:t>
      </w:r>
      <w:proofErr w:type="gramStart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proofErr w:type="spellStart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thio</w:t>
      </w:r>
      <w:proofErr w:type="spellEnd"/>
      <w:proofErr w:type="gramEnd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)-3-phenylquinazoline-4-(3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)-one </w:t>
      </w:r>
      <w:r w:rsidRPr="00520469">
        <w:rPr>
          <w:rFonts w:ascii="Times New Roman" w:hAnsi="Times New Roman" w:cs="Times New Roman"/>
          <w:b/>
          <w:bCs/>
          <w:color w:val="FF0000"/>
          <w:sz w:val="24"/>
          <w:szCs w:val="24"/>
        </w:rPr>
        <w:t>(3d).</w:t>
      </w:r>
    </w:p>
    <w:p w:rsidR="00C50688" w:rsidRPr="00900CDE" w:rsidRDefault="00C50688" w:rsidP="00207989">
      <w:pPr>
        <w:tabs>
          <w:tab w:val="left" w:pos="1290"/>
        </w:tabs>
        <w:rPr>
          <w:color w:val="000000"/>
        </w:rPr>
      </w:pPr>
    </w:p>
    <w:p w:rsidR="00C84FD3" w:rsidRPr="00900CDE" w:rsidRDefault="00F94833" w:rsidP="00207989">
      <w:pPr>
        <w:tabs>
          <w:tab w:val="left" w:pos="1290"/>
        </w:tabs>
        <w:rPr>
          <w:color w:val="000000"/>
        </w:rPr>
      </w:pPr>
      <w:r>
        <w:rPr>
          <w:noProof/>
          <w:color w:val="000000"/>
        </w:rPr>
        <w:pict>
          <v:group id="_x0000_s1076" style="position:absolute;margin-left:95.75pt;margin-top:1.8pt;width:282.5pt;height:539.6pt;z-index:251661824" coordorigin="3355,2384" coordsize="5650,10792">
            <v:shape id="_x0000_s1065" type="#_x0000_t75" style="position:absolute;left:3355;top:2384;width:5576;height:3907" stroked="t">
              <v:imagedata r:id="rId22" o:title="3d"/>
            </v:shape>
            <v:shape id="_x0000_s1067" type="#_x0000_t75" style="position:absolute;left:3355;top:6291;width:5576;height:3780" stroked="t">
              <v:imagedata r:id="rId23" o:title="C-4d"/>
            </v:shape>
            <v:shape id="_x0000_s1068" type="#_x0000_t75" style="position:absolute;left:3355;top:10222;width:5650;height:2954" stroked="t">
              <v:imagedata r:id="rId24" o:title="3d"/>
            </v:shape>
            <v:shape id="_x0000_s1075" type="#_x0000_t75" style="position:absolute;left:3355;top:2784;width:1610;height:1091">
              <v:imagedata r:id="rId25" o:title=""/>
            </v:shape>
          </v:group>
          <o:OLEObject Type="Embed" ProgID="ChemDraw.Document.6.0" ShapeID="_x0000_s1075" DrawAspect="Content" ObjectID="_1735143813" r:id="rId26"/>
        </w:pict>
      </w: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50688" w:rsidRPr="00900CDE" w:rsidRDefault="00C50688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6B7002" w:rsidP="00791B30">
      <w:pPr>
        <w:tabs>
          <w:tab w:val="left" w:pos="1290"/>
        </w:tabs>
        <w:rPr>
          <w:color w:val="000000"/>
        </w:rPr>
      </w:pP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2-((4-bromophenyl</w:t>
      </w:r>
      <w:proofErr w:type="gramStart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proofErr w:type="spellStart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thio</w:t>
      </w:r>
      <w:proofErr w:type="spellEnd"/>
      <w:proofErr w:type="gramEnd"/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)-3-phenylquinazoline-4-(3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)-one </w:t>
      </w:r>
      <w:r w:rsidRPr="00791B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(3</w:t>
      </w:r>
      <w:r w:rsidR="00791B30" w:rsidRPr="00791B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791B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107C4" w:rsidRPr="00900CDE" w:rsidRDefault="00F94833" w:rsidP="00207989">
      <w:pPr>
        <w:tabs>
          <w:tab w:val="left" w:pos="1290"/>
        </w:tabs>
        <w:rPr>
          <w:color w:val="000000"/>
        </w:rPr>
      </w:pPr>
      <w:r>
        <w:rPr>
          <w:noProof/>
          <w:color w:val="000000"/>
        </w:rPr>
        <w:pict>
          <v:group id="_x0000_s1078" style="position:absolute;margin-left:71.35pt;margin-top:3.9pt;width:271.1pt;height:514.25pt;z-index:251662848" coordorigin="2867,1976" coordsize="5422,10285">
            <v:shape id="_x0000_s1070" type="#_x0000_t75" style="position:absolute;left:2867;top:1976;width:5422;height:3798" stroked="t">
              <v:imagedata r:id="rId27" o:title="3e"/>
            </v:shape>
            <v:shape id="_x0000_s1072" type="#_x0000_t75" style="position:absolute;left:2867;top:5774;width:5422;height:3738" stroked="t">
              <v:imagedata r:id="rId28" o:title="3e"/>
            </v:shape>
            <v:shape id="_x0000_s1073" type="#_x0000_t75" style="position:absolute;left:3129;top:2423;width:1524;height:1071">
              <v:imagedata r:id="rId29" o:title=""/>
            </v:shape>
            <v:shape id="_x0000_s1077" type="#_x0000_t75" style="position:absolute;left:2867;top:9572;width:5422;height:2689" stroked="t">
              <v:imagedata r:id="rId30" o:title="3e"/>
            </v:shape>
          </v:group>
          <o:OLEObject Type="Embed" ProgID="ChemDraw.Document.6.0" ShapeID="_x0000_s1073" DrawAspect="Content" ObjectID="_1735143814" r:id="rId31"/>
        </w:pict>
      </w: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6B7002" w:rsidRPr="00900CDE" w:rsidRDefault="006B7002" w:rsidP="00207989">
      <w:pPr>
        <w:tabs>
          <w:tab w:val="left" w:pos="1290"/>
        </w:tabs>
        <w:rPr>
          <w:color w:val="000000"/>
        </w:rPr>
      </w:pPr>
    </w:p>
    <w:p w:rsidR="006B7002" w:rsidRPr="00900CDE" w:rsidRDefault="006B7002" w:rsidP="00207989">
      <w:pPr>
        <w:tabs>
          <w:tab w:val="left" w:pos="1290"/>
        </w:tabs>
        <w:rPr>
          <w:color w:val="000000"/>
        </w:rPr>
      </w:pPr>
    </w:p>
    <w:p w:rsidR="006B7002" w:rsidRPr="00900CDE" w:rsidRDefault="006B7002" w:rsidP="00207989">
      <w:pPr>
        <w:tabs>
          <w:tab w:val="left" w:pos="1290"/>
        </w:tabs>
        <w:rPr>
          <w:color w:val="000000"/>
        </w:rPr>
      </w:pPr>
    </w:p>
    <w:sectPr w:rsidR="006B7002" w:rsidRPr="00900CDE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A2" w:rsidRDefault="009242A2" w:rsidP="00EF20CA">
      <w:pPr>
        <w:spacing w:after="0" w:line="240" w:lineRule="auto"/>
      </w:pPr>
      <w:r>
        <w:separator/>
      </w:r>
    </w:p>
  </w:endnote>
  <w:endnote w:type="continuationSeparator" w:id="0">
    <w:p w:rsidR="009242A2" w:rsidRDefault="009242A2" w:rsidP="00EF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833" w:rsidRPr="005852EB" w:rsidRDefault="00F94833">
    <w:pPr>
      <w:pStyle w:val="Footer"/>
      <w:jc w:val="center"/>
      <w:rPr>
        <w:rFonts w:ascii="Times New Roman" w:hAnsi="Times New Roman" w:cs="Times New Roman"/>
      </w:rPr>
    </w:pPr>
    <w:r w:rsidRPr="005852EB">
      <w:rPr>
        <w:rFonts w:ascii="Times New Roman" w:hAnsi="Times New Roman" w:cs="Times New Roman"/>
      </w:rPr>
      <w:fldChar w:fldCharType="begin"/>
    </w:r>
    <w:r w:rsidRPr="005852EB">
      <w:rPr>
        <w:rFonts w:ascii="Times New Roman" w:hAnsi="Times New Roman" w:cs="Times New Roman"/>
      </w:rPr>
      <w:instrText xml:space="preserve"> PAGE   \* MERGEFORMAT </w:instrText>
    </w:r>
    <w:r w:rsidRPr="005852EB">
      <w:rPr>
        <w:rFonts w:ascii="Times New Roman" w:hAnsi="Times New Roman" w:cs="Times New Roman"/>
      </w:rPr>
      <w:fldChar w:fldCharType="separate"/>
    </w:r>
    <w:r w:rsidR="00194C12">
      <w:rPr>
        <w:rFonts w:ascii="Times New Roman" w:hAnsi="Times New Roman" w:cs="Times New Roman"/>
        <w:noProof/>
      </w:rPr>
      <w:t>6</w:t>
    </w:r>
    <w:r w:rsidRPr="005852EB">
      <w:rPr>
        <w:rFonts w:ascii="Times New Roman" w:hAnsi="Times New Roman" w:cs="Times New Roman"/>
        <w:noProof/>
      </w:rPr>
      <w:fldChar w:fldCharType="end"/>
    </w:r>
  </w:p>
  <w:p w:rsidR="00F94833" w:rsidRDefault="00F948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A2" w:rsidRDefault="009242A2" w:rsidP="00EF20CA">
      <w:pPr>
        <w:spacing w:after="0" w:line="240" w:lineRule="auto"/>
      </w:pPr>
      <w:r>
        <w:separator/>
      </w:r>
    </w:p>
  </w:footnote>
  <w:footnote w:type="continuationSeparator" w:id="0">
    <w:p w:rsidR="009242A2" w:rsidRDefault="009242A2" w:rsidP="00EF20CA">
      <w:pPr>
        <w:spacing w:after="0" w:line="240" w:lineRule="auto"/>
      </w:pPr>
      <w:r>
        <w:continuationSeparator/>
      </w:r>
    </w:p>
  </w:footnote>
  <w:footnote w:id="1">
    <w:p w:rsidR="00F94833" w:rsidRPr="00966DFE" w:rsidRDefault="00F94833" w:rsidP="00431697">
      <w:pPr>
        <w:pStyle w:val="Footnote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t>*</w:t>
      </w:r>
      <w:r w:rsidRPr="00966DFE">
        <w:rPr>
          <w:rFonts w:ascii="Times New Roman" w:hAnsi="Times New Roman" w:cs="Times New Roman"/>
        </w:rPr>
        <w:t xml:space="preserve"> </w:t>
      </w:r>
      <w:proofErr w:type="gramStart"/>
      <w:r w:rsidRPr="00966DFE">
        <w:rPr>
          <w:rFonts w:ascii="Times New Roman" w:hAnsi="Times New Roman" w:cs="Times New Roman"/>
        </w:rPr>
        <w:t>Corresponding author.</w:t>
      </w:r>
      <w:proofErr w:type="gramEnd"/>
      <w:r w:rsidRPr="00966DFE">
        <w:rPr>
          <w:rFonts w:ascii="Times New Roman" w:hAnsi="Times New Roman" w:cs="Times New Roman"/>
        </w:rPr>
        <w:t xml:space="preserve"> Tel: +98 034 31312200, E-mail address:</w:t>
      </w:r>
      <w:r w:rsidRPr="00281A3F">
        <w:rPr>
          <w:rFonts w:ascii="Times New Roman" w:hAnsi="Times New Roman" w:cs="Times New Roman"/>
        </w:rPr>
        <w:t xml:space="preserve"> nejadshafiee@sci.uk.ac.ir</w:t>
      </w:r>
    </w:p>
  </w:footnote>
  <w:footnote w:id="2">
    <w:p w:rsidR="00F94833" w:rsidRPr="003E239E" w:rsidRDefault="00F94833" w:rsidP="00431697">
      <w:pPr>
        <w:pStyle w:val="Footnote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t>†</w:t>
      </w:r>
      <w:r w:rsidRPr="003E239E">
        <w:rPr>
          <w:rFonts w:ascii="Times New Roman" w:hAnsi="Times New Roman" w:cs="Times New Roman"/>
          <w:vertAlign w:val="superscript"/>
        </w:rPr>
        <w:t xml:space="preserve"> </w:t>
      </w:r>
      <w:hyperlink r:id="rId1" w:history="1">
        <w:r w:rsidRPr="003E239E">
          <w:rPr>
            <w:rFonts w:ascii="Times New Roman" w:hAnsi="Times New Roman" w:cs="Times New Roman"/>
          </w:rPr>
          <w:t>Ghonchepoor@gmail.com</w:t>
        </w:r>
      </w:hyperlink>
    </w:p>
    <w:p w:rsidR="00F94833" w:rsidRPr="00CC2564" w:rsidRDefault="00F94833" w:rsidP="00431697">
      <w:pPr>
        <w:pStyle w:val="FootnoteText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</w:footnote>
  <w:footnote w:id="3">
    <w:p w:rsidR="00F94833" w:rsidRPr="00CC2564" w:rsidRDefault="00F94833" w:rsidP="00431697">
      <w:pPr>
        <w:pStyle w:val="Footnote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t>‡</w:t>
      </w:r>
      <w:r w:rsidRPr="00CC2564">
        <w:rPr>
          <w:rFonts w:ascii="Times New Roman" w:hAnsi="Times New Roman" w:cs="Times New Roman"/>
          <w:vertAlign w:val="superscript"/>
        </w:rPr>
        <w:t xml:space="preserve"> </w:t>
      </w:r>
      <w:r w:rsidRPr="00CC2564">
        <w:rPr>
          <w:rFonts w:ascii="Times New Roman" w:hAnsi="Times New Roman" w:cs="Times New Roman"/>
        </w:rPr>
        <w:t>mrislami@uk.ac.ir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CA"/>
    <w:rsid w:val="000364EA"/>
    <w:rsid w:val="0003782B"/>
    <w:rsid w:val="00041A05"/>
    <w:rsid w:val="00064479"/>
    <w:rsid w:val="000879F7"/>
    <w:rsid w:val="000A3A93"/>
    <w:rsid w:val="000A3C7A"/>
    <w:rsid w:val="000D0E5F"/>
    <w:rsid w:val="000D423D"/>
    <w:rsid w:val="000F262F"/>
    <w:rsid w:val="000F3380"/>
    <w:rsid w:val="000F6FC9"/>
    <w:rsid w:val="001052C6"/>
    <w:rsid w:val="00125529"/>
    <w:rsid w:val="00157D0F"/>
    <w:rsid w:val="00194C12"/>
    <w:rsid w:val="001A2207"/>
    <w:rsid w:val="001A297D"/>
    <w:rsid w:val="001E1F5A"/>
    <w:rsid w:val="001F4978"/>
    <w:rsid w:val="00207989"/>
    <w:rsid w:val="00281242"/>
    <w:rsid w:val="00282F06"/>
    <w:rsid w:val="0028553D"/>
    <w:rsid w:val="002B682C"/>
    <w:rsid w:val="003107C4"/>
    <w:rsid w:val="00366926"/>
    <w:rsid w:val="00395B3F"/>
    <w:rsid w:val="003C09AE"/>
    <w:rsid w:val="00422481"/>
    <w:rsid w:val="00431697"/>
    <w:rsid w:val="00460EDE"/>
    <w:rsid w:val="00466230"/>
    <w:rsid w:val="00484080"/>
    <w:rsid w:val="004C1DBA"/>
    <w:rsid w:val="004F47E5"/>
    <w:rsid w:val="004F6D6C"/>
    <w:rsid w:val="00503BA1"/>
    <w:rsid w:val="00520469"/>
    <w:rsid w:val="0052121D"/>
    <w:rsid w:val="005558FA"/>
    <w:rsid w:val="00570A6E"/>
    <w:rsid w:val="005744FA"/>
    <w:rsid w:val="00583085"/>
    <w:rsid w:val="005852EB"/>
    <w:rsid w:val="005868DE"/>
    <w:rsid w:val="005A2043"/>
    <w:rsid w:val="005A6766"/>
    <w:rsid w:val="005A723E"/>
    <w:rsid w:val="006003F2"/>
    <w:rsid w:val="00630359"/>
    <w:rsid w:val="00632CCB"/>
    <w:rsid w:val="006555EE"/>
    <w:rsid w:val="006A1330"/>
    <w:rsid w:val="006B7002"/>
    <w:rsid w:val="006D5147"/>
    <w:rsid w:val="006F1C1A"/>
    <w:rsid w:val="00714ADC"/>
    <w:rsid w:val="007236A0"/>
    <w:rsid w:val="00733F56"/>
    <w:rsid w:val="00791B30"/>
    <w:rsid w:val="007D3D13"/>
    <w:rsid w:val="007D5C6A"/>
    <w:rsid w:val="0080392A"/>
    <w:rsid w:val="0081494D"/>
    <w:rsid w:val="00856EFE"/>
    <w:rsid w:val="00876D0D"/>
    <w:rsid w:val="008929B5"/>
    <w:rsid w:val="008B3B79"/>
    <w:rsid w:val="008C4866"/>
    <w:rsid w:val="008D0A08"/>
    <w:rsid w:val="008D5C5C"/>
    <w:rsid w:val="00900CDE"/>
    <w:rsid w:val="00901210"/>
    <w:rsid w:val="00915106"/>
    <w:rsid w:val="009242A2"/>
    <w:rsid w:val="009E231E"/>
    <w:rsid w:val="009E55B2"/>
    <w:rsid w:val="009E76B3"/>
    <w:rsid w:val="00A0527F"/>
    <w:rsid w:val="00A170D0"/>
    <w:rsid w:val="00A24B3C"/>
    <w:rsid w:val="00A838C8"/>
    <w:rsid w:val="00AB5EDE"/>
    <w:rsid w:val="00AC2C41"/>
    <w:rsid w:val="00AC7273"/>
    <w:rsid w:val="00AF2F0D"/>
    <w:rsid w:val="00B122E2"/>
    <w:rsid w:val="00B25ED1"/>
    <w:rsid w:val="00B26E1C"/>
    <w:rsid w:val="00B53E1A"/>
    <w:rsid w:val="00B55BE7"/>
    <w:rsid w:val="00B62425"/>
    <w:rsid w:val="00BA552B"/>
    <w:rsid w:val="00BF72B0"/>
    <w:rsid w:val="00C05154"/>
    <w:rsid w:val="00C205BC"/>
    <w:rsid w:val="00C2093B"/>
    <w:rsid w:val="00C50688"/>
    <w:rsid w:val="00C84FD3"/>
    <w:rsid w:val="00CE7293"/>
    <w:rsid w:val="00CF3A13"/>
    <w:rsid w:val="00CF6E95"/>
    <w:rsid w:val="00D26C4B"/>
    <w:rsid w:val="00D375CD"/>
    <w:rsid w:val="00D672B7"/>
    <w:rsid w:val="00D771E3"/>
    <w:rsid w:val="00D84A0F"/>
    <w:rsid w:val="00E0711B"/>
    <w:rsid w:val="00E24917"/>
    <w:rsid w:val="00E3329D"/>
    <w:rsid w:val="00E37049"/>
    <w:rsid w:val="00EA3651"/>
    <w:rsid w:val="00EB1E7E"/>
    <w:rsid w:val="00EE3D78"/>
    <w:rsid w:val="00EF20CA"/>
    <w:rsid w:val="00F11B99"/>
    <w:rsid w:val="00F81278"/>
    <w:rsid w:val="00F94833"/>
    <w:rsid w:val="00FE6D5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C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rticleText">
    <w:name w:val="08 Article Text"/>
    <w:basedOn w:val="Normal"/>
    <w:link w:val="08ArticleTextChar"/>
    <w:qFormat/>
    <w:rsid w:val="00EF20CA"/>
    <w:pPr>
      <w:tabs>
        <w:tab w:val="left" w:pos="284"/>
      </w:tabs>
      <w:spacing w:after="0" w:line="240" w:lineRule="exact"/>
      <w:jc w:val="both"/>
    </w:pPr>
    <w:rPr>
      <w:rFonts w:ascii="Times New Roman" w:hAnsi="Times New Roman" w:cs="Times New Roman"/>
      <w:w w:val="108"/>
      <w:sz w:val="18"/>
      <w:szCs w:val="18"/>
    </w:rPr>
  </w:style>
  <w:style w:type="character" w:customStyle="1" w:styleId="08ArticleTextChar">
    <w:name w:val="08 Article Text Char"/>
    <w:link w:val="08ArticleText"/>
    <w:rsid w:val="00EF20CA"/>
    <w:rPr>
      <w:rFonts w:ascii="Times New Roman" w:eastAsia="Calibri" w:hAnsi="Times New Roman" w:cs="Times New Roman"/>
      <w:w w:val="108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0C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20C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F20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52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52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2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52E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C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rticleText">
    <w:name w:val="08 Article Text"/>
    <w:basedOn w:val="Normal"/>
    <w:link w:val="08ArticleTextChar"/>
    <w:qFormat/>
    <w:rsid w:val="00EF20CA"/>
    <w:pPr>
      <w:tabs>
        <w:tab w:val="left" w:pos="284"/>
      </w:tabs>
      <w:spacing w:after="0" w:line="240" w:lineRule="exact"/>
      <w:jc w:val="both"/>
    </w:pPr>
    <w:rPr>
      <w:rFonts w:ascii="Times New Roman" w:hAnsi="Times New Roman" w:cs="Times New Roman"/>
      <w:w w:val="108"/>
      <w:sz w:val="18"/>
      <w:szCs w:val="18"/>
    </w:rPr>
  </w:style>
  <w:style w:type="character" w:customStyle="1" w:styleId="08ArticleTextChar">
    <w:name w:val="08 Article Text Char"/>
    <w:link w:val="08ArticleText"/>
    <w:rsid w:val="00EF20CA"/>
    <w:rPr>
      <w:rFonts w:ascii="Times New Roman" w:eastAsia="Calibri" w:hAnsi="Times New Roman" w:cs="Times New Roman"/>
      <w:w w:val="108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0C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20C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F20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52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52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2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52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6.e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2.jpeg"/><Relationship Id="rId29" Type="http://schemas.openxmlformats.org/officeDocument/2006/relationships/image" Target="media/image19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5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4.jpeg"/><Relationship Id="rId28" Type="http://schemas.openxmlformats.org/officeDocument/2006/relationships/image" Target="media/image18.jpeg"/><Relationship Id="rId10" Type="http://schemas.openxmlformats.org/officeDocument/2006/relationships/image" Target="media/image4.jpeg"/><Relationship Id="rId19" Type="http://schemas.openxmlformats.org/officeDocument/2006/relationships/image" Target="media/image11.emf"/><Relationship Id="rId31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image" Target="media/image17.jpeg"/><Relationship Id="rId30" Type="http://schemas.openxmlformats.org/officeDocument/2006/relationships/image" Target="media/image20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honchepo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Links>
    <vt:vector size="6" baseType="variant">
      <vt:variant>
        <vt:i4>1376318</vt:i4>
      </vt:variant>
      <vt:variant>
        <vt:i4>0</vt:i4>
      </vt:variant>
      <vt:variant>
        <vt:i4>0</vt:i4>
      </vt:variant>
      <vt:variant>
        <vt:i4>5</vt:i4>
      </vt:variant>
      <vt:variant>
        <vt:lpwstr>mailto:Ghonchepoor@gmail.com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dcterms:created xsi:type="dcterms:W3CDTF">2023-01-13T12:07:00Z</dcterms:created>
  <dcterms:modified xsi:type="dcterms:W3CDTF">2023-01-13T16:05:00Z</dcterms:modified>
</cp:coreProperties>
</file>