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456A2" w14:textId="79B0AE6B" w:rsidR="00850C3E" w:rsidRPr="00601C90" w:rsidRDefault="00B47ECF" w:rsidP="00B47ECF">
      <w:pPr>
        <w:spacing w:line="360" w:lineRule="auto"/>
        <w:rPr>
          <w:rFonts w:ascii="Times New Roman" w:hAnsi="Times New Roman" w:cs="Times New Roman"/>
          <w:b/>
          <w:bCs/>
          <w:sz w:val="24"/>
          <w:szCs w:val="24"/>
          <w:lang w:val="en-GB"/>
        </w:rPr>
      </w:pPr>
      <w:r w:rsidRPr="00601C90">
        <w:rPr>
          <w:rFonts w:ascii="Times New Roman" w:hAnsi="Times New Roman" w:cs="Times New Roman"/>
          <w:b/>
          <w:bCs/>
          <w:sz w:val="24"/>
          <w:szCs w:val="24"/>
          <w:lang w:val="en-GB"/>
        </w:rPr>
        <w:t>Statement of novelty</w:t>
      </w:r>
    </w:p>
    <w:p w14:paraId="3CDB82F3" w14:textId="482E9EB2" w:rsidR="00B47ECF" w:rsidRPr="00601C90" w:rsidRDefault="001E6965" w:rsidP="001E6965">
      <w:pPr>
        <w:spacing w:line="360" w:lineRule="auto"/>
        <w:jc w:val="both"/>
        <w:rPr>
          <w:rFonts w:ascii="Times New Roman" w:hAnsi="Times New Roman" w:cs="Times New Roman"/>
          <w:b/>
          <w:bCs/>
          <w:sz w:val="24"/>
          <w:szCs w:val="24"/>
          <w:lang w:val="en-GB"/>
        </w:rPr>
      </w:pPr>
      <w:r w:rsidRPr="001E6965">
        <w:rPr>
          <w:rFonts w:ascii="Times New Roman" w:hAnsi="Times New Roman" w:cs="Times New Roman"/>
          <w:sz w:val="24"/>
          <w:szCs w:val="24"/>
          <w:lang w:val="en-GB"/>
        </w:rPr>
        <w:t>The problem of numerous WWTPs is the insufficient denitrification rate. One of the solutions is the dosing of a suitable external organic substrate into the denitrification tank. Concentrated wastewater from industry is an interesting option. These wastewaters have to be treated, and therefore their import to WWTPs, where they increase the efficiency of denitrification, will bring double benefits. Compared to other articles, this paper is a guide on how to comprehensively assess the impact of an external organic substrate on the whole WWTP, including details such as the impact of heavy metals on sludge quality.</w:t>
      </w:r>
    </w:p>
    <w:sectPr w:rsidR="00B47ECF" w:rsidRPr="00601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CF"/>
    <w:rsid w:val="00146C4F"/>
    <w:rsid w:val="001B64F5"/>
    <w:rsid w:val="001E6965"/>
    <w:rsid w:val="00601C90"/>
    <w:rsid w:val="00850C3E"/>
    <w:rsid w:val="00A86F1E"/>
    <w:rsid w:val="00B47E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4C33"/>
  <w15:chartTrackingRefBased/>
  <w15:docId w15:val="{C23F1318-146C-4597-859D-F882DFBF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95</Words>
  <Characters>545</Characters>
  <Application>Microsoft Office Word</Application>
  <DocSecurity>0</DocSecurity>
  <Lines>4</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Bibiána Kožárová</dc:creator>
  <cp:keywords/>
  <dc:description/>
  <cp:lastModifiedBy>Bibiána Kožárová</cp:lastModifiedBy>
  <cp:revision>1</cp:revision>
  <dcterms:created xsi:type="dcterms:W3CDTF">2022-03-26T17:24:00Z</dcterms:created>
  <dcterms:modified xsi:type="dcterms:W3CDTF">2022-03-26T17:49:00Z</dcterms:modified>
</cp:coreProperties>
</file>