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1D99C" w14:textId="211939A6" w:rsidR="009359C5" w:rsidRDefault="009359C5"/>
    <w:p w14:paraId="5FC55F08" w14:textId="7097153A" w:rsidR="00DA51F4" w:rsidRPr="002E602C" w:rsidRDefault="00DA51F4">
      <w:pPr>
        <w:rPr>
          <w:b/>
          <w:bCs/>
          <w:lang w:val="sl-SI"/>
        </w:rPr>
      </w:pPr>
      <w:r w:rsidRPr="002E602C">
        <w:rPr>
          <w:b/>
          <w:bCs/>
          <w:lang w:val="sl-SI"/>
        </w:rPr>
        <w:t>Povzetek</w:t>
      </w:r>
    </w:p>
    <w:p w14:paraId="6F163BCB" w14:textId="28C7F602" w:rsidR="00DA51F4" w:rsidRPr="002E602C" w:rsidRDefault="00DA51F4">
      <w:pPr>
        <w:rPr>
          <w:iCs/>
          <w:lang w:val="sl-SI"/>
        </w:rPr>
      </w:pPr>
      <w:r w:rsidRPr="002E602C">
        <w:rPr>
          <w:lang w:val="sl-SI"/>
        </w:rPr>
        <w:t xml:space="preserve">Sintetizirali smo nove </w:t>
      </w:r>
      <w:proofErr w:type="spellStart"/>
      <w:r w:rsidRPr="002E602C">
        <w:rPr>
          <w:lang w:val="sl-SI"/>
        </w:rPr>
        <w:t>enojedrne</w:t>
      </w:r>
      <w:proofErr w:type="spellEnd"/>
      <w:r w:rsidRPr="002E602C">
        <w:rPr>
          <w:lang w:val="sl-SI"/>
        </w:rPr>
        <w:t xml:space="preserve"> </w:t>
      </w:r>
      <w:proofErr w:type="spellStart"/>
      <w:r w:rsidRPr="002E602C">
        <w:rPr>
          <w:lang w:val="sl-SI"/>
        </w:rPr>
        <w:t>ternarne</w:t>
      </w:r>
      <w:proofErr w:type="spellEnd"/>
      <w:r w:rsidRPr="002E602C">
        <w:rPr>
          <w:lang w:val="sl-SI"/>
        </w:rPr>
        <w:t xml:space="preserve"> komplekse prehodnih kovin: </w:t>
      </w:r>
      <w:r w:rsidRPr="002E602C">
        <w:rPr>
          <w:rFonts w:eastAsia="Liberation Serif" w:cs="Times New Roman"/>
          <w:color w:val="auto"/>
          <w:szCs w:val="24"/>
          <w:lang w:val="sl-SI"/>
        </w:rPr>
        <w:t>[M(HL)(</w:t>
      </w:r>
      <w:proofErr w:type="spellStart"/>
      <w:r w:rsidRPr="002E602C">
        <w:rPr>
          <w:rFonts w:eastAsia="Liberation Serif" w:cs="Times New Roman"/>
          <w:color w:val="auto"/>
          <w:szCs w:val="24"/>
          <w:lang w:val="sl-SI"/>
        </w:rPr>
        <w:t>bipy</w:t>
      </w:r>
      <w:proofErr w:type="spellEnd"/>
      <w:r w:rsidRPr="002E602C">
        <w:rPr>
          <w:rFonts w:eastAsia="Liberation Serif" w:cs="Times New Roman"/>
          <w:color w:val="auto"/>
          <w:szCs w:val="24"/>
          <w:lang w:val="sl-SI"/>
        </w:rPr>
        <w:t>)</w:t>
      </w:r>
      <w:r w:rsidRPr="002E602C">
        <w:rPr>
          <w:rFonts w:eastAsia="Liberation Serif" w:cs="Times New Roman"/>
          <w:color w:val="auto"/>
          <w:szCs w:val="24"/>
          <w:vertAlign w:val="subscript"/>
          <w:lang w:val="sl-SI"/>
        </w:rPr>
        <w:t>2</w:t>
      </w:r>
      <w:r w:rsidRPr="002E602C">
        <w:rPr>
          <w:rFonts w:eastAsia="Liberation Serif" w:cs="Times New Roman"/>
          <w:color w:val="auto"/>
          <w:szCs w:val="24"/>
          <w:lang w:val="sl-SI"/>
        </w:rPr>
        <w:t>]ClO</w:t>
      </w:r>
      <w:r w:rsidRPr="002E602C">
        <w:rPr>
          <w:rFonts w:eastAsia="Liberation Serif" w:cs="Times New Roman"/>
          <w:color w:val="auto"/>
          <w:szCs w:val="24"/>
          <w:vertAlign w:val="subscript"/>
          <w:lang w:val="sl-SI"/>
        </w:rPr>
        <w:t>4</w:t>
      </w:r>
      <w:r w:rsidRPr="002E602C">
        <w:rPr>
          <w:rFonts w:eastAsia="Liberation Serif" w:cs="Times New Roman"/>
          <w:color w:val="auto"/>
          <w:szCs w:val="24"/>
          <w:lang w:val="sl-SI"/>
        </w:rPr>
        <w:t xml:space="preserve">, (M: </w:t>
      </w:r>
      <w:proofErr w:type="spellStart"/>
      <w:r w:rsidRPr="002E602C">
        <w:rPr>
          <w:rFonts w:eastAsia="Liberation Serif" w:cs="Times New Roman"/>
          <w:color w:val="auto"/>
          <w:szCs w:val="24"/>
          <w:lang w:val="sl-SI"/>
        </w:rPr>
        <w:t>Mn</w:t>
      </w:r>
      <w:proofErr w:type="spellEnd"/>
      <w:r w:rsidRPr="002E602C">
        <w:rPr>
          <w:rFonts w:eastAsia="Liberation Serif" w:cs="Times New Roman"/>
          <w:color w:val="auto"/>
          <w:szCs w:val="24"/>
          <w:lang w:val="sl-SI"/>
        </w:rPr>
        <w:t xml:space="preserve">(II) </w:t>
      </w:r>
      <w:r w:rsidRPr="002E602C">
        <w:rPr>
          <w:rFonts w:eastAsia="Liberation Serif" w:cs="Times New Roman"/>
          <w:color w:val="auto"/>
          <w:szCs w:val="24"/>
          <w:lang w:val="sl-SI"/>
        </w:rPr>
        <w:t>v spojini</w:t>
      </w:r>
      <w:r w:rsidRPr="002E602C">
        <w:rPr>
          <w:rFonts w:eastAsia="Liberation Serif" w:cs="Times New Roman"/>
          <w:color w:val="auto"/>
          <w:szCs w:val="24"/>
          <w:lang w:val="sl-SI"/>
        </w:rPr>
        <w:t xml:space="preserve"> </w:t>
      </w:r>
      <w:r w:rsidRPr="002E602C">
        <w:rPr>
          <w:rFonts w:eastAsia="Liberation Serif" w:cs="Times New Roman"/>
          <w:b/>
          <w:color w:val="auto"/>
          <w:szCs w:val="24"/>
          <w:lang w:val="sl-SI"/>
        </w:rPr>
        <w:t>1</w:t>
      </w:r>
      <w:r w:rsidRPr="002E602C">
        <w:rPr>
          <w:rFonts w:eastAsia="Liberation Serif" w:cs="Times New Roman"/>
          <w:color w:val="auto"/>
          <w:szCs w:val="24"/>
          <w:lang w:val="sl-SI"/>
        </w:rPr>
        <w:t xml:space="preserve">, Ni(II) </w:t>
      </w:r>
      <w:r w:rsidRPr="002E602C">
        <w:rPr>
          <w:rFonts w:eastAsia="Liberation Serif" w:cs="Times New Roman"/>
          <w:color w:val="auto"/>
          <w:szCs w:val="24"/>
          <w:lang w:val="sl-SI"/>
        </w:rPr>
        <w:t>v</w:t>
      </w:r>
      <w:r w:rsidRPr="002E602C">
        <w:rPr>
          <w:rFonts w:eastAsia="Liberation Serif" w:cs="Times New Roman"/>
          <w:color w:val="auto"/>
          <w:szCs w:val="24"/>
          <w:lang w:val="sl-SI"/>
        </w:rPr>
        <w:t xml:space="preserve"> </w:t>
      </w:r>
      <w:r w:rsidRPr="002E602C">
        <w:rPr>
          <w:rFonts w:eastAsia="Liberation Serif" w:cs="Times New Roman"/>
          <w:b/>
          <w:color w:val="auto"/>
          <w:szCs w:val="24"/>
          <w:lang w:val="sl-SI"/>
        </w:rPr>
        <w:t>2</w:t>
      </w:r>
      <w:r w:rsidRPr="002E602C">
        <w:rPr>
          <w:rFonts w:eastAsia="Liberation Serif" w:cs="Times New Roman"/>
          <w:color w:val="auto"/>
          <w:szCs w:val="24"/>
          <w:lang w:val="sl-SI"/>
        </w:rPr>
        <w:t>), [M(HL)(</w:t>
      </w:r>
      <w:proofErr w:type="spellStart"/>
      <w:r w:rsidRPr="002E602C">
        <w:rPr>
          <w:rFonts w:eastAsia="Liberation Serif" w:cs="Times New Roman"/>
          <w:color w:val="auto"/>
          <w:szCs w:val="24"/>
          <w:lang w:val="sl-SI"/>
        </w:rPr>
        <w:t>bipy</w:t>
      </w:r>
      <w:proofErr w:type="spellEnd"/>
      <w:r w:rsidRPr="002E602C">
        <w:rPr>
          <w:rFonts w:eastAsia="Liberation Serif" w:cs="Times New Roman"/>
          <w:color w:val="auto"/>
          <w:szCs w:val="24"/>
          <w:lang w:val="sl-SI"/>
        </w:rPr>
        <w:t>) (ClO</w:t>
      </w:r>
      <w:r w:rsidRPr="002E602C">
        <w:rPr>
          <w:rFonts w:eastAsia="Liberation Serif" w:cs="Times New Roman"/>
          <w:color w:val="auto"/>
          <w:szCs w:val="24"/>
          <w:vertAlign w:val="subscript"/>
          <w:lang w:val="sl-SI"/>
        </w:rPr>
        <w:t>4</w:t>
      </w:r>
      <w:r w:rsidRPr="002E602C">
        <w:rPr>
          <w:rFonts w:eastAsia="Liberation Serif" w:cs="Times New Roman"/>
          <w:color w:val="auto"/>
          <w:szCs w:val="24"/>
          <w:lang w:val="sl-SI"/>
        </w:rPr>
        <w:t xml:space="preserve">)], (M: Ni(II) </w:t>
      </w:r>
      <w:r w:rsidRPr="002E602C">
        <w:rPr>
          <w:rFonts w:eastAsia="Liberation Serif" w:cs="Times New Roman"/>
          <w:color w:val="auto"/>
          <w:szCs w:val="24"/>
          <w:lang w:val="sl-SI"/>
        </w:rPr>
        <w:t>v</w:t>
      </w:r>
      <w:r w:rsidR="002E602C">
        <w:rPr>
          <w:rFonts w:eastAsia="Liberation Serif" w:cs="Times New Roman"/>
          <w:color w:val="auto"/>
          <w:szCs w:val="24"/>
          <w:lang w:val="sl-SI"/>
        </w:rPr>
        <w:t xml:space="preserve"> spojini</w:t>
      </w:r>
      <w:r w:rsidRPr="002E602C">
        <w:rPr>
          <w:rFonts w:eastAsia="Liberation Serif" w:cs="Times New Roman"/>
          <w:color w:val="auto"/>
          <w:szCs w:val="24"/>
          <w:lang w:val="sl-SI"/>
        </w:rPr>
        <w:t xml:space="preserve"> </w:t>
      </w:r>
      <w:r w:rsidRPr="002E602C">
        <w:rPr>
          <w:rFonts w:eastAsia="Liberation Serif" w:cs="Times New Roman"/>
          <w:b/>
          <w:color w:val="auto"/>
          <w:szCs w:val="24"/>
          <w:lang w:val="sl-SI"/>
        </w:rPr>
        <w:t>3</w:t>
      </w:r>
      <w:r w:rsidRPr="002E602C">
        <w:rPr>
          <w:rFonts w:eastAsia="Liberation Serif" w:cs="Times New Roman"/>
          <w:color w:val="auto"/>
          <w:szCs w:val="24"/>
          <w:lang w:val="sl-SI"/>
        </w:rPr>
        <w:t xml:space="preserve">, Cu(II) </w:t>
      </w:r>
      <w:r w:rsidRPr="002E602C">
        <w:rPr>
          <w:rFonts w:eastAsia="Liberation Serif" w:cs="Times New Roman"/>
          <w:color w:val="auto"/>
          <w:szCs w:val="24"/>
          <w:lang w:val="sl-SI"/>
        </w:rPr>
        <w:t>v</w:t>
      </w:r>
      <w:r w:rsidRPr="002E602C">
        <w:rPr>
          <w:rFonts w:eastAsia="Liberation Serif" w:cs="Times New Roman"/>
          <w:color w:val="auto"/>
          <w:szCs w:val="24"/>
          <w:lang w:val="sl-SI"/>
        </w:rPr>
        <w:t xml:space="preserve"> </w:t>
      </w:r>
      <w:r w:rsidRPr="002E602C">
        <w:rPr>
          <w:rFonts w:eastAsia="Liberation Serif" w:cs="Times New Roman"/>
          <w:b/>
          <w:color w:val="auto"/>
          <w:szCs w:val="24"/>
          <w:lang w:val="sl-SI"/>
        </w:rPr>
        <w:t>4</w:t>
      </w:r>
      <w:r w:rsidRPr="002E602C">
        <w:rPr>
          <w:rFonts w:eastAsia="Liberation Serif" w:cs="Times New Roman"/>
          <w:color w:val="auto"/>
          <w:szCs w:val="24"/>
          <w:lang w:val="sl-SI"/>
        </w:rPr>
        <w:t xml:space="preserve">, </w:t>
      </w:r>
      <w:proofErr w:type="spellStart"/>
      <w:r w:rsidRPr="002E602C">
        <w:rPr>
          <w:rFonts w:eastAsia="Liberation Serif" w:cs="Times New Roman"/>
          <w:color w:val="auto"/>
          <w:szCs w:val="24"/>
          <w:lang w:val="sl-SI"/>
        </w:rPr>
        <w:t>Zn</w:t>
      </w:r>
      <w:proofErr w:type="spellEnd"/>
      <w:r w:rsidRPr="002E602C">
        <w:rPr>
          <w:rFonts w:eastAsia="Liberation Serif" w:cs="Times New Roman"/>
          <w:color w:val="auto"/>
          <w:szCs w:val="24"/>
          <w:lang w:val="sl-SI"/>
        </w:rPr>
        <w:t xml:space="preserve">(II) </w:t>
      </w:r>
      <w:r w:rsidRPr="002E602C">
        <w:rPr>
          <w:rFonts w:eastAsia="Liberation Serif" w:cs="Times New Roman"/>
          <w:color w:val="auto"/>
          <w:szCs w:val="24"/>
          <w:lang w:val="sl-SI"/>
        </w:rPr>
        <w:t>v</w:t>
      </w:r>
      <w:r w:rsidRPr="002E602C">
        <w:rPr>
          <w:rFonts w:eastAsia="Liberation Serif" w:cs="Times New Roman"/>
          <w:color w:val="auto"/>
          <w:szCs w:val="24"/>
          <w:lang w:val="sl-SI"/>
        </w:rPr>
        <w:t xml:space="preserve"> </w:t>
      </w:r>
      <w:r w:rsidRPr="002E602C">
        <w:rPr>
          <w:rFonts w:eastAsia="Liberation Serif" w:cs="Times New Roman"/>
          <w:b/>
          <w:color w:val="auto"/>
          <w:szCs w:val="24"/>
          <w:lang w:val="sl-SI"/>
        </w:rPr>
        <w:t>5</w:t>
      </w:r>
      <w:r w:rsidRPr="002E602C">
        <w:rPr>
          <w:rFonts w:eastAsia="Liberation Serif" w:cs="Times New Roman"/>
          <w:color w:val="auto"/>
          <w:szCs w:val="24"/>
          <w:lang w:val="sl-SI"/>
        </w:rPr>
        <w:t xml:space="preserve">) </w:t>
      </w:r>
      <w:r w:rsidRPr="002E602C">
        <w:rPr>
          <w:rFonts w:eastAsia="Liberation Serif" w:cs="Times New Roman"/>
          <w:color w:val="auto"/>
          <w:szCs w:val="24"/>
          <w:lang w:val="sl-SI"/>
        </w:rPr>
        <w:t xml:space="preserve">in </w:t>
      </w:r>
      <w:proofErr w:type="spellStart"/>
      <w:r w:rsidRPr="002E602C">
        <w:rPr>
          <w:rFonts w:eastAsia="Liberation Serif" w:cs="Times New Roman"/>
          <w:color w:val="auto"/>
          <w:szCs w:val="24"/>
          <w:lang w:val="sl-SI"/>
        </w:rPr>
        <w:t>ligandoma</w:t>
      </w:r>
      <w:proofErr w:type="spellEnd"/>
      <w:r w:rsidRPr="002E602C">
        <w:rPr>
          <w:rFonts w:eastAsia="Liberation Serif" w:cs="Times New Roman"/>
          <w:color w:val="auto"/>
          <w:szCs w:val="24"/>
          <w:lang w:val="sl-SI"/>
        </w:rPr>
        <w:t xml:space="preserve"> 2-[(</w:t>
      </w:r>
      <w:proofErr w:type="spellStart"/>
      <w:r w:rsidRPr="002E602C">
        <w:rPr>
          <w:rFonts w:eastAsia="Liberation Serif" w:cs="Times New Roman"/>
          <w:color w:val="auto"/>
          <w:szCs w:val="24"/>
          <w:lang w:val="sl-SI"/>
        </w:rPr>
        <w:t>h</w:t>
      </w:r>
      <w:r w:rsidRPr="002E602C">
        <w:rPr>
          <w:rFonts w:eastAsia="Liberation Serif" w:cs="Times New Roman"/>
          <w:color w:val="auto"/>
          <w:szCs w:val="24"/>
          <w:lang w:val="sl-SI"/>
        </w:rPr>
        <w:t>i</w:t>
      </w:r>
      <w:r w:rsidRPr="002E602C">
        <w:rPr>
          <w:rFonts w:eastAsia="Liberation Serif" w:cs="Times New Roman"/>
          <w:color w:val="auto"/>
          <w:szCs w:val="24"/>
          <w:lang w:val="sl-SI"/>
        </w:rPr>
        <w:t>dro</w:t>
      </w:r>
      <w:r w:rsidRPr="002E602C">
        <w:rPr>
          <w:rFonts w:eastAsia="Liberation Serif" w:cs="Times New Roman"/>
          <w:color w:val="auto"/>
          <w:szCs w:val="24"/>
          <w:lang w:val="sl-SI"/>
        </w:rPr>
        <w:t>ksi</w:t>
      </w:r>
      <w:r w:rsidRPr="002E602C">
        <w:rPr>
          <w:rFonts w:eastAsia="Liberation Serif" w:cs="Times New Roman"/>
          <w:color w:val="auto"/>
          <w:szCs w:val="24"/>
          <w:lang w:val="sl-SI"/>
        </w:rPr>
        <w:t>imino</w:t>
      </w:r>
      <w:proofErr w:type="spellEnd"/>
      <w:r w:rsidRPr="002E602C">
        <w:rPr>
          <w:rFonts w:eastAsia="Liberation Serif" w:cs="Times New Roman"/>
          <w:color w:val="auto"/>
          <w:szCs w:val="24"/>
          <w:lang w:val="sl-SI"/>
        </w:rPr>
        <w:t>)met</w:t>
      </w:r>
      <w:r w:rsidRPr="002E602C">
        <w:rPr>
          <w:rFonts w:eastAsia="Liberation Serif" w:cs="Times New Roman"/>
          <w:color w:val="auto"/>
          <w:szCs w:val="24"/>
          <w:lang w:val="sl-SI"/>
        </w:rPr>
        <w:t>i</w:t>
      </w:r>
      <w:r w:rsidRPr="002E602C">
        <w:rPr>
          <w:rFonts w:eastAsia="Liberation Serif" w:cs="Times New Roman"/>
          <w:color w:val="auto"/>
          <w:szCs w:val="24"/>
          <w:lang w:val="sl-SI"/>
        </w:rPr>
        <w:t>l]-4-[-</w:t>
      </w:r>
      <w:proofErr w:type="spellStart"/>
      <w:r w:rsidRPr="002E602C">
        <w:rPr>
          <w:rFonts w:eastAsia="Liberation Serif" w:cs="Times New Roman"/>
          <w:color w:val="auto"/>
          <w:szCs w:val="24"/>
          <w:lang w:val="sl-SI"/>
        </w:rPr>
        <w:t>f</w:t>
      </w:r>
      <w:r w:rsidRPr="002E602C">
        <w:rPr>
          <w:rFonts w:eastAsia="Liberation Serif" w:cs="Times New Roman"/>
          <w:color w:val="auto"/>
          <w:szCs w:val="24"/>
          <w:lang w:val="sl-SI"/>
        </w:rPr>
        <w:t>en</w:t>
      </w:r>
      <w:r w:rsidRPr="002E602C">
        <w:rPr>
          <w:rFonts w:eastAsia="Liberation Serif" w:cs="Times New Roman"/>
          <w:color w:val="auto"/>
          <w:szCs w:val="24"/>
          <w:lang w:val="sl-SI"/>
        </w:rPr>
        <w:t>i</w:t>
      </w:r>
      <w:r w:rsidRPr="002E602C">
        <w:rPr>
          <w:rFonts w:eastAsia="Liberation Serif" w:cs="Times New Roman"/>
          <w:color w:val="auto"/>
          <w:szCs w:val="24"/>
          <w:lang w:val="sl-SI"/>
        </w:rPr>
        <w:t>ldiazen</w:t>
      </w:r>
      <w:r w:rsidR="00870702" w:rsidRPr="002E602C">
        <w:rPr>
          <w:rFonts w:eastAsia="Liberation Serif" w:cs="Times New Roman"/>
          <w:color w:val="auto"/>
          <w:szCs w:val="24"/>
          <w:lang w:val="sl-SI"/>
        </w:rPr>
        <w:t>i</w:t>
      </w:r>
      <w:r w:rsidRPr="002E602C">
        <w:rPr>
          <w:rFonts w:eastAsia="Liberation Serif" w:cs="Times New Roman"/>
          <w:color w:val="auto"/>
          <w:szCs w:val="24"/>
          <w:lang w:val="sl-SI"/>
        </w:rPr>
        <w:t>l</w:t>
      </w:r>
      <w:proofErr w:type="spellEnd"/>
      <w:r w:rsidRPr="002E602C">
        <w:rPr>
          <w:rFonts w:eastAsia="Liberation Serif" w:cs="Times New Roman"/>
          <w:color w:val="auto"/>
          <w:szCs w:val="24"/>
          <w:lang w:val="sl-SI"/>
        </w:rPr>
        <w:t>]</w:t>
      </w:r>
      <w:r w:rsidR="00870702" w:rsidRPr="002E602C">
        <w:rPr>
          <w:rFonts w:eastAsia="Liberation Serif" w:cs="Times New Roman"/>
          <w:color w:val="auto"/>
          <w:szCs w:val="24"/>
          <w:lang w:val="sl-SI"/>
        </w:rPr>
        <w:t>f</w:t>
      </w:r>
      <w:r w:rsidRPr="002E602C">
        <w:rPr>
          <w:rFonts w:eastAsia="Liberation Serif" w:cs="Times New Roman"/>
          <w:color w:val="auto"/>
          <w:szCs w:val="24"/>
          <w:lang w:val="sl-SI"/>
        </w:rPr>
        <w:t>enol, H</w:t>
      </w:r>
      <w:r w:rsidRPr="002E602C">
        <w:rPr>
          <w:rFonts w:eastAsia="Liberation Serif" w:cs="Times New Roman"/>
          <w:color w:val="auto"/>
          <w:szCs w:val="24"/>
          <w:vertAlign w:val="subscript"/>
          <w:lang w:val="sl-SI"/>
        </w:rPr>
        <w:t>2</w:t>
      </w:r>
      <w:r w:rsidRPr="002E602C">
        <w:rPr>
          <w:rFonts w:eastAsia="Liberation Serif" w:cs="Times New Roman"/>
          <w:color w:val="auto"/>
          <w:szCs w:val="24"/>
          <w:lang w:val="sl-SI"/>
        </w:rPr>
        <w:t xml:space="preserve">L, </w:t>
      </w:r>
      <w:r w:rsidR="00870702" w:rsidRPr="002E602C">
        <w:rPr>
          <w:rFonts w:eastAsia="Liberation Serif" w:cs="Times New Roman"/>
          <w:color w:val="auto"/>
          <w:szCs w:val="24"/>
          <w:lang w:val="sl-SI"/>
        </w:rPr>
        <w:t>in</w:t>
      </w:r>
      <w:r w:rsidRPr="002E602C">
        <w:rPr>
          <w:rFonts w:eastAsia="Liberation Serif" w:cs="Times New Roman"/>
          <w:color w:val="auto"/>
          <w:szCs w:val="24"/>
          <w:lang w:val="sl-SI"/>
        </w:rPr>
        <w:t xml:space="preserve"> 2,2ˈ-</w:t>
      </w:r>
      <w:proofErr w:type="spellStart"/>
      <w:r w:rsidRPr="002E602C">
        <w:rPr>
          <w:rFonts w:eastAsia="Liberation Serif" w:cs="Times New Roman"/>
          <w:color w:val="auto"/>
          <w:szCs w:val="24"/>
          <w:lang w:val="sl-SI"/>
        </w:rPr>
        <w:t>bip</w:t>
      </w:r>
      <w:r w:rsidR="00870702" w:rsidRPr="002E602C">
        <w:rPr>
          <w:rFonts w:eastAsia="Liberation Serif" w:cs="Times New Roman"/>
          <w:color w:val="auto"/>
          <w:szCs w:val="24"/>
          <w:lang w:val="sl-SI"/>
        </w:rPr>
        <w:t>i</w:t>
      </w:r>
      <w:r w:rsidRPr="002E602C">
        <w:rPr>
          <w:rFonts w:eastAsia="Liberation Serif" w:cs="Times New Roman"/>
          <w:color w:val="auto"/>
          <w:szCs w:val="24"/>
          <w:lang w:val="sl-SI"/>
        </w:rPr>
        <w:t>ridin</w:t>
      </w:r>
      <w:proofErr w:type="spellEnd"/>
      <w:r w:rsidR="00870702" w:rsidRPr="002E602C">
        <w:rPr>
          <w:rFonts w:eastAsia="Liberation Serif" w:cs="Times New Roman"/>
          <w:color w:val="auto"/>
          <w:szCs w:val="24"/>
          <w:lang w:val="sl-SI"/>
        </w:rPr>
        <w:t>.</w:t>
      </w:r>
      <w:r w:rsidRPr="002E602C">
        <w:rPr>
          <w:rFonts w:eastAsia="Liberation Serif" w:cs="Times New Roman"/>
          <w:color w:val="auto"/>
          <w:szCs w:val="24"/>
          <w:lang w:val="sl-SI"/>
        </w:rPr>
        <w:t xml:space="preserve"> </w:t>
      </w:r>
      <w:r w:rsidR="003D5502" w:rsidRPr="002E602C">
        <w:rPr>
          <w:rFonts w:eastAsia="Liberation Serif" w:cs="Times New Roman"/>
          <w:color w:val="auto"/>
          <w:szCs w:val="24"/>
          <w:lang w:val="sl-SI"/>
        </w:rPr>
        <w:t xml:space="preserve">Strukture dobljenih spojin smo preučili z različnimi analitskimi in spektroskopskimi metodami, kot so elementna analiza, </w:t>
      </w:r>
      <w:r w:rsidR="003D5502" w:rsidRPr="002E602C">
        <w:rPr>
          <w:rFonts w:eastAsia="Liberation Serif" w:cs="Times New Roman"/>
          <w:color w:val="auto"/>
          <w:szCs w:val="24"/>
          <w:lang w:val="sl-SI"/>
        </w:rPr>
        <w:t>FTIR, UV-Vis, NMR, MALDI-TOF</w:t>
      </w:r>
      <w:r w:rsidR="003D5502" w:rsidRPr="002E602C">
        <w:rPr>
          <w:rFonts w:eastAsia="Liberation Serif" w:cs="Times New Roman"/>
          <w:color w:val="auto"/>
          <w:szCs w:val="24"/>
          <w:lang w:val="sl-SI"/>
        </w:rPr>
        <w:t xml:space="preserve"> masna spektrometrija in termična analiza. </w:t>
      </w:r>
      <w:r w:rsidR="00B627CE" w:rsidRPr="002E602C">
        <w:rPr>
          <w:rFonts w:eastAsia="Liberation Serif" w:cs="Times New Roman"/>
          <w:color w:val="auto"/>
          <w:szCs w:val="24"/>
          <w:lang w:val="sl-SI"/>
        </w:rPr>
        <w:t xml:space="preserve">Teoretske raziskave smo opravili z DFT metodo in uporabo B3LYP funkcije z naborom osnov </w:t>
      </w:r>
      <w:r w:rsidR="00B627CE" w:rsidRPr="002E602C">
        <w:rPr>
          <w:rFonts w:eastAsia="Liberation Serif" w:cs="Times New Roman"/>
          <w:color w:val="auto"/>
          <w:szCs w:val="24"/>
          <w:lang w:val="sl-SI"/>
        </w:rPr>
        <w:t>6-311++G (d, p)/LanLD2Z</w:t>
      </w:r>
      <w:r w:rsidR="00B627CE" w:rsidRPr="002E602C">
        <w:rPr>
          <w:rFonts w:eastAsia="Liberation Serif" w:cs="Times New Roman"/>
          <w:color w:val="auto"/>
          <w:szCs w:val="24"/>
          <w:lang w:val="sl-SI"/>
        </w:rPr>
        <w:t xml:space="preserve">. Elektronske prehode v kompleksih smo nadalje karakterizirali z metodo </w:t>
      </w:r>
      <w:r w:rsidR="00B627CE" w:rsidRPr="002E602C">
        <w:rPr>
          <w:rFonts w:eastAsia="Liberation Serif" w:cs="Times New Roman"/>
          <w:color w:val="auto"/>
          <w:szCs w:val="24"/>
          <w:lang w:val="sl-SI"/>
        </w:rPr>
        <w:t>TD-DFT/CAM-B3LYP</w:t>
      </w:r>
      <w:r w:rsidR="00B627CE" w:rsidRPr="002E602C">
        <w:rPr>
          <w:rFonts w:eastAsia="Liberation Serif" w:cs="Times New Roman"/>
          <w:color w:val="auto"/>
          <w:szCs w:val="24"/>
          <w:lang w:val="sl-SI"/>
        </w:rPr>
        <w:t xml:space="preserve">. IR meritve in termična analiza potrjujejo predpostavljene strukture. </w:t>
      </w:r>
      <w:proofErr w:type="spellStart"/>
      <w:r w:rsidR="00B627CE" w:rsidRPr="002E602C">
        <w:rPr>
          <w:rFonts w:eastAsia="Liberation Serif" w:cs="Times New Roman"/>
          <w:color w:val="auto"/>
          <w:szCs w:val="24"/>
          <w:lang w:val="sl-SI"/>
        </w:rPr>
        <w:t>Inhibicijsko</w:t>
      </w:r>
      <w:proofErr w:type="spellEnd"/>
      <w:r w:rsidR="00B627CE" w:rsidRPr="002E602C">
        <w:rPr>
          <w:rFonts w:eastAsia="Liberation Serif" w:cs="Times New Roman"/>
          <w:color w:val="auto"/>
          <w:szCs w:val="24"/>
          <w:lang w:val="sl-SI"/>
        </w:rPr>
        <w:t xml:space="preserve"> delovanje kompleksov</w:t>
      </w:r>
      <w:r w:rsidR="006C682F" w:rsidRPr="002E602C">
        <w:rPr>
          <w:rFonts w:eastAsia="Liberation Serif" w:cs="Times New Roman"/>
          <w:color w:val="auto"/>
          <w:szCs w:val="24"/>
          <w:lang w:val="sl-SI"/>
        </w:rPr>
        <w:t xml:space="preserve"> smo dokazali s preiskavo učinkov</w:t>
      </w:r>
      <w:r w:rsidR="00B627CE" w:rsidRPr="002E602C">
        <w:rPr>
          <w:rFonts w:eastAsia="Liberation Serif" w:cs="Times New Roman"/>
          <w:color w:val="auto"/>
          <w:szCs w:val="24"/>
          <w:lang w:val="sl-SI"/>
        </w:rPr>
        <w:t xml:space="preserve"> na </w:t>
      </w:r>
      <w:proofErr w:type="spellStart"/>
      <w:r w:rsidR="00B627CE" w:rsidRPr="002E602C">
        <w:rPr>
          <w:rFonts w:eastAsia="Liberation Serif" w:cs="Times New Roman"/>
          <w:color w:val="auto"/>
          <w:szCs w:val="24"/>
          <w:lang w:val="sl-SI"/>
        </w:rPr>
        <w:t>acetilho</w:t>
      </w:r>
      <w:r w:rsidR="006C682F" w:rsidRPr="002E602C">
        <w:rPr>
          <w:rFonts w:eastAsia="Liberation Serif" w:cs="Times New Roman"/>
          <w:color w:val="auto"/>
          <w:szCs w:val="24"/>
          <w:lang w:val="sl-SI"/>
        </w:rPr>
        <w:t>lin</w:t>
      </w:r>
      <w:r w:rsidR="00B627CE" w:rsidRPr="002E602C">
        <w:rPr>
          <w:rFonts w:eastAsia="Liberation Serif" w:cs="Times New Roman"/>
          <w:color w:val="auto"/>
          <w:szCs w:val="24"/>
          <w:lang w:val="sl-SI"/>
        </w:rPr>
        <w:t>est</w:t>
      </w:r>
      <w:r w:rsidR="006C682F" w:rsidRPr="002E602C">
        <w:rPr>
          <w:rFonts w:eastAsia="Liberation Serif" w:cs="Times New Roman"/>
          <w:color w:val="auto"/>
          <w:szCs w:val="24"/>
          <w:lang w:val="sl-SI"/>
        </w:rPr>
        <w:t>er</w:t>
      </w:r>
      <w:r w:rsidR="00B627CE" w:rsidRPr="002E602C">
        <w:rPr>
          <w:rFonts w:eastAsia="Liberation Serif" w:cs="Times New Roman"/>
          <w:color w:val="auto"/>
          <w:szCs w:val="24"/>
          <w:lang w:val="sl-SI"/>
        </w:rPr>
        <w:t>azo</w:t>
      </w:r>
      <w:proofErr w:type="spellEnd"/>
      <w:r w:rsidR="00B627CE" w:rsidRPr="002E602C">
        <w:rPr>
          <w:rFonts w:eastAsia="Liberation Serif" w:cs="Times New Roman"/>
          <w:color w:val="auto"/>
          <w:szCs w:val="24"/>
          <w:lang w:val="sl-SI"/>
        </w:rPr>
        <w:t xml:space="preserve"> </w:t>
      </w:r>
      <w:r w:rsidR="006C682F" w:rsidRPr="002E602C">
        <w:rPr>
          <w:rFonts w:eastAsia="Liberation Serif" w:cs="Times New Roman"/>
          <w:color w:val="auto"/>
          <w:szCs w:val="24"/>
          <w:lang w:val="sl-SI"/>
        </w:rPr>
        <w:t>(</w:t>
      </w:r>
      <w:proofErr w:type="spellStart"/>
      <w:r w:rsidR="006C682F" w:rsidRPr="002E602C">
        <w:rPr>
          <w:rFonts w:eastAsia="Liberation Serif" w:cs="Times New Roman"/>
          <w:color w:val="auto"/>
          <w:szCs w:val="24"/>
          <w:lang w:val="sl-SI"/>
        </w:rPr>
        <w:t>AChE</w:t>
      </w:r>
      <w:proofErr w:type="spellEnd"/>
      <w:r w:rsidR="006C682F" w:rsidRPr="002E602C">
        <w:rPr>
          <w:rFonts w:eastAsia="Liberation Serif" w:cs="Times New Roman"/>
          <w:color w:val="auto"/>
          <w:szCs w:val="24"/>
          <w:lang w:val="sl-SI"/>
        </w:rPr>
        <w:t xml:space="preserve">) ekstrahirano iz odraslih primerkov in ličink </w:t>
      </w:r>
      <w:proofErr w:type="spellStart"/>
      <w:r w:rsidR="006C682F" w:rsidRPr="002E602C">
        <w:rPr>
          <w:rFonts w:eastAsia="Liberation Serif" w:cs="Times New Roman"/>
          <w:i/>
          <w:color w:val="auto"/>
          <w:szCs w:val="24"/>
          <w:lang w:val="sl-SI"/>
        </w:rPr>
        <w:t>Ricania</w:t>
      </w:r>
      <w:proofErr w:type="spellEnd"/>
      <w:r w:rsidR="006C682F" w:rsidRPr="002E602C">
        <w:rPr>
          <w:rFonts w:eastAsia="Liberation Serif" w:cs="Times New Roman"/>
          <w:i/>
          <w:color w:val="auto"/>
          <w:szCs w:val="24"/>
          <w:lang w:val="sl-SI"/>
        </w:rPr>
        <w:t xml:space="preserve"> </w:t>
      </w:r>
      <w:proofErr w:type="spellStart"/>
      <w:r w:rsidR="006C682F" w:rsidRPr="002E602C">
        <w:rPr>
          <w:rFonts w:eastAsia="Liberation Serif" w:cs="Times New Roman"/>
          <w:i/>
          <w:color w:val="auto"/>
          <w:szCs w:val="24"/>
          <w:lang w:val="sl-SI"/>
        </w:rPr>
        <w:t>simulans</w:t>
      </w:r>
      <w:proofErr w:type="spellEnd"/>
      <w:r w:rsidR="006C682F" w:rsidRPr="002E602C">
        <w:rPr>
          <w:rFonts w:eastAsia="Liberation Serif" w:cs="Times New Roman"/>
          <w:i/>
          <w:color w:val="auto"/>
          <w:szCs w:val="24"/>
          <w:lang w:val="sl-SI"/>
        </w:rPr>
        <w:t xml:space="preserve">. </w:t>
      </w:r>
      <w:r w:rsidR="006C682F" w:rsidRPr="002E602C">
        <w:rPr>
          <w:rFonts w:eastAsia="Liberation Serif" w:cs="Times New Roman"/>
          <w:iCs/>
          <w:color w:val="auto"/>
          <w:szCs w:val="24"/>
          <w:lang w:val="sl-SI"/>
        </w:rPr>
        <w:t xml:space="preserve">Med preiskovanimi kompleksi ima največjo aktivnost spojina </w:t>
      </w:r>
      <w:r w:rsidR="006C682F" w:rsidRPr="002E602C">
        <w:rPr>
          <w:rFonts w:eastAsia="Liberation Serif" w:cs="Times New Roman"/>
          <w:b/>
          <w:bCs/>
          <w:iCs/>
          <w:color w:val="auto"/>
          <w:szCs w:val="24"/>
          <w:lang w:val="sl-SI"/>
        </w:rPr>
        <w:t>5</w:t>
      </w:r>
      <w:r w:rsidR="006C682F" w:rsidRPr="002E602C">
        <w:rPr>
          <w:rFonts w:eastAsia="Liberation Serif" w:cs="Times New Roman"/>
          <w:iCs/>
          <w:color w:val="auto"/>
          <w:szCs w:val="24"/>
          <w:lang w:val="sl-SI"/>
        </w:rPr>
        <w:t xml:space="preserve"> z najnižjo vrednostjo IC</w:t>
      </w:r>
      <w:r w:rsidR="006C682F" w:rsidRPr="002E602C">
        <w:rPr>
          <w:rFonts w:eastAsia="Liberation Serif" w:cs="Times New Roman"/>
          <w:iCs/>
          <w:color w:val="auto"/>
          <w:szCs w:val="24"/>
          <w:vertAlign w:val="subscript"/>
          <w:lang w:val="sl-SI"/>
        </w:rPr>
        <w:t>50</w:t>
      </w:r>
      <w:r w:rsidR="006C682F" w:rsidRPr="002E602C">
        <w:rPr>
          <w:rFonts w:eastAsia="Liberation Serif" w:cs="Times New Roman"/>
          <w:iCs/>
          <w:color w:val="auto"/>
          <w:szCs w:val="24"/>
          <w:lang w:val="sl-SI"/>
        </w:rPr>
        <w:t xml:space="preserve"> </w:t>
      </w:r>
      <w:r w:rsidR="006C682F" w:rsidRPr="002E602C">
        <w:rPr>
          <w:rFonts w:eastAsia="Liberation Serif" w:cs="Times New Roman"/>
          <w:color w:val="auto"/>
          <w:szCs w:val="24"/>
          <w:lang w:val="sl-SI"/>
        </w:rPr>
        <w:t xml:space="preserve">(3.2±0.8 </w:t>
      </w:r>
      <w:r w:rsidR="006C682F" w:rsidRPr="002E602C">
        <w:rPr>
          <w:rFonts w:cs="Times New Roman"/>
          <w:color w:val="auto"/>
          <w:szCs w:val="24"/>
          <w:shd w:val="clear" w:color="auto" w:fill="FFFFFF"/>
          <w:lang w:val="sl-SI"/>
        </w:rPr>
        <w:t>µM</w:t>
      </w:r>
      <w:r w:rsidR="006C682F" w:rsidRPr="002E602C">
        <w:rPr>
          <w:rFonts w:eastAsia="Liberation Serif" w:cs="Times New Roman"/>
          <w:color w:val="auto"/>
          <w:szCs w:val="24"/>
          <w:lang w:val="sl-SI"/>
        </w:rPr>
        <w:t>)</w:t>
      </w:r>
      <w:r w:rsidR="006C682F" w:rsidRPr="002E602C">
        <w:rPr>
          <w:rFonts w:eastAsia="Liberation Serif" w:cs="Times New Roman"/>
          <w:color w:val="auto"/>
          <w:szCs w:val="24"/>
          <w:lang w:val="sl-SI"/>
        </w:rPr>
        <w:t xml:space="preserve"> za </w:t>
      </w:r>
      <w:proofErr w:type="spellStart"/>
      <w:r w:rsidR="006C682F" w:rsidRPr="002E602C">
        <w:rPr>
          <w:rFonts w:eastAsia="Liberation Serif" w:cs="Times New Roman"/>
          <w:color w:val="auto"/>
          <w:szCs w:val="24"/>
          <w:lang w:val="sl-SI"/>
        </w:rPr>
        <w:t>AChE</w:t>
      </w:r>
      <w:proofErr w:type="spellEnd"/>
      <w:r w:rsidR="006C682F" w:rsidRPr="002E602C">
        <w:rPr>
          <w:rFonts w:eastAsia="Liberation Serif" w:cs="Times New Roman"/>
          <w:color w:val="auto"/>
          <w:szCs w:val="24"/>
          <w:lang w:val="sl-SI"/>
        </w:rPr>
        <w:t xml:space="preserve"> odraslih osebkov in spojina </w:t>
      </w:r>
      <w:r w:rsidR="006C682F" w:rsidRPr="002E602C">
        <w:rPr>
          <w:rFonts w:eastAsia="Liberation Serif" w:cs="Times New Roman"/>
          <w:b/>
          <w:bCs/>
          <w:color w:val="auto"/>
          <w:szCs w:val="24"/>
          <w:lang w:val="sl-SI"/>
        </w:rPr>
        <w:t>3</w:t>
      </w:r>
      <w:r w:rsidR="006C682F" w:rsidRPr="002E602C">
        <w:rPr>
          <w:rFonts w:eastAsia="Liberation Serif" w:cs="Times New Roman"/>
          <w:color w:val="auto"/>
          <w:szCs w:val="24"/>
          <w:lang w:val="sl-SI"/>
        </w:rPr>
        <w:t xml:space="preserve"> </w:t>
      </w:r>
      <w:r w:rsidR="006C682F" w:rsidRPr="002E602C">
        <w:rPr>
          <w:rFonts w:eastAsia="Liberation Serif" w:cs="Times New Roman"/>
          <w:iCs/>
          <w:color w:val="auto"/>
          <w:szCs w:val="24"/>
          <w:lang w:val="sl-SI"/>
        </w:rPr>
        <w:t>z najnižjo vrednostjo IC</w:t>
      </w:r>
      <w:r w:rsidR="006C682F" w:rsidRPr="002E602C">
        <w:rPr>
          <w:rFonts w:eastAsia="Liberation Serif" w:cs="Times New Roman"/>
          <w:iCs/>
          <w:color w:val="auto"/>
          <w:szCs w:val="24"/>
          <w:vertAlign w:val="subscript"/>
          <w:lang w:val="sl-SI"/>
        </w:rPr>
        <w:t>50</w:t>
      </w:r>
      <w:r w:rsidR="006C682F" w:rsidRPr="002E602C">
        <w:rPr>
          <w:rFonts w:eastAsia="Liberation Serif" w:cs="Times New Roman"/>
          <w:iCs/>
          <w:color w:val="auto"/>
          <w:szCs w:val="24"/>
          <w:vertAlign w:val="subscript"/>
          <w:lang w:val="sl-SI"/>
        </w:rPr>
        <w:t xml:space="preserve"> </w:t>
      </w:r>
      <w:r w:rsidR="006C682F" w:rsidRPr="002E602C">
        <w:rPr>
          <w:rFonts w:eastAsia="Liberation Serif" w:cs="Times New Roman"/>
          <w:color w:val="auto"/>
          <w:szCs w:val="24"/>
          <w:lang w:val="sl-SI"/>
        </w:rPr>
        <w:t xml:space="preserve">(4.6±0.8 </w:t>
      </w:r>
      <w:r w:rsidR="006C682F" w:rsidRPr="002E602C">
        <w:rPr>
          <w:rFonts w:cs="Times New Roman"/>
          <w:color w:val="auto"/>
          <w:szCs w:val="24"/>
          <w:shd w:val="clear" w:color="auto" w:fill="FFFFFF"/>
          <w:lang w:val="sl-SI"/>
        </w:rPr>
        <w:t>µM</w:t>
      </w:r>
      <w:r w:rsidR="006C682F" w:rsidRPr="002E602C">
        <w:rPr>
          <w:rFonts w:eastAsia="Liberation Serif" w:cs="Times New Roman"/>
          <w:color w:val="auto"/>
          <w:szCs w:val="24"/>
          <w:lang w:val="sl-SI"/>
        </w:rPr>
        <w:t>)</w:t>
      </w:r>
      <w:r w:rsidR="006C682F" w:rsidRPr="002E602C">
        <w:rPr>
          <w:rFonts w:eastAsia="Liberation Serif" w:cs="Times New Roman"/>
          <w:color w:val="auto"/>
          <w:szCs w:val="24"/>
          <w:lang w:val="sl-SI"/>
        </w:rPr>
        <w:t xml:space="preserve"> za </w:t>
      </w:r>
      <w:proofErr w:type="spellStart"/>
      <w:r w:rsidR="006C682F" w:rsidRPr="002E602C">
        <w:rPr>
          <w:rFonts w:eastAsia="Liberation Serif" w:cs="Times New Roman"/>
          <w:color w:val="auto"/>
          <w:szCs w:val="24"/>
          <w:lang w:val="sl-SI"/>
        </w:rPr>
        <w:t>AChE</w:t>
      </w:r>
      <w:proofErr w:type="spellEnd"/>
      <w:r w:rsidR="006C682F" w:rsidRPr="002E602C">
        <w:rPr>
          <w:rFonts w:eastAsia="Liberation Serif" w:cs="Times New Roman"/>
          <w:color w:val="auto"/>
          <w:szCs w:val="24"/>
          <w:lang w:val="sl-SI"/>
        </w:rPr>
        <w:t xml:space="preserve"> ličink. </w:t>
      </w:r>
    </w:p>
    <w:sectPr w:rsidR="00DA51F4" w:rsidRPr="002E6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A2"/>
    <w:family w:val="swiss"/>
    <w:pitch w:val="variable"/>
    <w:sig w:usb0="00000000" w:usb1="D200FDFF" w:usb2="0A046029" w:usb3="00000000" w:csb0="800001FF" w:csb1="00000000"/>
  </w:font>
  <w:font w:name="Liberation Sans">
    <w:altName w:val="Arial Unicode MS"/>
    <w:charset w:val="80"/>
    <w:family w:val="swiss"/>
    <w:pitch w:val="default"/>
  </w:font>
  <w:font w:name="Droid Sans">
    <w:altName w:val="MS Gothic"/>
    <w:charset w:val="80"/>
    <w:family w:val="auto"/>
    <w:pitch w:val="variable"/>
  </w:font>
  <w:font w:name="DejaVu Sans Condensed">
    <w:altName w:val="MS Gothic"/>
    <w:charset w:val="80"/>
    <w:family w:val="auto"/>
    <w:pitch w:val="variable"/>
  </w:font>
  <w:font w:name="Liberation Serif">
    <w:altName w:val="MS Gothic"/>
    <w:charset w:val="8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1F4"/>
    <w:rsid w:val="002E602C"/>
    <w:rsid w:val="003D5502"/>
    <w:rsid w:val="006C682F"/>
    <w:rsid w:val="00870702"/>
    <w:rsid w:val="009359C5"/>
    <w:rsid w:val="00B627CE"/>
    <w:rsid w:val="00DA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E4188"/>
  <w15:chartTrackingRefBased/>
  <w15:docId w15:val="{FD35FB6D-1B01-44A5-A23E-A230F61A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A51F4"/>
    <w:pPr>
      <w:suppressAutoHyphens/>
      <w:spacing w:after="200" w:line="360" w:lineRule="auto"/>
      <w:jc w:val="both"/>
    </w:pPr>
    <w:rPr>
      <w:rFonts w:ascii="Times New Roman" w:eastAsia="Calibri" w:hAnsi="Times New Roman" w:cs="DejaVu Sans"/>
      <w:color w:val="00000A"/>
      <w:kern w:val="0"/>
      <w:sz w:val="24"/>
      <w:lang w:val="en-US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alk">
    <w:name w:val="Başlık"/>
    <w:basedOn w:val="Navaden"/>
    <w:next w:val="Telobesedila"/>
    <w:rsid w:val="00DA51F4"/>
    <w:pPr>
      <w:keepNext/>
      <w:widowControl w:val="0"/>
      <w:spacing w:before="240" w:after="120" w:line="480" w:lineRule="auto"/>
      <w:ind w:firstLine="567"/>
    </w:pPr>
    <w:rPr>
      <w:rFonts w:ascii="Liberation Sans" w:eastAsia="Droid Sans" w:hAnsi="Liberation Sans" w:cs="DejaVu Sans Condensed"/>
      <w:color w:val="auto"/>
      <w:kern w:val="2"/>
      <w:sz w:val="28"/>
      <w:szCs w:val="28"/>
      <w:lang w:val="tr-TR" w:eastAsia="zh-CN" w:bidi="hi-IN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DA51F4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DA51F4"/>
    <w:rPr>
      <w:rFonts w:ascii="Times New Roman" w:eastAsia="Calibri" w:hAnsi="Times New Roman" w:cs="DejaVu Sans"/>
      <w:color w:val="00000A"/>
      <w:kern w:val="0"/>
      <w:sz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Kristl</dc:creator>
  <cp:keywords/>
  <dc:description/>
  <cp:lastModifiedBy>Matjaž Kristl</cp:lastModifiedBy>
  <cp:revision>3</cp:revision>
  <dcterms:created xsi:type="dcterms:W3CDTF">2022-06-01T16:14:00Z</dcterms:created>
  <dcterms:modified xsi:type="dcterms:W3CDTF">2022-06-01T16:46:00Z</dcterms:modified>
</cp:coreProperties>
</file>