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22" w:rsidRPr="00E564E8" w:rsidRDefault="000F1622" w:rsidP="000F1622">
      <w:pPr>
        <w:spacing w:after="0" w:line="240" w:lineRule="auto"/>
        <w:jc w:val="both"/>
        <w:rPr>
          <w:rFonts w:cstheme="minorHAnsi"/>
          <w:color w:val="2E2E2E"/>
          <w:sz w:val="24"/>
          <w:szCs w:val="24"/>
          <w:lang w:val="en-US"/>
        </w:rPr>
      </w:pPr>
    </w:p>
    <w:p w:rsidR="000F1622" w:rsidRPr="00E564E8" w:rsidRDefault="00E155EB" w:rsidP="000F1622">
      <w:pPr>
        <w:spacing w:after="0" w:line="240" w:lineRule="auto"/>
        <w:jc w:val="both"/>
        <w:rPr>
          <w:rFonts w:cstheme="minorHAnsi"/>
          <w:color w:val="2E2E2E"/>
          <w:sz w:val="24"/>
          <w:szCs w:val="24"/>
          <w:lang w:val="en-US"/>
        </w:rPr>
      </w:pPr>
      <w:r w:rsidRPr="0013041C">
        <w:object w:dxaOrig="6901" w:dyaOrig="2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5.05pt;height:135.15pt" o:ole="">
            <v:imagedata r:id="rId4" o:title=""/>
          </v:shape>
          <o:OLEObject Type="Embed" ProgID="ACD.ChemSketch.20" ShapeID="_x0000_i1027" DrawAspect="Content" ObjectID="_1711618219" r:id="rId5"/>
        </w:object>
      </w:r>
    </w:p>
    <w:p w:rsidR="000F1622" w:rsidRPr="00E564E8" w:rsidRDefault="000F1622" w:rsidP="000F1622">
      <w:pPr>
        <w:spacing w:after="0" w:line="240" w:lineRule="auto"/>
        <w:jc w:val="both"/>
        <w:rPr>
          <w:rFonts w:cstheme="minorHAnsi"/>
          <w:sz w:val="18"/>
          <w:szCs w:val="18"/>
          <w:lang w:val="en-US"/>
        </w:rPr>
      </w:pPr>
    </w:p>
    <w:tbl>
      <w:tblPr>
        <w:tblStyle w:val="TabloKlavuzu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615"/>
        <w:gridCol w:w="2078"/>
      </w:tblGrid>
      <w:tr w:rsidR="00E155EB" w:rsidRPr="0013041C" w:rsidTr="00933537">
        <w:tc>
          <w:tcPr>
            <w:tcW w:w="858" w:type="dxa"/>
            <w:shd w:val="clear" w:color="auto" w:fill="auto"/>
            <w:vAlign w:val="center"/>
          </w:tcPr>
          <w:p w:rsidR="00E155EB" w:rsidRPr="0013041C" w:rsidRDefault="00E155EB" w:rsidP="0093353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E155EB" w:rsidRPr="0013041C" w:rsidRDefault="00E155EB" w:rsidP="0093353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E155EB" w:rsidRPr="0013041C" w:rsidRDefault="00E155EB" w:rsidP="00933537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13041C">
              <w:rPr>
                <w:rFonts w:cstheme="minorHAnsi"/>
                <w:b/>
                <w:sz w:val="20"/>
                <w:szCs w:val="20"/>
                <w:lang w:val="en-US"/>
              </w:rPr>
              <w:t>Ar</w:t>
            </w:r>
            <w:proofErr w:type="spellEnd"/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2a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3a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4-fluoro-3-bromo phenyl</w:t>
            </w:r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2b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3b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2-naphtyl</w:t>
            </w:r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2c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3c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1-naphtyl</w:t>
            </w:r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2d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3d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4-bromo phenyl</w:t>
            </w:r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2e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3e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Phenyl</w:t>
            </w:r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2f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3f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2-fluoro phenyl</w:t>
            </w:r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2g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3g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4-benzyloxy phenyl</w:t>
            </w:r>
          </w:p>
        </w:tc>
      </w:tr>
      <w:tr w:rsidR="00E155EB" w:rsidRPr="0013041C" w:rsidTr="00933537">
        <w:tc>
          <w:tcPr>
            <w:tcW w:w="85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2h</w:t>
            </w:r>
          </w:p>
        </w:tc>
        <w:tc>
          <w:tcPr>
            <w:tcW w:w="615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3h</w:t>
            </w:r>
          </w:p>
        </w:tc>
        <w:tc>
          <w:tcPr>
            <w:tcW w:w="2078" w:type="dxa"/>
            <w:shd w:val="clear" w:color="auto" w:fill="auto"/>
          </w:tcPr>
          <w:p w:rsidR="00E155EB" w:rsidRPr="0013041C" w:rsidRDefault="00E155EB" w:rsidP="0093353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3041C">
              <w:rPr>
                <w:rFonts w:cstheme="minorHAnsi"/>
                <w:sz w:val="18"/>
                <w:szCs w:val="18"/>
                <w:lang w:val="en-US"/>
              </w:rPr>
              <w:t>2-thienyl</w:t>
            </w:r>
          </w:p>
        </w:tc>
      </w:tr>
    </w:tbl>
    <w:p w:rsidR="000F1622" w:rsidRPr="006B3ECC" w:rsidRDefault="000F1622" w:rsidP="000F1622">
      <w:pPr>
        <w:spacing w:after="0" w:line="240" w:lineRule="auto"/>
        <w:jc w:val="both"/>
        <w:rPr>
          <w:rFonts w:cstheme="minorHAnsi"/>
          <w:lang w:val="en-US"/>
        </w:rPr>
      </w:pPr>
    </w:p>
    <w:p w:rsidR="00E155EB" w:rsidRPr="0013041C" w:rsidRDefault="000F1622" w:rsidP="00E155EB">
      <w:pPr>
        <w:spacing w:after="0" w:line="240" w:lineRule="auto"/>
        <w:jc w:val="both"/>
        <w:rPr>
          <w:rFonts w:cstheme="minorHAnsi"/>
          <w:color w:val="2E2E2E"/>
          <w:sz w:val="18"/>
          <w:szCs w:val="18"/>
          <w:lang w:val="en-US"/>
        </w:rPr>
      </w:pPr>
      <w:r w:rsidRPr="006B3ECC">
        <w:rPr>
          <w:rFonts w:cstheme="minorHAnsi"/>
          <w:b/>
          <w:lang w:val="en-US"/>
        </w:rPr>
        <w:t>S</w:t>
      </w:r>
      <w:r w:rsidR="00E155EB" w:rsidRPr="00E155EB">
        <w:rPr>
          <w:rFonts w:cstheme="minorHAnsi"/>
          <w:b/>
          <w:lang w:val="en-US"/>
        </w:rPr>
        <w:t xml:space="preserve"> </w:t>
      </w:r>
      <w:r w:rsidR="00E155EB" w:rsidRPr="0013041C">
        <w:rPr>
          <w:rFonts w:cstheme="minorHAnsi"/>
          <w:b/>
          <w:lang w:val="en-US"/>
        </w:rPr>
        <w:t>Scheme</w:t>
      </w:r>
      <w:r w:rsidR="00E155EB" w:rsidRPr="0013041C">
        <w:rPr>
          <w:rFonts w:cstheme="minorHAnsi"/>
          <w:lang w:val="en-US"/>
        </w:rPr>
        <w:t xml:space="preserve"> Synthesis of compounds </w:t>
      </w:r>
      <w:r w:rsidR="00E155EB" w:rsidRPr="0013041C">
        <w:rPr>
          <w:rFonts w:ascii="Calibri" w:hAnsi="Calibri" w:cs="Calibri"/>
          <w:b/>
          <w:color w:val="333333"/>
          <w:shd w:val="clear" w:color="auto" w:fill="FFFFFF"/>
        </w:rPr>
        <w:t>2</w:t>
      </w:r>
      <w:r w:rsidR="00E155EB" w:rsidRPr="0013041C">
        <w:rPr>
          <w:rFonts w:ascii="Calibri" w:hAnsi="Calibri" w:cs="Calibri"/>
          <w:color w:val="333333"/>
          <w:shd w:val="clear" w:color="auto" w:fill="FFFFFF"/>
        </w:rPr>
        <w:t xml:space="preserve"> </w:t>
      </w:r>
      <w:proofErr w:type="spellStart"/>
      <w:r w:rsidR="00E155EB" w:rsidRPr="0013041C">
        <w:rPr>
          <w:rFonts w:ascii="Calibri" w:hAnsi="Calibri" w:cs="Calibri"/>
          <w:color w:val="333333"/>
          <w:shd w:val="clear" w:color="auto" w:fill="FFFFFF"/>
        </w:rPr>
        <w:t>and</w:t>
      </w:r>
      <w:proofErr w:type="spellEnd"/>
      <w:r w:rsidR="00E155EB" w:rsidRPr="0013041C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E155EB" w:rsidRPr="0013041C">
        <w:rPr>
          <w:rFonts w:ascii="Calibri" w:hAnsi="Calibri" w:cs="Calibri"/>
          <w:b/>
          <w:color w:val="333333"/>
          <w:shd w:val="clear" w:color="auto" w:fill="FFFFFF"/>
        </w:rPr>
        <w:t>3</w:t>
      </w:r>
    </w:p>
    <w:p w:rsidR="00E155EB" w:rsidRPr="0013041C" w:rsidRDefault="00E155EB" w:rsidP="00E155EB">
      <w:pPr>
        <w:spacing w:after="0" w:line="240" w:lineRule="auto"/>
        <w:jc w:val="both"/>
        <w:rPr>
          <w:rFonts w:cstheme="minorHAnsi"/>
          <w:color w:val="2E2E2E"/>
          <w:sz w:val="18"/>
          <w:szCs w:val="18"/>
          <w:lang w:val="en-US"/>
        </w:rPr>
      </w:pPr>
      <w:r w:rsidRPr="0013041C">
        <w:rPr>
          <w:rFonts w:cstheme="minorHAnsi"/>
          <w:color w:val="2E2E2E"/>
          <w:sz w:val="18"/>
          <w:szCs w:val="18"/>
          <w:lang w:val="en-US"/>
        </w:rPr>
        <w:t>Reagents (I) K</w:t>
      </w:r>
      <w:r w:rsidRPr="0013041C">
        <w:rPr>
          <w:rFonts w:cstheme="minorHAnsi"/>
          <w:color w:val="2E2E2E"/>
          <w:sz w:val="18"/>
          <w:szCs w:val="18"/>
          <w:vertAlign w:val="subscript"/>
          <w:lang w:val="en-US"/>
        </w:rPr>
        <w:t>2</w:t>
      </w:r>
      <w:r w:rsidRPr="0013041C">
        <w:rPr>
          <w:rFonts w:cstheme="minorHAnsi"/>
          <w:color w:val="2E2E2E"/>
          <w:sz w:val="18"/>
          <w:szCs w:val="18"/>
          <w:lang w:val="en-US"/>
        </w:rPr>
        <w:t>Cr</w:t>
      </w:r>
      <w:r w:rsidRPr="0013041C">
        <w:rPr>
          <w:rFonts w:cstheme="minorHAnsi"/>
          <w:color w:val="2E2E2E"/>
          <w:sz w:val="18"/>
          <w:szCs w:val="18"/>
          <w:vertAlign w:val="subscript"/>
          <w:lang w:val="en-US"/>
        </w:rPr>
        <w:t>2</w:t>
      </w:r>
      <w:r w:rsidRPr="0013041C">
        <w:rPr>
          <w:rFonts w:cstheme="minorHAnsi"/>
          <w:color w:val="2E2E2E"/>
          <w:sz w:val="18"/>
          <w:szCs w:val="18"/>
          <w:lang w:val="en-US"/>
        </w:rPr>
        <w:t>O</w:t>
      </w:r>
      <w:r w:rsidRPr="0013041C">
        <w:rPr>
          <w:rFonts w:cstheme="minorHAnsi"/>
          <w:color w:val="2E2E2E"/>
          <w:sz w:val="18"/>
          <w:szCs w:val="18"/>
          <w:vertAlign w:val="subscript"/>
          <w:lang w:val="en-US"/>
        </w:rPr>
        <w:t>7</w:t>
      </w:r>
      <w:r w:rsidRPr="0013041C">
        <w:rPr>
          <w:rFonts w:cstheme="minorHAnsi"/>
          <w:color w:val="2E2E2E"/>
          <w:sz w:val="18"/>
          <w:szCs w:val="18"/>
          <w:lang w:val="en-US"/>
        </w:rPr>
        <w:t>/H</w:t>
      </w:r>
      <w:r w:rsidRPr="0013041C">
        <w:rPr>
          <w:rFonts w:cstheme="minorHAnsi"/>
          <w:color w:val="2E2E2E"/>
          <w:sz w:val="18"/>
          <w:szCs w:val="18"/>
          <w:vertAlign w:val="subscript"/>
          <w:lang w:val="en-US"/>
        </w:rPr>
        <w:t>2</w:t>
      </w:r>
      <w:r w:rsidRPr="0013041C">
        <w:rPr>
          <w:rFonts w:cstheme="minorHAnsi"/>
          <w:color w:val="2E2E2E"/>
          <w:sz w:val="18"/>
          <w:szCs w:val="18"/>
          <w:lang w:val="en-US"/>
        </w:rPr>
        <w:t>SO</w:t>
      </w:r>
      <w:r w:rsidRPr="0013041C">
        <w:rPr>
          <w:rFonts w:cstheme="minorHAnsi"/>
          <w:color w:val="2E2E2E"/>
          <w:sz w:val="18"/>
          <w:szCs w:val="18"/>
          <w:vertAlign w:val="subscript"/>
          <w:lang w:val="en-US"/>
        </w:rPr>
        <w:t>4</w:t>
      </w:r>
      <w:r w:rsidRPr="0013041C">
        <w:rPr>
          <w:rFonts w:cstheme="minorHAnsi"/>
          <w:color w:val="2E2E2E"/>
          <w:sz w:val="18"/>
          <w:szCs w:val="18"/>
          <w:lang w:val="en-US"/>
        </w:rPr>
        <w:t xml:space="preserve">; (II) </w:t>
      </w:r>
      <w:proofErr w:type="spellStart"/>
      <w:r w:rsidRPr="0013041C">
        <w:rPr>
          <w:rFonts w:cstheme="minorHAnsi"/>
          <w:color w:val="2E2E2E"/>
          <w:sz w:val="18"/>
          <w:szCs w:val="18"/>
          <w:lang w:val="en-US"/>
        </w:rPr>
        <w:t>ArCHO</w:t>
      </w:r>
      <w:proofErr w:type="spellEnd"/>
      <w:r w:rsidRPr="0013041C">
        <w:rPr>
          <w:rFonts w:cstheme="minorHAnsi"/>
          <w:color w:val="2E2E2E"/>
          <w:sz w:val="18"/>
          <w:szCs w:val="18"/>
          <w:lang w:val="en-US"/>
        </w:rPr>
        <w:t>/</w:t>
      </w:r>
      <w:proofErr w:type="spellStart"/>
      <w:r w:rsidRPr="0013041C">
        <w:rPr>
          <w:rFonts w:cstheme="minorHAnsi"/>
          <w:color w:val="2E2E2E"/>
          <w:sz w:val="18"/>
          <w:szCs w:val="18"/>
          <w:lang w:val="en-US"/>
        </w:rPr>
        <w:t>EtOH</w:t>
      </w:r>
      <w:proofErr w:type="spellEnd"/>
      <w:r w:rsidRPr="0013041C">
        <w:rPr>
          <w:rFonts w:cstheme="minorHAnsi"/>
          <w:color w:val="2E2E2E"/>
          <w:sz w:val="18"/>
          <w:szCs w:val="18"/>
          <w:lang w:val="en-US"/>
        </w:rPr>
        <w:t xml:space="preserve">; (III) </w:t>
      </w:r>
      <w:proofErr w:type="spellStart"/>
      <w:r w:rsidRPr="0013041C">
        <w:rPr>
          <w:rFonts w:cstheme="minorHAnsi"/>
          <w:color w:val="2E2E2E"/>
          <w:sz w:val="18"/>
          <w:szCs w:val="18"/>
          <w:lang w:val="en-US"/>
        </w:rPr>
        <w:t>Guanidin</w:t>
      </w:r>
      <w:proofErr w:type="spellEnd"/>
      <w:r w:rsidRPr="0013041C">
        <w:rPr>
          <w:rFonts w:cstheme="minorHAnsi"/>
          <w:color w:val="2E2E2E"/>
          <w:sz w:val="18"/>
          <w:szCs w:val="18"/>
          <w:lang w:val="en-US"/>
        </w:rPr>
        <w:t xml:space="preserve"> </w:t>
      </w:r>
      <w:proofErr w:type="spellStart"/>
      <w:r w:rsidRPr="0013041C">
        <w:rPr>
          <w:rFonts w:cstheme="minorHAnsi"/>
          <w:color w:val="2E2E2E"/>
          <w:sz w:val="18"/>
          <w:szCs w:val="18"/>
          <w:lang w:val="en-US"/>
        </w:rPr>
        <w:t>HCl</w:t>
      </w:r>
      <w:proofErr w:type="spellEnd"/>
      <w:r w:rsidRPr="0013041C">
        <w:rPr>
          <w:rFonts w:cstheme="minorHAnsi"/>
          <w:color w:val="2E2E2E"/>
          <w:sz w:val="18"/>
          <w:szCs w:val="18"/>
          <w:lang w:val="en-US"/>
        </w:rPr>
        <w:t>/</w:t>
      </w:r>
      <w:proofErr w:type="spellStart"/>
      <w:r w:rsidRPr="0013041C">
        <w:rPr>
          <w:rFonts w:cstheme="minorHAnsi"/>
          <w:color w:val="2E2E2E"/>
          <w:sz w:val="18"/>
          <w:szCs w:val="18"/>
          <w:lang w:val="en-US"/>
        </w:rPr>
        <w:t>NaH</w:t>
      </w:r>
      <w:proofErr w:type="spellEnd"/>
    </w:p>
    <w:p w:rsidR="000F1622" w:rsidRPr="006B3ECC" w:rsidRDefault="000F1622" w:rsidP="00E155EB">
      <w:pPr>
        <w:spacing w:after="0" w:line="240" w:lineRule="auto"/>
        <w:jc w:val="both"/>
        <w:rPr>
          <w:rFonts w:cstheme="minorHAnsi"/>
          <w:lang w:val="en-US"/>
        </w:rPr>
      </w:pPr>
      <w:bookmarkStart w:id="0" w:name="_GoBack"/>
      <w:bookmarkEnd w:id="0"/>
    </w:p>
    <w:p w:rsidR="000F1622" w:rsidRDefault="000F1622" w:rsidP="000F162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 w:eastAsia="tr-TR"/>
        </w:rPr>
      </w:pPr>
    </w:p>
    <w:p w:rsidR="00EE71EA" w:rsidRDefault="00EE71EA"/>
    <w:sectPr w:rsidR="00EE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22"/>
    <w:rsid w:val="000F1622"/>
    <w:rsid w:val="003D5A93"/>
    <w:rsid w:val="009B4D60"/>
    <w:rsid w:val="00DB4A5E"/>
    <w:rsid w:val="00E155EB"/>
    <w:rsid w:val="00E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3C028-0FE9-4510-A68A-FDAD2414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6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Gülgün</dc:creator>
  <cp:keywords/>
  <dc:description/>
  <cp:lastModifiedBy>Gülgün</cp:lastModifiedBy>
  <cp:revision>2</cp:revision>
  <dcterms:created xsi:type="dcterms:W3CDTF">2022-04-16T09:43:00Z</dcterms:created>
  <dcterms:modified xsi:type="dcterms:W3CDTF">2022-04-16T09:43:00Z</dcterms:modified>
</cp:coreProperties>
</file>