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720"/>
          <w:tab w:val="left" w:pos="1710"/>
        </w:tabs>
        <w:kinsoku/>
        <w:overflowPunct/>
        <w:topLinePunct w:val="0"/>
        <w:bidi w:val="0"/>
        <w:snapToGrid/>
        <w:spacing w:after="0" w:line="360" w:lineRule="auto"/>
        <w:jc w:val="center"/>
        <w:rPr>
          <w:rFonts w:hint="default" w:ascii="Times New Roman" w:hAnsi="Times New Roman" w:cs="Times New Roman"/>
          <w:b/>
          <w:sz w:val="24"/>
          <w:szCs w:val="24"/>
          <w:lang w:val="en-IN"/>
        </w:rPr>
      </w:pPr>
      <w:r>
        <w:rPr>
          <w:rFonts w:hint="default" w:ascii="Times New Roman" w:hAnsi="Times New Roman" w:cs="Times New Roman"/>
          <w:b/>
          <w:sz w:val="24"/>
          <w:szCs w:val="24"/>
          <w:lang w:val="en-IN"/>
        </w:rPr>
        <w:t xml:space="preserve">Statistical Optimization of As(V) Adsorption </w:t>
      </w:r>
      <w:r>
        <w:rPr>
          <w:rFonts w:hint="default" w:cs="Times New Roman"/>
          <w:b/>
          <w:sz w:val="24"/>
          <w:szCs w:val="24"/>
          <w:lang w:val="en-IN"/>
        </w:rPr>
        <w:t>P</w:t>
      </w:r>
      <w:r>
        <w:rPr>
          <w:rFonts w:hint="default" w:ascii="Times New Roman" w:hAnsi="Times New Roman" w:cs="Times New Roman"/>
          <w:b/>
          <w:sz w:val="24"/>
          <w:szCs w:val="24"/>
          <w:lang w:val="en-IN"/>
        </w:rPr>
        <w:t xml:space="preserve">arameters onto </w:t>
      </w:r>
      <w:r>
        <w:rPr>
          <w:rFonts w:hint="default" w:cs="Times New Roman"/>
          <w:b/>
          <w:sz w:val="24"/>
          <w:szCs w:val="24"/>
          <w:lang w:val="en-IN"/>
        </w:rPr>
        <w:t>H</w:t>
      </w:r>
      <w:r>
        <w:rPr>
          <w:rFonts w:hint="default" w:ascii="Times New Roman" w:hAnsi="Times New Roman" w:cs="Times New Roman"/>
          <w:b/>
          <w:sz w:val="24"/>
          <w:szCs w:val="24"/>
        </w:rPr>
        <w:t xml:space="preserve">ybrid </w:t>
      </w:r>
      <w:r>
        <w:rPr>
          <w:rFonts w:hint="default" w:ascii="Times New Roman" w:hAnsi="Times New Roman" w:cs="Times New Roman"/>
          <w:b/>
          <w:sz w:val="24"/>
          <w:szCs w:val="24"/>
          <w:lang w:val="en-IN"/>
        </w:rPr>
        <w:t>c</w:t>
      </w:r>
      <w:r>
        <w:rPr>
          <w:rFonts w:hint="default" w:ascii="Times New Roman" w:hAnsi="Times New Roman" w:cs="Times New Roman"/>
          <w:b/>
          <w:sz w:val="24"/>
          <w:szCs w:val="24"/>
        </w:rPr>
        <w:t xml:space="preserve">ross-linked </w:t>
      </w:r>
      <w:r>
        <w:rPr>
          <w:rFonts w:hint="default" w:cs="Times New Roman"/>
          <w:b/>
          <w:sz w:val="24"/>
          <w:szCs w:val="24"/>
          <w:lang w:val="en-IN"/>
        </w:rPr>
        <w:t>B</w:t>
      </w:r>
      <w:r>
        <w:rPr>
          <w:rFonts w:hint="default" w:ascii="Times New Roman" w:hAnsi="Times New Roman" w:cs="Times New Roman"/>
          <w:b/>
          <w:sz w:val="24"/>
          <w:szCs w:val="24"/>
        </w:rPr>
        <w:t>io polymer-epichlorohydrin/Fe</w:t>
      </w:r>
      <w:r>
        <w:rPr>
          <w:rFonts w:hint="default" w:ascii="Times New Roman" w:hAnsi="Times New Roman" w:cs="Times New Roman"/>
          <w:b/>
          <w:sz w:val="24"/>
          <w:szCs w:val="24"/>
          <w:vertAlign w:val="subscript"/>
        </w:rPr>
        <w:t>3</w:t>
      </w:r>
      <w:r>
        <w:rPr>
          <w:rFonts w:hint="default" w:ascii="Times New Roman" w:hAnsi="Times New Roman" w:cs="Times New Roman"/>
          <w:b/>
          <w:sz w:val="24"/>
          <w:szCs w:val="24"/>
        </w:rPr>
        <w:t>O</w:t>
      </w:r>
      <w:r>
        <w:rPr>
          <w:rFonts w:hint="default" w:ascii="Times New Roman" w:hAnsi="Times New Roman" w:cs="Times New Roman"/>
          <w:b/>
          <w:sz w:val="24"/>
          <w:szCs w:val="24"/>
          <w:vertAlign w:val="subscript"/>
        </w:rPr>
        <w:t>4</w:t>
      </w:r>
      <w:r>
        <w:rPr>
          <w:rFonts w:hint="default" w:ascii="Times New Roman" w:hAnsi="Times New Roman" w:cs="Times New Roman"/>
          <w:b/>
          <w:sz w:val="24"/>
          <w:szCs w:val="24"/>
        </w:rPr>
        <w:t xml:space="preserve"> </w:t>
      </w:r>
      <w:r>
        <w:rPr>
          <w:rFonts w:hint="default" w:cs="Times New Roman"/>
          <w:b/>
          <w:sz w:val="24"/>
          <w:szCs w:val="24"/>
          <w:lang w:val="en-IN"/>
        </w:rPr>
        <w:t>N</w:t>
      </w:r>
      <w:r>
        <w:rPr>
          <w:rFonts w:hint="default" w:ascii="Times New Roman" w:hAnsi="Times New Roman" w:cs="Times New Roman"/>
          <w:b/>
          <w:sz w:val="24"/>
          <w:szCs w:val="24"/>
        </w:rPr>
        <w:t>anocomposite</w:t>
      </w:r>
      <w:r>
        <w:rPr>
          <w:rFonts w:hint="default" w:ascii="Times New Roman" w:hAnsi="Times New Roman" w:cs="Times New Roman"/>
          <w:b/>
          <w:sz w:val="24"/>
          <w:szCs w:val="24"/>
          <w:lang w:val="en-IN"/>
        </w:rPr>
        <w:t xml:space="preserve"> using </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Box-Behnken </w:t>
      </w:r>
      <w:r>
        <w:rPr>
          <w:rFonts w:hint="default" w:cs="Times New Roman"/>
          <w:b/>
          <w:bCs/>
          <w:sz w:val="24"/>
          <w:szCs w:val="24"/>
          <w:lang w:val="en-IN"/>
        </w:rPr>
        <w:t>D</w:t>
      </w:r>
      <w:r>
        <w:rPr>
          <w:rFonts w:hint="default" w:ascii="Times New Roman" w:hAnsi="Times New Roman" w:cs="Times New Roman"/>
          <w:b/>
          <w:bCs/>
          <w:sz w:val="24"/>
          <w:szCs w:val="24"/>
        </w:rPr>
        <w:t>esign</w:t>
      </w:r>
    </w:p>
    <w:p>
      <w:pPr>
        <w:keepNext w:val="0"/>
        <w:keepLines w:val="0"/>
        <w:pageBreakBefore w:val="0"/>
        <w:widowControl/>
        <w:tabs>
          <w:tab w:val="left" w:pos="720"/>
          <w:tab w:val="left" w:pos="1710"/>
        </w:tabs>
        <w:kinsoku/>
        <w:overflowPunct/>
        <w:topLinePunct w:val="0"/>
        <w:bidi w:val="0"/>
        <w:snapToGrid/>
        <w:spacing w:after="0" w:line="360" w:lineRule="auto"/>
        <w:jc w:val="center"/>
        <w:rPr>
          <w:rFonts w:hint="default" w:ascii="Times New Roman" w:hAnsi="Times New Roman" w:cs="Times New Roman"/>
          <w:b/>
          <w:sz w:val="24"/>
          <w:szCs w:val="24"/>
          <w:lang w:val="en-IN"/>
        </w:rPr>
      </w:pPr>
    </w:p>
    <w:p>
      <w:pPr>
        <w:keepNext w:val="0"/>
        <w:keepLines w:val="0"/>
        <w:pageBreakBefore w:val="0"/>
        <w:widowControl/>
        <w:tabs>
          <w:tab w:val="left" w:pos="720"/>
          <w:tab w:val="left" w:pos="1710"/>
        </w:tabs>
        <w:kinsoku/>
        <w:overflowPunct/>
        <w:topLinePunct w:val="0"/>
        <w:bidi w:val="0"/>
        <w:snapToGrid/>
        <w:spacing w:after="0" w:line="360" w:lineRule="auto"/>
        <w:jc w:val="center"/>
        <w:rPr>
          <w:rFonts w:hint="default" w:ascii="Times New Roman" w:hAnsi="Times New Roman" w:cs="Times New Roman"/>
          <w:b w:val="0"/>
          <w:bCs/>
          <w:i w:val="0"/>
          <w:iCs w:val="0"/>
          <w:sz w:val="24"/>
          <w:szCs w:val="24"/>
          <w:vertAlign w:val="superscript"/>
          <w:lang w:val="en-IN"/>
        </w:rPr>
      </w:pPr>
      <w:r>
        <w:rPr>
          <w:rFonts w:hint="default" w:ascii="Times New Roman" w:hAnsi="Times New Roman" w:cs="Times New Roman"/>
          <w:b w:val="0"/>
          <w:bCs/>
          <w:i w:val="0"/>
          <w:iCs w:val="0"/>
          <w:sz w:val="24"/>
          <w:szCs w:val="24"/>
        </w:rPr>
        <w:t>V</w:t>
      </w:r>
      <w:r>
        <w:rPr>
          <w:rFonts w:hint="default" w:cs="Times New Roman"/>
          <w:b w:val="0"/>
          <w:bCs/>
          <w:i w:val="0"/>
          <w:iCs w:val="0"/>
          <w:sz w:val="24"/>
          <w:szCs w:val="24"/>
          <w:lang w:val="en-IN"/>
        </w:rPr>
        <w:t>ijayanand</w:t>
      </w:r>
      <w:r>
        <w:rPr>
          <w:rFonts w:hint="default" w:ascii="Times New Roman" w:hAnsi="Times New Roman" w:cs="Times New Roman"/>
          <w:b w:val="0"/>
          <w:bCs/>
          <w:i w:val="0"/>
          <w:iCs w:val="0"/>
          <w:sz w:val="24"/>
          <w:szCs w:val="24"/>
          <w:lang w:val="en-IN"/>
        </w:rPr>
        <w:t xml:space="preserve"> N</w:t>
      </w:r>
      <w:r>
        <w:rPr>
          <w:rFonts w:hint="default" w:cs="Times New Roman"/>
          <w:b w:val="0"/>
          <w:bCs/>
          <w:i w:val="0"/>
          <w:iCs w:val="0"/>
          <w:sz w:val="24"/>
          <w:szCs w:val="24"/>
          <w:lang w:val="en-IN"/>
        </w:rPr>
        <w:t>agarajan</w:t>
      </w:r>
      <w:r>
        <w:rPr>
          <w:rFonts w:hint="default" w:ascii="Times New Roman" w:hAnsi="Times New Roman" w:cs="Times New Roman"/>
          <w:b w:val="0"/>
          <w:bCs/>
          <w:i w:val="0"/>
          <w:iCs w:val="0"/>
          <w:sz w:val="24"/>
          <w:szCs w:val="24"/>
          <w:lang w:val="en-IN"/>
        </w:rPr>
        <w:t>*</w:t>
      </w:r>
      <w:r>
        <w:rPr>
          <w:rFonts w:hint="default" w:cs="Times New Roman"/>
          <w:b w:val="0"/>
          <w:bCs/>
          <w:i w:val="0"/>
          <w:iCs w:val="0"/>
          <w:sz w:val="24"/>
          <w:szCs w:val="24"/>
          <w:vertAlign w:val="superscript"/>
          <w:lang w:val="en-IN"/>
        </w:rPr>
        <w:t>1</w:t>
      </w:r>
      <w:r>
        <w:rPr>
          <w:rFonts w:hint="default" w:ascii="Times New Roman" w:hAnsi="Times New Roman" w:cs="Times New Roman"/>
          <w:b w:val="0"/>
          <w:bCs/>
          <w:i w:val="0"/>
          <w:iCs w:val="0"/>
          <w:sz w:val="24"/>
          <w:szCs w:val="24"/>
          <w:lang w:val="en-IN"/>
        </w:rPr>
        <w:t>,</w:t>
      </w:r>
      <w:r>
        <w:rPr>
          <w:rFonts w:hint="default" w:ascii="Times New Roman" w:hAnsi="Times New Roman" w:cs="Times New Roman"/>
          <w:b w:val="0"/>
          <w:bCs/>
          <w:i w:val="0"/>
          <w:iCs w:val="0"/>
          <w:sz w:val="24"/>
          <w:szCs w:val="24"/>
        </w:rPr>
        <w:t xml:space="preserve"> R</w:t>
      </w:r>
      <w:r>
        <w:rPr>
          <w:rFonts w:hint="default" w:cs="Times New Roman"/>
          <w:b w:val="0"/>
          <w:bCs/>
          <w:i w:val="0"/>
          <w:iCs w:val="0"/>
          <w:sz w:val="24"/>
          <w:szCs w:val="24"/>
          <w:lang w:val="en-IN"/>
        </w:rPr>
        <w:t>aja Ganesan</w:t>
      </w:r>
      <w:r>
        <w:rPr>
          <w:rFonts w:hint="default" w:ascii="Times New Roman" w:hAnsi="Times New Roman" w:cs="Times New Roman"/>
          <w:b w:val="0"/>
          <w:bCs/>
          <w:i w:val="0"/>
          <w:iCs w:val="0"/>
          <w:sz w:val="24"/>
          <w:szCs w:val="24"/>
          <w:vertAlign w:val="superscript"/>
          <w:lang w:val="en-IN"/>
        </w:rPr>
        <w:t>1</w:t>
      </w:r>
      <w:r>
        <w:rPr>
          <w:rFonts w:hint="default" w:ascii="Times New Roman" w:hAnsi="Times New Roman" w:cs="Times New Roman"/>
          <w:b w:val="0"/>
          <w:bCs/>
          <w:i w:val="0"/>
          <w:iCs w:val="0"/>
          <w:sz w:val="24"/>
          <w:szCs w:val="24"/>
          <w:lang w:val="en-IN"/>
        </w:rPr>
        <w:t xml:space="preserve"> , S</w:t>
      </w:r>
      <w:r>
        <w:rPr>
          <w:rFonts w:hint="default" w:cs="Times New Roman"/>
          <w:b w:val="0"/>
          <w:bCs/>
          <w:i w:val="0"/>
          <w:iCs w:val="0"/>
          <w:sz w:val="24"/>
          <w:szCs w:val="24"/>
          <w:lang w:val="en-IN"/>
        </w:rPr>
        <w:t>rinivasan Govindan</w:t>
      </w:r>
      <w:r>
        <w:rPr>
          <w:rFonts w:hint="default" w:ascii="Times New Roman" w:hAnsi="Times New Roman" w:cs="Times New Roman"/>
          <w:b w:val="0"/>
          <w:bCs/>
          <w:i w:val="0"/>
          <w:iCs w:val="0"/>
          <w:sz w:val="24"/>
          <w:szCs w:val="24"/>
          <w:vertAlign w:val="superscript"/>
          <w:lang w:val="en-IN"/>
        </w:rPr>
        <w:t>2</w:t>
      </w:r>
      <w:r>
        <w:rPr>
          <w:rFonts w:hint="default" w:ascii="Times New Roman" w:hAnsi="Times New Roman" w:cs="Times New Roman"/>
          <w:b w:val="0"/>
          <w:bCs/>
          <w:i w:val="0"/>
          <w:iCs w:val="0"/>
          <w:sz w:val="24"/>
          <w:szCs w:val="24"/>
          <w:lang w:val="en-IN"/>
        </w:rPr>
        <w:t xml:space="preserve"> , P</w:t>
      </w:r>
      <w:r>
        <w:rPr>
          <w:rFonts w:hint="default" w:cs="Times New Roman"/>
          <w:b w:val="0"/>
          <w:bCs/>
          <w:i w:val="0"/>
          <w:iCs w:val="0"/>
          <w:sz w:val="24"/>
          <w:szCs w:val="24"/>
          <w:lang w:val="en-IN"/>
        </w:rPr>
        <w:t>rabha Govind</w:t>
      </w:r>
      <w:r>
        <w:rPr>
          <w:rFonts w:hint="default" w:ascii="Times New Roman" w:hAnsi="Times New Roman" w:cs="Times New Roman"/>
          <w:b w:val="0"/>
          <w:bCs/>
          <w:i w:val="0"/>
          <w:iCs w:val="0"/>
          <w:sz w:val="24"/>
          <w:szCs w:val="24"/>
          <w:vertAlign w:val="superscript"/>
          <w:lang w:val="en-IN"/>
        </w:rPr>
        <w:t>3</w:t>
      </w:r>
    </w:p>
    <w:p>
      <w:pPr>
        <w:keepNext w:val="0"/>
        <w:keepLines w:val="0"/>
        <w:pageBreakBefore w:val="0"/>
        <w:widowControl/>
        <w:tabs>
          <w:tab w:val="left" w:pos="720"/>
          <w:tab w:val="left" w:pos="1710"/>
        </w:tabs>
        <w:kinsoku/>
        <w:wordWrap/>
        <w:overflowPunct/>
        <w:topLinePunct w:val="0"/>
        <w:autoSpaceDE/>
        <w:autoSpaceDN/>
        <w:bidi w:val="0"/>
        <w:adjustRightInd/>
        <w:snapToGrid/>
        <w:spacing w:before="181" w:beforeLines="50" w:after="181" w:afterLines="50" w:line="360" w:lineRule="auto"/>
        <w:jc w:val="center"/>
        <w:textAlignment w:val="auto"/>
        <w:rPr>
          <w:rFonts w:hint="default" w:ascii="Times New Roman" w:hAnsi="Times New Roman" w:cs="Times New Roman"/>
          <w:i/>
          <w:iCs w:val="0"/>
          <w:sz w:val="24"/>
          <w:szCs w:val="24"/>
          <w:lang w:val="en-IN"/>
        </w:rPr>
      </w:pPr>
      <w:r>
        <w:rPr>
          <w:rFonts w:hint="default" w:ascii="Times New Roman" w:hAnsi="Times New Roman" w:cs="Times New Roman"/>
          <w:i w:val="0"/>
          <w:iCs/>
          <w:sz w:val="24"/>
          <w:szCs w:val="24"/>
          <w:lang w:val="en-IN"/>
        </w:rPr>
        <w:t>*</w:t>
      </w:r>
      <w:r>
        <w:rPr>
          <w:rFonts w:hint="default" w:ascii="Times New Roman" w:hAnsi="Times New Roman" w:cs="Times New Roman"/>
          <w:i w:val="0"/>
          <w:iCs/>
          <w:sz w:val="24"/>
          <w:szCs w:val="24"/>
          <w:vertAlign w:val="superscript"/>
          <w:lang w:val="en-IN"/>
        </w:rPr>
        <w:t>1</w:t>
      </w:r>
      <w:r>
        <w:rPr>
          <w:rFonts w:hint="default" w:ascii="Times New Roman" w:hAnsi="Times New Roman" w:cs="Times New Roman"/>
          <w:i w:val="0"/>
          <w:iCs/>
          <w:sz w:val="24"/>
          <w:szCs w:val="24"/>
          <w:lang w:val="en-IN"/>
        </w:rPr>
        <w:t xml:space="preserve"> </w:t>
      </w:r>
      <w:r>
        <w:rPr>
          <w:rFonts w:hint="default" w:ascii="Times New Roman" w:hAnsi="Times New Roman" w:cs="Times New Roman"/>
          <w:i/>
          <w:iCs w:val="0"/>
          <w:sz w:val="24"/>
          <w:szCs w:val="24"/>
          <w:lang w:val="en-IN"/>
        </w:rPr>
        <w:t xml:space="preserve">Anna University,Faculty </w:t>
      </w:r>
      <w:r>
        <w:rPr>
          <w:rFonts w:hint="default" w:ascii="Times New Roman" w:hAnsi="Times New Roman" w:cs="Times New Roman"/>
          <w:i/>
          <w:iCs w:val="0"/>
          <w:sz w:val="24"/>
          <w:szCs w:val="24"/>
        </w:rPr>
        <w:t xml:space="preserve"> of Chem</w:t>
      </w:r>
      <w:r>
        <w:rPr>
          <w:rFonts w:hint="default" w:ascii="Times New Roman" w:hAnsi="Times New Roman" w:cs="Times New Roman"/>
          <w:i/>
          <w:iCs w:val="0"/>
          <w:sz w:val="24"/>
          <w:szCs w:val="24"/>
          <w:lang w:val="en-IN"/>
        </w:rPr>
        <w:t>is</w:t>
      </w:r>
      <w:r>
        <w:rPr>
          <w:rFonts w:hint="default" w:ascii="Times New Roman" w:hAnsi="Times New Roman" w:cs="Times New Roman"/>
          <w:i/>
          <w:iCs w:val="0"/>
          <w:sz w:val="24"/>
          <w:szCs w:val="24"/>
        </w:rPr>
        <w:t>try, Paavai Engineering College,</w:t>
      </w:r>
      <w:r>
        <w:rPr>
          <w:rFonts w:hint="default" w:ascii="Times New Roman" w:hAnsi="Times New Roman" w:cs="Times New Roman"/>
          <w:i/>
          <w:iCs w:val="0"/>
          <w:sz w:val="24"/>
          <w:szCs w:val="24"/>
          <w:lang w:val="en-IN"/>
        </w:rPr>
        <w:t xml:space="preserve"> </w:t>
      </w:r>
      <w:r>
        <w:rPr>
          <w:rFonts w:hint="default" w:ascii="Times New Roman" w:hAnsi="Times New Roman" w:cs="Times New Roman"/>
          <w:i/>
          <w:iCs w:val="0"/>
          <w:sz w:val="24"/>
          <w:szCs w:val="24"/>
        </w:rPr>
        <w:t xml:space="preserve"> Namakkal</w:t>
      </w:r>
      <w:r>
        <w:rPr>
          <w:rFonts w:hint="default" w:ascii="Times New Roman" w:hAnsi="Times New Roman" w:cs="Times New Roman"/>
          <w:i/>
          <w:iCs w:val="0"/>
          <w:sz w:val="24"/>
          <w:szCs w:val="24"/>
          <w:lang w:val="en-IN"/>
        </w:rPr>
        <w:t xml:space="preserve"> 637018</w:t>
      </w:r>
      <w:r>
        <w:rPr>
          <w:rFonts w:hint="default" w:ascii="Times New Roman" w:hAnsi="Times New Roman" w:cs="Times New Roman"/>
          <w:i/>
          <w:iCs w:val="0"/>
          <w:sz w:val="24"/>
          <w:szCs w:val="24"/>
        </w:rPr>
        <w:t>, TN, I</w:t>
      </w:r>
      <w:r>
        <w:rPr>
          <w:rFonts w:hint="default" w:ascii="Times New Roman" w:hAnsi="Times New Roman" w:cs="Times New Roman"/>
          <w:i/>
          <w:iCs w:val="0"/>
          <w:sz w:val="24"/>
          <w:szCs w:val="24"/>
          <w:lang w:val="en-IN"/>
        </w:rPr>
        <w:t>NDIA</w:t>
      </w:r>
    </w:p>
    <w:p>
      <w:pPr>
        <w:keepNext w:val="0"/>
        <w:keepLines w:val="0"/>
        <w:pageBreakBefore w:val="0"/>
        <w:widowControl/>
        <w:tabs>
          <w:tab w:val="left" w:pos="720"/>
          <w:tab w:val="left" w:pos="1710"/>
        </w:tabs>
        <w:kinsoku/>
        <w:wordWrap/>
        <w:overflowPunct/>
        <w:topLinePunct w:val="0"/>
        <w:autoSpaceDE/>
        <w:autoSpaceDN/>
        <w:bidi w:val="0"/>
        <w:adjustRightInd/>
        <w:snapToGrid/>
        <w:spacing w:before="181" w:beforeLines="50" w:after="181" w:afterLines="50" w:line="360" w:lineRule="auto"/>
        <w:jc w:val="center"/>
        <w:textAlignment w:val="auto"/>
        <w:rPr>
          <w:rFonts w:hint="default" w:ascii="Times New Roman" w:hAnsi="Times New Roman" w:cs="Times New Roman"/>
          <w:i/>
          <w:iCs w:val="0"/>
          <w:sz w:val="24"/>
          <w:szCs w:val="24"/>
          <w:lang w:val="en-IN"/>
        </w:rPr>
      </w:pPr>
      <w:r>
        <w:rPr>
          <w:rFonts w:hint="default" w:ascii="Times New Roman" w:hAnsi="Times New Roman" w:cs="Times New Roman"/>
          <w:i/>
          <w:iCs w:val="0"/>
          <w:sz w:val="24"/>
          <w:szCs w:val="24"/>
          <w:vertAlign w:val="superscript"/>
          <w:lang w:val="en-IN"/>
        </w:rPr>
        <w:t>1</w:t>
      </w:r>
      <w:r>
        <w:rPr>
          <w:rFonts w:hint="default" w:ascii="Times New Roman" w:hAnsi="Times New Roman" w:cs="Times New Roman"/>
          <w:i/>
          <w:iCs w:val="0"/>
          <w:sz w:val="24"/>
          <w:szCs w:val="24"/>
          <w:lang w:val="en-IN"/>
        </w:rPr>
        <w:t xml:space="preserve"> Anna University,Faculty </w:t>
      </w:r>
      <w:r>
        <w:rPr>
          <w:rFonts w:hint="default" w:ascii="Times New Roman" w:hAnsi="Times New Roman" w:cs="Times New Roman"/>
          <w:i/>
          <w:iCs w:val="0"/>
          <w:sz w:val="24"/>
          <w:szCs w:val="24"/>
        </w:rPr>
        <w:t xml:space="preserve"> of</w:t>
      </w:r>
      <w:r>
        <w:rPr>
          <w:rFonts w:hint="default" w:ascii="Times New Roman" w:hAnsi="Times New Roman" w:cs="Times New Roman"/>
          <w:i/>
          <w:iCs w:val="0"/>
          <w:sz w:val="24"/>
          <w:szCs w:val="24"/>
          <w:lang w:val="en-IN"/>
        </w:rPr>
        <w:t xml:space="preserve"> </w:t>
      </w:r>
      <w:r>
        <w:rPr>
          <w:rFonts w:hint="default" w:ascii="Times New Roman" w:hAnsi="Times New Roman" w:cs="Times New Roman"/>
          <w:i/>
          <w:iCs w:val="0"/>
          <w:sz w:val="24"/>
          <w:szCs w:val="24"/>
        </w:rPr>
        <w:t xml:space="preserve"> Chem</w:t>
      </w:r>
      <w:r>
        <w:rPr>
          <w:rFonts w:hint="default" w:ascii="Times New Roman" w:hAnsi="Times New Roman" w:cs="Times New Roman"/>
          <w:i/>
          <w:iCs w:val="0"/>
          <w:sz w:val="24"/>
          <w:szCs w:val="24"/>
          <w:lang w:val="en-IN"/>
        </w:rPr>
        <w:t>ical Engineering</w:t>
      </w:r>
      <w:r>
        <w:rPr>
          <w:rFonts w:hint="default" w:ascii="Times New Roman" w:hAnsi="Times New Roman" w:cs="Times New Roman"/>
          <w:i/>
          <w:iCs w:val="0"/>
          <w:sz w:val="24"/>
          <w:szCs w:val="24"/>
        </w:rPr>
        <w:t>, Paavai Engineering College, Namakkal</w:t>
      </w:r>
      <w:r>
        <w:rPr>
          <w:rFonts w:hint="default" w:ascii="Times New Roman" w:hAnsi="Times New Roman" w:cs="Times New Roman"/>
          <w:i/>
          <w:iCs w:val="0"/>
          <w:sz w:val="24"/>
          <w:szCs w:val="24"/>
          <w:lang w:val="en-IN"/>
        </w:rPr>
        <w:t xml:space="preserve"> 637018</w:t>
      </w:r>
      <w:r>
        <w:rPr>
          <w:rFonts w:hint="default" w:ascii="Times New Roman" w:hAnsi="Times New Roman" w:cs="Times New Roman"/>
          <w:i/>
          <w:iCs w:val="0"/>
          <w:sz w:val="24"/>
          <w:szCs w:val="24"/>
        </w:rPr>
        <w:t>, TN</w:t>
      </w:r>
      <w:r>
        <w:rPr>
          <w:rFonts w:hint="default" w:ascii="Times New Roman" w:hAnsi="Times New Roman" w:cs="Times New Roman"/>
          <w:i/>
          <w:iCs w:val="0"/>
          <w:sz w:val="24"/>
          <w:szCs w:val="24"/>
          <w:lang w:val="en-IN"/>
        </w:rPr>
        <w:t>,INDIA</w:t>
      </w:r>
    </w:p>
    <w:p>
      <w:pPr>
        <w:keepNext w:val="0"/>
        <w:keepLines w:val="0"/>
        <w:pageBreakBefore w:val="0"/>
        <w:widowControl/>
        <w:tabs>
          <w:tab w:val="left" w:pos="720"/>
          <w:tab w:val="left" w:pos="1710"/>
        </w:tabs>
        <w:kinsoku/>
        <w:wordWrap/>
        <w:overflowPunct/>
        <w:topLinePunct w:val="0"/>
        <w:autoSpaceDE/>
        <w:autoSpaceDN/>
        <w:bidi w:val="0"/>
        <w:adjustRightInd/>
        <w:snapToGrid/>
        <w:spacing w:before="181" w:beforeLines="50" w:after="181" w:afterLines="50" w:line="360" w:lineRule="auto"/>
        <w:jc w:val="center"/>
        <w:textAlignment w:val="auto"/>
        <w:rPr>
          <w:rFonts w:hint="default" w:ascii="Times New Roman" w:hAnsi="Times New Roman" w:cs="Times New Roman"/>
          <w:i/>
          <w:iCs w:val="0"/>
          <w:sz w:val="24"/>
          <w:szCs w:val="24"/>
          <w:lang w:val="en-IN"/>
        </w:rPr>
      </w:pPr>
      <w:r>
        <w:rPr>
          <w:rFonts w:hint="default" w:ascii="Times New Roman" w:hAnsi="Times New Roman" w:cs="Times New Roman"/>
          <w:i/>
          <w:iCs w:val="0"/>
          <w:sz w:val="24"/>
          <w:szCs w:val="24"/>
          <w:vertAlign w:val="superscript"/>
          <w:lang w:val="en-IN"/>
        </w:rPr>
        <w:t xml:space="preserve">2 </w:t>
      </w:r>
      <w:r>
        <w:rPr>
          <w:rFonts w:hint="default" w:ascii="Times New Roman" w:hAnsi="Times New Roman" w:cs="Times New Roman"/>
          <w:i/>
          <w:iCs w:val="0"/>
          <w:sz w:val="24"/>
          <w:szCs w:val="24"/>
          <w:lang w:val="en-IN"/>
        </w:rPr>
        <w:t>Anna University,Department of Applied Science and Technology, Alagappa College of Technology,Chennai 600005 INDIA</w:t>
      </w:r>
    </w:p>
    <w:p>
      <w:pPr>
        <w:keepNext w:val="0"/>
        <w:keepLines w:val="0"/>
        <w:pageBreakBefore w:val="0"/>
        <w:widowControl/>
        <w:tabs>
          <w:tab w:val="left" w:pos="720"/>
          <w:tab w:val="left" w:pos="1710"/>
        </w:tabs>
        <w:kinsoku/>
        <w:wordWrap/>
        <w:overflowPunct/>
        <w:topLinePunct w:val="0"/>
        <w:autoSpaceDE/>
        <w:autoSpaceDN/>
        <w:bidi w:val="0"/>
        <w:adjustRightInd/>
        <w:snapToGrid/>
        <w:spacing w:before="181" w:beforeLines="50" w:after="181" w:afterLines="50" w:line="240" w:lineRule="auto"/>
        <w:jc w:val="both"/>
        <w:textAlignment w:val="auto"/>
        <w:rPr>
          <w:rFonts w:hint="default" w:ascii="Times New Roman" w:hAnsi="Times New Roman" w:cs="Times New Roman"/>
          <w:i/>
          <w:iCs w:val="0"/>
          <w:sz w:val="24"/>
          <w:szCs w:val="24"/>
        </w:rPr>
      </w:pPr>
      <w:r>
        <w:rPr>
          <w:rFonts w:hint="default" w:ascii="Times New Roman" w:hAnsi="Times New Roman" w:cs="Times New Roman"/>
          <w:i w:val="0"/>
          <w:iCs/>
          <w:sz w:val="24"/>
          <w:szCs w:val="24"/>
          <w:lang w:val="en-IN"/>
        </w:rPr>
        <w:t>*</w:t>
      </w:r>
      <w:r>
        <w:rPr>
          <w:rFonts w:hint="default" w:ascii="Times New Roman" w:hAnsi="Times New Roman" w:cs="Times New Roman"/>
          <w:i/>
          <w:iCs w:val="0"/>
          <w:sz w:val="24"/>
          <w:szCs w:val="24"/>
          <w:lang w:val="en-IN"/>
        </w:rPr>
        <w:t>Corresponding author</w:t>
      </w:r>
      <w:r>
        <w:rPr>
          <w:rFonts w:hint="default" w:cs="Times New Roman"/>
          <w:i/>
          <w:iCs w:val="0"/>
          <w:sz w:val="24"/>
          <w:szCs w:val="24"/>
          <w:lang w:val="en-IN"/>
        </w:rPr>
        <w:t>:</w:t>
      </w:r>
      <w:r>
        <w:rPr>
          <w:rFonts w:hint="default" w:ascii="Times New Roman" w:hAnsi="Times New Roman" w:cs="Times New Roman"/>
          <w:i/>
          <w:iCs w:val="0"/>
          <w:sz w:val="24"/>
          <w:szCs w:val="24"/>
          <w:lang w:val="en-IN"/>
        </w:rPr>
        <w:t>E</w:t>
      </w:r>
      <w:r>
        <w:rPr>
          <w:rFonts w:hint="default" w:ascii="Times New Roman" w:hAnsi="Times New Roman" w:cs="Times New Roman"/>
          <w:i/>
          <w:iCs w:val="0"/>
          <w:sz w:val="24"/>
          <w:szCs w:val="24"/>
        </w:rPr>
        <w:t xml:space="preserve">-mail: </w:t>
      </w:r>
      <w:r>
        <w:rPr>
          <w:rFonts w:hint="default" w:ascii="Times New Roman" w:hAnsi="Times New Roman" w:cs="Times New Roman"/>
          <w:i/>
          <w:iCs w:val="0"/>
          <w:sz w:val="24"/>
          <w:szCs w:val="24"/>
        </w:rPr>
        <w:fldChar w:fldCharType="begin"/>
      </w:r>
      <w:r>
        <w:rPr>
          <w:rFonts w:hint="default" w:ascii="Times New Roman" w:hAnsi="Times New Roman" w:cs="Times New Roman"/>
          <w:i/>
          <w:iCs w:val="0"/>
          <w:sz w:val="24"/>
          <w:szCs w:val="24"/>
        </w:rPr>
        <w:instrText xml:space="preserve"> HYPERLINK "mailto:vijayanandnagarajanpec@paavai.edu.in" </w:instrText>
      </w:r>
      <w:r>
        <w:rPr>
          <w:rFonts w:hint="default" w:ascii="Times New Roman" w:hAnsi="Times New Roman" w:cs="Times New Roman"/>
          <w:i/>
          <w:iCs w:val="0"/>
          <w:sz w:val="24"/>
          <w:szCs w:val="24"/>
        </w:rPr>
        <w:fldChar w:fldCharType="separate"/>
      </w:r>
      <w:r>
        <w:rPr>
          <w:rStyle w:val="6"/>
          <w:rFonts w:hint="default" w:ascii="Times New Roman" w:hAnsi="Times New Roman" w:cs="Times New Roman"/>
          <w:i/>
          <w:iCs w:val="0"/>
          <w:sz w:val="24"/>
          <w:szCs w:val="24"/>
        </w:rPr>
        <w:t>vijayanandnagarajanpec@paavai.edu.in</w:t>
      </w:r>
      <w:r>
        <w:rPr>
          <w:rFonts w:hint="default" w:ascii="Times New Roman" w:hAnsi="Times New Roman" w:cs="Times New Roman"/>
          <w:i/>
          <w:iCs w:val="0"/>
          <w:sz w:val="24"/>
          <w:szCs w:val="24"/>
        </w:rPr>
        <w:fldChar w:fldCharType="end"/>
      </w:r>
    </w:p>
    <w:p>
      <w:pPr>
        <w:keepNext w:val="0"/>
        <w:keepLines w:val="0"/>
        <w:pageBreakBefore w:val="0"/>
        <w:widowControl/>
        <w:tabs>
          <w:tab w:val="left" w:pos="720"/>
          <w:tab w:val="left" w:pos="1710"/>
        </w:tabs>
        <w:kinsoku/>
        <w:wordWrap/>
        <w:overflowPunct/>
        <w:topLinePunct w:val="0"/>
        <w:autoSpaceDE/>
        <w:autoSpaceDN/>
        <w:bidi w:val="0"/>
        <w:adjustRightInd/>
        <w:snapToGrid/>
        <w:spacing w:before="181" w:beforeLines="50" w:after="181" w:afterLines="50" w:line="240" w:lineRule="auto"/>
        <w:jc w:val="center"/>
        <w:textAlignment w:val="auto"/>
        <w:rPr>
          <w:rFonts w:hint="default" w:cs="Times New Roman"/>
          <w:i/>
          <w:iCs w:val="0"/>
          <w:sz w:val="24"/>
          <w:szCs w:val="24"/>
          <w:vertAlign w:val="baseline"/>
          <w:lang w:val="en-IN"/>
        </w:rPr>
      </w:pPr>
      <w:r>
        <w:rPr>
          <w:rFonts w:hint="default" w:cs="Times New Roman"/>
          <w:i/>
          <w:iCs w:val="0"/>
          <w:sz w:val="24"/>
          <w:szCs w:val="24"/>
          <w:lang w:val="en-IN"/>
        </w:rPr>
        <w:t>Phone: +</w:t>
      </w:r>
      <w:r>
        <w:rPr>
          <w:rFonts w:hint="default" w:cs="Times New Roman"/>
          <w:i/>
          <w:iCs w:val="0"/>
          <w:sz w:val="24"/>
          <w:szCs w:val="24"/>
          <w:vertAlign w:val="baseline"/>
          <w:lang w:val="en-IN"/>
        </w:rPr>
        <w:t>91 8344488356</w:t>
      </w:r>
    </w:p>
    <w:p>
      <w:pPr>
        <w:keepNext w:val="0"/>
        <w:keepLines w:val="0"/>
        <w:pageBreakBefore w:val="0"/>
        <w:widowControl/>
        <w:tabs>
          <w:tab w:val="left" w:pos="720"/>
          <w:tab w:val="left" w:pos="1710"/>
        </w:tabs>
        <w:kinsoku/>
        <w:wordWrap/>
        <w:overflowPunct/>
        <w:topLinePunct w:val="0"/>
        <w:autoSpaceDE/>
        <w:autoSpaceDN/>
        <w:bidi w:val="0"/>
        <w:adjustRightInd/>
        <w:snapToGrid/>
        <w:spacing w:before="181" w:beforeLines="50" w:after="181" w:afterLines="50" w:line="240" w:lineRule="auto"/>
        <w:jc w:val="center"/>
        <w:textAlignment w:val="auto"/>
        <w:rPr>
          <w:rFonts w:hint="default" w:cs="Times New Roman"/>
          <w:i/>
          <w:iCs w:val="0"/>
          <w:sz w:val="24"/>
          <w:szCs w:val="24"/>
          <w:vertAlign w:val="subscript"/>
          <w:lang w:val="en-IN"/>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i/>
          <w:iCs/>
          <w:sz w:val="24"/>
          <w:szCs w:val="24"/>
          <w:lang w:val="en-IN"/>
        </w:rPr>
      </w:pPr>
      <w:r>
        <w:rPr>
          <w:rFonts w:hint="default" w:ascii="Times New Roman" w:hAnsi="Times New Roman" w:cs="Times New Roman"/>
          <w:b/>
          <w:bCs w:val="0"/>
          <w:i w:val="0"/>
          <w:iCs w:val="0"/>
          <w:sz w:val="24"/>
          <w:szCs w:val="24"/>
          <w:lang w:val="en-GB"/>
        </w:rPr>
        <w:t>Abstract</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sz w:val="24"/>
          <w:szCs w:val="24"/>
          <w:lang w:val="en-IN"/>
        </w:rPr>
        <w:t>This paper aims in the preparation of magnetite</w:t>
      </w:r>
      <w:r>
        <w:rPr>
          <w:rFonts w:hint="default" w:ascii="Times New Roman" w:hAnsi="Times New Roman" w:cs="Times New Roman"/>
          <w:i w:val="0"/>
          <w:iCs w:val="0"/>
          <w:sz w:val="24"/>
          <w:szCs w:val="24"/>
        </w:rPr>
        <w:t xml:space="preserve">-doped particle </w:t>
      </w:r>
      <w:r>
        <w:rPr>
          <w:rFonts w:hint="default" w:ascii="Times New Roman" w:hAnsi="Times New Roman" w:cs="Times New Roman"/>
          <w:i w:val="0"/>
          <w:iCs w:val="0"/>
          <w:sz w:val="24"/>
          <w:szCs w:val="24"/>
          <w:lang w:val="en-IN"/>
        </w:rPr>
        <w:t>c</w:t>
      </w:r>
      <w:r>
        <w:rPr>
          <w:rFonts w:hint="default" w:ascii="Times New Roman" w:hAnsi="Times New Roman" w:cs="Times New Roman"/>
          <w:i w:val="0"/>
          <w:iCs w:val="0"/>
          <w:sz w:val="24"/>
          <w:szCs w:val="24"/>
        </w:rPr>
        <w:t xml:space="preserve">arboxymethylchitosan nanocomposite cross linked with epichlorohydrin (CMC-EPC/INC) </w:t>
      </w:r>
      <w:r>
        <w:rPr>
          <w:rFonts w:hint="default" w:ascii="Times New Roman" w:hAnsi="Times New Roman" w:cs="Times New Roman"/>
          <w:sz w:val="24"/>
          <w:szCs w:val="24"/>
        </w:rPr>
        <w:t xml:space="preserve">and </w:t>
      </w:r>
      <w:r>
        <w:rPr>
          <w:rFonts w:hint="default" w:ascii="Times New Roman" w:hAnsi="Times New Roman" w:cs="Times New Roman"/>
          <w:sz w:val="24"/>
          <w:szCs w:val="24"/>
          <w:lang w:val="en-IN"/>
        </w:rPr>
        <w:t xml:space="preserve">its </w:t>
      </w:r>
      <w:r>
        <w:rPr>
          <w:rFonts w:hint="default" w:ascii="Times New Roman" w:hAnsi="Times New Roman" w:cs="Times New Roman"/>
          <w:sz w:val="24"/>
          <w:szCs w:val="24"/>
        </w:rPr>
        <w:t>evaluat</w:t>
      </w:r>
      <w:r>
        <w:rPr>
          <w:rFonts w:hint="default" w:ascii="Times New Roman" w:hAnsi="Times New Roman" w:cs="Times New Roman"/>
          <w:sz w:val="24"/>
          <w:szCs w:val="24"/>
          <w:lang w:val="en-IN"/>
        </w:rPr>
        <w:t>ion</w:t>
      </w:r>
      <w:r>
        <w:rPr>
          <w:rFonts w:hint="default" w:ascii="Times New Roman" w:hAnsi="Times New Roman" w:cs="Times New Roman"/>
          <w:sz w:val="24"/>
          <w:szCs w:val="24"/>
        </w:rPr>
        <w:t xml:space="preserve"> for the removal of As(v) from an aqueous solution. </w:t>
      </w:r>
      <w:r>
        <w:rPr>
          <w:rFonts w:hint="default" w:ascii="Times New Roman" w:hAnsi="Times New Roman" w:cs="Times New Roman"/>
          <w:sz w:val="24"/>
          <w:szCs w:val="24"/>
          <w:lang w:val="en-IN"/>
        </w:rPr>
        <w:t>The adsorption parameters were optimized</w:t>
      </w:r>
      <w:r>
        <w:rPr>
          <w:rFonts w:hint="default" w:ascii="Times New Roman" w:hAnsi="Times New Roman" w:cs="Times New Roman"/>
          <w:sz w:val="24"/>
          <w:szCs w:val="24"/>
        </w:rPr>
        <w:t xml:space="preserve"> by using response surface methodology through Box-Behnken design model</w:t>
      </w:r>
      <w:r>
        <w:rPr>
          <w:rFonts w:hint="default" w:ascii="Times New Roman" w:hAnsi="Times New Roman" w:cs="Times New Roman"/>
          <w:sz w:val="24"/>
          <w:szCs w:val="24"/>
          <w:lang w:val="en-IN"/>
        </w:rPr>
        <w:t xml:space="preserve"> which shows</w:t>
      </w:r>
      <w:r>
        <w:rPr>
          <w:rFonts w:hint="default" w:ascii="Times New Roman" w:hAnsi="Times New Roman" w:cs="Times New Roman"/>
          <w:sz w:val="24"/>
          <w:szCs w:val="24"/>
        </w:rPr>
        <w:t xml:space="preserve"> high correlation coefficient (R</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=0.9</w:t>
      </w:r>
      <w:r>
        <w:rPr>
          <w:rFonts w:hint="default" w:ascii="Times New Roman" w:hAnsi="Times New Roman" w:cs="Times New Roman"/>
          <w:sz w:val="24"/>
          <w:szCs w:val="24"/>
          <w:lang w:val="en-IN"/>
        </w:rPr>
        <w:t>406</w:t>
      </w:r>
      <w:r>
        <w:rPr>
          <w:rFonts w:hint="default" w:ascii="Times New Roman" w:hAnsi="Times New Roman" w:cs="Times New Roman"/>
          <w:sz w:val="24"/>
          <w:szCs w:val="24"/>
        </w:rPr>
        <w:t xml:space="preserve">), and a predictive  quadratic polynomial </w:t>
      </w:r>
      <w:r>
        <w:rPr>
          <w:rFonts w:hint="default" w:ascii="Times New Roman" w:hAnsi="Times New Roman" w:cs="Times New Roman"/>
          <w:sz w:val="24"/>
          <w:szCs w:val="24"/>
          <w:lang w:val="en-IN"/>
        </w:rPr>
        <w:t xml:space="preserve">model </w:t>
      </w:r>
      <w:r>
        <w:rPr>
          <w:rFonts w:hint="default" w:ascii="Times New Roman" w:hAnsi="Times New Roman" w:cs="Times New Roman"/>
          <w:sz w:val="24"/>
          <w:szCs w:val="24"/>
        </w:rPr>
        <w:t xml:space="preserve">equation. </w:t>
      </w:r>
      <w:r>
        <w:rPr>
          <w:rFonts w:hint="default" w:ascii="Times New Roman" w:hAnsi="Times New Roman" w:cs="Times New Roman"/>
          <w:sz w:val="24"/>
          <w:szCs w:val="24"/>
          <w:lang w:val="en-IN"/>
        </w:rPr>
        <w:t>I</w:t>
      </w:r>
      <w:r>
        <w:rPr>
          <w:rFonts w:hint="default" w:ascii="Times New Roman" w:hAnsi="Times New Roman" w:cs="Times New Roman"/>
          <w:sz w:val="24"/>
          <w:szCs w:val="24"/>
        </w:rPr>
        <w:t>nterrupt</w:t>
      </w:r>
      <w:r>
        <w:rPr>
          <w:rFonts w:hint="default" w:ascii="Times New Roman" w:hAnsi="Times New Roman" w:cs="Times New Roman"/>
          <w:sz w:val="24"/>
          <w:szCs w:val="24"/>
          <w:lang w:val="en-IN"/>
        </w:rPr>
        <w:t xml:space="preserve">ion of adsorption by the parameters is governed by </w:t>
      </w:r>
      <w:r>
        <w:rPr>
          <w:rFonts w:hint="default" w:ascii="Times New Roman" w:hAnsi="Times New Roman" w:cs="Times New Roman"/>
          <w:sz w:val="24"/>
          <w:szCs w:val="24"/>
        </w:rPr>
        <w:t xml:space="preserve">Analysis of variance and Fischer’s </w:t>
      </w:r>
      <w:r>
        <w:rPr>
          <w:rFonts w:hint="default" w:ascii="Times New Roman" w:hAnsi="Times New Roman" w:cs="Times New Roman"/>
          <w:i/>
          <w:sz w:val="24"/>
          <w:szCs w:val="24"/>
        </w:rPr>
        <w:t>F</w:t>
      </w:r>
      <w:r>
        <w:rPr>
          <w:rFonts w:hint="default" w:ascii="Times New Roman" w:hAnsi="Times New Roman" w:cs="Times New Roman"/>
          <w:sz w:val="24"/>
          <w:szCs w:val="24"/>
        </w:rPr>
        <w:t xml:space="preserve"> - test.</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Optimal conditions, including adsorbent dosage, pH, temperature, initial ion concentration and contact time </w:t>
      </w:r>
      <w:r>
        <w:rPr>
          <w:rFonts w:hint="default" w:ascii="Times New Roman" w:hAnsi="Times New Roman" w:cs="Times New Roman"/>
          <w:sz w:val="24"/>
          <w:szCs w:val="24"/>
          <w:lang w:val="en-IN"/>
        </w:rPr>
        <w:t xml:space="preserve">in the process </w:t>
      </w:r>
      <w:r>
        <w:rPr>
          <w:rFonts w:hint="default" w:ascii="Times New Roman" w:hAnsi="Times New Roman" w:cs="Times New Roman"/>
          <w:sz w:val="24"/>
          <w:szCs w:val="24"/>
        </w:rPr>
        <w:t>were found to be 0.</w:t>
      </w:r>
      <w:r>
        <w:rPr>
          <w:rFonts w:hint="default" w:ascii="Times New Roman" w:hAnsi="Times New Roman" w:cs="Times New Roman"/>
          <w:sz w:val="24"/>
          <w:szCs w:val="24"/>
          <w:lang w:val="en-IN"/>
        </w:rPr>
        <w:t>7</w:t>
      </w:r>
      <w:r>
        <w:rPr>
          <w:rFonts w:hint="default" w:ascii="Times New Roman" w:hAnsi="Times New Roman" w:cs="Times New Roman"/>
          <w:sz w:val="24"/>
          <w:szCs w:val="24"/>
        </w:rPr>
        <w:t xml:space="preserve"> g, pH </w:t>
      </w:r>
      <w:r>
        <w:rPr>
          <w:rFonts w:hint="default" w:ascii="Times New Roman" w:hAnsi="Times New Roman" w:cs="Times New Roman"/>
          <w:sz w:val="24"/>
          <w:szCs w:val="24"/>
          <w:lang w:val="en-IN"/>
        </w:rPr>
        <w:t>6.5</w:t>
      </w:r>
      <w:r>
        <w:rPr>
          <w:rFonts w:hint="default" w:ascii="Times New Roman" w:hAnsi="Times New Roman" w:cs="Times New Roman"/>
          <w:sz w:val="24"/>
          <w:szCs w:val="24"/>
        </w:rPr>
        <w:t>, 3</w:t>
      </w:r>
      <w:r>
        <w:rPr>
          <w:rFonts w:hint="default" w:ascii="Times New Roman" w:hAnsi="Times New Roman" w:cs="Times New Roman"/>
          <w:sz w:val="24"/>
          <w:szCs w:val="24"/>
          <w:lang w:val="en-IN"/>
        </w:rPr>
        <w:t>08K,</w:t>
      </w:r>
      <w:r>
        <w:rPr>
          <w:rFonts w:hint="default" w:ascii="Times New Roman" w:hAnsi="Times New Roman" w:cs="Times New Roman"/>
          <w:sz w:val="24"/>
          <w:szCs w:val="24"/>
        </w:rPr>
        <w:t xml:space="preserve"> 10 mg</w:t>
      </w:r>
      <w:r>
        <w:rPr>
          <w:rFonts w:hint="default" w:cs="Times New Roman"/>
          <w:sz w:val="24"/>
          <w:szCs w:val="24"/>
          <w:lang w:val="en-IN"/>
        </w:rPr>
        <w:t>/</w:t>
      </w:r>
      <w:r>
        <w:rPr>
          <w:rFonts w:hint="default" w:ascii="Times New Roman" w:hAnsi="Times New Roman" w:cs="Times New Roman"/>
          <w:sz w:val="24"/>
          <w:szCs w:val="24"/>
        </w:rPr>
        <w:t>L</w:t>
      </w:r>
      <w:r>
        <w:rPr>
          <w:rFonts w:hint="default" w:cs="Times New Roman"/>
          <w:sz w:val="24"/>
          <w:szCs w:val="24"/>
          <w:lang w:val="en-IN"/>
        </w:rPr>
        <w:t xml:space="preserve"> </w:t>
      </w:r>
      <w:r>
        <w:rPr>
          <w:rFonts w:hint="default" w:ascii="Times New Roman" w:hAnsi="Times New Roman" w:cs="Times New Roman"/>
          <w:sz w:val="24"/>
          <w:szCs w:val="24"/>
        </w:rPr>
        <w:t xml:space="preserve">and </w:t>
      </w:r>
      <w:r>
        <w:rPr>
          <w:rFonts w:hint="default" w:ascii="Times New Roman" w:hAnsi="Times New Roman" w:cs="Times New Roman"/>
          <w:sz w:val="24"/>
          <w:szCs w:val="24"/>
          <w:lang w:val="en-IN"/>
        </w:rPr>
        <w:t>60 min</w:t>
      </w:r>
      <w:r>
        <w:rPr>
          <w:rFonts w:hint="default" w:ascii="Times New Roman" w:hAnsi="Times New Roman" w:cs="Times New Roman"/>
          <w:sz w:val="24"/>
          <w:szCs w:val="24"/>
        </w:rPr>
        <w:t xml:space="preserve"> respectively. Langmuir isotherm model fitted better compared to the Freundlich model having a maximum adsorption capacity of </w:t>
      </w:r>
      <w:r>
        <w:rPr>
          <w:rFonts w:hint="default" w:ascii="Times New Roman" w:hAnsi="Times New Roman" w:cs="Times New Roman"/>
          <w:sz w:val="24"/>
          <w:szCs w:val="24"/>
          <w:lang w:val="en-IN"/>
        </w:rPr>
        <w:t>28.99</w:t>
      </w:r>
      <w:r>
        <w:rPr>
          <w:rFonts w:hint="default" w:ascii="Times New Roman" w:hAnsi="Times New Roman" w:cs="Times New Roman"/>
          <w:sz w:val="24"/>
          <w:szCs w:val="24"/>
        </w:rPr>
        <w:t xml:space="preserve"> mg</w:t>
      </w:r>
      <w:r>
        <w:rPr>
          <w:rFonts w:hint="default" w:cs="Times New Roman"/>
          <w:sz w:val="24"/>
          <w:szCs w:val="24"/>
          <w:lang w:val="en-IN"/>
        </w:rPr>
        <w:t>/</w:t>
      </w:r>
      <w:r>
        <w:rPr>
          <w:rFonts w:hint="default" w:ascii="Times New Roman" w:hAnsi="Times New Roman" w:cs="Times New Roman"/>
          <w:sz w:val="24"/>
          <w:szCs w:val="24"/>
        </w:rPr>
        <w:t>g, a high regression coefficient value of 0.99</w:t>
      </w:r>
      <w:r>
        <w:rPr>
          <w:rFonts w:hint="default" w:ascii="Times New Roman" w:hAnsi="Times New Roman" w:cs="Times New Roman"/>
          <w:sz w:val="24"/>
          <w:szCs w:val="24"/>
          <w:lang w:val="en-IN"/>
        </w:rPr>
        <w:t>88</w:t>
      </w:r>
      <w:r>
        <w:rPr>
          <w:rFonts w:hint="default" w:ascii="Times New Roman" w:hAnsi="Times New Roman" w:cs="Times New Roman"/>
          <w:sz w:val="24"/>
          <w:szCs w:val="24"/>
        </w:rPr>
        <w:t>, least chi-square value of 0.1</w:t>
      </w:r>
      <w:r>
        <w:rPr>
          <w:rFonts w:hint="default" w:ascii="Times New Roman" w:hAnsi="Times New Roman" w:cs="Times New Roman"/>
          <w:sz w:val="24"/>
          <w:szCs w:val="24"/>
          <w:lang w:val="en-IN"/>
        </w:rPr>
        <w:t>781</w:t>
      </w:r>
      <w:r>
        <w:rPr>
          <w:rFonts w:hint="default" w:ascii="Times New Roman" w:hAnsi="Times New Roman" w:cs="Times New Roman"/>
          <w:sz w:val="24"/>
          <w:szCs w:val="24"/>
        </w:rPr>
        <w:t>. The process was found to follow monolayer adsorption and pseudo-second-order kinetics. Thermodynamic parameters indicate</w:t>
      </w:r>
      <w:r>
        <w:rPr>
          <w:rFonts w:hint="default" w:ascii="Times New Roman" w:hAnsi="Times New Roman" w:cs="Times New Roman"/>
          <w:sz w:val="24"/>
          <w:szCs w:val="24"/>
          <w:lang w:val="en-IN"/>
        </w:rPr>
        <w:t xml:space="preserve"> the process is </w:t>
      </w:r>
      <w:r>
        <w:rPr>
          <w:rFonts w:hint="default" w:ascii="Times New Roman" w:hAnsi="Times New Roman" w:cs="Times New Roman"/>
          <w:sz w:val="24"/>
          <w:szCs w:val="24"/>
        </w:rPr>
        <w:t xml:space="preserve">spontaneous, endothermic and physisorption </w:t>
      </w:r>
      <w:r>
        <w:rPr>
          <w:rFonts w:hint="default" w:ascii="Times New Roman" w:hAnsi="Times New Roman" w:cs="Times New Roman"/>
          <w:sz w:val="24"/>
          <w:szCs w:val="24"/>
          <w:lang w:val="en-IN"/>
        </w:rPr>
        <w:t xml:space="preserve">in </w:t>
      </w:r>
      <w:r>
        <w:rPr>
          <w:rFonts w:hint="default" w:ascii="Times New Roman" w:hAnsi="Times New Roman" w:cs="Times New Roman"/>
          <w:sz w:val="24"/>
          <w:szCs w:val="24"/>
        </w:rPr>
        <w:t>nature</w:t>
      </w:r>
      <w:r>
        <w:rPr>
          <w:rFonts w:hint="default" w:ascii="Times New Roman" w:hAnsi="Times New Roman" w:cs="Times New Roman"/>
          <w:sz w:val="24"/>
          <w:szCs w:val="24"/>
          <w:lang w:val="en-IN"/>
        </w:rPr>
        <w:t>.</w:t>
      </w:r>
      <w:r>
        <w:rPr>
          <w:rFonts w:hint="default" w:ascii="Times New Roman" w:hAnsi="Times New Roman" w:cs="Times New Roman"/>
          <w:sz w:val="24"/>
          <w:szCs w:val="24"/>
        </w:rPr>
        <w:t xml:space="preserve"> </w:t>
      </w:r>
      <w:r>
        <w:rPr>
          <w:rFonts w:hint="default" w:ascii="Times New Roman" w:hAnsi="Times New Roman" w:cs="Times New Roman"/>
          <w:i w:val="0"/>
          <w:iCs w:val="0"/>
          <w:sz w:val="24"/>
          <w:szCs w:val="24"/>
        </w:rPr>
        <w:t xml:space="preserve">Competing anions did not </w:t>
      </w:r>
      <w:r>
        <w:rPr>
          <w:rFonts w:hint="default" w:ascii="Times New Roman" w:hAnsi="Times New Roman" w:cs="Times New Roman"/>
          <w:i w:val="0"/>
          <w:iCs w:val="0"/>
          <w:sz w:val="24"/>
          <w:szCs w:val="24"/>
          <w:lang w:val="en-IN"/>
        </w:rPr>
        <w:t>hinder any</w:t>
      </w:r>
      <w:r>
        <w:rPr>
          <w:rFonts w:hint="default" w:ascii="Times New Roman" w:hAnsi="Times New Roman" w:cs="Times New Roman"/>
          <w:i w:val="0"/>
          <w:iCs w:val="0"/>
          <w:sz w:val="24"/>
          <w:szCs w:val="24"/>
        </w:rPr>
        <w:t xml:space="preserve"> reduction in the adsorption behavior of arsenic</w:t>
      </w:r>
      <w:r>
        <w:rPr>
          <w:rFonts w:hint="default" w:ascii="Times New Roman" w:hAnsi="Times New Roman" w:cs="Times New Roman"/>
          <w:i w:val="0"/>
          <w:iCs w:val="0"/>
          <w:sz w:val="24"/>
          <w:szCs w:val="24"/>
          <w:lang w:val="en-IN"/>
        </w:rPr>
        <w:t>.</w:t>
      </w:r>
      <w:r>
        <w:rPr>
          <w:rFonts w:hint="default" w:ascii="Times New Roman" w:hAnsi="Times New Roman" w:cs="Times New Roman"/>
          <w:sz w:val="24"/>
          <w:szCs w:val="24"/>
        </w:rPr>
        <w:t>Successful regeneration of the adsorbent implies its applicability to the removal of arsenic from real life wastewater.</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left"/>
        <w:rPr>
          <w:rFonts w:hint="default" w:ascii="Times New Roman" w:hAnsi="Times New Roman" w:cs="Times New Roman"/>
          <w:i w:val="0"/>
          <w:iCs w:val="0"/>
          <w:sz w:val="24"/>
          <w:szCs w:val="24"/>
          <w:lang w:val="en-IN"/>
        </w:rPr>
      </w:pPr>
      <w:r>
        <w:rPr>
          <w:rFonts w:hint="default" w:ascii="Times New Roman" w:hAnsi="Times New Roman" w:cs="Times New Roman"/>
          <w:b/>
          <w:bCs w:val="0"/>
          <w:i w:val="0"/>
          <w:iCs w:val="0"/>
          <w:sz w:val="24"/>
          <w:szCs w:val="24"/>
          <w:lang w:val="en-GB"/>
        </w:rPr>
        <w:t>Keywords:</w:t>
      </w:r>
      <w:r>
        <w:rPr>
          <w:rFonts w:hint="default" w:ascii="Times New Roman" w:hAnsi="Times New Roman" w:cs="Times New Roman"/>
          <w:sz w:val="24"/>
          <w:szCs w:val="24"/>
          <w:lang w:val="en-GB"/>
        </w:rPr>
        <w:t xml:space="preserve"> </w:t>
      </w:r>
      <w:r>
        <w:rPr>
          <w:rFonts w:hint="default" w:cs="Times New Roman"/>
          <w:sz w:val="24"/>
          <w:szCs w:val="24"/>
          <w:lang w:val="en-IN"/>
        </w:rPr>
        <w:t>B</w:t>
      </w:r>
      <w:r>
        <w:rPr>
          <w:rFonts w:hint="default" w:ascii="Times New Roman" w:hAnsi="Times New Roman" w:cs="Times New Roman"/>
          <w:sz w:val="24"/>
          <w:szCs w:val="24"/>
          <w:lang w:val="en-IN"/>
        </w:rPr>
        <w:t>iosorption;</w:t>
      </w:r>
      <w:r>
        <w:rPr>
          <w:rFonts w:hint="default" w:ascii="Times New Roman" w:hAnsi="Times New Roman" w:cs="Times New Roman"/>
          <w:i w:val="0"/>
          <w:iCs w:val="0"/>
          <w:sz w:val="24"/>
          <w:szCs w:val="24"/>
        </w:rPr>
        <w:t xml:space="preserve"> </w:t>
      </w:r>
      <w:r>
        <w:rPr>
          <w:rFonts w:hint="default" w:ascii="Times New Roman" w:hAnsi="Times New Roman" w:cs="Times New Roman"/>
          <w:i w:val="0"/>
          <w:iCs w:val="0"/>
          <w:sz w:val="24"/>
          <w:szCs w:val="24"/>
          <w:lang w:val="en-IN"/>
        </w:rPr>
        <w:t>isotherm;</w:t>
      </w:r>
      <w:r>
        <w:rPr>
          <w:rFonts w:hint="default" w:ascii="Times New Roman" w:hAnsi="Times New Roman" w:cs="Times New Roman"/>
          <w:i w:val="0"/>
          <w:iCs w:val="0"/>
          <w:sz w:val="24"/>
          <w:szCs w:val="24"/>
        </w:rPr>
        <w:t xml:space="preserve"> </w:t>
      </w:r>
      <w:r>
        <w:rPr>
          <w:rFonts w:hint="default" w:ascii="Times New Roman" w:hAnsi="Times New Roman" w:cs="Times New Roman"/>
          <w:i w:val="0"/>
          <w:iCs w:val="0"/>
          <w:sz w:val="24"/>
          <w:szCs w:val="24"/>
          <w:lang w:val="en-IN"/>
        </w:rPr>
        <w:t xml:space="preserve">kinetics; </w:t>
      </w:r>
      <w:r>
        <w:rPr>
          <w:rFonts w:hint="default" w:ascii="Times New Roman" w:hAnsi="Times New Roman" w:cs="Times New Roman"/>
          <w:sz w:val="24"/>
          <w:szCs w:val="24"/>
          <w:lang w:val="en-IN"/>
        </w:rPr>
        <w:t>t</w:t>
      </w:r>
      <w:r>
        <w:rPr>
          <w:rFonts w:hint="default" w:ascii="Times New Roman" w:hAnsi="Times New Roman" w:cs="Times New Roman"/>
          <w:i w:val="0"/>
          <w:iCs w:val="0"/>
          <w:sz w:val="24"/>
          <w:szCs w:val="24"/>
        </w:rPr>
        <w:t>hermodynamic</w:t>
      </w:r>
      <w:r>
        <w:rPr>
          <w:rFonts w:hint="default" w:ascii="Times New Roman" w:hAnsi="Times New Roman" w:cs="Times New Roman"/>
          <w:i w:val="0"/>
          <w:iCs w:val="0"/>
          <w:sz w:val="24"/>
          <w:szCs w:val="24"/>
          <w:lang w:val="en-IN"/>
        </w:rPr>
        <w:t>; optimization; response surface methodology.</w:t>
      </w:r>
    </w:p>
    <w:p>
      <w:pPr>
        <w:keepNext w:val="0"/>
        <w:keepLines w:val="0"/>
        <w:pageBreakBefore w:val="0"/>
        <w:widowControl/>
        <w:numPr>
          <w:ilvl w:val="0"/>
          <w:numId w:val="0"/>
        </w:numPr>
        <w:kinsoku/>
        <w:overflowPunct/>
        <w:topLinePunct w:val="0"/>
        <w:bidi w:val="0"/>
        <w:snapToGrid/>
        <w:spacing w:line="360" w:lineRule="auto"/>
        <w:jc w:val="both"/>
        <w:rPr>
          <w:rFonts w:hint="default" w:ascii="Times New Roman" w:hAnsi="Times New Roman" w:cs="Times New Roman"/>
          <w:b/>
          <w:sz w:val="24"/>
          <w:szCs w:val="24"/>
          <w:lang w:val="en-IN"/>
        </w:rPr>
      </w:pPr>
    </w:p>
    <w:p>
      <w:pPr>
        <w:keepNext w:val="0"/>
        <w:keepLines w:val="0"/>
        <w:pageBreakBefore w:val="0"/>
        <w:widowControl/>
        <w:numPr>
          <w:ilvl w:val="0"/>
          <w:numId w:val="0"/>
        </w:numPr>
        <w:kinsoku/>
        <w:overflowPunct/>
        <w:topLinePunct w:val="0"/>
        <w:bidi w:val="0"/>
        <w:snapToGrid/>
        <w:spacing w:line="360" w:lineRule="auto"/>
        <w:jc w:val="left"/>
        <w:rPr>
          <w:rFonts w:hint="default" w:ascii="Times New Roman" w:hAnsi="Times New Roman" w:cs="Times New Roman"/>
          <w:b/>
          <w:bCs w:val="0"/>
          <w:sz w:val="24"/>
          <w:szCs w:val="24"/>
          <w:lang w:val="en-IN"/>
        </w:rPr>
      </w:pPr>
      <w:r>
        <w:rPr>
          <w:rFonts w:hint="default" w:cs="Times New Roman"/>
          <w:b/>
          <w:bCs w:val="0"/>
          <w:sz w:val="24"/>
          <w:szCs w:val="24"/>
          <w:lang w:val="en-IN"/>
        </w:rPr>
        <w:t>1.</w:t>
      </w:r>
      <w:r>
        <w:rPr>
          <w:rFonts w:hint="default" w:ascii="Times New Roman" w:hAnsi="Times New Roman" w:cs="Times New Roman"/>
          <w:b/>
          <w:bCs w:val="0"/>
          <w:sz w:val="24"/>
          <w:szCs w:val="24"/>
          <w:lang w:val="en-IN"/>
        </w:rPr>
        <w:t>I</w:t>
      </w:r>
      <w:r>
        <w:rPr>
          <w:rFonts w:hint="default" w:cs="Times New Roman"/>
          <w:b/>
          <w:bCs w:val="0"/>
          <w:sz w:val="24"/>
          <w:szCs w:val="24"/>
          <w:lang w:val="en-IN"/>
        </w:rPr>
        <w:t>ntroduction</w:t>
      </w:r>
    </w:p>
    <w:p>
      <w:pPr>
        <w:keepNext w:val="0"/>
        <w:keepLines w:val="0"/>
        <w:pageBreakBefore w:val="0"/>
        <w:widowControl/>
        <w:kinsoku/>
        <w:wordWrap/>
        <w:overflowPunct/>
        <w:topLinePunct w:val="0"/>
        <w:autoSpaceDE/>
        <w:autoSpaceDN/>
        <w:bidi w:val="0"/>
        <w:adjustRightInd/>
        <w:snapToGrid/>
        <w:spacing w:after="0" w:line="36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Arsenic is a pervasive element in the environment and has been known as a notorious toxic substance to man and living organisms for centuries</w:t>
      </w:r>
      <w:r>
        <w:rPr>
          <w:rFonts w:hint="default" w:cs="Times New Roman"/>
          <w:sz w:val="24"/>
          <w:szCs w:val="24"/>
          <w:lang w:val="en-IN"/>
        </w:rPr>
        <w:t>.</w:t>
      </w:r>
      <w:r>
        <w:rPr>
          <w:rFonts w:hint="default" w:ascii="Times New Roman" w:hAnsi="Times New Roman" w:cs="Times New Roman"/>
          <w:sz w:val="24"/>
          <w:szCs w:val="24"/>
          <w:vertAlign w:val="superscript"/>
          <w:lang w:val="en-IN"/>
        </w:rPr>
        <w:t>1</w:t>
      </w:r>
      <w:r>
        <w:rPr>
          <w:rFonts w:hint="default" w:ascii="Times New Roman" w:hAnsi="Times New Roman" w:cs="Times New Roman"/>
          <w:sz w:val="24"/>
          <w:szCs w:val="24"/>
        </w:rPr>
        <w:t xml:space="preserve"> Groundwater Arsenic is primarily associated with oxidative weathering and geochemical reaction</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of reactive carbon</w:t>
      </w:r>
      <w:r>
        <w:rPr>
          <w:rFonts w:hint="default" w:ascii="Times New Roman" w:hAnsi="Times New Roman" w:cs="Times New Roman"/>
          <w:sz w:val="24"/>
          <w:szCs w:val="24"/>
          <w:lang w:val="en-IN"/>
        </w:rPr>
        <w:t xml:space="preserve"> induce</w:t>
      </w:r>
      <w:r>
        <w:rPr>
          <w:rFonts w:hint="default" w:ascii="Times New Roman" w:hAnsi="Times New Roman" w:cs="Times New Roman"/>
          <w:sz w:val="24"/>
          <w:szCs w:val="24"/>
        </w:rPr>
        <w:t xml:space="preserve"> mobilization of arsenic in the sediments</w:t>
      </w:r>
      <w:r>
        <w:rPr>
          <w:rFonts w:hint="default" w:cs="Times New Roman"/>
          <w:sz w:val="24"/>
          <w:szCs w:val="24"/>
          <w:lang w:val="en-IN"/>
        </w:rPr>
        <w:t>.</w:t>
      </w:r>
      <w:r>
        <w:rPr>
          <w:rFonts w:hint="default" w:ascii="Times New Roman" w:hAnsi="Times New Roman" w:cs="Times New Roman"/>
          <w:sz w:val="24"/>
          <w:szCs w:val="24"/>
          <w:vertAlign w:val="superscript"/>
          <w:lang w:val="en-IN"/>
        </w:rPr>
        <w:t>2</w:t>
      </w:r>
      <w:r>
        <w:rPr>
          <w:rFonts w:hint="default" w:ascii="Times New Roman" w:hAnsi="Times New Roman" w:cs="Times New Roman"/>
          <w:sz w:val="24"/>
          <w:szCs w:val="24"/>
        </w:rPr>
        <w:t xml:space="preserve"> Arsenic contaminated groundwater affects over 100 million people in Bangladesh, West Bengal, China, Mexico, Chile, Myanmar, and United states</w:t>
      </w:r>
      <w:r>
        <w:rPr>
          <w:rFonts w:hint="default" w:cs="Times New Roman"/>
          <w:sz w:val="24"/>
          <w:szCs w:val="24"/>
          <w:lang w:val="en-IN"/>
        </w:rPr>
        <w:t>.</w:t>
      </w:r>
      <w:r>
        <w:rPr>
          <w:rFonts w:hint="default" w:ascii="Times New Roman" w:hAnsi="Times New Roman" w:cs="Times New Roman"/>
          <w:sz w:val="24"/>
          <w:szCs w:val="24"/>
          <w:vertAlign w:val="superscript"/>
          <w:lang w:val="en-IN"/>
        </w:rPr>
        <w:t>3</w:t>
      </w:r>
      <w:r>
        <w:rPr>
          <w:rFonts w:hint="default" w:ascii="Times New Roman" w:hAnsi="Times New Roman" w:cs="Times New Roman"/>
          <w:sz w:val="24"/>
          <w:szCs w:val="24"/>
        </w:rPr>
        <w:t xml:space="preserve"> Long term exposure to arsenic in drinking water causes skin diseases (pigmentation, dermal hyperkeratosis, skin cancer), cardiovascular, neurological, renal, respiratory and black foot diseases, as well as lung, liver, kidney and prostate cancers</w:t>
      </w:r>
      <w:r>
        <w:rPr>
          <w:rFonts w:hint="default" w:cs="Times New Roman"/>
          <w:sz w:val="24"/>
          <w:szCs w:val="24"/>
          <w:lang w:val="en-IN"/>
        </w:rPr>
        <w:t>.</w:t>
      </w:r>
      <w:r>
        <w:rPr>
          <w:rFonts w:hint="default" w:ascii="Times New Roman" w:hAnsi="Times New Roman" w:cs="Times New Roman"/>
          <w:sz w:val="24"/>
          <w:szCs w:val="24"/>
          <w:vertAlign w:val="superscript"/>
          <w:lang w:val="en-IN"/>
        </w:rPr>
        <w:t>4</w:t>
      </w:r>
      <w:r>
        <w:rPr>
          <w:rFonts w:hint="default" w:cs="Times New Roman"/>
          <w:sz w:val="24"/>
          <w:szCs w:val="24"/>
          <w:vertAlign w:val="superscript"/>
          <w:lang w:val="en-IN"/>
        </w:rPr>
        <w:t xml:space="preserve"> </w:t>
      </w:r>
      <w:r>
        <w:rPr>
          <w:rFonts w:hint="default" w:ascii="Times New Roman" w:hAnsi="Times New Roman" w:cs="Times New Roman"/>
          <w:sz w:val="24"/>
          <w:szCs w:val="24"/>
        </w:rPr>
        <w:t>To protect public health, the World Health Organization has set a provisional guideline limits of 10µg</w:t>
      </w:r>
      <w:r>
        <w:rPr>
          <w:rFonts w:hint="default" w:cs="Times New Roman"/>
          <w:sz w:val="24"/>
          <w:szCs w:val="24"/>
          <w:lang w:val="en-IN"/>
        </w:rPr>
        <w:t>/</w:t>
      </w:r>
      <w:r>
        <w:rPr>
          <w:rFonts w:hint="default" w:ascii="Times New Roman" w:hAnsi="Times New Roman" w:cs="Times New Roman"/>
          <w:sz w:val="24"/>
          <w:szCs w:val="24"/>
        </w:rPr>
        <w:t>L for arsenic in drinking water which was afterward adopted by the European Union and India.</w:t>
      </w:r>
      <w:r>
        <w:rPr>
          <w:rFonts w:hint="default" w:cs="Times New Roman"/>
          <w:sz w:val="24"/>
          <w:szCs w:val="24"/>
          <w:vertAlign w:val="superscript"/>
          <w:lang w:val="en-IN"/>
        </w:rPr>
        <w:t>5</w:t>
      </w:r>
      <w:r>
        <w:rPr>
          <w:rFonts w:hint="default" w:ascii="Times New Roman" w:hAnsi="Times New Roman" w:cs="Times New Roman"/>
          <w:sz w:val="24"/>
          <w:szCs w:val="24"/>
        </w:rPr>
        <w:t xml:space="preserve"> The removal of Arsenic by Co-precipitation, flotation, ion-exchange, ultra-filtration, and reverse osmosis</w:t>
      </w:r>
      <w:r>
        <w:rPr>
          <w:rFonts w:hint="default" w:ascii="Times New Roman" w:hAnsi="Times New Roman" w:cs="Times New Roman"/>
          <w:sz w:val="24"/>
          <w:szCs w:val="24"/>
          <w:vertAlign w:val="superscript"/>
          <w:lang w:val="en-IN"/>
        </w:rPr>
        <w:t>6</w:t>
      </w:r>
      <w:r>
        <w:rPr>
          <w:rFonts w:hint="default" w:ascii="Times New Roman" w:hAnsi="Times New Roman" w:cs="Times New Roman"/>
          <w:sz w:val="24"/>
          <w:szCs w:val="24"/>
        </w:rPr>
        <w:t xml:space="preserve"> have been received more attention due to its high concentration efficiency.</w:t>
      </w:r>
      <w:r>
        <w:rPr>
          <w:rFonts w:hint="default" w:cs="Times New Roman"/>
          <w:sz w:val="24"/>
          <w:szCs w:val="24"/>
          <w:vertAlign w:val="superscript"/>
          <w:lang w:val="en-IN"/>
        </w:rPr>
        <w:t>6</w:t>
      </w:r>
      <w:r>
        <w:rPr>
          <w:rFonts w:hint="default" w:ascii="Times New Roman" w:hAnsi="Times New Roman" w:cs="Times New Roman"/>
          <w:sz w:val="24"/>
          <w:szCs w:val="24"/>
        </w:rPr>
        <w:t xml:space="preserve"> Several adsorbents have been found suitable for arsenic removal counting activated carbon</w:t>
      </w:r>
      <w:r>
        <w:rPr>
          <w:rFonts w:hint="default" w:cs="Times New Roman"/>
          <w:sz w:val="24"/>
          <w:szCs w:val="24"/>
          <w:lang w:val="en-IN"/>
        </w:rPr>
        <w:t>,</w:t>
      </w:r>
      <w:r>
        <w:rPr>
          <w:rFonts w:hint="default" w:ascii="Times New Roman" w:hAnsi="Times New Roman" w:cs="Times New Roman"/>
          <w:sz w:val="24"/>
          <w:szCs w:val="24"/>
          <w:vertAlign w:val="superscript"/>
          <w:lang w:val="en-IN"/>
        </w:rPr>
        <w:t>7</w:t>
      </w:r>
      <w:r>
        <w:rPr>
          <w:rFonts w:hint="default" w:ascii="Times New Roman" w:hAnsi="Times New Roman" w:cs="Times New Roman"/>
          <w:sz w:val="24"/>
          <w:szCs w:val="24"/>
        </w:rPr>
        <w:t xml:space="preserve"> activated alumina</w:t>
      </w:r>
      <w:r>
        <w:rPr>
          <w:rFonts w:hint="default" w:cs="Times New Roman"/>
          <w:sz w:val="24"/>
          <w:szCs w:val="24"/>
          <w:lang w:val="en-IN"/>
        </w:rPr>
        <w:t>,</w:t>
      </w:r>
      <w:r>
        <w:rPr>
          <w:rFonts w:hint="default" w:ascii="Times New Roman" w:hAnsi="Times New Roman" w:cs="Times New Roman"/>
          <w:sz w:val="24"/>
          <w:szCs w:val="24"/>
          <w:vertAlign w:val="superscript"/>
          <w:lang w:val="en-IN"/>
        </w:rPr>
        <w:t>8</w:t>
      </w:r>
      <w:r>
        <w:rPr>
          <w:rFonts w:hint="default" w:ascii="Times New Roman" w:hAnsi="Times New Roman" w:cs="Times New Roman"/>
          <w:sz w:val="24"/>
          <w:szCs w:val="24"/>
        </w:rPr>
        <w:t xml:space="preserve"> red mud</w:t>
      </w:r>
      <w:r>
        <w:rPr>
          <w:rFonts w:hint="default" w:cs="Times New Roman"/>
          <w:sz w:val="24"/>
          <w:szCs w:val="24"/>
          <w:lang w:val="en-IN"/>
        </w:rPr>
        <w:t>,</w:t>
      </w:r>
      <w:r>
        <w:rPr>
          <w:rFonts w:hint="default" w:ascii="Times New Roman" w:hAnsi="Times New Roman" w:cs="Times New Roman"/>
          <w:sz w:val="24"/>
          <w:szCs w:val="24"/>
          <w:vertAlign w:val="superscript"/>
          <w:lang w:val="en-IN"/>
        </w:rPr>
        <w:t>9</w:t>
      </w:r>
      <w:r>
        <w:rPr>
          <w:rFonts w:hint="default" w:ascii="Times New Roman" w:hAnsi="Times New Roman" w:cs="Times New Roman"/>
          <w:sz w:val="24"/>
          <w:szCs w:val="24"/>
        </w:rPr>
        <w:t xml:space="preserve"> etc., In the last decade developments in the knowledge of biosorption exposed high adsorption capacities, low costs and regenerability of natural biosorption materials</w:t>
      </w:r>
      <w:r>
        <w:rPr>
          <w:rFonts w:hint="default" w:cs="Times New Roman"/>
          <w:sz w:val="24"/>
          <w:szCs w:val="24"/>
          <w:lang w:val="en-IN"/>
        </w:rPr>
        <w:t>.</w:t>
      </w:r>
      <w:r>
        <w:rPr>
          <w:rFonts w:hint="default" w:ascii="Times New Roman" w:hAnsi="Times New Roman" w:cs="Times New Roman"/>
          <w:sz w:val="24"/>
          <w:szCs w:val="24"/>
          <w:vertAlign w:val="superscript"/>
          <w:lang w:val="en-IN"/>
        </w:rPr>
        <w:t>10</w:t>
      </w:r>
      <w:r>
        <w:rPr>
          <w:rFonts w:hint="default" w:ascii="Times New Roman" w:hAnsi="Times New Roman" w:cs="Times New Roman"/>
          <w:sz w:val="24"/>
          <w:szCs w:val="24"/>
        </w:rPr>
        <w:t xml:space="preserve"> However, challenges encountered for biosorbents with high uptake, low cost and as well as in understanding the mechanism of </w:t>
      </w:r>
      <w:r>
        <w:rPr>
          <w:rFonts w:hint="default" w:ascii="Times New Roman" w:hAnsi="Times New Roman" w:cs="Times New Roman"/>
          <w:sz w:val="24"/>
          <w:szCs w:val="24"/>
          <w:lang w:val="en-IN"/>
        </w:rPr>
        <w:t>reaction</w:t>
      </w:r>
      <w:r>
        <w:rPr>
          <w:rFonts w:hint="default" w:ascii="Times New Roman" w:hAnsi="Times New Roman" w:cs="Times New Roman"/>
          <w:sz w:val="24"/>
          <w:szCs w:val="24"/>
        </w:rPr>
        <w:t xml:space="preserve">.Chitosan is produced from N-deacetylation of chitin, a major component of crustacean shell and fungal biomass, available from seafood processing wastes. Due to the presence of hydroxyl and amine group, </w:t>
      </w:r>
      <w:r>
        <w:rPr>
          <w:rFonts w:hint="default" w:ascii="Times New Roman" w:hAnsi="Times New Roman" w:cs="Times New Roman"/>
          <w:sz w:val="24"/>
          <w:szCs w:val="24"/>
          <w:lang w:val="en-IN"/>
        </w:rPr>
        <w:t>it</w:t>
      </w:r>
      <w:r>
        <w:rPr>
          <w:rFonts w:hint="default" w:ascii="Times New Roman" w:hAnsi="Times New Roman" w:cs="Times New Roman"/>
          <w:sz w:val="24"/>
          <w:szCs w:val="24"/>
        </w:rPr>
        <w:t xml:space="preserve"> possess good sorption capacity for heavy metal ions</w:t>
      </w:r>
      <w:r>
        <w:rPr>
          <w:rFonts w:hint="default" w:ascii="Times New Roman" w:hAnsi="Times New Roman" w:cs="Times New Roman"/>
          <w:sz w:val="24"/>
          <w:szCs w:val="24"/>
          <w:vertAlign w:val="superscript"/>
        </w:rPr>
        <w:t xml:space="preserve"> </w:t>
      </w:r>
      <w:r>
        <w:rPr>
          <w:rFonts w:hint="default" w:ascii="Times New Roman" w:hAnsi="Times New Roman" w:cs="Times New Roman"/>
          <w:sz w:val="24"/>
          <w:szCs w:val="24"/>
        </w:rPr>
        <w:t>through complexation reaction</w:t>
      </w:r>
      <w:r>
        <w:rPr>
          <w:rFonts w:hint="default" w:cs="Times New Roman"/>
          <w:sz w:val="24"/>
          <w:szCs w:val="24"/>
          <w:vertAlign w:val="superscript"/>
          <w:lang w:val="en-IN"/>
        </w:rPr>
        <w:t>11</w:t>
      </w:r>
      <w:r>
        <w:rPr>
          <w:rFonts w:hint="default" w:ascii="Times New Roman" w:hAnsi="Times New Roman" w:cs="Times New Roman"/>
          <w:sz w:val="24"/>
          <w:szCs w:val="24"/>
        </w:rPr>
        <w:t>. However, in practical application the hydrophilic property of chitosan is deceasing</w:t>
      </w:r>
      <w:r>
        <w:rPr>
          <w:rFonts w:hint="default" w:ascii="Times New Roman" w:hAnsi="Times New Roman" w:cs="Times New Roman"/>
          <w:sz w:val="24"/>
          <w:szCs w:val="24"/>
          <w:lang w:val="en-IN"/>
        </w:rPr>
        <w:t xml:space="preserve">, that requires a </w:t>
      </w:r>
      <w:r>
        <w:rPr>
          <w:rFonts w:hint="default" w:ascii="Times New Roman" w:hAnsi="Times New Roman" w:cs="Times New Roman"/>
          <w:sz w:val="24"/>
          <w:szCs w:val="24"/>
        </w:rPr>
        <w:t xml:space="preserve">Chemical modification to </w:t>
      </w:r>
      <w:r>
        <w:rPr>
          <w:rFonts w:hint="default" w:ascii="Times New Roman" w:hAnsi="Times New Roman" w:cs="Times New Roman"/>
          <w:sz w:val="24"/>
          <w:szCs w:val="24"/>
          <w:lang w:val="en-IN"/>
        </w:rPr>
        <w:t xml:space="preserve">improve its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 xml:space="preserve">nature of </w:t>
      </w:r>
      <w:r>
        <w:rPr>
          <w:rFonts w:hint="default" w:ascii="Times New Roman" w:hAnsi="Times New Roman" w:cs="Times New Roman"/>
          <w:sz w:val="24"/>
          <w:szCs w:val="24"/>
        </w:rPr>
        <w:t>hydrophilic property and adsorption capacity</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Carboxymethyl chitosan (CMC) is an amphiprotic chitosan derivative, which contains hydroxyl (-OH), carboxyl(-COOH) and amine (-NH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groups in the molecule can be a substitute for chitosan. But, </w:t>
      </w:r>
      <w:r>
        <w:rPr>
          <w:rFonts w:hint="default" w:ascii="Times New Roman" w:hAnsi="Times New Roman" w:cs="Times New Roman"/>
          <w:sz w:val="24"/>
          <w:szCs w:val="24"/>
          <w:lang w:val="en-IN"/>
        </w:rPr>
        <w:t>it has</w:t>
      </w:r>
      <w:r>
        <w:rPr>
          <w:rFonts w:hint="default" w:ascii="Times New Roman" w:hAnsi="Times New Roman" w:cs="Times New Roman"/>
          <w:sz w:val="24"/>
          <w:szCs w:val="24"/>
        </w:rPr>
        <w:t xml:space="preserve"> poor chemical stability</w:t>
      </w:r>
      <w:r>
        <w:rPr>
          <w:rFonts w:hint="default" w:cs="Times New Roman"/>
          <w:sz w:val="24"/>
          <w:szCs w:val="24"/>
          <w:lang w:val="en-IN"/>
        </w:rPr>
        <w:t>.</w:t>
      </w:r>
      <w:r>
        <w:rPr>
          <w:rFonts w:hint="default" w:ascii="Times New Roman" w:hAnsi="Times New Roman" w:cs="Times New Roman"/>
          <w:sz w:val="24"/>
          <w:szCs w:val="24"/>
          <w:vertAlign w:val="superscript"/>
          <w:lang w:val="en-IN"/>
        </w:rPr>
        <w:t>12</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To overcome these limitations of CMC biopolymer, crosslinking reaction is carried out with the agents like, glutaraldehyde, glyoxal, and ethylene glycol diglycidyl ether(EDGE)</w:t>
      </w:r>
      <w:r>
        <w:rPr>
          <w:rFonts w:hint="default" w:ascii="Times New Roman" w:hAnsi="Times New Roman" w:cs="Times New Roman"/>
          <w:sz w:val="24"/>
          <w:szCs w:val="24"/>
          <w:lang w:val="en-IN"/>
        </w:rPr>
        <w:t>, but</w:t>
      </w:r>
      <w:r>
        <w:rPr>
          <w:rFonts w:hint="default" w:ascii="Times New Roman" w:hAnsi="Times New Roman" w:cs="Times New Roman"/>
          <w:sz w:val="24"/>
          <w:szCs w:val="24"/>
        </w:rPr>
        <w:t xml:space="preserve"> these cross-link</w:t>
      </w:r>
      <w:r>
        <w:rPr>
          <w:rFonts w:hint="default" w:ascii="Times New Roman" w:hAnsi="Times New Roman" w:cs="Times New Roman"/>
          <w:sz w:val="24"/>
          <w:szCs w:val="24"/>
          <w:lang w:val="en-IN"/>
        </w:rPr>
        <w:t>ing</w:t>
      </w:r>
      <w:r>
        <w:rPr>
          <w:rFonts w:hint="default" w:ascii="Times New Roman" w:hAnsi="Times New Roman" w:cs="Times New Roman"/>
          <w:sz w:val="24"/>
          <w:szCs w:val="24"/>
        </w:rPr>
        <w:t xml:space="preserve"> agents block</w:t>
      </w:r>
      <w:r>
        <w:rPr>
          <w:rFonts w:hint="default" w:ascii="Times New Roman" w:hAnsi="Times New Roman" w:cs="Times New Roman"/>
          <w:sz w:val="24"/>
          <w:szCs w:val="24"/>
          <w:lang w:val="en-IN"/>
        </w:rPr>
        <w:t xml:space="preserve"> the</w:t>
      </w:r>
      <w:r>
        <w:rPr>
          <w:rFonts w:hint="default" w:ascii="Times New Roman" w:hAnsi="Times New Roman" w:cs="Times New Roman"/>
          <w:sz w:val="24"/>
          <w:szCs w:val="24"/>
        </w:rPr>
        <w:t xml:space="preserve">  amino (NH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functional group in CMC backbone.</w:t>
      </w:r>
      <w:r>
        <w:rPr>
          <w:rFonts w:hint="default" w:cs="Times New Roman"/>
          <w:sz w:val="24"/>
          <w:szCs w:val="24"/>
          <w:vertAlign w:val="superscript"/>
          <w:lang w:val="en-IN"/>
        </w:rPr>
        <w:t>13</w:t>
      </w:r>
      <w:r>
        <w:rPr>
          <w:rFonts w:hint="default" w:ascii="Times New Roman" w:hAnsi="Times New Roman" w:cs="Times New Roman"/>
          <w:sz w:val="24"/>
          <w:szCs w:val="24"/>
          <w:vertAlign w:val="superscript"/>
        </w:rPr>
        <w:t xml:space="preserve"> </w:t>
      </w:r>
      <w:r>
        <w:rPr>
          <w:rFonts w:hint="default" w:ascii="Times New Roman" w:hAnsi="Times New Roman" w:cs="Times New Roman"/>
          <w:sz w:val="24"/>
          <w:szCs w:val="24"/>
        </w:rPr>
        <w:t>Therefore, epichlorohydrin (EPC) as a mono functional cross linking agent was an effective substitute that will not bind to amino groups in CMC biopolymer</w:t>
      </w:r>
      <w:r>
        <w:rPr>
          <w:rFonts w:hint="default" w:ascii="Times New Roman" w:hAnsi="Times New Roman" w:cs="Times New Roman"/>
          <w:sz w:val="24"/>
          <w:szCs w:val="24"/>
          <w:lang w:val="en-IN"/>
        </w:rPr>
        <w:t xml:space="preserve"> and </w:t>
      </w:r>
      <w:r>
        <w:rPr>
          <w:rFonts w:hint="default" w:ascii="Times New Roman" w:hAnsi="Times New Roman" w:cs="Times New Roman"/>
          <w:sz w:val="24"/>
          <w:szCs w:val="24"/>
        </w:rPr>
        <w:t>improve the hydrophilic property of CMC and provide enough adsorption sites for increasing adsorption capacity.</w:t>
      </w:r>
      <w:r>
        <w:rPr>
          <w:rFonts w:hint="default" w:cs="Times New Roman"/>
          <w:sz w:val="24"/>
          <w:szCs w:val="24"/>
          <w:vertAlign w:val="superscript"/>
          <w:lang w:val="en-IN"/>
        </w:rPr>
        <w:t>14</w:t>
      </w:r>
      <w:r>
        <w:rPr>
          <w:rFonts w:hint="default" w:ascii="Times New Roman" w:hAnsi="Times New Roman" w:cs="Times New Roman"/>
          <w:sz w:val="24"/>
          <w:szCs w:val="24"/>
        </w:rPr>
        <w:t xml:space="preserve"> Nowadays, the CMC-EPC composite biomaterials were synthesized and applied for the </w:t>
      </w:r>
      <w:r>
        <w:rPr>
          <w:rFonts w:hint="default" w:ascii="Times New Roman" w:hAnsi="Times New Roman" w:cs="Times New Roman"/>
          <w:sz w:val="24"/>
          <w:szCs w:val="24"/>
          <w:lang w:val="en-IN"/>
        </w:rPr>
        <w:t>adsorption process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 xml:space="preserve">due to </w:t>
      </w:r>
      <w:r>
        <w:rPr>
          <w:rFonts w:hint="default" w:ascii="Times New Roman" w:hAnsi="Times New Roman" w:cs="Times New Roman"/>
          <w:sz w:val="24"/>
          <w:szCs w:val="24"/>
        </w:rPr>
        <w:t xml:space="preserve">a fact </w:t>
      </w:r>
      <w:r>
        <w:rPr>
          <w:rFonts w:hint="default" w:ascii="Times New Roman" w:hAnsi="Times New Roman" w:cs="Times New Roman"/>
          <w:sz w:val="24"/>
          <w:szCs w:val="24"/>
          <w:lang w:val="en-IN"/>
        </w:rPr>
        <w:t>of</w:t>
      </w:r>
      <w:r>
        <w:rPr>
          <w:rFonts w:hint="default" w:ascii="Times New Roman" w:hAnsi="Times New Roman" w:cs="Times New Roman"/>
          <w:sz w:val="24"/>
          <w:szCs w:val="24"/>
        </w:rPr>
        <w:t xml:space="preserve"> high desirability exist between inorganic arsenic species and iron</w:t>
      </w:r>
      <w:r>
        <w:rPr>
          <w:rFonts w:hint="default" w:cs="Times New Roman"/>
          <w:sz w:val="24"/>
          <w:szCs w:val="24"/>
          <w:lang w:val="en-IN"/>
        </w:rPr>
        <w:t>.</w:t>
      </w:r>
      <w:r>
        <w:rPr>
          <w:rFonts w:hint="default" w:ascii="Times New Roman" w:hAnsi="Times New Roman" w:cs="Times New Roman"/>
          <w:sz w:val="24"/>
          <w:szCs w:val="24"/>
          <w:vertAlign w:val="superscript"/>
          <w:lang w:val="en-IN"/>
        </w:rPr>
        <w:t>15</w:t>
      </w:r>
      <w:r>
        <w:rPr>
          <w:rFonts w:hint="default" w:ascii="Times New Roman" w:hAnsi="Times New Roman" w:cs="Times New Roman"/>
          <w:sz w:val="24"/>
          <w:szCs w:val="24"/>
        </w:rPr>
        <w:t xml:space="preserve"> This behavior advanced to develope Fe (III)-bearing materials like hematite</w:t>
      </w:r>
      <w:r>
        <w:rPr>
          <w:rFonts w:hint="default" w:cs="Times New Roman"/>
          <w:sz w:val="24"/>
          <w:szCs w:val="24"/>
          <w:lang w:val="en-IN"/>
        </w:rPr>
        <w:t>,</w:t>
      </w:r>
      <w:r>
        <w:rPr>
          <w:rFonts w:hint="default" w:ascii="Times New Roman" w:hAnsi="Times New Roman" w:cs="Times New Roman"/>
          <w:sz w:val="24"/>
          <w:szCs w:val="24"/>
          <w:vertAlign w:val="superscript"/>
          <w:lang w:val="en-IN"/>
        </w:rPr>
        <w:t>16</w:t>
      </w:r>
      <w:r>
        <w:rPr>
          <w:rFonts w:hint="default" w:ascii="Times New Roman" w:hAnsi="Times New Roman" w:cs="Times New Roman"/>
          <w:sz w:val="24"/>
          <w:szCs w:val="24"/>
        </w:rPr>
        <w:t xml:space="preserve"> ferrihydrite</w:t>
      </w:r>
      <w:r>
        <w:rPr>
          <w:rFonts w:hint="default" w:cs="Times New Roman"/>
          <w:sz w:val="24"/>
          <w:szCs w:val="24"/>
          <w:lang w:val="en-IN"/>
        </w:rPr>
        <w:t>,</w:t>
      </w:r>
      <w:r>
        <w:rPr>
          <w:rFonts w:hint="default" w:ascii="Times New Roman" w:hAnsi="Times New Roman" w:cs="Times New Roman"/>
          <w:sz w:val="24"/>
          <w:szCs w:val="24"/>
          <w:vertAlign w:val="superscript"/>
          <w:lang w:val="en-IN"/>
        </w:rPr>
        <w:t>17</w:t>
      </w:r>
      <w:r>
        <w:rPr>
          <w:rFonts w:hint="default" w:ascii="Times New Roman" w:hAnsi="Times New Roman" w:cs="Times New Roman"/>
          <w:sz w:val="24"/>
          <w:szCs w:val="24"/>
        </w:rPr>
        <w:t xml:space="preserve"> and iron-doped activated carbons for arsenic adsorption</w:t>
      </w:r>
      <w:r>
        <w:rPr>
          <w:rFonts w:hint="default" w:cs="Times New Roman"/>
          <w:sz w:val="24"/>
          <w:szCs w:val="24"/>
          <w:vertAlign w:val="superscript"/>
          <w:lang w:val="en-IN"/>
        </w:rPr>
        <w:t>18</w:t>
      </w:r>
      <w:r>
        <w:rPr>
          <w:rFonts w:hint="default" w:ascii="Times New Roman" w:hAnsi="Times New Roman" w:cs="Times New Roman"/>
          <w:sz w:val="24"/>
          <w:szCs w:val="24"/>
        </w:rPr>
        <w:t>. Thus, the objective of the present study is to prepare</w:t>
      </w:r>
      <w:r>
        <w:rPr>
          <w:rFonts w:hint="default" w:ascii="Times New Roman" w:hAnsi="Times New Roman" w:cs="Times New Roman"/>
          <w:sz w:val="24"/>
          <w:szCs w:val="24"/>
          <w:lang w:val="en-IN"/>
        </w:rPr>
        <w:t xml:space="preserve"> and evaluate</w:t>
      </w:r>
      <w:r>
        <w:rPr>
          <w:rFonts w:hint="default" w:ascii="Times New Roman" w:hAnsi="Times New Roman" w:cs="Times New Roman"/>
          <w:sz w:val="24"/>
          <w:szCs w:val="24"/>
        </w:rPr>
        <w:t xml:space="preserve"> a hybrid composite biopolymer of crosslinked epichlorohydrin/Fe</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nanocomposite (CMC-EPC/INC) for removal of As(V).The adsorption key parameters such as adsorbent dosage, initial metal ion concentration, solution pH, working temperature were </w:t>
      </w:r>
      <w:r>
        <w:rPr>
          <w:rFonts w:hint="default" w:ascii="Times New Roman" w:hAnsi="Times New Roman" w:cs="Times New Roman"/>
          <w:sz w:val="24"/>
          <w:szCs w:val="24"/>
          <w:lang w:val="en-IN"/>
        </w:rPr>
        <w:t xml:space="preserve">optimized by </w:t>
      </w:r>
      <w:r>
        <w:rPr>
          <w:rFonts w:hint="default" w:ascii="Times New Roman" w:hAnsi="Times New Roman" w:cs="Times New Roman"/>
          <w:sz w:val="24"/>
          <w:szCs w:val="24"/>
        </w:rPr>
        <w:t>using</w:t>
      </w:r>
      <w:r>
        <w:rPr>
          <w:rFonts w:hint="default" w:ascii="Times New Roman" w:hAnsi="Times New Roman" w:cs="Times New Roman"/>
          <w:sz w:val="24"/>
          <w:szCs w:val="24"/>
          <w:lang w:val="en-IN"/>
        </w:rPr>
        <w:t xml:space="preserve"> R</w:t>
      </w:r>
      <w:r>
        <w:rPr>
          <w:rFonts w:hint="default" w:ascii="Times New Roman" w:hAnsi="Times New Roman" w:cs="Times New Roman"/>
          <w:sz w:val="24"/>
          <w:szCs w:val="24"/>
        </w:rPr>
        <w:t xml:space="preserve">esponse </w:t>
      </w:r>
      <w:r>
        <w:rPr>
          <w:rFonts w:hint="default" w:ascii="Times New Roman" w:hAnsi="Times New Roman" w:cs="Times New Roman"/>
          <w:sz w:val="24"/>
          <w:szCs w:val="24"/>
          <w:lang w:val="en-IN"/>
        </w:rPr>
        <w:t>S</w:t>
      </w:r>
      <w:r>
        <w:rPr>
          <w:rFonts w:hint="default" w:ascii="Times New Roman" w:hAnsi="Times New Roman" w:cs="Times New Roman"/>
          <w:sz w:val="24"/>
          <w:szCs w:val="24"/>
        </w:rPr>
        <w:t xml:space="preserve">urface </w:t>
      </w:r>
      <w:r>
        <w:rPr>
          <w:rFonts w:hint="default" w:ascii="Times New Roman" w:hAnsi="Times New Roman" w:cs="Times New Roman"/>
          <w:sz w:val="24"/>
          <w:szCs w:val="24"/>
          <w:lang w:val="en-IN"/>
        </w:rPr>
        <w:t>M</w:t>
      </w:r>
      <w:r>
        <w:rPr>
          <w:rFonts w:hint="default" w:ascii="Times New Roman" w:hAnsi="Times New Roman" w:cs="Times New Roman"/>
          <w:sz w:val="24"/>
          <w:szCs w:val="24"/>
        </w:rPr>
        <w:t>ethodology</w:t>
      </w:r>
      <w:r>
        <w:rPr>
          <w:rFonts w:hint="default" w:ascii="Times New Roman" w:hAnsi="Times New Roman" w:cs="Times New Roman"/>
          <w:sz w:val="24"/>
          <w:szCs w:val="24"/>
          <w:lang w:val="en-IN"/>
        </w:rPr>
        <w:t xml:space="preserve"> (RSM)</w:t>
      </w:r>
      <w:r>
        <w:rPr>
          <w:rFonts w:hint="default" w:ascii="Times New Roman" w:hAnsi="Times New Roman" w:cs="Times New Roman"/>
          <w:sz w:val="24"/>
          <w:szCs w:val="24"/>
        </w:rPr>
        <w:t xml:space="preserve"> through Box-Behnken design mode</w:t>
      </w:r>
      <w:r>
        <w:rPr>
          <w:rFonts w:hint="default" w:ascii="Times New Roman" w:hAnsi="Times New Roman" w:cs="Times New Roman"/>
          <w:sz w:val="24"/>
          <w:szCs w:val="24"/>
          <w:lang w:val="en-IN"/>
        </w:rPr>
        <w:t xml:space="preserve">l (BBM). </w:t>
      </w:r>
      <w:r>
        <w:rPr>
          <w:rFonts w:hint="default" w:ascii="Times New Roman" w:hAnsi="Times New Roman" w:cs="Times New Roman"/>
          <w:sz w:val="24"/>
          <w:szCs w:val="24"/>
        </w:rPr>
        <w:t>The Langmui</w:t>
      </w:r>
      <w:r>
        <w:rPr>
          <w:rFonts w:hint="default" w:ascii="Times New Roman" w:hAnsi="Times New Roman" w:cs="Times New Roman"/>
          <w:sz w:val="24"/>
          <w:szCs w:val="24"/>
          <w:lang w:val="en-IN"/>
        </w:rPr>
        <w:t>r</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 xml:space="preserve">and </w:t>
      </w:r>
      <w:r>
        <w:rPr>
          <w:rFonts w:hint="default" w:ascii="Times New Roman" w:hAnsi="Times New Roman" w:cs="Times New Roman"/>
          <w:sz w:val="24"/>
          <w:szCs w:val="24"/>
        </w:rPr>
        <w:t>Freundlich isotherm models were applied to evaluate the adsorption equilibrium. Kinetic stud</w:t>
      </w:r>
      <w:r>
        <w:rPr>
          <w:rFonts w:hint="default" w:ascii="Times New Roman" w:hAnsi="Times New Roman" w:cs="Times New Roman"/>
          <w:sz w:val="24"/>
          <w:szCs w:val="24"/>
          <w:lang w:val="en-IN"/>
        </w:rPr>
        <w:t>ies, t</w:t>
      </w:r>
      <w:r>
        <w:rPr>
          <w:rFonts w:hint="default" w:ascii="Times New Roman" w:hAnsi="Times New Roman" w:cs="Times New Roman"/>
          <w:sz w:val="24"/>
          <w:szCs w:val="24"/>
        </w:rPr>
        <w:t>hermodynamic property</w:t>
      </w:r>
      <w:r>
        <w:rPr>
          <w:rFonts w:hint="default" w:ascii="Times New Roman" w:hAnsi="Times New Roman" w:cs="Times New Roman"/>
          <w:sz w:val="24"/>
          <w:szCs w:val="24"/>
          <w:lang w:val="en-IN"/>
        </w:rPr>
        <w:t xml:space="preserve"> and desorption experiments</w:t>
      </w:r>
      <w:r>
        <w:rPr>
          <w:rFonts w:hint="default" w:ascii="Times New Roman" w:hAnsi="Times New Roman" w:cs="Times New Roman"/>
          <w:sz w:val="24"/>
          <w:szCs w:val="24"/>
        </w:rPr>
        <w:t xml:space="preserve"> were carried </w:t>
      </w:r>
      <w:r>
        <w:rPr>
          <w:rFonts w:hint="default" w:ascii="Times New Roman" w:hAnsi="Times New Roman" w:cs="Times New Roman"/>
          <w:sz w:val="24"/>
          <w:szCs w:val="24"/>
          <w:lang w:val="en-IN"/>
        </w:rPr>
        <w:t>and</w:t>
      </w:r>
      <w:r>
        <w:rPr>
          <w:rFonts w:hint="default" w:ascii="Times New Roman" w:hAnsi="Times New Roman" w:cs="Times New Roman"/>
          <w:sz w:val="24"/>
          <w:szCs w:val="24"/>
        </w:rPr>
        <w:t xml:space="preserve"> discussed.</w:t>
      </w:r>
    </w:p>
    <w:p>
      <w:pPr>
        <w:keepNext w:val="0"/>
        <w:keepLines w:val="0"/>
        <w:pageBreakBefore w:val="0"/>
        <w:widowControl/>
        <w:kinsoku/>
        <w:overflowPunct/>
        <w:topLinePunct w:val="0"/>
        <w:bidi w:val="0"/>
        <w:snapToGrid/>
        <w:spacing w:line="360" w:lineRule="auto"/>
        <w:jc w:val="both"/>
        <w:rPr>
          <w:rFonts w:hint="default" w:ascii="Times New Roman" w:hAnsi="Times New Roman" w:cs="Times New Roman"/>
          <w:sz w:val="24"/>
          <w:szCs w:val="24"/>
          <w:lang w:val="en-GB"/>
        </w:rPr>
      </w:pPr>
    </w:p>
    <w:p>
      <w:pPr>
        <w:keepNext w:val="0"/>
        <w:keepLines w:val="0"/>
        <w:pageBreakBefore w:val="0"/>
        <w:widowControl/>
        <w:numPr>
          <w:ilvl w:val="0"/>
          <w:numId w:val="1"/>
        </w:numPr>
        <w:kinsoku/>
        <w:overflowPunct/>
        <w:topLinePunct w:val="0"/>
        <w:bidi w:val="0"/>
        <w:snapToGrid/>
        <w:spacing w:line="360" w:lineRule="auto"/>
        <w:ind w:leftChars="0"/>
        <w:jc w:val="center"/>
        <w:rPr>
          <w:rFonts w:hint="default" w:ascii="Times New Roman" w:hAnsi="Times New Roman" w:cs="Times New Roman"/>
          <w:b/>
          <w:bCs w:val="0"/>
          <w:i w:val="0"/>
          <w:iCs w:val="0"/>
          <w:sz w:val="24"/>
          <w:szCs w:val="24"/>
          <w:lang w:val="en-IN"/>
        </w:rPr>
      </w:pPr>
      <w:r>
        <w:rPr>
          <w:rFonts w:hint="default" w:ascii="Times New Roman" w:hAnsi="Times New Roman" w:cs="Times New Roman"/>
          <w:b/>
          <w:bCs w:val="0"/>
          <w:i w:val="0"/>
          <w:iCs w:val="0"/>
          <w:sz w:val="24"/>
          <w:szCs w:val="24"/>
          <w:lang w:val="en-IN"/>
        </w:rPr>
        <w:t>E</w:t>
      </w:r>
      <w:r>
        <w:rPr>
          <w:rFonts w:hint="default" w:cs="Times New Roman"/>
          <w:b/>
          <w:bCs w:val="0"/>
          <w:i w:val="0"/>
          <w:iCs w:val="0"/>
          <w:sz w:val="24"/>
          <w:szCs w:val="24"/>
          <w:lang w:val="en-IN"/>
        </w:rPr>
        <w:t>xperimental</w:t>
      </w:r>
    </w:p>
    <w:p>
      <w:pPr>
        <w:keepNext w:val="0"/>
        <w:keepLines w:val="0"/>
        <w:pageBreakBefore w:val="0"/>
        <w:widowControl/>
        <w:numPr>
          <w:ilvl w:val="1"/>
          <w:numId w:val="1"/>
        </w:numPr>
        <w:kinsoku/>
        <w:overflowPunct/>
        <w:topLinePunct w:val="0"/>
        <w:bidi w:val="0"/>
        <w:snapToGrid/>
        <w:spacing w:line="360" w:lineRule="auto"/>
        <w:ind w:left="0" w:leftChars="0" w:firstLine="0" w:firstLineChars="0"/>
        <w:jc w:val="left"/>
        <w:rPr>
          <w:rFonts w:hint="default" w:ascii="Times New Roman" w:hAnsi="Times New Roman" w:cs="Times New Roman"/>
          <w:b/>
          <w:bCs w:val="0"/>
          <w:i w:val="0"/>
          <w:iCs w:val="0"/>
          <w:sz w:val="24"/>
          <w:szCs w:val="24"/>
          <w:lang w:val="en-IN"/>
        </w:rPr>
      </w:pPr>
      <w:r>
        <w:rPr>
          <w:rFonts w:hint="default" w:ascii="Times New Roman" w:hAnsi="Times New Roman" w:cs="Times New Roman"/>
          <w:b/>
          <w:bCs w:val="0"/>
          <w:i w:val="0"/>
          <w:iCs w:val="0"/>
          <w:sz w:val="24"/>
          <w:szCs w:val="24"/>
          <w:lang w:val="en-IN"/>
        </w:rPr>
        <w:t>Material</w:t>
      </w:r>
    </w:p>
    <w:p>
      <w:pPr>
        <w:keepNext w:val="0"/>
        <w:keepLines w:val="0"/>
        <w:pageBreakBefore w:val="0"/>
        <w:widowControl/>
        <w:kinsoku/>
        <w:overflowPunct/>
        <w:topLinePunct w:val="0"/>
        <w:bidi w:val="0"/>
        <w:snapToGrid/>
        <w:spacing w:line="36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Carboxymethylchitosan (CMC, MW= 2.65×10</w:t>
      </w:r>
      <w:r>
        <w:rPr>
          <w:rFonts w:hint="default" w:ascii="Times New Roman" w:hAnsi="Times New Roman" w:cs="Times New Roman"/>
          <w:sz w:val="24"/>
          <w:szCs w:val="24"/>
          <w:vertAlign w:val="superscript"/>
        </w:rPr>
        <w:t>5</w:t>
      </w:r>
      <w:r>
        <w:rPr>
          <w:rFonts w:hint="default" w:ascii="Times New Roman" w:hAnsi="Times New Roman" w:cs="Times New Roman"/>
          <w:sz w:val="24"/>
          <w:szCs w:val="24"/>
        </w:rPr>
        <w:t>)</w:t>
      </w:r>
      <w:r>
        <w:rPr>
          <w:rFonts w:hint="default" w:ascii="Times New Roman" w:hAnsi="Times New Roman" w:cs="Times New Roman"/>
          <w:sz w:val="24"/>
          <w:szCs w:val="24"/>
          <w:lang w:val="en-IN"/>
        </w:rPr>
        <w:t>,</w:t>
      </w:r>
      <w:r>
        <w:rPr>
          <w:rFonts w:hint="default" w:ascii="Times New Roman" w:hAnsi="Times New Roman" w:cs="Times New Roman"/>
          <w:sz w:val="24"/>
          <w:szCs w:val="24"/>
        </w:rPr>
        <w:t xml:space="preserve"> Epichlorohydrin (EPC), Ferric chloride hexahydrate (FeCl</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.6H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 Ferrous chloride tetrahydrate (FeCl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.4H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 Sodium hydrogen arsenate (Na</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HAsO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.7H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w:t>
      </w:r>
      <w:r>
        <w:rPr>
          <w:rFonts w:hint="default" w:ascii="Times New Roman" w:hAnsi="Times New Roman" w:cs="Times New Roman"/>
          <w:sz w:val="24"/>
          <w:szCs w:val="24"/>
          <w:lang w:val="en-IN"/>
        </w:rPr>
        <w:t xml:space="preserve">1-ethyl-3-carbodiimide hydrochloride (EDC), N-hydroxyl succinimide (NHS), </w:t>
      </w:r>
      <w:r>
        <w:rPr>
          <w:rFonts w:hint="default" w:ascii="Times New Roman" w:hAnsi="Times New Roman" w:cs="Times New Roman"/>
          <w:sz w:val="24"/>
          <w:szCs w:val="24"/>
        </w:rPr>
        <w:t>Sodium hydroxide and acetic acid were of analytical grade, acquired from Sigma Aldrich. Stock As(V) solution (1000mg</w:t>
      </w:r>
      <w:r>
        <w:rPr>
          <w:rFonts w:hint="default" w:cs="Times New Roman"/>
          <w:sz w:val="24"/>
          <w:szCs w:val="24"/>
          <w:lang w:val="en-IN"/>
        </w:rPr>
        <w:t>/</w:t>
      </w:r>
      <w:r>
        <w:rPr>
          <w:rFonts w:hint="default" w:ascii="Times New Roman" w:hAnsi="Times New Roman" w:cs="Times New Roman"/>
          <w:sz w:val="24"/>
          <w:szCs w:val="24"/>
        </w:rPr>
        <w:t>L) were prepared from sodium hydrogen arsenate. All the reagents and glassware were prepared  with de-ionized water.</w:t>
      </w:r>
    </w:p>
    <w:p>
      <w:pPr>
        <w:keepNext w:val="0"/>
        <w:keepLines w:val="0"/>
        <w:pageBreakBefore w:val="0"/>
        <w:widowControl/>
        <w:numPr>
          <w:ilvl w:val="1"/>
          <w:numId w:val="1"/>
        </w:numPr>
        <w:kinsoku/>
        <w:overflowPunct/>
        <w:topLinePunct w:val="0"/>
        <w:bidi w:val="0"/>
        <w:snapToGrid/>
        <w:spacing w:line="360" w:lineRule="auto"/>
        <w:ind w:left="0" w:leftChars="0" w:firstLine="0" w:firstLineChars="0"/>
        <w:jc w:val="left"/>
        <w:rPr>
          <w:rFonts w:hint="default" w:ascii="Times New Roman" w:hAnsi="Times New Roman" w:cs="Times New Roman"/>
          <w:b/>
          <w:bCs w:val="0"/>
          <w:i w:val="0"/>
          <w:iCs w:val="0"/>
          <w:sz w:val="24"/>
          <w:szCs w:val="24"/>
        </w:rPr>
      </w:pPr>
      <w:r>
        <w:rPr>
          <w:rFonts w:hint="default" w:ascii="Times New Roman" w:hAnsi="Times New Roman" w:cs="Times New Roman"/>
          <w:b/>
          <w:bCs w:val="0"/>
          <w:i w:val="0"/>
          <w:iCs w:val="0"/>
          <w:sz w:val="24"/>
          <w:szCs w:val="24"/>
        </w:rPr>
        <w:t>Preparation of Fe</w:t>
      </w:r>
      <w:r>
        <w:rPr>
          <w:rFonts w:hint="default" w:ascii="Times New Roman" w:hAnsi="Times New Roman" w:cs="Times New Roman"/>
          <w:b/>
          <w:bCs w:val="0"/>
          <w:i w:val="0"/>
          <w:iCs w:val="0"/>
          <w:sz w:val="24"/>
          <w:szCs w:val="24"/>
          <w:vertAlign w:val="subscript"/>
        </w:rPr>
        <w:t>3</w:t>
      </w:r>
      <w:r>
        <w:rPr>
          <w:rFonts w:hint="default" w:ascii="Times New Roman" w:hAnsi="Times New Roman" w:cs="Times New Roman"/>
          <w:b/>
          <w:bCs w:val="0"/>
          <w:i w:val="0"/>
          <w:iCs w:val="0"/>
          <w:sz w:val="24"/>
          <w:szCs w:val="24"/>
        </w:rPr>
        <w:t>O</w:t>
      </w:r>
      <w:r>
        <w:rPr>
          <w:rFonts w:hint="default" w:ascii="Times New Roman" w:hAnsi="Times New Roman" w:cs="Times New Roman"/>
          <w:b/>
          <w:bCs w:val="0"/>
          <w:i w:val="0"/>
          <w:iCs w:val="0"/>
          <w:sz w:val="24"/>
          <w:szCs w:val="24"/>
          <w:vertAlign w:val="subscript"/>
        </w:rPr>
        <w:t>4</w:t>
      </w:r>
      <w:r>
        <w:rPr>
          <w:rFonts w:hint="default" w:ascii="Times New Roman" w:hAnsi="Times New Roman" w:cs="Times New Roman"/>
          <w:b/>
          <w:bCs w:val="0"/>
          <w:i w:val="0"/>
          <w:iCs w:val="0"/>
          <w:sz w:val="24"/>
          <w:szCs w:val="24"/>
        </w:rPr>
        <w:t xml:space="preserve"> nanoparticles</w:t>
      </w:r>
    </w:p>
    <w:p>
      <w:pPr>
        <w:keepNext w:val="0"/>
        <w:keepLines w:val="0"/>
        <w:pageBreakBefore w:val="0"/>
        <w:widowControl/>
        <w:kinsoku/>
        <w:overflowPunct/>
        <w:topLinePunct w:val="0"/>
        <w:bidi w:val="0"/>
        <w:snapToGrid/>
        <w:spacing w:line="36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Fe</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nanoparticles</w:t>
      </w:r>
      <w:r>
        <w:rPr>
          <w:rFonts w:hint="default" w:ascii="Times New Roman" w:hAnsi="Times New Roman" w:cs="Times New Roman"/>
          <w:sz w:val="24"/>
          <w:szCs w:val="24"/>
          <w:lang w:val="en-IN"/>
        </w:rPr>
        <w:t xml:space="preserve"> synthesized</w:t>
      </w:r>
      <w:r>
        <w:rPr>
          <w:rFonts w:hint="default" w:cs="Times New Roman"/>
          <w:sz w:val="24"/>
          <w:szCs w:val="24"/>
          <w:lang w:val="en-IN"/>
        </w:rPr>
        <w:t>,</w:t>
      </w:r>
      <w:r>
        <w:rPr>
          <w:rFonts w:hint="default" w:ascii="Times New Roman" w:hAnsi="Times New Roman" w:cs="Times New Roman"/>
          <w:sz w:val="24"/>
          <w:szCs w:val="24"/>
          <w:vertAlign w:val="superscript"/>
          <w:lang w:val="en-IN"/>
        </w:rPr>
        <w:t>19</w:t>
      </w:r>
      <w:r>
        <w:rPr>
          <w:rFonts w:hint="default" w:ascii="Times New Roman" w:hAnsi="Times New Roman" w:cs="Times New Roman"/>
          <w:sz w:val="24"/>
          <w:szCs w:val="24"/>
          <w:lang w:val="en-IN"/>
        </w:rPr>
        <w:t xml:space="preserve"> by taking </w:t>
      </w:r>
      <w:r>
        <w:rPr>
          <w:rFonts w:hint="default" w:ascii="Times New Roman" w:hAnsi="Times New Roman" w:cs="Times New Roman"/>
          <w:sz w:val="24"/>
          <w:szCs w:val="24"/>
        </w:rPr>
        <w:t>0.02</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moles of FeCl</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.6H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 and 0.01moles of FeCl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.4H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 dissolved in 100mL of deionized water</w:t>
      </w:r>
      <w:r>
        <w:rPr>
          <w:rFonts w:hint="default" w:ascii="Times New Roman" w:hAnsi="Times New Roman" w:cs="Times New Roman"/>
          <w:sz w:val="24"/>
          <w:szCs w:val="24"/>
          <w:lang w:val="en-IN"/>
        </w:rPr>
        <w:t xml:space="preserve"> at</w:t>
      </w:r>
      <w:r>
        <w:rPr>
          <w:rFonts w:hint="default" w:ascii="Times New Roman" w:hAnsi="Times New Roman" w:cs="Times New Roman"/>
          <w:sz w:val="24"/>
          <w:szCs w:val="24"/>
        </w:rPr>
        <w:t xml:space="preserve"> 30º</w:t>
      </w:r>
      <w:r>
        <w:rPr>
          <w:rFonts w:hint="default" w:ascii="Times New Roman" w:hAnsi="Times New Roman" w:cs="Times New Roman"/>
          <w:sz w:val="24"/>
          <w:szCs w:val="24"/>
          <w:lang w:val="en-IN"/>
        </w:rPr>
        <w:t xml:space="preserve">C, </w:t>
      </w:r>
      <w:r>
        <w:rPr>
          <w:rFonts w:hint="default" w:ascii="Times New Roman" w:hAnsi="Times New Roman" w:cs="Times New Roman"/>
          <w:sz w:val="24"/>
          <w:szCs w:val="24"/>
        </w:rPr>
        <w:t>under vigorous stirring</w:t>
      </w:r>
      <w:r>
        <w:rPr>
          <w:rFonts w:hint="default" w:ascii="Times New Roman" w:hAnsi="Times New Roman" w:cs="Times New Roman"/>
          <w:sz w:val="24"/>
          <w:szCs w:val="24"/>
          <w:lang w:val="en-IN"/>
        </w:rPr>
        <w:t xml:space="preserve"> precipitation occurs</w:t>
      </w:r>
      <w:r>
        <w:rPr>
          <w:rFonts w:hint="default" w:ascii="Times New Roman" w:hAnsi="Times New Roman" w:cs="Times New Roman"/>
          <w:sz w:val="24"/>
          <w:szCs w:val="24"/>
        </w:rPr>
        <w:t xml:space="preserve"> by the addition of 1M NaOH after 60min. Then it was heated to 60º</w:t>
      </w:r>
      <w:r>
        <w:rPr>
          <w:rFonts w:hint="default" w:ascii="Times New Roman" w:hAnsi="Times New Roman" w:cs="Times New Roman"/>
          <w:sz w:val="24"/>
          <w:szCs w:val="24"/>
          <w:lang w:val="en-IN"/>
        </w:rPr>
        <w:t>C</w:t>
      </w:r>
      <w:r>
        <w:rPr>
          <w:rFonts w:hint="default" w:ascii="Times New Roman" w:hAnsi="Times New Roman" w:cs="Times New Roman"/>
          <w:sz w:val="24"/>
          <w:szCs w:val="24"/>
        </w:rPr>
        <w:t xml:space="preserve"> for 3h under the pH±12. After cooled the solution to room temperature, the precipitate was collected by a magnet and washed with deionized water until the pH reached neutral. Finally, it was washed with acetone and dried in an oven at 60º</w:t>
      </w:r>
      <w:r>
        <w:rPr>
          <w:rFonts w:hint="default" w:ascii="Times New Roman" w:hAnsi="Times New Roman" w:cs="Times New Roman"/>
          <w:sz w:val="24"/>
          <w:szCs w:val="24"/>
          <w:lang w:val="en-IN"/>
        </w:rPr>
        <w:t>C</w:t>
      </w:r>
      <w:r>
        <w:rPr>
          <w:rFonts w:hint="default" w:ascii="Times New Roman" w:hAnsi="Times New Roman" w:cs="Times New Roman"/>
          <w:sz w:val="24"/>
          <w:szCs w:val="24"/>
        </w:rPr>
        <w:t xml:space="preserve"> for 24h.</w:t>
      </w:r>
    </w:p>
    <w:p>
      <w:pPr>
        <w:keepNext w:val="0"/>
        <w:keepLines w:val="0"/>
        <w:pageBreakBefore w:val="0"/>
        <w:widowControl/>
        <w:numPr>
          <w:ilvl w:val="1"/>
          <w:numId w:val="1"/>
        </w:numPr>
        <w:kinsoku/>
        <w:overflowPunct/>
        <w:topLinePunct w:val="0"/>
        <w:bidi w:val="0"/>
        <w:snapToGrid/>
        <w:spacing w:line="360" w:lineRule="auto"/>
        <w:ind w:left="0" w:leftChars="0" w:firstLine="0" w:firstLineChars="0"/>
        <w:jc w:val="left"/>
        <w:rPr>
          <w:rFonts w:hint="default" w:ascii="Times New Roman" w:hAnsi="Times New Roman" w:cs="Times New Roman"/>
          <w:b/>
          <w:bCs w:val="0"/>
          <w:i w:val="0"/>
          <w:iCs w:val="0"/>
          <w:sz w:val="24"/>
          <w:szCs w:val="24"/>
        </w:rPr>
      </w:pPr>
      <w:r>
        <w:rPr>
          <w:rFonts w:hint="default" w:ascii="Times New Roman" w:hAnsi="Times New Roman" w:cs="Times New Roman"/>
          <w:b/>
          <w:bCs w:val="0"/>
          <w:i w:val="0"/>
          <w:iCs w:val="0"/>
          <w:sz w:val="24"/>
          <w:szCs w:val="24"/>
        </w:rPr>
        <w:t>Synthesis of CMC-EPC/Fe</w:t>
      </w:r>
      <w:r>
        <w:rPr>
          <w:rFonts w:hint="default" w:ascii="Times New Roman" w:hAnsi="Times New Roman" w:cs="Times New Roman"/>
          <w:b/>
          <w:bCs w:val="0"/>
          <w:i w:val="0"/>
          <w:iCs w:val="0"/>
          <w:sz w:val="24"/>
          <w:szCs w:val="24"/>
          <w:vertAlign w:val="subscript"/>
        </w:rPr>
        <w:t>3</w:t>
      </w:r>
      <w:r>
        <w:rPr>
          <w:rFonts w:hint="default" w:ascii="Times New Roman" w:hAnsi="Times New Roman" w:cs="Times New Roman"/>
          <w:b/>
          <w:bCs w:val="0"/>
          <w:i w:val="0"/>
          <w:iCs w:val="0"/>
          <w:sz w:val="24"/>
          <w:szCs w:val="24"/>
        </w:rPr>
        <w:t>O</w:t>
      </w:r>
      <w:r>
        <w:rPr>
          <w:rFonts w:hint="default" w:ascii="Times New Roman" w:hAnsi="Times New Roman" w:cs="Times New Roman"/>
          <w:b/>
          <w:bCs w:val="0"/>
          <w:i w:val="0"/>
          <w:iCs w:val="0"/>
          <w:sz w:val="24"/>
          <w:szCs w:val="24"/>
          <w:vertAlign w:val="subscript"/>
        </w:rPr>
        <w:t>4</w:t>
      </w:r>
      <w:r>
        <w:rPr>
          <w:rFonts w:hint="default" w:ascii="Times New Roman" w:hAnsi="Times New Roman" w:cs="Times New Roman"/>
          <w:b/>
          <w:bCs w:val="0"/>
          <w:i w:val="0"/>
          <w:iCs w:val="0"/>
          <w:sz w:val="24"/>
          <w:szCs w:val="24"/>
        </w:rPr>
        <w:t xml:space="preserve"> Nanocomposite</w:t>
      </w:r>
    </w:p>
    <w:p>
      <w:pPr>
        <w:keepNext w:val="0"/>
        <w:keepLines w:val="0"/>
        <w:pageBreakBefore w:val="0"/>
        <w:widowControl/>
        <w:numPr>
          <w:ilvl w:val="0"/>
          <w:numId w:val="0"/>
        </w:numPr>
        <w:kinsoku/>
        <w:overflowPunct/>
        <w:topLinePunct w:val="0"/>
        <w:bidi w:val="0"/>
        <w:snapToGrid/>
        <w:spacing w:line="360" w:lineRule="auto"/>
        <w:ind w:leftChars="0"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1g of CMC was dissolved in acetic acid (50 mL, 5% v/v), and the mixture was sonicated at room temperature for 3h.Then 0.6g of magnetic nanosized ferroferric oxide was added  </w:t>
      </w:r>
      <w:r>
        <w:rPr>
          <w:rFonts w:hint="default" w:ascii="Times New Roman" w:hAnsi="Times New Roman" w:cs="Times New Roman"/>
          <w:sz w:val="24"/>
          <w:szCs w:val="24"/>
          <w:lang w:val="en-IN"/>
        </w:rPr>
        <w:t>and</w:t>
      </w:r>
      <w:r>
        <w:rPr>
          <w:rFonts w:hint="default" w:ascii="Times New Roman" w:hAnsi="Times New Roman" w:cs="Times New Roman"/>
          <w:sz w:val="24"/>
          <w:szCs w:val="24"/>
        </w:rPr>
        <w:t xml:space="preserve"> left </w:t>
      </w:r>
      <w:r>
        <w:rPr>
          <w:rFonts w:hint="default" w:ascii="Times New Roman" w:hAnsi="Times New Roman" w:cs="Times New Roman"/>
          <w:sz w:val="24"/>
          <w:szCs w:val="24"/>
          <w:lang w:val="en-IN"/>
        </w:rPr>
        <w:t xml:space="preserve">it </w:t>
      </w:r>
      <w:r>
        <w:rPr>
          <w:rFonts w:hint="default" w:ascii="Times New Roman" w:hAnsi="Times New Roman" w:cs="Times New Roman"/>
          <w:sz w:val="24"/>
          <w:szCs w:val="24"/>
        </w:rPr>
        <w:t xml:space="preserve">for 24h at room temperature with vigorous stirring to ensure </w:t>
      </w:r>
      <w:r>
        <w:rPr>
          <w:rFonts w:hint="default" w:ascii="Times New Roman" w:hAnsi="Times New Roman" w:cs="Times New Roman"/>
          <w:sz w:val="24"/>
          <w:szCs w:val="24"/>
          <w:lang w:val="en-IN"/>
        </w:rPr>
        <w:t xml:space="preserve">complete mixing. Beads of </w:t>
      </w:r>
      <w:r>
        <w:rPr>
          <w:rFonts w:hint="default" w:ascii="Times New Roman" w:hAnsi="Times New Roman" w:cs="Times New Roman"/>
          <w:sz w:val="24"/>
          <w:szCs w:val="24"/>
        </w:rPr>
        <w:t>CMC-Fe</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(MCMC)</w:t>
      </w:r>
      <w:r>
        <w:rPr>
          <w:rFonts w:hint="default" w:ascii="Times New Roman" w:hAnsi="Times New Roman" w:cs="Times New Roman"/>
          <w:sz w:val="24"/>
          <w:szCs w:val="24"/>
          <w:lang w:val="en-IN"/>
        </w:rPr>
        <w:t xml:space="preserve"> formed when the </w:t>
      </w:r>
      <w:r>
        <w:rPr>
          <w:rFonts w:hint="default" w:ascii="Times New Roman" w:hAnsi="Times New Roman" w:cs="Times New Roman"/>
          <w:sz w:val="24"/>
          <w:szCs w:val="24"/>
        </w:rPr>
        <w:t xml:space="preserve"> resultant solution was injected into a 100mL sodium hydroxide (0.5 M) by syringe needle (10</w:t>
      </w:r>
      <w:r>
        <w:rPr>
          <w:rFonts w:hint="default" w:ascii="Times New Roman" w:hAnsi="Times New Roman" w:cs="Times New Roman"/>
          <w:sz w:val="24"/>
          <w:szCs w:val="24"/>
          <w:lang w:val="en-IN"/>
        </w:rPr>
        <w:t xml:space="preserve"> mL</w:t>
      </w:r>
      <w:r>
        <w:rPr>
          <w:rFonts w:hint="default" w:ascii="Times New Roman" w:hAnsi="Times New Roman" w:cs="Times New Roman"/>
          <w:sz w:val="24"/>
          <w:szCs w:val="24"/>
        </w:rPr>
        <w:t>) as drops</w:t>
      </w:r>
      <w:r>
        <w:rPr>
          <w:rFonts w:hint="default" w:ascii="Times New Roman" w:hAnsi="Times New Roman" w:cs="Times New Roman"/>
          <w:sz w:val="24"/>
          <w:szCs w:val="24"/>
          <w:lang w:val="en-IN"/>
        </w:rPr>
        <w:t xml:space="preserve">, and </w:t>
      </w:r>
      <w:r>
        <w:rPr>
          <w:rFonts w:hint="default" w:ascii="Times New Roman" w:hAnsi="Times New Roman" w:cs="Times New Roman"/>
          <w:sz w:val="24"/>
          <w:szCs w:val="24"/>
        </w:rPr>
        <w:t>washed with distilled water plenty for the removal of excess sodium hydroxide solution. The crosslinking steps were carried out by dissolving 1 g of MCMC beads in 60 mL of ultrapure water followed by adding 0.6 g of EDC and 0.8 g of NHS at pH 5-6 inorder to activate the carboxyl groups of MCMC. After 1 h, 1% epichlorohydrin (100</w:t>
      </w:r>
      <w:r>
        <w:rPr>
          <w:rFonts w:hint="default" w:ascii="Times New Roman" w:hAnsi="Times New Roman" w:cs="Times New Roman"/>
          <w:sz w:val="24"/>
          <w:szCs w:val="24"/>
          <w:lang w:val="en-IN"/>
        </w:rPr>
        <w:t>mL</w:t>
      </w:r>
      <w:r>
        <w:rPr>
          <w:rFonts w:hint="default" w:ascii="Times New Roman" w:hAnsi="Times New Roman" w:cs="Times New Roman"/>
          <w:sz w:val="24"/>
          <w:szCs w:val="24"/>
        </w:rPr>
        <w:t xml:space="preserve">) was added to the beads with gentle stirring in water bath at 40ºC for 24 h. Then the crosslinked (CMC-EPC/INC) beads were washed many times by distilled water, air dried and grinded using mortar and dried constantly in the oven. Finally, the prepared adsorbent was sieved to </w:t>
      </w:r>
      <w:r>
        <w:rPr>
          <w:rFonts w:hint="default" w:ascii="Times New Roman" w:hAnsi="Times New Roman" w:cs="Times New Roman"/>
          <w:sz w:val="24"/>
          <w:szCs w:val="24"/>
          <w:lang w:val="en-IN"/>
        </w:rPr>
        <w:t>a</w:t>
      </w:r>
      <w:r>
        <w:rPr>
          <w:rFonts w:hint="default" w:ascii="Times New Roman" w:hAnsi="Times New Roman" w:cs="Times New Roman"/>
          <w:sz w:val="24"/>
          <w:szCs w:val="24"/>
        </w:rPr>
        <w:t xml:space="preserve"> particle size </w:t>
      </w:r>
      <w:r>
        <w:rPr>
          <w:rFonts w:hint="default" w:ascii="Times New Roman" w:hAnsi="Times New Roman" w:cs="Times New Roman"/>
          <w:sz w:val="24"/>
          <w:szCs w:val="24"/>
          <w:lang w:val="en-IN"/>
        </w:rPr>
        <w:t>&lt;</w:t>
      </w:r>
      <w:r>
        <w:rPr>
          <w:rFonts w:hint="default" w:ascii="Times New Roman" w:hAnsi="Times New Roman" w:cs="Times New Roman"/>
          <w:sz w:val="24"/>
          <w:szCs w:val="24"/>
        </w:rPr>
        <w:t xml:space="preserve"> 250µm for study.</w:t>
      </w:r>
    </w:p>
    <w:p>
      <w:pPr>
        <w:keepNext w:val="0"/>
        <w:keepLines w:val="0"/>
        <w:pageBreakBefore w:val="0"/>
        <w:widowControl/>
        <w:numPr>
          <w:ilvl w:val="1"/>
          <w:numId w:val="1"/>
        </w:numPr>
        <w:kinsoku/>
        <w:overflowPunct/>
        <w:topLinePunct w:val="0"/>
        <w:bidi w:val="0"/>
        <w:snapToGrid/>
        <w:spacing w:line="360" w:lineRule="auto"/>
        <w:ind w:left="0" w:leftChars="0" w:firstLine="0" w:firstLineChars="0"/>
        <w:jc w:val="left"/>
        <w:rPr>
          <w:rFonts w:hint="default" w:ascii="Times New Roman" w:hAnsi="Times New Roman" w:cs="Times New Roman"/>
          <w:b/>
          <w:bCs w:val="0"/>
          <w:i w:val="0"/>
          <w:iCs w:val="0"/>
          <w:sz w:val="24"/>
          <w:szCs w:val="24"/>
        </w:rPr>
      </w:pPr>
      <w:r>
        <w:rPr>
          <w:rFonts w:hint="default" w:ascii="Times New Roman" w:hAnsi="Times New Roman" w:cs="Times New Roman"/>
          <w:b/>
          <w:bCs w:val="0"/>
          <w:i w:val="0"/>
          <w:iCs w:val="0"/>
          <w:sz w:val="24"/>
          <w:szCs w:val="24"/>
        </w:rPr>
        <w:t>Batch adsorption experiments</w:t>
      </w:r>
    </w:p>
    <w:p>
      <w:pPr>
        <w:keepNext w:val="0"/>
        <w:keepLines w:val="0"/>
        <w:pageBreakBefore w:val="0"/>
        <w:widowControl/>
        <w:kinsoku/>
        <w:overflowPunct/>
        <w:topLinePunct w:val="0"/>
        <w:bidi w:val="0"/>
        <w:snapToGrid/>
        <w:spacing w:line="36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Batch experiments were carried out with 50mL of As</w:t>
      </w:r>
      <w:r>
        <w:rPr>
          <w:rFonts w:hint="default" w:ascii="Times New Roman" w:hAnsi="Times New Roman" w:cs="Times New Roman"/>
          <w:sz w:val="24"/>
          <w:szCs w:val="24"/>
          <w:lang w:val="en-IN"/>
        </w:rPr>
        <w:t>(V)</w:t>
      </w:r>
      <w:r>
        <w:rPr>
          <w:rFonts w:hint="default" w:ascii="Times New Roman" w:hAnsi="Times New Roman" w:cs="Times New Roman"/>
          <w:sz w:val="24"/>
          <w:szCs w:val="24"/>
        </w:rPr>
        <w:t xml:space="preserve"> solution having an initial concentration of 10mg</w:t>
      </w:r>
      <w:r>
        <w:rPr>
          <w:rFonts w:hint="default" w:cs="Times New Roman"/>
          <w:sz w:val="24"/>
          <w:szCs w:val="24"/>
          <w:lang w:val="en-IN"/>
        </w:rPr>
        <w:t>/</w:t>
      </w:r>
      <w:r>
        <w:rPr>
          <w:rFonts w:hint="default" w:ascii="Times New Roman" w:hAnsi="Times New Roman" w:cs="Times New Roman"/>
          <w:sz w:val="24"/>
          <w:szCs w:val="24"/>
          <w:lang w:val="en-IN"/>
        </w:rPr>
        <w:t>L</w:t>
      </w:r>
      <w:r>
        <w:rPr>
          <w:rFonts w:hint="default" w:ascii="Times New Roman" w:hAnsi="Times New Roman" w:cs="Times New Roman"/>
          <w:sz w:val="24"/>
          <w:szCs w:val="24"/>
        </w:rPr>
        <w:t>. The investigation of</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 parameters </w:t>
      </w:r>
      <w:r>
        <w:rPr>
          <w:rFonts w:hint="default" w:ascii="Times New Roman" w:hAnsi="Times New Roman" w:cs="Times New Roman"/>
          <w:sz w:val="24"/>
          <w:szCs w:val="24"/>
          <w:lang w:val="en-IN"/>
        </w:rPr>
        <w:t>are</w:t>
      </w:r>
      <w:r>
        <w:rPr>
          <w:rFonts w:hint="default" w:ascii="Times New Roman" w:hAnsi="Times New Roman" w:cs="Times New Roman"/>
          <w:sz w:val="24"/>
          <w:szCs w:val="24"/>
        </w:rPr>
        <w:t xml:space="preserve"> temperature (20- </w:t>
      </w:r>
      <w:r>
        <w:rPr>
          <w:rFonts w:hint="default" w:ascii="Times New Roman" w:hAnsi="Times New Roman" w:cs="Times New Roman"/>
          <w:sz w:val="24"/>
          <w:szCs w:val="24"/>
          <w:lang w:val="en-IN"/>
        </w:rPr>
        <w:t>5</w:t>
      </w:r>
      <w:r>
        <w:rPr>
          <w:rFonts w:hint="default" w:ascii="Times New Roman" w:hAnsi="Times New Roman" w:cs="Times New Roman"/>
          <w:sz w:val="24"/>
          <w:szCs w:val="24"/>
        </w:rPr>
        <w:t>0º</w:t>
      </w:r>
      <w:r>
        <w:rPr>
          <w:rFonts w:hint="default" w:ascii="Times New Roman" w:hAnsi="Times New Roman" w:cs="Times New Roman"/>
          <w:sz w:val="24"/>
          <w:szCs w:val="24"/>
          <w:lang w:val="en-IN"/>
        </w:rPr>
        <w:t>C</w:t>
      </w:r>
      <w:r>
        <w:rPr>
          <w:rFonts w:hint="default" w:ascii="Times New Roman" w:hAnsi="Times New Roman" w:cs="Times New Roman"/>
          <w:sz w:val="24"/>
          <w:szCs w:val="24"/>
        </w:rPr>
        <w:t>), pH (2-10), reaction time (5min-5h), and adsorbent dosage (0.1-2g/50m</w:t>
      </w:r>
      <w:r>
        <w:rPr>
          <w:rFonts w:hint="default" w:ascii="Times New Roman" w:hAnsi="Times New Roman" w:cs="Times New Roman"/>
          <w:sz w:val="24"/>
          <w:szCs w:val="24"/>
          <w:lang w:val="en-IN"/>
        </w:rPr>
        <w:t>L</w:t>
      </w:r>
      <w:r>
        <w:rPr>
          <w:rFonts w:hint="default" w:ascii="Times New Roman" w:hAnsi="Times New Roman" w:cs="Times New Roman"/>
          <w:sz w:val="24"/>
          <w:szCs w:val="24"/>
        </w:rPr>
        <w:t>) in order to find the maximum uptake of arsenic ions. Samples were collected at fixed intervals and the adsorbent was removed by centrifugation at 6000</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rpm for 6</w:t>
      </w:r>
      <w:r>
        <w:rPr>
          <w:rFonts w:hint="default" w:ascii="Times New Roman" w:hAnsi="Times New Roman" w:cs="Times New Roman"/>
          <w:sz w:val="24"/>
          <w:szCs w:val="24"/>
          <w:lang w:val="en-IN"/>
        </w:rPr>
        <w:t xml:space="preserve"> m</w:t>
      </w:r>
      <w:r>
        <w:rPr>
          <w:rFonts w:hint="default" w:ascii="Times New Roman" w:hAnsi="Times New Roman" w:cs="Times New Roman"/>
          <w:sz w:val="24"/>
          <w:szCs w:val="24"/>
        </w:rPr>
        <w:t>in. The supernatant was analyzed for As</w:t>
      </w:r>
      <w:r>
        <w:rPr>
          <w:rFonts w:hint="default" w:ascii="Times New Roman" w:hAnsi="Times New Roman" w:cs="Times New Roman"/>
          <w:sz w:val="24"/>
          <w:szCs w:val="24"/>
          <w:lang w:val="en-IN"/>
        </w:rPr>
        <w:t>(V</w:t>
      </w:r>
      <w:r>
        <w:rPr>
          <w:rFonts w:hint="default" w:ascii="Times New Roman" w:hAnsi="Times New Roman" w:cs="Times New Roman"/>
          <w:sz w:val="24"/>
          <w:szCs w:val="24"/>
        </w:rPr>
        <w:t>) removal by AAS. Blanks were used for control in all the experiments. The amount of arsenic adsorbed (mg/g) was determined by the following equation.</w:t>
      </w:r>
    </w:p>
    <w:p>
      <w:pPr>
        <w:keepNext w:val="0"/>
        <w:keepLines w:val="0"/>
        <w:pageBreakBefore w:val="0"/>
        <w:widowControl/>
        <w:kinsoku/>
        <w:overflowPunct/>
        <w:topLinePunct w:val="0"/>
        <w:bidi w:val="0"/>
        <w:snapToGrid/>
        <w:spacing w:line="360" w:lineRule="auto"/>
        <w:jc w:val="right"/>
        <w:rPr>
          <w:rFonts w:hint="default" w:ascii="Times New Roman" w:hAnsi="Times New Roman" w:cs="Times New Roman" w:eastAsiaTheme="minorEastAsia"/>
          <w:sz w:val="24"/>
          <w:szCs w:val="24"/>
          <w:lang w:val="en-IN"/>
        </w:rPr>
      </w:pP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lang w:val="en-IN"/>
              </w:rPr>
              <m:t>q</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e</m:t>
            </m:r>
            <m:ctrlPr>
              <w:rPr>
                <w:rFonts w:hint="default" w:ascii="Cambria Math" w:hAnsi="Cambria Math" w:cs="Times New Roman"/>
                <w:i/>
                <w:sz w:val="24"/>
                <w:szCs w:val="24"/>
              </w:rPr>
            </m:ctrlPr>
          </m:sub>
        </m:sSub>
        <m:r>
          <m:rPr/>
          <w:rPr>
            <w:rFonts w:hint="default" w:ascii="Cambria Math" w:hAnsi="Cambria Math" w:cs="Times New Roman"/>
            <w:sz w:val="24"/>
            <w:szCs w:val="24"/>
            <w:lang w:val="en-IN"/>
          </w:rPr>
          <m:t>=(</m:t>
        </m:r>
        <m:sSub>
          <m:sSubPr>
            <m:ctrlPr>
              <w:rPr>
                <w:rFonts w:hint="default" w:ascii="Cambria Math" w:hAnsi="Cambria Math" w:cs="Times New Roman"/>
                <w:i/>
                <w:sz w:val="24"/>
                <w:szCs w:val="24"/>
                <w:lang w:val="en-IN"/>
              </w:rPr>
            </m:ctrlPr>
          </m:sSubPr>
          <m:e>
            <m:r>
              <m:rPr/>
              <w:rPr>
                <w:rFonts w:hint="default" w:ascii="Cambria Math" w:hAnsi="Cambria Math" w:cs="Times New Roman"/>
                <w:sz w:val="24"/>
                <w:szCs w:val="24"/>
                <w:lang w:val="en-IN"/>
              </w:rPr>
              <m:t>C</m:t>
            </m:r>
            <m:ctrlPr>
              <w:rPr>
                <w:rFonts w:hint="default" w:ascii="Cambria Math" w:hAnsi="Cambria Math" w:cs="Times New Roman"/>
                <w:i/>
                <w:sz w:val="24"/>
                <w:szCs w:val="24"/>
                <w:lang w:val="en-IN"/>
              </w:rPr>
            </m:ctrlPr>
          </m:e>
          <m:sub>
            <m:r>
              <m:rPr/>
              <w:rPr>
                <w:rFonts w:hint="default" w:ascii="Cambria Math" w:hAnsi="Cambria Math" w:cs="Times New Roman"/>
                <w:sz w:val="24"/>
                <w:szCs w:val="24"/>
                <w:lang w:val="en-IN"/>
              </w:rPr>
              <m:t>o</m:t>
            </m:r>
            <m:ctrlPr>
              <w:rPr>
                <w:rFonts w:hint="default" w:ascii="Cambria Math" w:hAnsi="Cambria Math" w:cs="Times New Roman"/>
                <w:i/>
                <w:sz w:val="24"/>
                <w:szCs w:val="24"/>
                <w:lang w:val="en-IN"/>
              </w:rPr>
            </m:ctrlPr>
          </m:sub>
        </m:sSub>
        <m:r>
          <m:rPr/>
          <w:rPr>
            <w:rFonts w:hint="default" w:ascii="Cambria Math" w:hAnsi="Cambria Math" w:cs="Times New Roman"/>
            <w:sz w:val="24"/>
            <w:szCs w:val="24"/>
            <w:lang w:val="en-IN"/>
          </w:rPr>
          <m:t>−</m:t>
        </m:r>
        <m:sSub>
          <m:sSubPr>
            <m:ctrlPr>
              <w:rPr>
                <w:rFonts w:hint="default" w:ascii="Cambria Math" w:hAnsi="Cambria Math" w:cs="Times New Roman"/>
                <w:i/>
                <w:sz w:val="24"/>
                <w:szCs w:val="24"/>
                <w:lang w:val="en-IN"/>
              </w:rPr>
            </m:ctrlPr>
          </m:sSubPr>
          <m:e>
            <m:r>
              <m:rPr/>
              <w:rPr>
                <w:rFonts w:hint="default" w:ascii="Cambria Math" w:hAnsi="Cambria Math" w:cs="Times New Roman"/>
                <w:sz w:val="24"/>
                <w:szCs w:val="24"/>
                <w:lang w:val="en-IN"/>
              </w:rPr>
              <m:t>C</m:t>
            </m:r>
            <m:ctrlPr>
              <w:rPr>
                <w:rFonts w:hint="default" w:ascii="Cambria Math" w:hAnsi="Cambria Math" w:cs="Times New Roman"/>
                <w:i/>
                <w:sz w:val="24"/>
                <w:szCs w:val="24"/>
                <w:lang w:val="en-IN"/>
              </w:rPr>
            </m:ctrlPr>
          </m:e>
          <m:sub>
            <m:r>
              <m:rPr/>
              <w:rPr>
                <w:rFonts w:hint="default" w:ascii="Cambria Math" w:hAnsi="Cambria Math" w:cs="Times New Roman"/>
                <w:sz w:val="24"/>
                <w:szCs w:val="24"/>
                <w:lang w:val="en-IN"/>
              </w:rPr>
              <m:t>e</m:t>
            </m:r>
            <m:ctrlPr>
              <w:rPr>
                <w:rFonts w:hint="default" w:ascii="Cambria Math" w:hAnsi="Cambria Math" w:cs="Times New Roman"/>
                <w:i/>
                <w:sz w:val="24"/>
                <w:szCs w:val="24"/>
                <w:lang w:val="en-IN"/>
              </w:rPr>
            </m:ctrlPr>
          </m:sub>
        </m:sSub>
        <m:r>
          <m:rPr/>
          <w:rPr>
            <w:rFonts w:hint="default" w:ascii="Cambria Math" w:hAnsi="Cambria Math" w:cs="Times New Roman"/>
            <w:sz w:val="24"/>
            <w:szCs w:val="24"/>
            <w:lang w:val="en-IN"/>
          </w:rPr>
          <m:t>)</m:t>
        </m:r>
      </m:oMath>
      <w:r>
        <w:rPr>
          <w:rFonts w:hint="default" w:ascii="Times New Roman" w:hAnsi="Times New Roman" w:cs="Times New Roman"/>
          <w:i w:val="0"/>
          <w:sz w:val="24"/>
          <w:szCs w:val="24"/>
          <w:lang w:val="en-IN"/>
        </w:rPr>
        <w:t>×</w:t>
      </w:r>
      <m:oMath>
        <m:f>
          <m:fPr>
            <m:type m:val="skw"/>
            <m:ctrlPr>
              <w:rPr>
                <w:rFonts w:hint="default" w:ascii="Cambria Math" w:hAnsi="Cambria Math" w:cs="Times New Roman"/>
                <w:i/>
                <w:sz w:val="24"/>
                <w:szCs w:val="24"/>
                <w:lang w:val="en-IN"/>
              </w:rPr>
            </m:ctrlPr>
          </m:fPr>
          <m:num>
            <m:r>
              <m:rPr/>
              <w:rPr>
                <w:rFonts w:hint="default" w:ascii="Cambria Math" w:hAnsi="Cambria Math" w:cs="Times New Roman"/>
                <w:sz w:val="24"/>
                <w:szCs w:val="24"/>
                <w:lang w:val="en-IN"/>
              </w:rPr>
              <m:t>v</m:t>
            </m:r>
            <m:ctrlPr>
              <w:rPr>
                <w:rFonts w:hint="default" w:ascii="Cambria Math" w:hAnsi="Cambria Math" w:cs="Times New Roman"/>
                <w:i/>
                <w:sz w:val="24"/>
                <w:szCs w:val="24"/>
                <w:lang w:val="en-IN"/>
              </w:rPr>
            </m:ctrlPr>
          </m:num>
          <m:den>
            <m:r>
              <m:rPr/>
              <w:rPr>
                <w:rFonts w:hint="default" w:ascii="Cambria Math" w:hAnsi="Cambria Math" w:cs="Times New Roman"/>
                <w:sz w:val="24"/>
                <w:szCs w:val="24"/>
                <w:lang w:val="en-IN"/>
              </w:rPr>
              <m:t>m</m:t>
            </m:r>
            <m:ctrlPr>
              <w:rPr>
                <w:rFonts w:hint="default" w:ascii="Cambria Math" w:hAnsi="Cambria Math" w:cs="Times New Roman"/>
                <w:i/>
                <w:sz w:val="24"/>
                <w:szCs w:val="24"/>
                <w:lang w:val="en-IN"/>
              </w:rPr>
            </m:ctrlPr>
          </m:den>
        </m:f>
      </m:oMath>
      <w:r>
        <w:rPr>
          <w:rFonts w:hint="default" w:ascii="Times New Roman" w:hAnsi="Times New Roman" w:cs="Times New Roman"/>
          <w:i w:val="0"/>
          <w:sz w:val="24"/>
          <w:szCs w:val="24"/>
          <w:lang w:val="en-IN"/>
        </w:rPr>
        <w:t xml:space="preserve">                                                            (1)</w:t>
      </w:r>
    </w:p>
    <w:p>
      <w:pPr>
        <w:keepNext w:val="0"/>
        <w:keepLines w:val="0"/>
        <w:pageBreakBefore w:val="0"/>
        <w:widowControl/>
        <w:kinsoku/>
        <w:overflowPunct/>
        <w:topLinePunct w:val="0"/>
        <w:bidi w:val="0"/>
        <w:snapToGrid/>
        <w:spacing w:line="360" w:lineRule="auto"/>
        <w:jc w:val="both"/>
        <w:rPr>
          <w:rFonts w:hint="default" w:ascii="Times New Roman" w:hAnsi="Times New Roman" w:cs="Times New Roman" w:eastAsiaTheme="minorEastAsia"/>
          <w:sz w:val="24"/>
          <w:szCs w:val="24"/>
        </w:rPr>
      </w:pPr>
      <w:r>
        <w:rPr>
          <w:rFonts w:hint="default" w:ascii="Times New Roman" w:hAnsi="Times New Roman" w:cs="Times New Roman"/>
          <w:sz w:val="24"/>
          <w:szCs w:val="24"/>
        </w:rPr>
        <w:t>Where C</w:t>
      </w:r>
      <w:r>
        <w:rPr>
          <w:rFonts w:hint="default" w:ascii="Times New Roman" w:hAnsi="Times New Roman" w:cs="Times New Roman"/>
          <w:sz w:val="24"/>
          <w:szCs w:val="24"/>
          <w:vertAlign w:val="subscript"/>
        </w:rPr>
        <w:t>0</w:t>
      </w:r>
      <w:r>
        <w:rPr>
          <w:rFonts w:hint="default" w:ascii="Times New Roman" w:hAnsi="Times New Roman" w:cs="Times New Roman"/>
          <w:sz w:val="24"/>
          <w:szCs w:val="24"/>
        </w:rPr>
        <w:t xml:space="preserve"> and C</w:t>
      </w:r>
      <w:r>
        <w:rPr>
          <w:rFonts w:hint="default" w:ascii="Times New Roman" w:hAnsi="Times New Roman" w:cs="Times New Roman"/>
          <w:sz w:val="24"/>
          <w:szCs w:val="24"/>
          <w:vertAlign w:val="subscript"/>
        </w:rPr>
        <w:t xml:space="preserve">e </w:t>
      </w:r>
      <w:r>
        <w:rPr>
          <w:rFonts w:hint="default" w:ascii="Times New Roman" w:hAnsi="Times New Roman" w:cs="Times New Roman"/>
          <w:sz w:val="24"/>
          <w:szCs w:val="24"/>
        </w:rPr>
        <w:t>are the initial and equilibrium concentrations of the metal ion (mg</w:t>
      </w:r>
      <w:r>
        <w:rPr>
          <w:rFonts w:hint="default" w:cs="Times New Roman"/>
          <w:sz w:val="24"/>
          <w:szCs w:val="24"/>
          <w:lang w:val="en-IN"/>
        </w:rPr>
        <w:t>/</w:t>
      </w:r>
      <w:r>
        <w:rPr>
          <w:rFonts w:hint="default" w:ascii="Times New Roman" w:hAnsi="Times New Roman" w:cs="Times New Roman"/>
          <w:sz w:val="24"/>
          <w:szCs w:val="24"/>
        </w:rPr>
        <w:t xml:space="preserve">L), </w:t>
      </w:r>
      <m:oMath>
        <m:r>
          <m:rPr/>
          <w:rPr>
            <w:rFonts w:hint="default" w:ascii="Cambria Math" w:hAnsi="Cambria Math" w:cs="Times New Roman"/>
            <w:sz w:val="24"/>
            <w:szCs w:val="24"/>
          </w:rPr>
          <m:t>m</m:t>
        </m:r>
      </m:oMath>
      <w:r>
        <w:rPr>
          <w:rFonts w:hint="default" w:ascii="Times New Roman" w:hAnsi="Times New Roman" w:cs="Times New Roman"/>
          <w:sz w:val="24"/>
          <w:szCs w:val="24"/>
        </w:rPr>
        <w:t xml:space="preserve"> is the dry mass of iron-doped chitosan (g) and </w:t>
      </w:r>
      <m:oMath>
        <m:r>
          <m:rPr/>
          <w:rPr>
            <w:rFonts w:hint="default" w:ascii="Cambria Math" w:hAnsi="Cambria Math" w:cs="Times New Roman"/>
            <w:sz w:val="24"/>
            <w:szCs w:val="24"/>
          </w:rPr>
          <m:t>v</m:t>
        </m:r>
      </m:oMath>
      <w:r>
        <w:rPr>
          <w:rFonts w:hint="default" w:ascii="Times New Roman" w:hAnsi="Times New Roman" w:cs="Times New Roman"/>
          <w:sz w:val="24"/>
          <w:szCs w:val="24"/>
        </w:rPr>
        <w:t xml:space="preserve"> is the volume of the solution</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(L). The % removal of As(</w:t>
      </w:r>
      <w:r>
        <w:rPr>
          <w:rFonts w:hint="default" w:ascii="Times New Roman" w:hAnsi="Times New Roman" w:cs="Times New Roman"/>
          <w:sz w:val="24"/>
          <w:szCs w:val="24"/>
          <w:lang w:val="en-IN"/>
        </w:rPr>
        <w:t>V</w:t>
      </w:r>
      <w:r>
        <w:rPr>
          <w:rFonts w:hint="default" w:ascii="Times New Roman" w:hAnsi="Times New Roman" w:cs="Times New Roman"/>
          <w:sz w:val="24"/>
          <w:szCs w:val="24"/>
        </w:rPr>
        <w:t>) from aqueous solution was calculated by the following equation;</w:t>
      </w:r>
    </w:p>
    <w:p>
      <w:pPr>
        <w:keepNext w:val="0"/>
        <w:keepLines w:val="0"/>
        <w:pageBreakBefore w:val="0"/>
        <w:widowControl/>
        <w:kinsoku/>
        <w:overflowPunct/>
        <w:topLinePunct w:val="0"/>
        <w:bidi w:val="0"/>
        <w:snapToGrid/>
        <w:spacing w:line="360" w:lineRule="auto"/>
        <w:ind w:left="2124" w:leftChars="0" w:firstLine="708" w:firstLineChars="0"/>
        <w:jc w:val="both"/>
        <w:rPr>
          <w:rFonts w:hint="default" w:ascii="Times New Roman" w:hAnsi="Times New Roman" w:cs="Times New Roman"/>
          <w:sz w:val="24"/>
          <w:szCs w:val="24"/>
          <w:lang w:val="en-IN"/>
        </w:rPr>
      </w:pPr>
      <w:r>
        <w:rPr>
          <w:rFonts w:hint="default" w:ascii="Times New Roman" w:hAnsi="Times New Roman" w:cs="Times New Roman"/>
          <w:sz w:val="24"/>
          <w:szCs w:val="24"/>
        </w:rPr>
        <w:t>Removal (%) = [(</w:t>
      </w:r>
      <w:r>
        <w:rPr>
          <w:rFonts w:hint="default" w:ascii="Times New Roman" w:hAnsi="Times New Roman" w:cs="Times New Roman"/>
          <w:i/>
          <w:iCs/>
          <w:sz w:val="24"/>
          <w:szCs w:val="24"/>
        </w:rPr>
        <w:t>C</w:t>
      </w:r>
      <w:r>
        <w:rPr>
          <w:rFonts w:hint="default" w:ascii="Times New Roman" w:hAnsi="Times New Roman" w:cs="Times New Roman"/>
          <w:i/>
          <w:iCs/>
          <w:sz w:val="24"/>
          <w:szCs w:val="24"/>
          <w:vertAlign w:val="subscript"/>
        </w:rPr>
        <w:t>0</w:t>
      </w:r>
      <w:r>
        <w:rPr>
          <w:rFonts w:hint="default" w:ascii="Times New Roman" w:hAnsi="Times New Roman" w:cs="Times New Roman"/>
          <w:i/>
          <w:iCs/>
          <w:sz w:val="24"/>
          <w:szCs w:val="24"/>
        </w:rPr>
        <w:t>- C</w:t>
      </w:r>
      <w:r>
        <w:rPr>
          <w:rFonts w:hint="default" w:ascii="Times New Roman" w:hAnsi="Times New Roman" w:cs="Times New Roman"/>
          <w:i/>
          <w:iCs/>
          <w:sz w:val="24"/>
          <w:szCs w:val="24"/>
          <w:vertAlign w:val="subscript"/>
        </w:rPr>
        <w:t>e</w:t>
      </w:r>
      <w:r>
        <w:rPr>
          <w:rFonts w:hint="default" w:ascii="Times New Roman" w:hAnsi="Times New Roman" w:cs="Times New Roman"/>
          <w:i/>
          <w:iCs/>
          <w:sz w:val="24"/>
          <w:szCs w:val="24"/>
        </w:rPr>
        <w:t>)/C</w:t>
      </w:r>
      <w:r>
        <w:rPr>
          <w:rFonts w:hint="default" w:ascii="Times New Roman" w:hAnsi="Times New Roman" w:cs="Times New Roman"/>
          <w:i/>
          <w:iCs/>
          <w:sz w:val="24"/>
          <w:szCs w:val="24"/>
          <w:vertAlign w:val="subscript"/>
        </w:rPr>
        <w:t>0</w:t>
      </w:r>
      <w:r>
        <w:rPr>
          <w:rFonts w:hint="default" w:ascii="Times New Roman" w:hAnsi="Times New Roman" w:cs="Times New Roman"/>
          <w:i/>
          <w:iCs/>
          <w:sz w:val="24"/>
          <w:szCs w:val="24"/>
        </w:rPr>
        <w:t>] ×100</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 xml:space="preserve">      </w:t>
      </w:r>
      <w:r>
        <w:rPr>
          <w:rFonts w:hint="default" w:cs="Times New Roman"/>
          <w:sz w:val="24"/>
          <w:szCs w:val="24"/>
          <w:lang w:val="en-IN"/>
        </w:rPr>
        <w:t xml:space="preserve">  </w:t>
      </w:r>
      <w:r>
        <w:rPr>
          <w:rFonts w:hint="default" w:ascii="Times New Roman" w:hAnsi="Times New Roman" w:cs="Times New Roman"/>
          <w:sz w:val="24"/>
          <w:szCs w:val="24"/>
          <w:lang w:val="en-IN"/>
        </w:rPr>
        <w:t>(2)</w:t>
      </w:r>
    </w:p>
    <w:p>
      <w:pPr>
        <w:keepNext w:val="0"/>
        <w:keepLines w:val="0"/>
        <w:pageBreakBefore w:val="0"/>
        <w:widowControl/>
        <w:numPr>
          <w:ilvl w:val="1"/>
          <w:numId w:val="1"/>
        </w:numPr>
        <w:kinsoku/>
        <w:overflowPunct/>
        <w:topLinePunct w:val="0"/>
        <w:bidi w:val="0"/>
        <w:snapToGrid/>
        <w:spacing w:after="0" w:line="360" w:lineRule="auto"/>
        <w:ind w:left="0" w:leftChars="0" w:firstLine="0" w:firstLineChars="0"/>
        <w:jc w:val="left"/>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Experimen</w:t>
      </w:r>
      <w:r>
        <w:rPr>
          <w:rFonts w:hint="default" w:ascii="Times New Roman" w:hAnsi="Times New Roman" w:cs="Times New Roman"/>
          <w:b/>
          <w:bCs/>
          <w:i w:val="0"/>
          <w:iCs w:val="0"/>
          <w:sz w:val="24"/>
          <w:szCs w:val="24"/>
          <w:lang w:val="en-IN"/>
        </w:rPr>
        <w:t>tal design</w:t>
      </w:r>
    </w:p>
    <w:p>
      <w:pPr>
        <w:keepNext w:val="0"/>
        <w:keepLines w:val="0"/>
        <w:pageBreakBefore w:val="0"/>
        <w:widowControl/>
        <w:kinsoku/>
        <w:overflowPunct/>
        <w:topLinePunct w:val="0"/>
        <w:bidi w:val="0"/>
        <w:snapToGrid/>
        <w:spacing w:after="0" w:line="36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IN"/>
        </w:rPr>
        <w:t xml:space="preserve">The </w:t>
      </w:r>
      <w:r>
        <w:rPr>
          <w:rFonts w:hint="default" w:ascii="Times New Roman" w:hAnsi="Times New Roman" w:cs="Times New Roman"/>
          <w:sz w:val="24"/>
          <w:szCs w:val="24"/>
        </w:rPr>
        <w:t>demonstrat</w:t>
      </w:r>
      <w:r>
        <w:rPr>
          <w:rFonts w:hint="default" w:ascii="Times New Roman" w:hAnsi="Times New Roman" w:cs="Times New Roman"/>
          <w:sz w:val="24"/>
          <w:szCs w:val="24"/>
          <w:lang w:val="en-IN"/>
        </w:rPr>
        <w:t>ion</w:t>
      </w:r>
      <w:r>
        <w:rPr>
          <w:rFonts w:hint="default" w:ascii="Times New Roman" w:hAnsi="Times New Roman" w:cs="Times New Roman"/>
          <w:sz w:val="24"/>
          <w:szCs w:val="24"/>
        </w:rPr>
        <w:t xml:space="preserve"> and optimiz</w:t>
      </w:r>
      <w:r>
        <w:rPr>
          <w:rFonts w:hint="default" w:ascii="Times New Roman" w:hAnsi="Times New Roman" w:cs="Times New Roman"/>
          <w:sz w:val="24"/>
          <w:szCs w:val="24"/>
          <w:lang w:val="en-IN"/>
        </w:rPr>
        <w:t xml:space="preserve">ation of </w:t>
      </w:r>
      <w:r>
        <w:rPr>
          <w:rFonts w:hint="default" w:ascii="Times New Roman" w:hAnsi="Times New Roman" w:cs="Times New Roman"/>
          <w:sz w:val="24"/>
          <w:szCs w:val="24"/>
        </w:rPr>
        <w:t xml:space="preserve">As(v) </w:t>
      </w:r>
      <w:r>
        <w:rPr>
          <w:rFonts w:hint="default" w:ascii="Times New Roman" w:hAnsi="Times New Roman" w:cs="Times New Roman"/>
          <w:sz w:val="24"/>
          <w:szCs w:val="24"/>
          <w:lang w:val="en-IN"/>
        </w:rPr>
        <w:t>adsorption parameters by the nano</w:t>
      </w:r>
      <w:r>
        <w:rPr>
          <w:rFonts w:hint="default" w:ascii="Times New Roman" w:hAnsi="Times New Roman" w:cs="Times New Roman"/>
          <w:sz w:val="24"/>
          <w:szCs w:val="24"/>
        </w:rPr>
        <w:t>composite w</w:t>
      </w:r>
      <w:r>
        <w:rPr>
          <w:rFonts w:hint="default" w:ascii="Times New Roman" w:hAnsi="Times New Roman" w:cs="Times New Roman"/>
          <w:sz w:val="24"/>
          <w:szCs w:val="24"/>
          <w:lang w:val="en-IN"/>
        </w:rPr>
        <w:t>ere assessed</w:t>
      </w:r>
      <w:r>
        <w:rPr>
          <w:rFonts w:hint="default" w:ascii="Times New Roman" w:hAnsi="Times New Roman" w:cs="Times New Roman"/>
          <w:sz w:val="24"/>
          <w:szCs w:val="24"/>
        </w:rPr>
        <w:t xml:space="preserve"> by Box Behnken Method (BBM) experimental design </w:t>
      </w:r>
      <w:r>
        <w:rPr>
          <w:rFonts w:hint="default" w:ascii="Times New Roman" w:hAnsi="Times New Roman" w:cs="Times New Roman"/>
          <w:sz w:val="24"/>
          <w:szCs w:val="24"/>
          <w:lang w:val="en-IN"/>
        </w:rPr>
        <w:t>through</w:t>
      </w:r>
      <w:r>
        <w:rPr>
          <w:rFonts w:hint="default" w:ascii="Times New Roman" w:hAnsi="Times New Roman" w:cs="Times New Roman"/>
          <w:sz w:val="24"/>
          <w:szCs w:val="24"/>
        </w:rPr>
        <w:t xml:space="preserve"> R</w:t>
      </w:r>
      <w:r>
        <w:rPr>
          <w:rFonts w:hint="default" w:ascii="Times New Roman" w:hAnsi="Times New Roman" w:cs="Times New Roman"/>
          <w:sz w:val="24"/>
          <w:szCs w:val="24"/>
          <w:lang w:val="en-IN"/>
        </w:rPr>
        <w:t xml:space="preserve">esponse </w:t>
      </w:r>
      <w:r>
        <w:rPr>
          <w:rFonts w:hint="default" w:ascii="Times New Roman" w:hAnsi="Times New Roman" w:cs="Times New Roman"/>
          <w:sz w:val="24"/>
          <w:szCs w:val="24"/>
        </w:rPr>
        <w:t>S</w:t>
      </w:r>
      <w:r>
        <w:rPr>
          <w:rFonts w:hint="default" w:ascii="Times New Roman" w:hAnsi="Times New Roman" w:cs="Times New Roman"/>
          <w:sz w:val="24"/>
          <w:szCs w:val="24"/>
          <w:lang w:val="en-IN"/>
        </w:rPr>
        <w:t xml:space="preserve">urface </w:t>
      </w:r>
      <w:r>
        <w:rPr>
          <w:rFonts w:hint="default" w:ascii="Times New Roman" w:hAnsi="Times New Roman" w:cs="Times New Roman"/>
          <w:sz w:val="24"/>
          <w:szCs w:val="24"/>
        </w:rPr>
        <w:t>M</w:t>
      </w:r>
      <w:r>
        <w:rPr>
          <w:rFonts w:hint="default" w:ascii="Times New Roman" w:hAnsi="Times New Roman" w:cs="Times New Roman"/>
          <w:sz w:val="24"/>
          <w:szCs w:val="24"/>
          <w:lang w:val="en-IN"/>
        </w:rPr>
        <w:t>odeling (RSM)</w:t>
      </w:r>
      <w:r>
        <w:rPr>
          <w:rFonts w:hint="default" w:ascii="Times New Roman" w:hAnsi="Times New Roman" w:cs="Times New Roman"/>
          <w:sz w:val="24"/>
          <w:szCs w:val="24"/>
        </w:rPr>
        <w:t xml:space="preserve">. For data analysis, design expert software (Stat Ease, Inc., Version 11, USA) was used. </w:t>
      </w:r>
      <w:r>
        <w:rPr>
          <w:rFonts w:hint="default" w:ascii="Times New Roman" w:hAnsi="Times New Roman" w:cs="Times New Roman"/>
          <w:sz w:val="24"/>
          <w:szCs w:val="24"/>
          <w:lang w:val="en-IN"/>
        </w:rPr>
        <w:t>By b</w:t>
      </w:r>
      <w:r>
        <w:rPr>
          <w:rFonts w:hint="default" w:ascii="Times New Roman" w:hAnsi="Times New Roman" w:cs="Times New Roman"/>
          <w:sz w:val="24"/>
          <w:szCs w:val="24"/>
        </w:rPr>
        <w:t>atch experiments the effect of parameters including temperature (x</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pH (x</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reaction time (x</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 and adsorbent dosage (x</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were analysed.</w:t>
      </w:r>
      <w:r>
        <w:rPr>
          <w:rFonts w:hint="default" w:ascii="Times New Roman" w:hAnsi="Times New Roman" w:cs="Times New Roman"/>
          <w:sz w:val="24"/>
          <w:szCs w:val="24"/>
        </w:rPr>
        <w:t>The following equation explain the coded values of the process variables.</w:t>
      </w:r>
    </w:p>
    <w:p>
      <w:pPr>
        <w:keepNext w:val="0"/>
        <w:keepLines w:val="0"/>
        <w:pageBreakBefore w:val="0"/>
        <w:widowControl/>
        <w:kinsoku/>
        <w:overflowPunct/>
        <w:topLinePunct w:val="0"/>
        <w:bidi w:val="0"/>
        <w:snapToGrid/>
        <w:spacing w:after="0" w:line="360" w:lineRule="auto"/>
        <w:ind w:left="2832" w:leftChars="0" w:firstLine="708" w:firstLineChars="0"/>
        <w:jc w:val="center"/>
        <w:rPr>
          <w:rFonts w:hint="default" w:ascii="Times New Roman" w:hAnsi="Times New Roman" w:cs="Times New Roman" w:eastAsiaTheme="minorEastAsia"/>
          <w:i/>
          <w:iCs w:val="0"/>
          <w:sz w:val="24"/>
          <w:szCs w:val="24"/>
          <w:lang w:val="en-IN"/>
        </w:rPr>
      </w:pPr>
      <m:oMath>
        <m:sSub>
          <m:sSubPr>
            <m:ctrlPr>
              <w:rPr>
                <w:rFonts w:hint="default" w:ascii="Cambria Math" w:hAnsi="Cambria Math" w:cs="Times New Roman"/>
                <w:i/>
                <w:iCs w:val="0"/>
                <w:sz w:val="24"/>
                <w:szCs w:val="24"/>
              </w:rPr>
            </m:ctrlPr>
          </m:sSubPr>
          <m:e>
            <m:r>
              <m:rPr/>
              <w:rPr>
                <w:rFonts w:hint="default" w:ascii="Cambria Math" w:hAnsi="Cambria Math" w:cs="Times New Roman"/>
                <w:sz w:val="24"/>
                <w:szCs w:val="24"/>
              </w:rPr>
              <m:t>X</m:t>
            </m:r>
            <m:ctrlPr>
              <w:rPr>
                <w:rFonts w:hint="default" w:ascii="Cambria Math" w:hAnsi="Cambria Math" w:cs="Times New Roman"/>
                <w:i/>
                <w:iCs w:val="0"/>
                <w:sz w:val="24"/>
                <w:szCs w:val="24"/>
              </w:rPr>
            </m:ctrlPr>
          </m:e>
          <m:sub>
            <m:r>
              <m:rPr/>
              <w:rPr>
                <w:rFonts w:hint="default" w:ascii="Cambria Math" w:hAnsi="Cambria Math" w:cs="Times New Roman"/>
                <w:sz w:val="24"/>
                <w:szCs w:val="24"/>
              </w:rPr>
              <m:t>i</m:t>
            </m:r>
            <m:ctrlPr>
              <w:rPr>
                <w:rFonts w:hint="default" w:ascii="Cambria Math" w:hAnsi="Cambria Math" w:cs="Times New Roman"/>
                <w:i/>
                <w:iCs w:val="0"/>
                <w:sz w:val="24"/>
                <w:szCs w:val="24"/>
              </w:rPr>
            </m:ctrlPr>
          </m:sub>
        </m:sSub>
      </m:oMath>
      <w:r>
        <w:rPr>
          <w:rFonts w:hint="default" w:ascii="Times New Roman" w:hAnsi="Times New Roman" w:cs="Times New Roman"/>
          <w:i/>
          <w:iCs w:val="0"/>
          <w:sz w:val="24"/>
          <w:szCs w:val="24"/>
        </w:rPr>
        <w:t xml:space="preserve"> = </w:t>
      </w:r>
      <m:oMath>
        <m:f>
          <m:fPr>
            <m:ctrlPr>
              <w:rPr>
                <w:rFonts w:hint="default" w:ascii="Cambria Math" w:hAnsi="Cambria Math" w:cs="Times New Roman"/>
                <w:i/>
                <w:iCs w:val="0"/>
                <w:sz w:val="24"/>
                <w:szCs w:val="24"/>
              </w:rPr>
            </m:ctrlPr>
          </m:fPr>
          <m:num>
            <m:r>
              <m:rPr/>
              <w:rPr>
                <w:rFonts w:hint="default" w:ascii="Cambria Math" w:hAnsi="Cambria Math" w:cs="Times New Roman"/>
                <w:sz w:val="24"/>
                <w:szCs w:val="24"/>
              </w:rPr>
              <m:t>(</m:t>
            </m:r>
            <m:sSub>
              <m:sSubPr>
                <m:ctrlPr>
                  <w:rPr>
                    <w:rFonts w:hint="default" w:ascii="Cambria Math" w:hAnsi="Cambria Math" w:cs="Times New Roman"/>
                    <w:i/>
                    <w:iCs w:val="0"/>
                    <w:sz w:val="24"/>
                    <w:szCs w:val="24"/>
                  </w:rPr>
                </m:ctrlPr>
              </m:sSubPr>
              <m:e>
                <m:r>
                  <m:rPr/>
                  <w:rPr>
                    <w:rFonts w:hint="default" w:ascii="Cambria Math" w:hAnsi="Cambria Math" w:cs="Times New Roman"/>
                    <w:sz w:val="24"/>
                    <w:szCs w:val="24"/>
                  </w:rPr>
                  <m:t>x</m:t>
                </m:r>
                <m:ctrlPr>
                  <w:rPr>
                    <w:rFonts w:hint="default" w:ascii="Cambria Math" w:hAnsi="Cambria Math" w:cs="Times New Roman"/>
                    <w:i/>
                    <w:iCs w:val="0"/>
                    <w:sz w:val="24"/>
                    <w:szCs w:val="24"/>
                  </w:rPr>
                </m:ctrlPr>
              </m:e>
              <m:sub>
                <m:r>
                  <m:rPr/>
                  <w:rPr>
                    <w:rFonts w:hint="default" w:ascii="Cambria Math" w:hAnsi="Cambria Math" w:cs="Times New Roman"/>
                    <w:sz w:val="24"/>
                    <w:szCs w:val="24"/>
                  </w:rPr>
                  <m:t>i</m:t>
                </m:r>
                <m:ctrlPr>
                  <w:rPr>
                    <w:rFonts w:hint="default" w:ascii="Cambria Math" w:hAnsi="Cambria Math" w:cs="Times New Roman"/>
                    <w:i/>
                    <w:iCs w:val="0"/>
                    <w:sz w:val="24"/>
                    <w:szCs w:val="24"/>
                  </w:rPr>
                </m:ctrlPr>
              </m:sub>
            </m:sSub>
            <m:r>
              <m:rPr/>
              <w:rPr>
                <w:rFonts w:hint="default" w:ascii="Cambria Math" w:hAnsi="Cambria Math" w:cs="Times New Roman"/>
                <w:sz w:val="24"/>
                <w:szCs w:val="24"/>
              </w:rPr>
              <m:t>−</m:t>
            </m:r>
            <m:sSub>
              <m:sSubPr>
                <m:ctrlPr>
                  <w:rPr>
                    <w:rFonts w:hint="default" w:ascii="Cambria Math" w:hAnsi="Cambria Math" w:cs="Times New Roman"/>
                    <w:i/>
                    <w:iCs w:val="0"/>
                    <w:sz w:val="24"/>
                    <w:szCs w:val="24"/>
                  </w:rPr>
                </m:ctrlPr>
              </m:sSubPr>
              <m:e>
                <m:r>
                  <m:rPr/>
                  <w:rPr>
                    <w:rFonts w:hint="default" w:ascii="Cambria Math" w:hAnsi="Cambria Math" w:cs="Times New Roman"/>
                    <w:sz w:val="24"/>
                    <w:szCs w:val="24"/>
                  </w:rPr>
                  <m:t>x</m:t>
                </m:r>
                <m:ctrlPr>
                  <w:rPr>
                    <w:rFonts w:hint="default" w:ascii="Cambria Math" w:hAnsi="Cambria Math" w:cs="Times New Roman"/>
                    <w:i/>
                    <w:iCs w:val="0"/>
                    <w:sz w:val="24"/>
                    <w:szCs w:val="24"/>
                  </w:rPr>
                </m:ctrlPr>
              </m:e>
              <m:sub>
                <m:r>
                  <m:rPr/>
                  <w:rPr>
                    <w:rFonts w:hint="default" w:ascii="Cambria Math" w:hAnsi="Cambria Math" w:cs="Times New Roman"/>
                    <w:sz w:val="24"/>
                    <w:szCs w:val="24"/>
                  </w:rPr>
                  <m:t>oi</m:t>
                </m:r>
                <m:ctrlPr>
                  <w:rPr>
                    <w:rFonts w:hint="default" w:ascii="Cambria Math" w:hAnsi="Cambria Math" w:cs="Times New Roman"/>
                    <w:i/>
                    <w:iCs w:val="0"/>
                    <w:sz w:val="24"/>
                    <w:szCs w:val="24"/>
                  </w:rPr>
                </m:ctrlPr>
              </m:sub>
            </m:sSub>
            <m:r>
              <m:rPr/>
              <w:rPr>
                <w:rFonts w:hint="default" w:ascii="Cambria Math" w:hAnsi="Cambria Math" w:cs="Times New Roman"/>
                <w:sz w:val="24"/>
                <w:szCs w:val="24"/>
              </w:rPr>
              <m:t>)</m:t>
            </m:r>
            <m:ctrlPr>
              <w:rPr>
                <w:rFonts w:hint="default" w:ascii="Cambria Math" w:hAnsi="Cambria Math" w:cs="Times New Roman"/>
                <w:i/>
                <w:iCs w:val="0"/>
                <w:sz w:val="24"/>
                <w:szCs w:val="24"/>
              </w:rPr>
            </m:ctrlPr>
          </m:num>
          <m:den>
            <m:r>
              <m:rPr/>
              <w:rPr>
                <w:rFonts w:hint="default" w:ascii="Cambria Math" w:hAnsi="Cambria Math" w:cs="Times New Roman"/>
                <w:sz w:val="24"/>
                <w:szCs w:val="24"/>
              </w:rPr>
              <m:t>Δxi</m:t>
            </m:r>
            <m:ctrlPr>
              <w:rPr>
                <w:rFonts w:hint="default" w:ascii="Cambria Math" w:hAnsi="Cambria Math" w:cs="Times New Roman"/>
                <w:i/>
                <w:iCs w:val="0"/>
                <w:sz w:val="24"/>
                <w:szCs w:val="24"/>
              </w:rPr>
            </m:ctrlPr>
          </m:den>
        </m:f>
      </m:oMath>
      <w:r>
        <w:rPr>
          <w:rFonts w:hint="default" w:ascii="Times New Roman" w:hAnsi="Times New Roman" w:cs="Times New Roman" w:eastAsiaTheme="minorEastAsia"/>
          <w:i/>
          <w:iCs w:val="0"/>
          <w:sz w:val="24"/>
          <w:szCs w:val="24"/>
        </w:rPr>
        <w:t>, i</w:t>
      </w:r>
      <m:oMath>
        <m:r>
          <m:rPr/>
          <w:rPr>
            <w:rFonts w:hint="default" w:ascii="Cambria Math" w:hAnsi="Cambria Math" w:eastAsia="SimSun" w:cs="Times New Roman"/>
            <w:sz w:val="24"/>
            <w:szCs w:val="24"/>
          </w:rPr>
          <m:t xml:space="preserve"> =1,2,3……….k</m:t>
        </m:r>
      </m:oMath>
      <w:r>
        <w:rPr>
          <w:rFonts w:hint="default" w:ascii="Times New Roman" w:hAnsi="Times New Roman" w:eastAsia="SimSun" w:cs="Times New Roman"/>
          <w:i/>
          <w:sz w:val="24"/>
          <w:szCs w:val="24"/>
          <w:lang w:val="en-IN"/>
        </w:rPr>
        <w:tab/>
      </w:r>
      <w:r>
        <w:rPr>
          <w:rFonts w:hint="default" w:ascii="Times New Roman" w:hAnsi="Times New Roman" w:eastAsia="SimSun" w:cs="Times New Roman"/>
          <w:i/>
          <w:sz w:val="24"/>
          <w:szCs w:val="24"/>
          <w:lang w:val="en-IN"/>
        </w:rPr>
        <w:tab/>
      </w:r>
      <w:r>
        <w:rPr>
          <w:rFonts w:hint="default" w:ascii="Times New Roman" w:hAnsi="Times New Roman" w:eastAsia="SimSun" w:cs="Times New Roman"/>
          <w:i/>
          <w:sz w:val="24"/>
          <w:szCs w:val="24"/>
          <w:lang w:val="en-IN"/>
        </w:rPr>
        <w:t xml:space="preserve">       </w:t>
      </w:r>
      <w:r>
        <w:rPr>
          <w:rFonts w:hint="default" w:eastAsia="SimSun" w:cs="Times New Roman"/>
          <w:i/>
          <w:sz w:val="24"/>
          <w:szCs w:val="24"/>
          <w:lang w:val="en-IN"/>
        </w:rPr>
        <w:t xml:space="preserve">          </w:t>
      </w:r>
      <w:r>
        <w:rPr>
          <w:rFonts w:hint="default" w:ascii="Times New Roman" w:hAnsi="Times New Roman" w:eastAsia="SimSun" w:cs="Times New Roman"/>
          <w:b w:val="0"/>
          <w:bCs w:val="0"/>
          <w:i w:val="0"/>
          <w:iCs/>
          <w:sz w:val="24"/>
          <w:szCs w:val="24"/>
          <w:lang w:val="en-IN"/>
        </w:rPr>
        <w:t>(3)</w:t>
      </w:r>
    </w:p>
    <w:p>
      <w:pPr>
        <w:keepNext w:val="0"/>
        <w:keepLines w:val="0"/>
        <w:pageBreakBefore w:val="0"/>
        <w:widowControl/>
        <w:kinsoku/>
        <w:overflowPunct/>
        <w:topLinePunct w:val="0"/>
        <w:bidi w:val="0"/>
        <w:snapToGrid/>
        <w:spacing w:after="0" w:line="360" w:lineRule="auto"/>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Where </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i</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 xml:space="preserve"> and </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i</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 xml:space="preserve"> are the coded and uncoded values of the </w:t>
      </w:r>
      <m:oMath>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i</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tℎ</m:t>
            </m:r>
            <m:ctrlPr>
              <w:rPr>
                <w:rFonts w:hint="default" w:ascii="Cambria Math" w:hAnsi="Cambria Math" w:eastAsia="SimSun" w:cs="Times New Roman"/>
                <w:i/>
                <w:sz w:val="24"/>
                <w:szCs w:val="24"/>
              </w:rPr>
            </m:ctrlPr>
          </m:sub>
        </m:sSub>
      </m:oMath>
      <w:r>
        <w:rPr>
          <w:rFonts w:hint="default" w:ascii="Times New Roman" w:hAnsi="Times New Roman" w:cs="Times New Roman" w:eastAsiaTheme="minorEastAsia"/>
          <w:sz w:val="24"/>
          <w:szCs w:val="24"/>
        </w:rPr>
        <w:t xml:space="preserve"> variables, </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oi</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 xml:space="preserve"> denotes the uncoded values of the </w:t>
      </w:r>
      <m:oMath>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i</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tℎ</m:t>
            </m:r>
            <m:ctrlPr>
              <w:rPr>
                <w:rFonts w:hint="default" w:ascii="Cambria Math" w:hAnsi="Cambria Math" w:eastAsia="SimSun" w:cs="Times New Roman"/>
                <w:i/>
                <w:sz w:val="24"/>
                <w:szCs w:val="24"/>
              </w:rPr>
            </m:ctrlPr>
          </m:sub>
        </m:sSub>
      </m:oMath>
      <w:r>
        <w:rPr>
          <w:rFonts w:hint="default" w:ascii="Times New Roman" w:hAnsi="Times New Roman" w:cs="Times New Roman" w:eastAsiaTheme="minorEastAsia"/>
          <w:sz w:val="24"/>
          <w:szCs w:val="24"/>
        </w:rPr>
        <w:t xml:space="preserve"> variable at the center point, and </w:t>
      </w:r>
      <m:oMath>
        <m:r>
          <m:rPr/>
          <w:rPr>
            <w:rFonts w:hint="default" w:ascii="Cambria Math" w:hAnsi="Cambria Math" w:cs="Times New Roman"/>
            <w:sz w:val="24"/>
            <w:szCs w:val="24"/>
          </w:rPr>
          <m:t>Δxi</m:t>
        </m:r>
      </m:oMath>
      <w:r>
        <w:rPr>
          <w:rFonts w:hint="default" w:ascii="Times New Roman" w:hAnsi="Times New Roman" w:cs="Times New Roman" w:eastAsiaTheme="minorEastAsia"/>
          <w:sz w:val="24"/>
          <w:szCs w:val="24"/>
        </w:rPr>
        <w:t xml:space="preserve"> is the step change value. </w:t>
      </w:r>
      <w:r>
        <w:rPr>
          <w:rFonts w:hint="default" w:ascii="Times New Roman" w:hAnsi="Times New Roman" w:cs="Times New Roman"/>
          <w:sz w:val="24"/>
          <w:szCs w:val="24"/>
        </w:rPr>
        <w:t>The process parameters were optimized by 29 experimental runs</w:t>
      </w:r>
      <w:r>
        <w:rPr>
          <w:rFonts w:hint="default" w:ascii="Times New Roman" w:hAnsi="Times New Roman" w:cs="Times New Roman"/>
          <w:sz w:val="24"/>
          <w:szCs w:val="24"/>
          <w:lang w:val="en-IN"/>
        </w:rPr>
        <w:t xml:space="preserve"> and the </w:t>
      </w:r>
      <w:r>
        <w:rPr>
          <w:rFonts w:hint="default" w:ascii="Times New Roman" w:hAnsi="Times New Roman" w:cs="Times New Roman" w:eastAsiaTheme="minorEastAsia"/>
          <w:sz w:val="24"/>
          <w:szCs w:val="24"/>
        </w:rPr>
        <w:t xml:space="preserve">levels of parameters used in the adsorption process were summarized in Table </w:t>
      </w:r>
      <w:r>
        <w:rPr>
          <w:rFonts w:hint="default" w:cs="Times New Roman" w:eastAsiaTheme="minorEastAsia"/>
          <w:sz w:val="24"/>
          <w:szCs w:val="24"/>
          <w:lang w:val="en-IN"/>
        </w:rPr>
        <w:t>1</w:t>
      </w:r>
      <w:r>
        <w:rPr>
          <w:rFonts w:hint="default" w:ascii="Times New Roman" w:hAnsi="Times New Roman" w:cs="Times New Roman" w:eastAsiaTheme="minorEastAsia"/>
          <w:sz w:val="24"/>
          <w:szCs w:val="24"/>
        </w:rPr>
        <w:t>. The % removal of As(v) was determined by the following second order polynomial equation.</w:t>
      </w:r>
    </w:p>
    <w:p>
      <w:pPr>
        <w:keepNext w:val="0"/>
        <w:keepLines w:val="0"/>
        <w:pageBreakBefore w:val="0"/>
        <w:widowControl/>
        <w:kinsoku/>
        <w:overflowPunct/>
        <w:topLinePunct w:val="0"/>
        <w:bidi w:val="0"/>
        <w:snapToGrid/>
        <w:spacing w:after="0" w:line="360" w:lineRule="auto"/>
        <w:ind w:left="1416" w:leftChars="0" w:firstLine="708" w:firstLineChars="0"/>
        <w:jc w:val="center"/>
        <w:rPr>
          <w:rFonts w:hint="default" w:ascii="Times New Roman" w:hAnsi="Times New Roman" w:cs="Times New Roman" w:eastAsiaTheme="minorEastAsia"/>
          <w:sz w:val="24"/>
          <w:szCs w:val="24"/>
          <w:lang w:val="en-IN"/>
        </w:rPr>
      </w:pPr>
      <m:oMath>
        <m:r>
          <m:rPr/>
          <w:rPr>
            <w:rFonts w:hint="default" w:ascii="Cambria Math" w:hAnsi="Cambria Math" w:eastAsia="SimSun" w:cs="Times New Roman"/>
            <w:sz w:val="24"/>
            <w:szCs w:val="24"/>
          </w:rPr>
          <m:t>Y=</m:t>
        </m:r>
        <m:sSub>
          <m:sSubPr>
            <m:ctrlPr>
              <w:rPr>
                <w:rFonts w:hint="default" w:ascii="Cambria Math" w:hAnsi="Cambria Math" w:eastAsia="SimSun" w:cs="Times New Roman"/>
                <w:sz w:val="24"/>
                <w:szCs w:val="24"/>
              </w:rPr>
            </m:ctrlPr>
          </m:sSubPr>
          <m:e>
            <m:r>
              <m:rPr/>
              <w:rPr>
                <w:rFonts w:hint="default" w:ascii="Cambria Math" w:hAnsi="Cambria Math" w:eastAsia="SimSun" w:cs="Times New Roman"/>
                <w:sz w:val="24"/>
                <w:szCs w:val="24"/>
              </w:rPr>
              <m:t>β</m:t>
            </m:r>
            <m:ctrlPr>
              <w:rPr>
                <w:rFonts w:hint="default" w:ascii="Cambria Math" w:hAnsi="Cambria Math" w:eastAsia="SimSun" w:cs="Times New Roman"/>
                <w:sz w:val="24"/>
                <w:szCs w:val="24"/>
              </w:rPr>
            </m:ctrlPr>
          </m:e>
          <m:sub>
            <m:r>
              <m:rPr/>
              <w:rPr>
                <w:rFonts w:hint="default" w:ascii="Cambria Math" w:hAnsi="Cambria Math" w:eastAsia="SimSun" w:cs="Times New Roman"/>
                <w:sz w:val="24"/>
                <w:szCs w:val="24"/>
              </w:rPr>
              <m:t>0</m:t>
            </m:r>
            <m:ctrlPr>
              <w:rPr>
                <w:rFonts w:hint="default" w:ascii="Cambria Math" w:hAnsi="Cambria Math" w:eastAsia="SimSun" w:cs="Times New Roman"/>
                <w:sz w:val="24"/>
                <w:szCs w:val="24"/>
              </w:rPr>
            </m:ctrlPr>
          </m:sub>
        </m:sSub>
        <m:r>
          <m:rPr/>
          <w:rPr>
            <w:rFonts w:hint="default" w:ascii="Cambria Math" w:hAnsi="Cambria Math" w:eastAsia="SimSun" w:cs="Times New Roman"/>
            <w:sz w:val="24"/>
            <w:szCs w:val="24"/>
          </w:rPr>
          <m:t>+</m:t>
        </m:r>
        <m:nary>
          <m:naryPr>
            <m:chr m:val="∑"/>
            <m:grow m:val="1"/>
            <m:ctrlPr>
              <w:rPr>
                <w:rFonts w:hint="default" w:ascii="Cambria Math" w:hAnsi="Cambria Math" w:eastAsia="SimSun" w:cs="Times New Roman"/>
                <w:sz w:val="24"/>
                <w:szCs w:val="24"/>
              </w:rPr>
            </m:ctrlPr>
          </m:naryPr>
          <m:sub>
            <m:r>
              <m:rPr/>
              <w:rPr>
                <w:rFonts w:hint="default" w:ascii="Cambria Math" w:hAnsi="Cambria Math" w:eastAsia="SimSun" w:cs="Times New Roman"/>
                <w:sz w:val="24"/>
                <w:szCs w:val="24"/>
              </w:rPr>
              <m:t>i=1</m:t>
            </m:r>
            <m:ctrlPr>
              <w:rPr>
                <w:rFonts w:hint="default" w:ascii="Cambria Math" w:hAnsi="Cambria Math" w:eastAsia="SimSun" w:cs="Times New Roman"/>
                <w:sz w:val="24"/>
                <w:szCs w:val="24"/>
              </w:rPr>
            </m:ctrlPr>
          </m:sub>
          <m:sup>
            <m:r>
              <m:rPr/>
              <w:rPr>
                <w:rFonts w:hint="default" w:ascii="Cambria Math" w:hAnsi="Cambria Math" w:eastAsia="SimSun" w:cs="Times New Roman"/>
                <w:sz w:val="24"/>
                <w:szCs w:val="24"/>
              </w:rPr>
              <m:t>4</m:t>
            </m:r>
            <m:ctrlPr>
              <w:rPr>
                <w:rFonts w:hint="default" w:ascii="Cambria Math" w:hAnsi="Cambria Math" w:eastAsia="SimSun" w:cs="Times New Roman"/>
                <w:sz w:val="24"/>
                <w:szCs w:val="24"/>
              </w:rPr>
            </m:ctrlPr>
          </m:sup>
          <m:e>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β</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 xml:space="preserve">i </m:t>
                </m:r>
                <m:ctrlPr>
                  <w:rPr>
                    <w:rFonts w:hint="default" w:ascii="Cambria Math" w:hAnsi="Cambria Math" w:eastAsia="SimSun" w:cs="Times New Roman"/>
                    <w:i/>
                    <w:sz w:val="24"/>
                    <w:szCs w:val="24"/>
                  </w:rPr>
                </m:ctrlPr>
              </m:sub>
            </m:sSub>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x</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i</m:t>
                </m:r>
                <m:ctrlPr>
                  <w:rPr>
                    <w:rFonts w:hint="default" w:ascii="Cambria Math" w:hAnsi="Cambria Math" w:eastAsia="SimSun" w:cs="Times New Roman"/>
                    <w:i/>
                    <w:sz w:val="24"/>
                    <w:szCs w:val="24"/>
                  </w:rPr>
                </m:ctrlPr>
              </m:sub>
            </m:sSub>
            <m:ctrlPr>
              <w:rPr>
                <w:rFonts w:hint="default" w:ascii="Cambria Math" w:hAnsi="Cambria Math" w:eastAsia="SimSun" w:cs="Times New Roman"/>
                <w:sz w:val="24"/>
                <w:szCs w:val="24"/>
              </w:rPr>
            </m:ctrlPr>
          </m:e>
        </m:nary>
        <m:r>
          <m:rPr/>
          <w:rPr>
            <w:rFonts w:hint="default" w:ascii="Cambria Math" w:hAnsi="Cambria Math" w:eastAsia="SimSun" w:cs="Times New Roman"/>
            <w:sz w:val="24"/>
            <w:szCs w:val="24"/>
          </w:rPr>
          <m:t>+</m:t>
        </m:r>
        <m:nary>
          <m:naryPr>
            <m:chr m:val="∑"/>
            <m:grow m:val="1"/>
            <m:ctrlPr>
              <w:rPr>
                <w:rFonts w:hint="default" w:ascii="Cambria Math" w:hAnsi="Cambria Math" w:eastAsia="SimSun" w:cs="Times New Roman"/>
                <w:sz w:val="24"/>
                <w:szCs w:val="24"/>
              </w:rPr>
            </m:ctrlPr>
          </m:naryPr>
          <m:sub>
            <m:r>
              <m:rPr/>
              <w:rPr>
                <w:rFonts w:hint="default" w:ascii="Cambria Math" w:hAnsi="Cambria Math" w:eastAsia="SimSun" w:cs="Times New Roman"/>
                <w:sz w:val="24"/>
                <w:szCs w:val="24"/>
              </w:rPr>
              <m:t>i=1</m:t>
            </m:r>
            <m:ctrlPr>
              <w:rPr>
                <w:rFonts w:hint="default" w:ascii="Cambria Math" w:hAnsi="Cambria Math" w:eastAsia="SimSun" w:cs="Times New Roman"/>
                <w:sz w:val="24"/>
                <w:szCs w:val="24"/>
              </w:rPr>
            </m:ctrlPr>
          </m:sub>
          <m:sup>
            <m:r>
              <m:rPr/>
              <w:rPr>
                <w:rFonts w:hint="default" w:ascii="Cambria Math" w:hAnsi="Cambria Math" w:eastAsia="SimSun" w:cs="Times New Roman"/>
                <w:sz w:val="24"/>
                <w:szCs w:val="24"/>
              </w:rPr>
              <m:t>4</m:t>
            </m:r>
            <m:ctrlPr>
              <w:rPr>
                <w:rFonts w:hint="default" w:ascii="Cambria Math" w:hAnsi="Cambria Math" w:eastAsia="SimSun" w:cs="Times New Roman"/>
                <w:sz w:val="24"/>
                <w:szCs w:val="24"/>
              </w:rPr>
            </m:ctrlPr>
          </m:sup>
          <m:e>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β</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ii</m:t>
                </m:r>
                <m:ctrlPr>
                  <w:rPr>
                    <w:rFonts w:hint="default" w:ascii="Cambria Math" w:hAnsi="Cambria Math" w:eastAsia="SimSun" w:cs="Times New Roman"/>
                    <w:i/>
                    <w:sz w:val="24"/>
                    <w:szCs w:val="24"/>
                  </w:rPr>
                </m:ctrlPr>
              </m:sub>
            </m:sSub>
            <m:ctrlPr>
              <w:rPr>
                <w:rFonts w:hint="default" w:ascii="Cambria Math" w:hAnsi="Cambria Math" w:eastAsia="SimSun" w:cs="Times New Roman"/>
                <w:sz w:val="24"/>
                <w:szCs w:val="24"/>
              </w:rPr>
            </m:ctrlPr>
          </m:e>
        </m:nary>
        <m:sSubSup>
          <m:sSubSupPr>
            <m:ctrlPr>
              <w:rPr>
                <w:rFonts w:hint="default" w:ascii="Cambria Math" w:hAnsi="Cambria Math" w:eastAsia="SimSun" w:cs="Times New Roman"/>
                <w:i/>
                <w:sz w:val="24"/>
                <w:szCs w:val="24"/>
              </w:rPr>
            </m:ctrlPr>
          </m:sSubSupPr>
          <m:e>
            <m:r>
              <m:rPr/>
              <w:rPr>
                <w:rFonts w:hint="default" w:ascii="Cambria Math" w:hAnsi="Cambria Math" w:eastAsia="SimSun" w:cs="Times New Roman"/>
                <w:sz w:val="24"/>
                <w:szCs w:val="24"/>
              </w:rPr>
              <m:t>x</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i</m:t>
            </m:r>
            <m:ctrlPr>
              <w:rPr>
                <w:rFonts w:hint="default" w:ascii="Cambria Math" w:hAnsi="Cambria Math" w:eastAsia="SimSun" w:cs="Times New Roman"/>
                <w:i/>
                <w:sz w:val="24"/>
                <w:szCs w:val="24"/>
              </w:rPr>
            </m:ctrlPr>
          </m:sub>
          <m:sup>
            <m:r>
              <m:rPr/>
              <w:rPr>
                <w:rFonts w:hint="default" w:ascii="Cambria Math" w:hAnsi="Cambria Math" w:eastAsia="SimSun" w:cs="Times New Roman"/>
                <w:sz w:val="24"/>
                <w:szCs w:val="24"/>
              </w:rPr>
              <m:t>2</m:t>
            </m:r>
            <m:ctrlPr>
              <w:rPr>
                <w:rFonts w:hint="default" w:ascii="Cambria Math" w:hAnsi="Cambria Math" w:eastAsia="SimSun" w:cs="Times New Roman"/>
                <w:i/>
                <w:sz w:val="24"/>
                <w:szCs w:val="24"/>
              </w:rPr>
            </m:ctrlPr>
          </m:sup>
        </m:sSubSup>
        <m:r>
          <m:rPr/>
          <w:rPr>
            <w:rFonts w:hint="default" w:ascii="Cambria Math" w:hAnsi="Cambria Math" w:eastAsia="SimSun" w:cs="Times New Roman"/>
            <w:sz w:val="24"/>
            <w:szCs w:val="24"/>
          </w:rPr>
          <m:t>+</m:t>
        </m:r>
        <m:nary>
          <m:naryPr>
            <m:chr m:val="∑"/>
            <m:grow m:val="1"/>
            <m:ctrlPr>
              <w:rPr>
                <w:rFonts w:hint="default" w:ascii="Cambria Math" w:hAnsi="Cambria Math" w:eastAsia="SimSun" w:cs="Times New Roman"/>
                <w:sz w:val="24"/>
                <w:szCs w:val="24"/>
              </w:rPr>
            </m:ctrlPr>
          </m:naryPr>
          <m:sub>
            <m:r>
              <m:rPr/>
              <w:rPr>
                <w:rFonts w:hint="default" w:ascii="Cambria Math" w:hAnsi="Cambria Math" w:eastAsia="SimSun" w:cs="Times New Roman"/>
                <w:sz w:val="24"/>
                <w:szCs w:val="24"/>
              </w:rPr>
              <m:t>i,j=1(i=</m:t>
            </m:r>
            <m:r>
              <m:rPr>
                <m:sty m:val="p"/>
              </m:rPr>
              <w:rPr>
                <w:rFonts w:hint="default" w:ascii="Cambria Math" w:hAnsi="Cambria Math" w:eastAsia="SimSun" w:cs="Times New Roman"/>
                <w:sz w:val="24"/>
                <w:szCs w:val="24"/>
              </w:rPr>
              <m:t>j)</m:t>
            </m:r>
            <m:ctrlPr>
              <w:rPr>
                <w:rFonts w:hint="default" w:ascii="Cambria Math" w:hAnsi="Cambria Math" w:eastAsia="SimSun" w:cs="Times New Roman"/>
                <w:sz w:val="24"/>
                <w:szCs w:val="24"/>
              </w:rPr>
            </m:ctrlPr>
          </m:sub>
          <m:sup>
            <m:r>
              <m:rPr/>
              <w:rPr>
                <w:rFonts w:hint="default" w:ascii="Cambria Math" w:hAnsi="Cambria Math" w:eastAsia="SimSun" w:cs="Times New Roman"/>
                <w:sz w:val="24"/>
                <w:szCs w:val="24"/>
              </w:rPr>
              <m:t>4</m:t>
            </m:r>
            <m:ctrlPr>
              <w:rPr>
                <w:rFonts w:hint="default" w:ascii="Cambria Math" w:hAnsi="Cambria Math" w:eastAsia="SimSun" w:cs="Times New Roman"/>
                <w:sz w:val="24"/>
                <w:szCs w:val="24"/>
              </w:rPr>
            </m:ctrlPr>
          </m:sup>
          <m:e>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β</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ij</m:t>
                </m:r>
                <m:ctrlPr>
                  <w:rPr>
                    <w:rFonts w:hint="default" w:ascii="Cambria Math" w:hAnsi="Cambria Math" w:eastAsia="SimSun" w:cs="Times New Roman"/>
                    <w:i/>
                    <w:sz w:val="24"/>
                    <w:szCs w:val="24"/>
                  </w:rPr>
                </m:ctrlPr>
              </m:sub>
            </m:sSub>
            <m:ctrlPr>
              <w:rPr>
                <w:rFonts w:hint="default" w:ascii="Cambria Math" w:hAnsi="Cambria Math" w:eastAsia="SimSun" w:cs="Times New Roman"/>
                <w:sz w:val="24"/>
                <w:szCs w:val="24"/>
              </w:rPr>
            </m:ctrlPr>
          </m:e>
        </m:nary>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x</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i</m:t>
            </m:r>
            <m:ctrlPr>
              <w:rPr>
                <w:rFonts w:hint="default" w:ascii="Cambria Math" w:hAnsi="Cambria Math" w:eastAsia="SimSun" w:cs="Times New Roman"/>
                <w:i/>
                <w:sz w:val="24"/>
                <w:szCs w:val="24"/>
              </w:rPr>
            </m:ctrlPr>
          </m:sub>
        </m:sSub>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x</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j</m:t>
            </m:r>
            <m:ctrlPr>
              <w:rPr>
                <w:rFonts w:hint="default" w:ascii="Cambria Math" w:hAnsi="Cambria Math" w:eastAsia="SimSun" w:cs="Times New Roman"/>
                <w:i/>
                <w:sz w:val="24"/>
                <w:szCs w:val="24"/>
              </w:rPr>
            </m:ctrlPr>
          </m:sub>
        </m:sSub>
      </m:oMath>
      <w:r>
        <w:rPr>
          <w:rFonts w:hint="default" w:ascii="Times New Roman" w:hAnsi="Times New Roman" w:cs="Times New Roman" w:eastAsiaTheme="minorEastAsia"/>
          <w:sz w:val="24"/>
          <w:szCs w:val="24"/>
        </w:rPr>
        <w:t>+ ε</w:t>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 xml:space="preserve">      (4)</w:t>
      </w:r>
    </w:p>
    <w:p>
      <w:pPr>
        <w:keepNext w:val="0"/>
        <w:keepLines w:val="0"/>
        <w:pageBreakBefore w:val="0"/>
        <w:widowControl/>
        <w:kinsoku/>
        <w:overflowPunct/>
        <w:topLinePunct w:val="0"/>
        <w:bidi w:val="0"/>
        <w:snapToGrid/>
        <w:spacing w:after="0" w:line="360" w:lineRule="auto"/>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Where </w:t>
      </w:r>
      <m:oMath>
        <m:r>
          <m:rPr/>
          <w:rPr>
            <w:rFonts w:hint="default" w:ascii="Cambria Math" w:hAnsi="Cambria Math" w:eastAsia="SimSun" w:cs="Times New Roman"/>
            <w:sz w:val="24"/>
            <w:szCs w:val="24"/>
          </w:rPr>
          <m:t>Y</m:t>
        </m:r>
      </m:oMath>
      <w:r>
        <w:rPr>
          <w:rFonts w:hint="default" w:ascii="Times New Roman" w:hAnsi="Times New Roman" w:cs="Times New Roman" w:eastAsiaTheme="minorEastAsia"/>
          <w:sz w:val="24"/>
          <w:szCs w:val="24"/>
        </w:rPr>
        <w:t xml:space="preserve"> is the response variable,</w:t>
      </w:r>
      <m:oMath>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β</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o,</m:t>
            </m:r>
            <m:ctrlPr>
              <w:rPr>
                <w:rFonts w:hint="default" w:ascii="Cambria Math" w:hAnsi="Cambria Math" w:eastAsia="SimSun" w:cs="Times New Roman"/>
                <w:i/>
                <w:sz w:val="24"/>
                <w:szCs w:val="24"/>
              </w:rPr>
            </m:ctrlPr>
          </m:sub>
        </m:sSub>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β</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i,</m:t>
            </m:r>
            <m:ctrlPr>
              <w:rPr>
                <w:rFonts w:hint="default" w:ascii="Cambria Math" w:hAnsi="Cambria Math" w:eastAsia="SimSun" w:cs="Times New Roman"/>
                <w:i/>
                <w:sz w:val="24"/>
                <w:szCs w:val="24"/>
              </w:rPr>
            </m:ctrlPr>
          </m:sub>
        </m:sSub>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β</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ij,</m:t>
            </m:r>
            <m:ctrlPr>
              <w:rPr>
                <w:rFonts w:hint="default" w:ascii="Cambria Math" w:hAnsi="Cambria Math" w:eastAsia="SimSun" w:cs="Times New Roman"/>
                <w:i/>
                <w:sz w:val="24"/>
                <w:szCs w:val="24"/>
              </w:rPr>
            </m:ctrlPr>
          </m:sub>
        </m:sSub>
      </m:oMath>
      <w:r>
        <w:rPr>
          <w:rFonts w:hint="default" w:ascii="Times New Roman" w:hAnsi="Times New Roman" w:cs="Times New Roman" w:eastAsiaTheme="minorEastAsia"/>
          <w:sz w:val="24"/>
          <w:szCs w:val="24"/>
        </w:rPr>
        <w:t xml:space="preserve">and </w:t>
      </w:r>
      <m:oMath>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β</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 xml:space="preserve">ii </m:t>
            </m:r>
            <m:ctrlPr>
              <w:rPr>
                <w:rFonts w:hint="default" w:ascii="Cambria Math" w:hAnsi="Cambria Math" w:eastAsia="SimSun" w:cs="Times New Roman"/>
                <w:i/>
                <w:sz w:val="24"/>
                <w:szCs w:val="24"/>
              </w:rPr>
            </m:ctrlPr>
          </m:sub>
        </m:sSub>
      </m:oMath>
      <w:r>
        <w:rPr>
          <w:rFonts w:hint="default" w:ascii="Times New Roman" w:hAnsi="Times New Roman" w:cs="Times New Roman" w:eastAsiaTheme="minorEastAsia"/>
          <w:sz w:val="24"/>
          <w:szCs w:val="24"/>
        </w:rPr>
        <w:t>are the regression coefficients for intercept, linear effect, double interaction, and quadratic effects, respectively,</w:t>
      </w:r>
      <m:oMath>
        <m:r>
          <m:rPr/>
          <w:rPr>
            <w:rFonts w:hint="default" w:ascii="Cambria Math" w:hAnsi="Cambria Math" w:eastAsia="SimSun" w:cs="Times New Roman"/>
            <w:sz w:val="24"/>
            <w:szCs w:val="24"/>
          </w:rPr>
          <m:t xml:space="preserve"> </m:t>
        </m:r>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x</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i</m:t>
            </m:r>
            <m:ctrlPr>
              <w:rPr>
                <w:rFonts w:hint="default" w:ascii="Cambria Math" w:hAnsi="Cambria Math" w:eastAsia="SimSun" w:cs="Times New Roman"/>
                <w:i/>
                <w:sz w:val="24"/>
                <w:szCs w:val="24"/>
              </w:rPr>
            </m:ctrlPr>
          </m:sub>
        </m:sSub>
        <m:sSub>
          <m:sSubPr>
            <m:ctrlPr>
              <w:rPr>
                <w:rFonts w:hint="default" w:ascii="Cambria Math" w:hAnsi="Cambria Math" w:eastAsia="SimSun" w:cs="Times New Roman"/>
                <w:i/>
                <w:sz w:val="24"/>
                <w:szCs w:val="24"/>
              </w:rPr>
            </m:ctrlPr>
          </m:sSubPr>
          <m:e>
            <m:r>
              <m:rPr/>
              <w:rPr>
                <w:rFonts w:hint="default" w:ascii="Cambria Math" w:hAnsi="Cambria Math" w:eastAsia="SimSun" w:cs="Times New Roman"/>
                <w:sz w:val="24"/>
                <w:szCs w:val="24"/>
              </w:rPr>
              <m:t>,x</m:t>
            </m:r>
            <m:ctrlPr>
              <w:rPr>
                <w:rFonts w:hint="default" w:ascii="Cambria Math" w:hAnsi="Cambria Math" w:eastAsia="SimSun" w:cs="Times New Roman"/>
                <w:i/>
                <w:sz w:val="24"/>
                <w:szCs w:val="24"/>
              </w:rPr>
            </m:ctrlPr>
          </m:e>
          <m:sub>
            <m:r>
              <m:rPr/>
              <w:rPr>
                <w:rFonts w:hint="default" w:ascii="Cambria Math" w:hAnsi="Cambria Math" w:eastAsia="SimSun" w:cs="Times New Roman"/>
                <w:sz w:val="24"/>
                <w:szCs w:val="24"/>
              </w:rPr>
              <m:t>j</m:t>
            </m:r>
            <m:ctrlPr>
              <w:rPr>
                <w:rFonts w:hint="default" w:ascii="Cambria Math" w:hAnsi="Cambria Math" w:eastAsia="SimSun" w:cs="Times New Roman"/>
                <w:i/>
                <w:sz w:val="24"/>
                <w:szCs w:val="24"/>
              </w:rPr>
            </m:ctrlPr>
          </m:sub>
        </m:sSub>
      </m:oMath>
      <w:r>
        <w:rPr>
          <w:rFonts w:hint="default" w:ascii="Times New Roman" w:hAnsi="Times New Roman" w:cs="Times New Roman" w:eastAsiaTheme="minorEastAsia"/>
          <w:sz w:val="24"/>
          <w:szCs w:val="24"/>
        </w:rPr>
        <w:t xml:space="preserve"> are the independent variables, and ε is a random error</w:t>
      </w:r>
      <w:r>
        <w:rPr>
          <w:rFonts w:hint="default" w:ascii="Times New Roman" w:hAnsi="Times New Roman" w:cs="Times New Roman" w:eastAsiaTheme="minorEastAsia"/>
          <w:color w:val="FF0000"/>
          <w:sz w:val="24"/>
          <w:szCs w:val="24"/>
        </w:rPr>
        <w:t xml:space="preserve">. </w:t>
      </w:r>
      <w:r>
        <w:rPr>
          <w:rFonts w:hint="default" w:ascii="Times New Roman" w:hAnsi="Times New Roman" w:cs="Times New Roman" w:eastAsiaTheme="minorEastAsia"/>
          <w:sz w:val="24"/>
          <w:szCs w:val="24"/>
        </w:rPr>
        <w:t>Statistical analysis system software w</w:t>
      </w:r>
      <w:r>
        <w:rPr>
          <w:rFonts w:hint="default" w:ascii="Times New Roman" w:hAnsi="Times New Roman" w:cs="Times New Roman" w:eastAsiaTheme="minorEastAsia"/>
          <w:sz w:val="24"/>
          <w:szCs w:val="24"/>
          <w:lang w:val="en-IN"/>
        </w:rPr>
        <w:t>as</w:t>
      </w:r>
      <w:r>
        <w:rPr>
          <w:rFonts w:hint="default" w:ascii="Times New Roman" w:hAnsi="Times New Roman" w:cs="Times New Roman" w:eastAsiaTheme="minorEastAsia"/>
          <w:sz w:val="24"/>
          <w:szCs w:val="24"/>
        </w:rPr>
        <w:t xml:space="preserve"> used for the study of Analysis of variance (ANOVA), response surface studies and 3D surface plot generation</w:t>
      </w:r>
      <w:r>
        <w:rPr>
          <w:rFonts w:hint="default" w:ascii="Times New Roman" w:hAnsi="Times New Roman" w:cs="Times New Roman" w:eastAsiaTheme="minorEastAsia"/>
          <w:sz w:val="24"/>
          <w:szCs w:val="24"/>
          <w:lang w:val="en-IN"/>
        </w:rPr>
        <w:t>.</w:t>
      </w:r>
      <w:r>
        <w:rPr>
          <w:rFonts w:hint="default" w:ascii="Times New Roman" w:hAnsi="Times New Roman" w:cs="Times New Roman" w:eastAsiaTheme="minorEastAsia"/>
          <w:sz w:val="24"/>
          <w:szCs w:val="24"/>
        </w:rPr>
        <w:t xml:space="preserve"> </w:t>
      </w:r>
    </w:p>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b/>
          <w:bCs w:val="0"/>
          <w:sz w:val="24"/>
          <w:szCs w:val="24"/>
        </w:rPr>
        <w:t>T</w:t>
      </w:r>
      <w:r>
        <w:rPr>
          <w:rFonts w:hint="default" w:cs="Times New Roman"/>
          <w:b/>
          <w:bCs w:val="0"/>
          <w:sz w:val="24"/>
          <w:szCs w:val="24"/>
          <w:lang w:val="en-IN"/>
        </w:rPr>
        <w:t>able. 1</w:t>
      </w:r>
      <w:r>
        <w:rPr>
          <w:rFonts w:hint="default" w:cs="Times New Roman"/>
          <w:b w:val="0"/>
          <w:bCs/>
          <w:sz w:val="24"/>
          <w:szCs w:val="24"/>
          <w:lang w:val="en-IN"/>
        </w:rPr>
        <w:t>.</w:t>
      </w:r>
      <w:r>
        <w:rPr>
          <w:rFonts w:hint="default" w:ascii="Times New Roman" w:hAnsi="Times New Roman" w:cs="Times New Roman"/>
          <w:b/>
          <w:sz w:val="24"/>
          <w:szCs w:val="24"/>
          <w:lang w:val="en-IN"/>
        </w:rPr>
        <w:t xml:space="preserve"> </w:t>
      </w:r>
      <w:r>
        <w:rPr>
          <w:rFonts w:hint="default" w:ascii="Times New Roman" w:hAnsi="Times New Roman" w:cs="Times New Roman"/>
          <w:sz w:val="24"/>
          <w:szCs w:val="24"/>
        </w:rPr>
        <w:t>Experimental design with adsorption results</w:t>
      </w:r>
    </w:p>
    <w:tbl>
      <w:tblPr>
        <w:tblStyle w:val="8"/>
        <w:tblpPr w:leftFromText="180" w:rightFromText="180" w:vertAnchor="text" w:horzAnchor="page" w:tblpX="2516" w:tblpY="33"/>
        <w:tblOverlap w:val="never"/>
        <w:tblW w:w="6399" w:type="dxa"/>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724"/>
        <w:gridCol w:w="778"/>
        <w:gridCol w:w="631"/>
        <w:gridCol w:w="631"/>
        <w:gridCol w:w="635"/>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4502" w:type="dxa"/>
            <w:gridSpan w:val="2"/>
            <w:vAlign w:val="top"/>
          </w:tcPr>
          <w:p>
            <w:pPr>
              <w:pStyle w:val="13"/>
              <w:keepNext w:val="0"/>
              <w:keepLines w:val="0"/>
              <w:pageBreakBefore w:val="0"/>
              <w:widowControl/>
              <w:kinsoku/>
              <w:overflowPunct/>
              <w:topLinePunct w:val="0"/>
              <w:bidi w:val="0"/>
              <w:snapToGrid/>
              <w:spacing w:line="360" w:lineRule="auto"/>
              <w:jc w:val="center"/>
              <w:rPr>
                <w:rFonts w:hint="default" w:ascii="Times New Roman" w:hAnsi="Times New Roman" w:cs="Times New Roman"/>
                <w:b/>
                <w:bCs/>
                <w:sz w:val="24"/>
                <w:szCs w:val="24"/>
                <w:lang w:val="en-IN"/>
              </w:rPr>
            </w:pPr>
            <w:r>
              <w:rPr>
                <w:rFonts w:hint="default" w:cs="Times New Roman"/>
                <w:b/>
                <w:bCs/>
                <w:sz w:val="24"/>
                <w:szCs w:val="24"/>
                <w:lang w:val="en-IN"/>
              </w:rPr>
              <w:t>Parameters</w:t>
            </w:r>
          </w:p>
        </w:tc>
        <w:tc>
          <w:tcPr>
            <w:tcW w:w="1897" w:type="dxa"/>
            <w:gridSpan w:val="3"/>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Level of factors</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3724"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Variables</w:t>
            </w:r>
          </w:p>
        </w:tc>
        <w:tc>
          <w:tcPr>
            <w:tcW w:w="778"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Code</w:t>
            </w:r>
          </w:p>
        </w:tc>
        <w:tc>
          <w:tcPr>
            <w:tcW w:w="631"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w:t>
            </w:r>
          </w:p>
        </w:tc>
        <w:tc>
          <w:tcPr>
            <w:tcW w:w="631"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635"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3724"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Temperature (</w:t>
            </w:r>
            <w:r>
              <w:rPr>
                <w:rFonts w:hint="default" w:ascii="Times New Roman" w:hAnsi="Times New Roman" w:eastAsia="SimSun" w:cs="Times New Roman"/>
                <w:sz w:val="24"/>
                <w:szCs w:val="24"/>
              </w:rPr>
              <w:t>℃</w:t>
            </w:r>
            <w:r>
              <w:rPr>
                <w:rFonts w:hint="default" w:ascii="Times New Roman" w:hAnsi="Times New Roman" w:cs="Times New Roman"/>
                <w:sz w:val="24"/>
                <w:szCs w:val="24"/>
              </w:rPr>
              <w:t>)</w:t>
            </w:r>
          </w:p>
        </w:tc>
        <w:tc>
          <w:tcPr>
            <w:tcW w:w="778"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m:oMathPara>
              <m:oMath>
                <m:sSub>
                  <m:sSubPr>
                    <m:ctrlPr>
                      <w:rPr>
                        <w:rFonts w:hint="default" w:ascii="Cambria Math" w:hAnsi="Cambria Math" w:eastAsia="Times New Roman" w:cs="Times New Roman"/>
                        <w:i/>
                        <w:color w:val="000000"/>
                        <w:sz w:val="24"/>
                        <w:szCs w:val="24"/>
                      </w:rPr>
                    </m:ctrlPr>
                  </m:sSubPr>
                  <m:e>
                    <m:r>
                      <m:rPr/>
                      <w:rPr>
                        <w:rFonts w:hint="default" w:ascii="Cambria Math" w:hAnsi="Cambria Math" w:eastAsia="Times New Roman" w:cs="Times New Roman"/>
                        <w:color w:val="000000"/>
                        <w:sz w:val="24"/>
                        <w:szCs w:val="24"/>
                      </w:rPr>
                      <m:t>x</m:t>
                    </m:r>
                    <m:ctrlPr>
                      <w:rPr>
                        <w:rFonts w:hint="default" w:ascii="Cambria Math" w:hAnsi="Cambria Math" w:eastAsia="Times New Roman" w:cs="Times New Roman"/>
                        <w:i/>
                        <w:color w:val="000000"/>
                        <w:sz w:val="24"/>
                        <w:szCs w:val="24"/>
                      </w:rPr>
                    </m:ctrlPr>
                  </m:e>
                  <m:sub>
                    <m:r>
                      <m:rPr/>
                      <w:rPr>
                        <w:rFonts w:hint="default" w:ascii="Cambria Math" w:hAnsi="Cambria Math" w:eastAsia="Times New Roman" w:cs="Times New Roman"/>
                        <w:color w:val="000000"/>
                        <w:sz w:val="24"/>
                        <w:szCs w:val="24"/>
                      </w:rPr>
                      <m:t>1</m:t>
                    </m:r>
                    <m:ctrlPr>
                      <w:rPr>
                        <w:rFonts w:hint="default" w:ascii="Cambria Math" w:hAnsi="Cambria Math" w:eastAsia="Times New Roman" w:cs="Times New Roman"/>
                        <w:i/>
                        <w:color w:val="000000"/>
                        <w:sz w:val="24"/>
                        <w:szCs w:val="24"/>
                      </w:rPr>
                    </m:ctrlPr>
                  </m:sub>
                </m:sSub>
              </m:oMath>
            </m:oMathPara>
          </w:p>
        </w:tc>
        <w:tc>
          <w:tcPr>
            <w:tcW w:w="631"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30</w:t>
            </w:r>
          </w:p>
        </w:tc>
        <w:tc>
          <w:tcPr>
            <w:tcW w:w="631"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35</w:t>
            </w:r>
          </w:p>
        </w:tc>
        <w:tc>
          <w:tcPr>
            <w:tcW w:w="635"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40</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3724"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pH</w:t>
            </w:r>
          </w:p>
        </w:tc>
        <w:tc>
          <w:tcPr>
            <w:tcW w:w="778"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m:oMathPara>
              <m:oMath>
                <m:sSub>
                  <m:sSubPr>
                    <m:ctrlPr>
                      <w:rPr>
                        <w:rFonts w:hint="default" w:ascii="Cambria Math" w:hAnsi="Cambria Math" w:eastAsia="Times New Roman" w:cs="Times New Roman"/>
                        <w:i/>
                        <w:color w:val="000000"/>
                        <w:sz w:val="24"/>
                        <w:szCs w:val="24"/>
                      </w:rPr>
                    </m:ctrlPr>
                  </m:sSubPr>
                  <m:e>
                    <m:r>
                      <m:rPr/>
                      <w:rPr>
                        <w:rFonts w:hint="default" w:ascii="Cambria Math" w:hAnsi="Cambria Math" w:eastAsia="Times New Roman" w:cs="Times New Roman"/>
                        <w:color w:val="000000"/>
                        <w:sz w:val="24"/>
                        <w:szCs w:val="24"/>
                      </w:rPr>
                      <m:t>x</m:t>
                    </m:r>
                    <m:ctrlPr>
                      <w:rPr>
                        <w:rFonts w:hint="default" w:ascii="Cambria Math" w:hAnsi="Cambria Math" w:eastAsia="Times New Roman" w:cs="Times New Roman"/>
                        <w:i/>
                        <w:color w:val="000000"/>
                        <w:sz w:val="24"/>
                        <w:szCs w:val="24"/>
                      </w:rPr>
                    </m:ctrlPr>
                  </m:e>
                  <m:sub>
                    <m:r>
                      <m:rPr/>
                      <w:rPr>
                        <w:rFonts w:hint="default" w:ascii="Cambria Math" w:hAnsi="Cambria Math" w:eastAsia="Times New Roman" w:cs="Times New Roman"/>
                        <w:color w:val="000000"/>
                        <w:sz w:val="24"/>
                        <w:szCs w:val="24"/>
                      </w:rPr>
                      <m:t>2</m:t>
                    </m:r>
                    <m:ctrlPr>
                      <w:rPr>
                        <w:rFonts w:hint="default" w:ascii="Cambria Math" w:hAnsi="Cambria Math" w:eastAsia="Times New Roman" w:cs="Times New Roman"/>
                        <w:i/>
                        <w:color w:val="000000"/>
                        <w:sz w:val="24"/>
                        <w:szCs w:val="24"/>
                      </w:rPr>
                    </m:ctrlPr>
                  </m:sub>
                </m:sSub>
              </m:oMath>
            </m:oMathPara>
          </w:p>
        </w:tc>
        <w:tc>
          <w:tcPr>
            <w:tcW w:w="631"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5</w:t>
            </w:r>
          </w:p>
        </w:tc>
        <w:tc>
          <w:tcPr>
            <w:tcW w:w="631"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6.5</w:t>
            </w:r>
          </w:p>
        </w:tc>
        <w:tc>
          <w:tcPr>
            <w:tcW w:w="635"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8</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3724"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Contact time(min)</w:t>
            </w:r>
          </w:p>
        </w:tc>
        <w:tc>
          <w:tcPr>
            <w:tcW w:w="778"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m:oMathPara>
              <m:oMath>
                <m:sSub>
                  <m:sSubPr>
                    <m:ctrlPr>
                      <w:rPr>
                        <w:rFonts w:hint="default" w:ascii="Cambria Math" w:hAnsi="Cambria Math" w:eastAsia="Times New Roman" w:cs="Times New Roman"/>
                        <w:i/>
                        <w:color w:val="000000"/>
                        <w:sz w:val="24"/>
                        <w:szCs w:val="24"/>
                      </w:rPr>
                    </m:ctrlPr>
                  </m:sSubPr>
                  <m:e>
                    <m:r>
                      <m:rPr/>
                      <w:rPr>
                        <w:rFonts w:hint="default" w:ascii="Cambria Math" w:hAnsi="Cambria Math" w:eastAsia="Times New Roman" w:cs="Times New Roman"/>
                        <w:color w:val="000000"/>
                        <w:sz w:val="24"/>
                        <w:szCs w:val="24"/>
                      </w:rPr>
                      <m:t>x</m:t>
                    </m:r>
                    <m:ctrlPr>
                      <w:rPr>
                        <w:rFonts w:hint="default" w:ascii="Cambria Math" w:hAnsi="Cambria Math" w:eastAsia="Times New Roman" w:cs="Times New Roman"/>
                        <w:i/>
                        <w:color w:val="000000"/>
                        <w:sz w:val="24"/>
                        <w:szCs w:val="24"/>
                      </w:rPr>
                    </m:ctrlPr>
                  </m:e>
                  <m:sub>
                    <m:r>
                      <m:rPr/>
                      <w:rPr>
                        <w:rFonts w:hint="default" w:ascii="Cambria Math" w:hAnsi="Cambria Math" w:eastAsia="Times New Roman" w:cs="Times New Roman"/>
                        <w:color w:val="000000"/>
                        <w:sz w:val="24"/>
                        <w:szCs w:val="24"/>
                      </w:rPr>
                      <m:t>3</m:t>
                    </m:r>
                    <m:ctrlPr>
                      <w:rPr>
                        <w:rFonts w:hint="default" w:ascii="Cambria Math" w:hAnsi="Cambria Math" w:eastAsia="Times New Roman" w:cs="Times New Roman"/>
                        <w:i/>
                        <w:color w:val="000000"/>
                        <w:sz w:val="24"/>
                        <w:szCs w:val="24"/>
                      </w:rPr>
                    </m:ctrlPr>
                  </m:sub>
                </m:sSub>
              </m:oMath>
            </m:oMathPara>
          </w:p>
        </w:tc>
        <w:tc>
          <w:tcPr>
            <w:tcW w:w="631"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45</w:t>
            </w:r>
          </w:p>
        </w:tc>
        <w:tc>
          <w:tcPr>
            <w:tcW w:w="631"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60</w:t>
            </w:r>
          </w:p>
        </w:tc>
        <w:tc>
          <w:tcPr>
            <w:tcW w:w="635" w:type="dxa"/>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75</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3724" w:type="dxa"/>
            <w:tcBorders>
              <w:bottom w:val="single" w:color="auto" w:sz="4" w:space="0"/>
            </w:tcBorders>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Adsorbent dosage(mg</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L</w:t>
            </w:r>
            <w:r>
              <w:rPr>
                <w:rFonts w:hint="default" w:ascii="Times New Roman" w:hAnsi="Times New Roman" w:cs="Times New Roman"/>
                <w:sz w:val="24"/>
                <w:szCs w:val="24"/>
                <w:vertAlign w:val="superscript"/>
                <w:lang w:val="en-IN"/>
              </w:rPr>
              <w:t>-1</w:t>
            </w:r>
            <w:r>
              <w:rPr>
                <w:rFonts w:hint="default" w:ascii="Times New Roman" w:hAnsi="Times New Roman" w:cs="Times New Roman"/>
                <w:sz w:val="24"/>
                <w:szCs w:val="24"/>
              </w:rPr>
              <w:t>)</w:t>
            </w:r>
          </w:p>
        </w:tc>
        <w:tc>
          <w:tcPr>
            <w:tcW w:w="778" w:type="dxa"/>
            <w:tcBorders>
              <w:bottom w:val="single" w:color="auto" w:sz="4" w:space="0"/>
            </w:tcBorders>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m:oMathPara>
              <m:oMath>
                <m:sSub>
                  <m:sSubPr>
                    <m:ctrlPr>
                      <w:rPr>
                        <w:rFonts w:hint="default" w:ascii="Cambria Math" w:hAnsi="Cambria Math" w:eastAsia="Times New Roman" w:cs="Times New Roman"/>
                        <w:i/>
                        <w:color w:val="000000"/>
                        <w:sz w:val="24"/>
                        <w:szCs w:val="24"/>
                      </w:rPr>
                    </m:ctrlPr>
                  </m:sSubPr>
                  <m:e>
                    <m:r>
                      <m:rPr/>
                      <w:rPr>
                        <w:rFonts w:hint="default" w:ascii="Cambria Math" w:hAnsi="Cambria Math" w:eastAsia="Times New Roman" w:cs="Times New Roman"/>
                        <w:color w:val="000000"/>
                        <w:sz w:val="24"/>
                        <w:szCs w:val="24"/>
                      </w:rPr>
                      <m:t>x</m:t>
                    </m:r>
                    <m:ctrlPr>
                      <w:rPr>
                        <w:rFonts w:hint="default" w:ascii="Cambria Math" w:hAnsi="Cambria Math" w:eastAsia="Times New Roman" w:cs="Times New Roman"/>
                        <w:i/>
                        <w:color w:val="000000"/>
                        <w:sz w:val="24"/>
                        <w:szCs w:val="24"/>
                      </w:rPr>
                    </m:ctrlPr>
                  </m:e>
                  <m:sub>
                    <m:r>
                      <m:rPr/>
                      <w:rPr>
                        <w:rFonts w:hint="default" w:ascii="Cambria Math" w:hAnsi="Cambria Math" w:eastAsia="Times New Roman" w:cs="Times New Roman"/>
                        <w:color w:val="000000"/>
                        <w:sz w:val="24"/>
                        <w:szCs w:val="24"/>
                      </w:rPr>
                      <m:t>4</m:t>
                    </m:r>
                    <m:ctrlPr>
                      <w:rPr>
                        <w:rFonts w:hint="default" w:ascii="Cambria Math" w:hAnsi="Cambria Math" w:eastAsia="Times New Roman" w:cs="Times New Roman"/>
                        <w:i/>
                        <w:color w:val="000000"/>
                        <w:sz w:val="24"/>
                        <w:szCs w:val="24"/>
                      </w:rPr>
                    </m:ctrlPr>
                  </m:sub>
                </m:sSub>
              </m:oMath>
            </m:oMathPara>
          </w:p>
        </w:tc>
        <w:tc>
          <w:tcPr>
            <w:tcW w:w="631" w:type="dxa"/>
            <w:tcBorders>
              <w:bottom w:val="single" w:color="auto" w:sz="4" w:space="0"/>
            </w:tcBorders>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600</w:t>
            </w:r>
          </w:p>
        </w:tc>
        <w:tc>
          <w:tcPr>
            <w:tcW w:w="631" w:type="dxa"/>
            <w:tcBorders>
              <w:bottom w:val="single" w:color="auto" w:sz="4" w:space="0"/>
            </w:tcBorders>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700</w:t>
            </w:r>
          </w:p>
        </w:tc>
        <w:tc>
          <w:tcPr>
            <w:tcW w:w="635" w:type="dxa"/>
            <w:tcBorders>
              <w:bottom w:val="single" w:color="auto" w:sz="4" w:space="0"/>
            </w:tcBorders>
            <w:vAlign w:val="top"/>
          </w:tcPr>
          <w:p>
            <w:pPr>
              <w:pStyle w:val="13"/>
              <w:keepNext w:val="0"/>
              <w:keepLines w:val="0"/>
              <w:pageBreakBefore w:val="0"/>
              <w:widowControl/>
              <w:kinsoku/>
              <w:overflowPunct/>
              <w:topLinePunct w:val="0"/>
              <w:bidi w:val="0"/>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800</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left"/>
        <w:textAlignment w:val="auto"/>
        <w:rPr>
          <w:rFonts w:hint="default" w:ascii="Times New Roman" w:hAnsi="Times New Roman" w:cs="Times New Roman"/>
          <w:b w:val="0"/>
          <w:bCs/>
          <w:i/>
          <w:iCs/>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left"/>
        <w:textAlignment w:val="auto"/>
        <w:rPr>
          <w:rFonts w:hint="default" w:ascii="Times New Roman" w:hAnsi="Times New Roman" w:cs="Times New Roman"/>
          <w:b w:val="0"/>
          <w:bCs/>
          <w:i/>
          <w:iCs/>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left"/>
        <w:textAlignment w:val="auto"/>
        <w:rPr>
          <w:rFonts w:hint="default" w:ascii="Times New Roman" w:hAnsi="Times New Roman" w:cs="Times New Roman"/>
          <w:b w:val="0"/>
          <w:bCs/>
          <w:i/>
          <w:iCs/>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left"/>
        <w:textAlignment w:val="auto"/>
        <w:rPr>
          <w:rFonts w:hint="default" w:ascii="Times New Roman" w:hAnsi="Times New Roman" w:cs="Times New Roman"/>
          <w:b w:val="0"/>
          <w:bCs/>
          <w:i/>
          <w:iCs/>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left"/>
        <w:textAlignment w:val="auto"/>
        <w:rPr>
          <w:rFonts w:hint="default" w:ascii="Times New Roman" w:hAnsi="Times New Roman" w:cs="Times New Roman"/>
          <w:b w:val="0"/>
          <w:bCs/>
          <w:i/>
          <w:iCs/>
          <w:sz w:val="24"/>
          <w:szCs w:val="24"/>
        </w:rPr>
      </w:pPr>
    </w:p>
    <w:p>
      <w:pPr>
        <w:keepNext w:val="0"/>
        <w:keepLines w:val="0"/>
        <w:pageBreakBefore w:val="0"/>
        <w:widowControl/>
        <w:numPr>
          <w:ilvl w:val="1"/>
          <w:numId w:val="1"/>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Times New Roman" w:hAnsi="Times New Roman" w:cs="Times New Roman"/>
          <w:b/>
          <w:bCs w:val="0"/>
          <w:i w:val="0"/>
          <w:iCs w:val="0"/>
          <w:sz w:val="24"/>
          <w:szCs w:val="24"/>
        </w:rPr>
      </w:pPr>
      <w:r>
        <w:rPr>
          <w:rFonts w:hint="default" w:ascii="Times New Roman" w:hAnsi="Times New Roman" w:cs="Times New Roman"/>
          <w:b/>
          <w:bCs w:val="0"/>
          <w:i w:val="0"/>
          <w:iCs w:val="0"/>
          <w:sz w:val="24"/>
          <w:szCs w:val="24"/>
        </w:rPr>
        <w:t>Analytical Measurements</w:t>
      </w:r>
    </w:p>
    <w:p>
      <w:pPr>
        <w:keepNext w:val="0"/>
        <w:keepLines w:val="0"/>
        <w:pageBreakBefore w:val="0"/>
        <w:widowControl/>
        <w:kinsoku/>
        <w:overflowPunct/>
        <w:topLinePunct w:val="0"/>
        <w:bidi w:val="0"/>
        <w:snapToGrid/>
        <w:spacing w:line="360" w:lineRule="auto"/>
        <w:ind w:firstLine="708" w:firstLineChars="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Micromeritics ASAP 202 analyzer, pH-potentiometric titration method, reported by Vieira and Beppu</w:t>
      </w:r>
      <w:r>
        <w:rPr>
          <w:rFonts w:hint="default" w:cs="Times New Roman"/>
          <w:sz w:val="24"/>
          <w:szCs w:val="24"/>
          <w:lang w:val="en-IN"/>
        </w:rPr>
        <w:t>,</w:t>
      </w:r>
      <w:r>
        <w:rPr>
          <w:rFonts w:hint="default" w:ascii="Times New Roman" w:hAnsi="Times New Roman" w:cs="Times New Roman"/>
          <w:sz w:val="24"/>
          <w:szCs w:val="24"/>
          <w:vertAlign w:val="superscript"/>
          <w:lang w:val="en-IN"/>
        </w:rPr>
        <w:t xml:space="preserve">20 </w:t>
      </w:r>
      <w:r>
        <w:rPr>
          <w:rFonts w:hint="default" w:ascii="Times New Roman" w:hAnsi="Times New Roman" w:cs="Times New Roman"/>
          <w:sz w:val="24"/>
          <w:szCs w:val="24"/>
          <w:lang w:val="en-IN"/>
        </w:rPr>
        <w:t xml:space="preserve">was carried out to determine the porosity and amino group content in the biosorbent respectively. </w:t>
      </w:r>
      <w:r>
        <w:rPr>
          <w:rFonts w:hint="default" w:ascii="Times New Roman" w:hAnsi="Times New Roman" w:cs="Times New Roman"/>
          <w:sz w:val="24"/>
          <w:szCs w:val="24"/>
        </w:rPr>
        <w:t>Shimadzu AA 7000 model atomic absorption spectrometer (AAS) was used to measure the concentration of adsorbed arsenic at 193.7nm with an air-acetylene flame type.</w:t>
      </w:r>
      <w:r>
        <w:rPr>
          <w:rFonts w:hint="default" w:cs="Times New Roman"/>
          <w:sz w:val="24"/>
          <w:szCs w:val="24"/>
          <w:vertAlign w:val="superscript"/>
          <w:lang w:val="en-IN"/>
        </w:rPr>
        <w:t>21</w:t>
      </w:r>
    </w:p>
    <w:p>
      <w:pPr>
        <w:keepNext w:val="0"/>
        <w:keepLines w:val="0"/>
        <w:pageBreakBefore w:val="0"/>
        <w:widowControl/>
        <w:numPr>
          <w:ilvl w:val="0"/>
          <w:numId w:val="1"/>
        </w:numPr>
        <w:kinsoku/>
        <w:overflowPunct/>
        <w:topLinePunct w:val="0"/>
        <w:bidi w:val="0"/>
        <w:snapToGrid/>
        <w:spacing w:line="360" w:lineRule="auto"/>
        <w:ind w:left="0" w:leftChars="0" w:firstLine="0" w:firstLineChars="0"/>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IN"/>
        </w:rPr>
        <w:t>R</w:t>
      </w:r>
      <w:r>
        <w:rPr>
          <w:rFonts w:hint="default" w:cs="Times New Roman"/>
          <w:b/>
          <w:bCs w:val="0"/>
          <w:sz w:val="24"/>
          <w:szCs w:val="24"/>
          <w:lang w:val="en-IN"/>
        </w:rPr>
        <w:t>esults and Discussion</w:t>
      </w:r>
    </w:p>
    <w:p>
      <w:pPr>
        <w:keepNext w:val="0"/>
        <w:keepLines w:val="0"/>
        <w:pageBreakBefore w:val="0"/>
        <w:widowControl/>
        <w:numPr>
          <w:ilvl w:val="1"/>
          <w:numId w:val="1"/>
        </w:numPr>
        <w:kinsoku/>
        <w:overflowPunct/>
        <w:topLinePunct w:val="0"/>
        <w:bidi w:val="0"/>
        <w:snapToGrid/>
        <w:spacing w:line="360" w:lineRule="auto"/>
        <w:ind w:left="0" w:leftChars="0" w:firstLine="0" w:firstLineChars="0"/>
        <w:rPr>
          <w:rFonts w:hint="default" w:ascii="Times New Roman" w:hAnsi="Times New Roman" w:cs="Times New Roman"/>
          <w:b/>
          <w:bCs w:val="0"/>
          <w:i w:val="0"/>
          <w:iCs w:val="0"/>
          <w:sz w:val="24"/>
          <w:szCs w:val="24"/>
        </w:rPr>
      </w:pPr>
      <w:r>
        <w:rPr>
          <w:rFonts w:hint="default" w:ascii="Times New Roman" w:hAnsi="Times New Roman" w:cs="Times New Roman"/>
          <w:b/>
          <w:bCs w:val="0"/>
          <w:i w:val="0"/>
          <w:iCs w:val="0"/>
          <w:sz w:val="24"/>
          <w:szCs w:val="24"/>
          <w:lang w:val="en-IN"/>
        </w:rPr>
        <w:t>Porosity and Potentiometric</w:t>
      </w:r>
      <w:r>
        <w:rPr>
          <w:rFonts w:hint="default" w:ascii="Times New Roman" w:hAnsi="Times New Roman" w:cs="Times New Roman"/>
          <w:b/>
          <w:bCs w:val="0"/>
          <w:i w:val="0"/>
          <w:iCs w:val="0"/>
          <w:sz w:val="24"/>
          <w:szCs w:val="24"/>
        </w:rPr>
        <w:t xml:space="preserve"> analysi</w:t>
      </w:r>
      <w:r>
        <w:rPr>
          <w:rFonts w:hint="default" w:ascii="Times New Roman" w:hAnsi="Times New Roman" w:cs="Times New Roman"/>
          <w:b/>
          <w:bCs w:val="0"/>
          <w:i w:val="0"/>
          <w:iCs w:val="0"/>
          <w:sz w:val="24"/>
          <w:szCs w:val="24"/>
          <w:lang w:val="en-IN"/>
        </w:rPr>
        <w:t>s</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708" w:firstLineChars="0"/>
        <w:jc w:val="both"/>
        <w:textAlignment w:val="auto"/>
        <w:rPr>
          <w:rFonts w:hint="default" w:ascii="Times New Roman" w:hAnsi="Times New Roman" w:cs="Times New Roman"/>
          <w:bCs/>
          <w:sz w:val="24"/>
          <w:szCs w:val="24"/>
          <w:lang w:val="en-IN"/>
        </w:rPr>
      </w:pPr>
      <w:r>
        <w:rPr>
          <w:rFonts w:hint="default" w:ascii="Times New Roman" w:hAnsi="Times New Roman" w:cs="Times New Roman"/>
          <w:sz w:val="24"/>
          <w:szCs w:val="24"/>
          <w:lang w:val="en-IN"/>
        </w:rPr>
        <w:t>The adsorbent i</w:t>
      </w:r>
      <w:r>
        <w:rPr>
          <w:rFonts w:hint="default" w:ascii="Times New Roman" w:hAnsi="Times New Roman" w:cs="Times New Roman"/>
          <w:sz w:val="24"/>
          <w:szCs w:val="24"/>
        </w:rPr>
        <w:t>s porous in nature</w:t>
      </w:r>
      <w:r>
        <w:rPr>
          <w:rFonts w:hint="default" w:ascii="Times New Roman" w:hAnsi="Times New Roman" w:cs="Times New Roman"/>
          <w:sz w:val="24"/>
          <w:szCs w:val="24"/>
          <w:lang w:val="en-IN"/>
        </w:rPr>
        <w:t xml:space="preserve"> having surface area of 2.85 (m</w:t>
      </w:r>
      <w:r>
        <w:rPr>
          <w:rFonts w:hint="default" w:ascii="Times New Roman" w:hAnsi="Times New Roman" w:cs="Times New Roman"/>
          <w:sz w:val="24"/>
          <w:szCs w:val="24"/>
          <w:vertAlign w:val="superscript"/>
          <w:lang w:val="en-IN"/>
        </w:rPr>
        <w:t>2</w:t>
      </w:r>
      <w:r>
        <w:rPr>
          <w:rFonts w:hint="default" w:cs="Times New Roman"/>
          <w:sz w:val="24"/>
          <w:szCs w:val="24"/>
          <w:vertAlign w:val="baseline"/>
          <w:lang w:val="en-IN"/>
        </w:rPr>
        <w:t>/</w:t>
      </w:r>
      <w:r>
        <w:rPr>
          <w:rFonts w:hint="default" w:ascii="Times New Roman" w:hAnsi="Times New Roman" w:cs="Times New Roman"/>
          <w:sz w:val="24"/>
          <w:szCs w:val="24"/>
          <w:lang w:val="en-IN"/>
        </w:rPr>
        <w:t>g).</w:t>
      </w:r>
      <w:r>
        <w:rPr>
          <w:rFonts w:hint="default" w:ascii="Times New Roman" w:hAnsi="Times New Roman" w:cs="Times New Roman"/>
          <w:bCs/>
          <w:sz w:val="24"/>
          <w:szCs w:val="24"/>
          <w:lang w:val="en-IN"/>
        </w:rPr>
        <w:t>The content of amino (-NH</w:t>
      </w:r>
      <w:r>
        <w:rPr>
          <w:rFonts w:hint="default" w:ascii="Times New Roman" w:hAnsi="Times New Roman" w:cs="Times New Roman"/>
          <w:bCs/>
          <w:sz w:val="24"/>
          <w:szCs w:val="24"/>
          <w:vertAlign w:val="subscript"/>
          <w:lang w:val="en-IN"/>
        </w:rPr>
        <w:t>2</w:t>
      </w:r>
      <w:r>
        <w:rPr>
          <w:rFonts w:hint="default" w:ascii="Times New Roman" w:hAnsi="Times New Roman" w:cs="Times New Roman"/>
          <w:bCs/>
          <w:sz w:val="24"/>
          <w:szCs w:val="24"/>
          <w:lang w:val="en-IN"/>
        </w:rPr>
        <w:t>) group in CMC-EPI/INC composite is 40.1%. The cross-linking of EPI</w:t>
      </w:r>
      <w:r>
        <w:rPr>
          <w:rFonts w:hint="default" w:cs="Times New Roman"/>
          <w:bCs/>
          <w:sz w:val="24"/>
          <w:szCs w:val="24"/>
          <w:lang w:val="en-IN"/>
        </w:rPr>
        <w:t>,</w:t>
      </w:r>
      <w:r>
        <w:rPr>
          <w:rFonts w:hint="default" w:ascii="Times New Roman" w:hAnsi="Times New Roman" w:cs="Times New Roman"/>
          <w:bCs/>
          <w:sz w:val="24"/>
          <w:szCs w:val="24"/>
          <w:vertAlign w:val="superscript"/>
          <w:lang w:val="en-IN"/>
        </w:rPr>
        <w:t>22</w:t>
      </w:r>
      <w:r>
        <w:rPr>
          <w:rFonts w:hint="default" w:ascii="Times New Roman" w:hAnsi="Times New Roman" w:cs="Times New Roman"/>
          <w:bCs/>
          <w:sz w:val="24"/>
          <w:szCs w:val="24"/>
          <w:lang w:val="en-IN"/>
        </w:rPr>
        <w:t xml:space="preserve">  reacts with the primary alcoholic group (-CH</w:t>
      </w:r>
      <w:r>
        <w:rPr>
          <w:rFonts w:hint="default" w:ascii="Times New Roman" w:hAnsi="Times New Roman" w:cs="Times New Roman"/>
          <w:bCs/>
          <w:sz w:val="24"/>
          <w:szCs w:val="24"/>
          <w:vertAlign w:val="subscript"/>
          <w:lang w:val="en-IN"/>
        </w:rPr>
        <w:t>2</w:t>
      </w:r>
      <w:r>
        <w:rPr>
          <w:rFonts w:hint="default" w:ascii="Times New Roman" w:hAnsi="Times New Roman" w:cs="Times New Roman"/>
          <w:bCs/>
          <w:sz w:val="24"/>
          <w:szCs w:val="24"/>
          <w:lang w:val="en-IN"/>
        </w:rPr>
        <w:t>OH) at position C-5 of CMC’s pyranose ring</w:t>
      </w:r>
      <w:r>
        <w:rPr>
          <w:rFonts w:hint="default" w:cs="Times New Roman"/>
          <w:bCs/>
          <w:sz w:val="24"/>
          <w:szCs w:val="24"/>
          <w:lang w:val="en-IN"/>
        </w:rPr>
        <w:t xml:space="preserve"> </w:t>
      </w:r>
      <w:r>
        <w:rPr>
          <w:rFonts w:hint="default" w:ascii="Times New Roman" w:hAnsi="Times New Roman" w:cs="Times New Roman"/>
          <w:bCs/>
          <w:sz w:val="24"/>
          <w:szCs w:val="24"/>
          <w:lang w:val="en-IN"/>
        </w:rPr>
        <w:t>thus indicated that the amino (-NH</w:t>
      </w:r>
      <w:r>
        <w:rPr>
          <w:rFonts w:hint="default" w:ascii="Times New Roman" w:hAnsi="Times New Roman" w:cs="Times New Roman"/>
          <w:bCs/>
          <w:sz w:val="24"/>
          <w:szCs w:val="24"/>
          <w:vertAlign w:val="subscript"/>
          <w:lang w:val="en-IN"/>
        </w:rPr>
        <w:t>2</w:t>
      </w:r>
      <w:r>
        <w:rPr>
          <w:rFonts w:hint="default" w:ascii="Times New Roman" w:hAnsi="Times New Roman" w:cs="Times New Roman"/>
          <w:bCs/>
          <w:sz w:val="24"/>
          <w:szCs w:val="24"/>
          <w:lang w:val="en-IN"/>
        </w:rPr>
        <w:t>) group plays a major role in the adsorption of arsenic anion by electrostatic attraction</w:t>
      </w:r>
      <w:r>
        <w:rPr>
          <w:rFonts w:hint="default" w:cs="Times New Roman"/>
          <w:bCs/>
          <w:sz w:val="24"/>
          <w:szCs w:val="24"/>
          <w:lang w:val="en-IN"/>
        </w:rPr>
        <w:t>.</w:t>
      </w:r>
      <w:r>
        <w:rPr>
          <w:rFonts w:hint="default" w:cs="Times New Roman"/>
          <w:bCs/>
          <w:sz w:val="24"/>
          <w:szCs w:val="24"/>
          <w:vertAlign w:val="superscript"/>
          <w:lang w:val="en-IN"/>
        </w:rPr>
        <w:t>23,</w:t>
      </w:r>
      <w:r>
        <w:rPr>
          <w:rFonts w:hint="default" w:ascii="Times New Roman" w:hAnsi="Times New Roman" w:cs="Times New Roman"/>
          <w:bCs/>
          <w:sz w:val="24"/>
          <w:szCs w:val="24"/>
          <w:vertAlign w:val="superscript"/>
          <w:lang w:val="en-IN"/>
        </w:rPr>
        <w:t>24</w:t>
      </w:r>
      <w:r>
        <w:rPr>
          <w:rFonts w:hint="default" w:ascii="Times New Roman" w:hAnsi="Times New Roman" w:cs="Times New Roman"/>
          <w:bCs/>
          <w:sz w:val="24"/>
          <w:szCs w:val="24"/>
          <w:lang w:val="en-IN"/>
        </w:rPr>
        <w:t>.</w:t>
      </w:r>
    </w:p>
    <w:p>
      <w:pPr>
        <w:keepNext w:val="0"/>
        <w:keepLines w:val="0"/>
        <w:pageBreakBefore w:val="0"/>
        <w:widowControl/>
        <w:numPr>
          <w:ilvl w:val="1"/>
          <w:numId w:val="1"/>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b/>
          <w:bCs w:val="0"/>
          <w:i w:val="0"/>
          <w:iCs w:val="0"/>
          <w:sz w:val="24"/>
          <w:szCs w:val="24"/>
          <w:lang w:val="en-IN"/>
        </w:rPr>
      </w:pPr>
      <w:r>
        <w:rPr>
          <w:rFonts w:hint="default" w:ascii="Times New Roman" w:hAnsi="Times New Roman" w:cs="Times New Roman"/>
          <w:b/>
          <w:bCs w:val="0"/>
          <w:i w:val="0"/>
          <w:iCs w:val="0"/>
          <w:sz w:val="24"/>
          <w:szCs w:val="24"/>
        </w:rPr>
        <w:t xml:space="preserve">Equilibrium </w:t>
      </w:r>
      <w:r>
        <w:rPr>
          <w:rFonts w:hint="default" w:ascii="Times New Roman" w:hAnsi="Times New Roman" w:cs="Times New Roman"/>
          <w:b/>
          <w:bCs w:val="0"/>
          <w:i w:val="0"/>
          <w:iCs w:val="0"/>
          <w:sz w:val="24"/>
          <w:szCs w:val="24"/>
          <w:lang w:val="en-IN"/>
        </w:rPr>
        <w:t>i</w:t>
      </w:r>
      <w:r>
        <w:rPr>
          <w:rFonts w:hint="default" w:ascii="Times New Roman" w:hAnsi="Times New Roman" w:cs="Times New Roman"/>
          <w:b/>
          <w:bCs w:val="0"/>
          <w:i w:val="0"/>
          <w:iCs w:val="0"/>
          <w:sz w:val="24"/>
          <w:szCs w:val="24"/>
        </w:rPr>
        <w:t>sotherm</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IN"/>
        </w:rPr>
        <w:t xml:space="preserve">The equilibrium parameters of </w:t>
      </w:r>
      <w:r>
        <w:rPr>
          <w:rFonts w:hint="default" w:ascii="Times New Roman" w:hAnsi="Times New Roman" w:cs="Times New Roman"/>
          <w:i w:val="0"/>
          <w:iCs w:val="0"/>
          <w:sz w:val="24"/>
          <w:szCs w:val="24"/>
        </w:rPr>
        <w:t>adsorbent dosage, pH, temperature, initial ion concentration and contact time were found to be 0.</w:t>
      </w:r>
      <w:r>
        <w:rPr>
          <w:rFonts w:hint="default" w:ascii="Times New Roman" w:hAnsi="Times New Roman" w:cs="Times New Roman"/>
          <w:i w:val="0"/>
          <w:iCs w:val="0"/>
          <w:sz w:val="24"/>
          <w:szCs w:val="24"/>
          <w:lang w:val="en-IN"/>
        </w:rPr>
        <w:t>7</w:t>
      </w:r>
      <w:r>
        <w:rPr>
          <w:rFonts w:hint="default" w:cs="Times New Roman"/>
          <w:i w:val="0"/>
          <w:iCs w:val="0"/>
          <w:sz w:val="24"/>
          <w:szCs w:val="24"/>
          <w:lang w:val="en-IN"/>
        </w:rPr>
        <w:t xml:space="preserve"> </w:t>
      </w:r>
      <w:r>
        <w:rPr>
          <w:rFonts w:hint="default" w:ascii="Times New Roman" w:hAnsi="Times New Roman" w:cs="Times New Roman"/>
          <w:i w:val="0"/>
          <w:iCs w:val="0"/>
          <w:sz w:val="24"/>
          <w:szCs w:val="24"/>
        </w:rPr>
        <w:t xml:space="preserve">g, pH </w:t>
      </w:r>
      <w:r>
        <w:rPr>
          <w:rFonts w:hint="default" w:ascii="Times New Roman" w:hAnsi="Times New Roman" w:cs="Times New Roman"/>
          <w:i w:val="0"/>
          <w:iCs w:val="0"/>
          <w:sz w:val="24"/>
          <w:szCs w:val="24"/>
          <w:lang w:val="en-IN"/>
        </w:rPr>
        <w:t>6.5</w:t>
      </w:r>
      <w:r>
        <w:rPr>
          <w:rFonts w:hint="default" w:ascii="Times New Roman" w:hAnsi="Times New Roman" w:cs="Times New Roman"/>
          <w:i w:val="0"/>
          <w:iCs w:val="0"/>
          <w:sz w:val="24"/>
          <w:szCs w:val="24"/>
        </w:rPr>
        <w:t xml:space="preserve">, </w:t>
      </w:r>
      <w:r>
        <w:rPr>
          <w:rFonts w:hint="default" w:ascii="Times New Roman" w:hAnsi="Times New Roman" w:cs="Times New Roman"/>
          <w:i w:val="0"/>
          <w:iCs w:val="0"/>
          <w:sz w:val="24"/>
          <w:szCs w:val="24"/>
          <w:lang w:val="en-IN"/>
        </w:rPr>
        <w:t>308</w:t>
      </w:r>
      <w:r>
        <w:rPr>
          <w:rFonts w:hint="default" w:cs="Times New Roman"/>
          <w:i w:val="0"/>
          <w:iCs w:val="0"/>
          <w:sz w:val="24"/>
          <w:szCs w:val="24"/>
          <w:lang w:val="en-IN"/>
        </w:rPr>
        <w:t xml:space="preserve"> </w:t>
      </w:r>
      <w:r>
        <w:rPr>
          <w:rFonts w:hint="default" w:ascii="Times New Roman" w:hAnsi="Times New Roman" w:cs="Times New Roman"/>
          <w:i w:val="0"/>
          <w:iCs w:val="0"/>
          <w:sz w:val="24"/>
          <w:szCs w:val="24"/>
          <w:lang w:val="en-IN"/>
        </w:rPr>
        <w:t>K</w:t>
      </w:r>
      <w:r>
        <w:rPr>
          <w:rFonts w:hint="default" w:ascii="Times New Roman" w:hAnsi="Times New Roman" w:cs="Times New Roman"/>
          <w:i w:val="0"/>
          <w:iCs w:val="0"/>
          <w:sz w:val="24"/>
          <w:szCs w:val="24"/>
        </w:rPr>
        <w:t>, 10</w:t>
      </w:r>
      <w:r>
        <w:rPr>
          <w:rFonts w:hint="default" w:cs="Times New Roman"/>
          <w:i w:val="0"/>
          <w:iCs w:val="0"/>
          <w:sz w:val="24"/>
          <w:szCs w:val="24"/>
          <w:lang w:val="en-IN"/>
        </w:rPr>
        <w:t xml:space="preserve"> </w:t>
      </w:r>
      <w:r>
        <w:rPr>
          <w:rFonts w:hint="default" w:ascii="Times New Roman" w:hAnsi="Times New Roman" w:cs="Times New Roman"/>
          <w:i w:val="0"/>
          <w:iCs w:val="0"/>
          <w:sz w:val="24"/>
          <w:szCs w:val="24"/>
        </w:rPr>
        <w:t>mg</w:t>
      </w:r>
      <w:r>
        <w:rPr>
          <w:rFonts w:hint="default" w:cs="Times New Roman"/>
          <w:i w:val="0"/>
          <w:iCs w:val="0"/>
          <w:sz w:val="24"/>
          <w:szCs w:val="24"/>
          <w:lang w:val="en-IN"/>
        </w:rPr>
        <w:t>/</w:t>
      </w:r>
      <w:r>
        <w:rPr>
          <w:rFonts w:hint="default" w:ascii="Times New Roman" w:hAnsi="Times New Roman" w:cs="Times New Roman"/>
          <w:i w:val="0"/>
          <w:iCs w:val="0"/>
          <w:sz w:val="24"/>
          <w:szCs w:val="24"/>
        </w:rPr>
        <w:t xml:space="preserve">L and </w:t>
      </w:r>
      <w:r>
        <w:rPr>
          <w:rFonts w:hint="default" w:ascii="Times New Roman" w:hAnsi="Times New Roman" w:cs="Times New Roman"/>
          <w:i w:val="0"/>
          <w:iCs w:val="0"/>
          <w:sz w:val="24"/>
          <w:szCs w:val="24"/>
          <w:lang w:val="en-IN"/>
        </w:rPr>
        <w:t>60</w:t>
      </w:r>
      <w:r>
        <w:rPr>
          <w:rFonts w:hint="default" w:cs="Times New Roman"/>
          <w:i w:val="0"/>
          <w:iCs w:val="0"/>
          <w:sz w:val="24"/>
          <w:szCs w:val="24"/>
          <w:lang w:val="en-IN"/>
        </w:rPr>
        <w:t xml:space="preserve"> </w:t>
      </w:r>
      <w:r>
        <w:rPr>
          <w:rFonts w:hint="default" w:ascii="Times New Roman" w:hAnsi="Times New Roman" w:cs="Times New Roman"/>
          <w:i w:val="0"/>
          <w:iCs w:val="0"/>
          <w:sz w:val="24"/>
          <w:szCs w:val="24"/>
          <w:lang w:val="en-IN"/>
        </w:rPr>
        <w:t>min</w:t>
      </w:r>
      <w:r>
        <w:rPr>
          <w:rFonts w:hint="default" w:ascii="Times New Roman" w:hAnsi="Times New Roman" w:cs="Times New Roman"/>
          <w:i w:val="0"/>
          <w:iCs w:val="0"/>
          <w:sz w:val="24"/>
          <w:szCs w:val="24"/>
        </w:rPr>
        <w:t>, respectively</w:t>
      </w:r>
      <w:r>
        <w:rPr>
          <w:rFonts w:hint="default" w:ascii="Times New Roman" w:hAnsi="Times New Roman" w:cs="Times New Roman"/>
          <w:i w:val="0"/>
          <w:iCs w:val="0"/>
          <w:sz w:val="24"/>
          <w:szCs w:val="24"/>
          <w:lang w:val="en-IN"/>
        </w:rPr>
        <w:t xml:space="preserve"> </w:t>
      </w:r>
      <w:r>
        <w:rPr>
          <w:rFonts w:hint="default" w:ascii="Times New Roman" w:hAnsi="Times New Roman" w:cs="Times New Roman"/>
          <w:sz w:val="24"/>
          <w:szCs w:val="24"/>
        </w:rPr>
        <w:t xml:space="preserve">and </w:t>
      </w:r>
      <w:r>
        <w:rPr>
          <w:rFonts w:hint="default" w:ascii="Times New Roman" w:hAnsi="Times New Roman" w:cs="Times New Roman"/>
          <w:sz w:val="24"/>
          <w:szCs w:val="24"/>
          <w:lang w:val="en-IN"/>
        </w:rPr>
        <w:t xml:space="preserve">found that the reaction </w:t>
      </w:r>
      <w:r>
        <w:rPr>
          <w:rFonts w:hint="default" w:ascii="Times New Roman" w:hAnsi="Times New Roman" w:cs="Times New Roman"/>
          <w:sz w:val="24"/>
          <w:szCs w:val="24"/>
        </w:rPr>
        <w:t>takes place by diffusion and complexation process</w:t>
      </w:r>
      <w:r>
        <w:rPr>
          <w:rFonts w:hint="default" w:cs="Times New Roman"/>
          <w:sz w:val="24"/>
          <w:szCs w:val="24"/>
          <w:lang w:val="en-IN"/>
        </w:rPr>
        <w:t>.</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vertAlign w:val="superscript"/>
          <w:lang w:val="en-IN"/>
        </w:rPr>
        <w:t>5</w:t>
      </w:r>
    </w:p>
    <w:p>
      <w:pPr>
        <w:keepNext w:val="0"/>
        <w:keepLines w:val="0"/>
        <w:pageBreakBefore w:val="0"/>
        <w:widowControl/>
        <w:numPr>
          <w:ilvl w:val="1"/>
          <w:numId w:val="1"/>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Quadratic Model for As(v) Adsorption</w:t>
      </w:r>
    </w:p>
    <w:p>
      <w:pPr>
        <w:keepNext w:val="0"/>
        <w:keepLines w:val="0"/>
        <w:pageBreakBefore w:val="0"/>
        <w:widowControl/>
        <w:kinsoku/>
        <w:wordWrap/>
        <w:overflowPunct/>
        <w:topLinePunct w:val="0"/>
        <w:autoSpaceDE/>
        <w:autoSpaceDN/>
        <w:bidi w:val="0"/>
        <w:adjustRightInd/>
        <w:snapToGrid/>
        <w:spacing w:after="0" w:line="360" w:lineRule="auto"/>
        <w:ind w:firstLine="708" w:firstLine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The BBM technique</w:t>
      </w:r>
      <w:r>
        <w:rPr>
          <w:rFonts w:hint="default" w:ascii="Times New Roman" w:hAnsi="Times New Roman" w:cs="Times New Roman"/>
          <w:sz w:val="24"/>
          <w:szCs w:val="24"/>
          <w:lang w:val="en-IN"/>
        </w:rPr>
        <w:t xml:space="preserve"> we</w:t>
      </w:r>
      <w:r>
        <w:rPr>
          <w:rFonts w:hint="default" w:ascii="Times New Roman" w:hAnsi="Times New Roman" w:cs="Times New Roman"/>
          <w:sz w:val="24"/>
          <w:szCs w:val="24"/>
        </w:rPr>
        <w:t>re</w:t>
      </w:r>
      <w:r>
        <w:rPr>
          <w:rFonts w:hint="default" w:ascii="Times New Roman" w:hAnsi="Times New Roman" w:cs="Times New Roman"/>
          <w:sz w:val="24"/>
          <w:szCs w:val="24"/>
          <w:lang w:val="en-IN"/>
        </w:rPr>
        <w:t xml:space="preserve"> employed for the optimization </w:t>
      </w:r>
      <w:r>
        <w:rPr>
          <w:rFonts w:hint="default" w:ascii="Times New Roman" w:hAnsi="Times New Roman" w:cs="Times New Roman"/>
          <w:sz w:val="24"/>
          <w:szCs w:val="24"/>
        </w:rPr>
        <w:t>of As(v) adsorption capacity</w:t>
      </w:r>
      <w:r>
        <w:rPr>
          <w:rFonts w:hint="default" w:ascii="Times New Roman" w:hAnsi="Times New Roman" w:cs="Times New Roman"/>
          <w:sz w:val="24"/>
          <w:szCs w:val="24"/>
          <w:lang w:val="en-IN"/>
        </w:rPr>
        <w:t>.</w:t>
      </w:r>
      <w:r>
        <w:rPr>
          <w:rFonts w:hint="default" w:ascii="Times New Roman" w:hAnsi="Times New Roman" w:cs="Times New Roman"/>
          <w:sz w:val="24"/>
          <w:szCs w:val="24"/>
        </w:rPr>
        <w:t xml:space="preserve">Table </w:t>
      </w:r>
      <w:r>
        <w:rPr>
          <w:rFonts w:hint="default" w:cs="Times New Roman"/>
          <w:sz w:val="24"/>
          <w:szCs w:val="24"/>
          <w:lang w:val="en-IN"/>
        </w:rPr>
        <w:t>2</w:t>
      </w:r>
      <w:r>
        <w:rPr>
          <w:rFonts w:hint="default" w:ascii="Times New Roman" w:hAnsi="Times New Roman" w:cs="Times New Roman"/>
          <w:sz w:val="24"/>
          <w:szCs w:val="24"/>
        </w:rPr>
        <w:t>,</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displays the 29 runs of experimental design, along with corresponding adsorption results. The removal efficiency as functions </w:t>
      </w:r>
      <w:r>
        <w:rPr>
          <w:rFonts w:hint="default" w:ascii="Times New Roman" w:hAnsi="Times New Roman" w:cs="Times New Roman"/>
          <w:sz w:val="24"/>
          <w:szCs w:val="24"/>
          <w:lang w:val="en-IN"/>
        </w:rPr>
        <w:t xml:space="preserve">parameters </w:t>
      </w:r>
      <w:r>
        <w:rPr>
          <w:rFonts w:hint="default" w:ascii="Times New Roman" w:hAnsi="Times New Roman" w:cs="Times New Roman" w:eastAsiaTheme="minorEastAsia"/>
          <w:sz w:val="24"/>
          <w:szCs w:val="24"/>
        </w:rPr>
        <w:t>was correlated with the developed second-order polynomial equation. The empirical model in terms of process variables, is expressed by the following equation.</w:t>
      </w:r>
    </w:p>
    <w:p>
      <w:pPr>
        <w:keepNext w:val="0"/>
        <w:keepLines w:val="0"/>
        <w:pageBreakBefore w:val="0"/>
        <w:widowControl/>
        <w:kinsoku/>
        <w:wordWrap/>
        <w:overflowPunct/>
        <w:topLinePunct w:val="0"/>
        <w:autoSpaceDE/>
        <w:autoSpaceDN/>
        <w:bidi w:val="0"/>
        <w:adjustRightInd/>
        <w:snapToGrid/>
        <w:spacing w:after="0" w:line="360" w:lineRule="auto"/>
        <w:ind w:left="2160" w:hanging="2160"/>
        <w:jc w:val="left"/>
        <w:textAlignment w:val="auto"/>
        <w:rPr>
          <w:rFonts w:hint="default" w:ascii="Times New Roman" w:hAnsi="Times New Roman" w:cs="Times New Roman"/>
          <w:sz w:val="24"/>
          <w:szCs w:val="24"/>
          <w:lang w:val="en-IN"/>
        </w:rPr>
      </w:pPr>
      <w:r>
        <w:rPr>
          <w:rFonts w:hint="default" w:ascii="Times New Roman" w:hAnsi="Times New Roman" w:cs="Times New Roman" w:eastAsiaTheme="minorEastAsia"/>
          <w:sz w:val="24"/>
          <w:szCs w:val="24"/>
        </w:rPr>
        <w:t xml:space="preserve">% removal of As(v)= </w:t>
      </w:r>
      <w:r>
        <w:rPr>
          <w:rFonts w:hint="default" w:ascii="Times New Roman" w:hAnsi="Times New Roman" w:cs="Times New Roman"/>
          <w:b/>
          <w:bCs/>
          <w:sz w:val="24"/>
          <w:szCs w:val="24"/>
          <w:lang w:val="en-IN"/>
        </w:rPr>
        <w:t>-</w:t>
      </w:r>
      <w:r>
        <w:rPr>
          <w:rFonts w:hint="default" w:ascii="Times New Roman" w:hAnsi="Times New Roman" w:cs="Times New Roman"/>
          <w:sz w:val="24"/>
          <w:szCs w:val="24"/>
        </w:rPr>
        <w:t>203.02898</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IN"/>
        </w:rPr>
        <w:t>8.97600</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w:t>
      </w:r>
      <w:r>
        <w:rPr>
          <w:rFonts w:hint="default" w:ascii="Times New Roman" w:hAnsi="Times New Roman" w:cs="Times New Roman" w:eastAsiaTheme="minorEastAsia"/>
          <w:b w:val="0"/>
          <w:bCs w:val="0"/>
          <w:sz w:val="24"/>
          <w:szCs w:val="24"/>
          <w:lang w:val="en-IN"/>
        </w:rPr>
        <w:t>22.29704</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IN"/>
        </w:rPr>
        <w:t>0.188444</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3</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 xml:space="preserve"> +0.</w:t>
      </w:r>
      <w:r>
        <w:rPr>
          <w:rFonts w:hint="default" w:ascii="Times New Roman" w:hAnsi="Times New Roman" w:cs="Times New Roman" w:eastAsiaTheme="minorEastAsia"/>
          <w:sz w:val="24"/>
          <w:szCs w:val="24"/>
          <w:lang w:val="en-IN"/>
        </w:rPr>
        <w:t>153967</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4</m:t>
            </m:r>
            <m:ctrlPr>
              <w:rPr>
                <w:rFonts w:hint="default" w:ascii="Cambria Math" w:hAnsi="Cambria Math" w:cs="Times New Roman"/>
                <w:i/>
                <w:sz w:val="24"/>
                <w:szCs w:val="24"/>
              </w:rPr>
            </m:ctrlPr>
          </m:sub>
        </m:sSub>
      </m:oMath>
      <w:r>
        <w:rPr>
          <w:rFonts w:hint="default" w:ascii="Times New Roman" w:hAnsi="Times New Roman" w:cs="Times New Roman"/>
          <w:i w:val="0"/>
          <w:sz w:val="24"/>
          <w:szCs w:val="24"/>
          <w:lang w:val="en-IN"/>
        </w:rPr>
        <w:t>-</w:t>
      </w:r>
    </w:p>
    <w:p>
      <w:pPr>
        <w:keepNext w:val="0"/>
        <w:keepLines w:val="0"/>
        <w:pageBreakBefore w:val="0"/>
        <w:widowControl/>
        <w:kinsoku/>
        <w:wordWrap/>
        <w:overflowPunct/>
        <w:topLinePunct w:val="0"/>
        <w:autoSpaceDE/>
        <w:autoSpaceDN/>
        <w:bidi w:val="0"/>
        <w:adjustRightInd/>
        <w:snapToGrid/>
        <w:spacing w:after="0" w:line="360" w:lineRule="auto"/>
        <w:ind w:left="2160" w:hanging="216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0.</w:t>
      </w:r>
      <w:r>
        <w:rPr>
          <w:rFonts w:hint="default" w:ascii="Times New Roman" w:hAnsi="Times New Roman" w:cs="Times New Roman"/>
          <w:sz w:val="24"/>
          <w:szCs w:val="24"/>
          <w:lang w:val="en-IN"/>
        </w:rPr>
        <w:t>023333</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-0 .</w:t>
      </w:r>
      <w:r>
        <w:rPr>
          <w:rFonts w:hint="default" w:ascii="Times New Roman" w:hAnsi="Times New Roman" w:cs="Times New Roman" w:eastAsiaTheme="minorEastAsia"/>
          <w:sz w:val="24"/>
          <w:szCs w:val="24"/>
          <w:lang w:val="en-IN"/>
        </w:rPr>
        <w:t>001333</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3</m:t>
            </m:r>
            <m:ctrlPr>
              <w:rPr>
                <w:rFonts w:hint="default" w:ascii="Cambria Math" w:hAnsi="Cambria Math" w:cs="Times New Roman"/>
                <w:i/>
                <w:sz w:val="24"/>
                <w:szCs w:val="24"/>
              </w:rPr>
            </m:ctrlPr>
          </m:sub>
        </m:sSub>
      </m:oMath>
      <w:r>
        <w:rPr>
          <w:rFonts w:hint="default" w:ascii="Times New Roman" w:hAnsi="Times New Roman" w:cs="Times New Roman"/>
          <w:i w:val="0"/>
          <w:sz w:val="24"/>
          <w:szCs w:val="24"/>
          <w:lang w:val="en-IN"/>
        </w:rPr>
        <w:t>+</w:t>
      </w:r>
      <w:r>
        <w:rPr>
          <w:rFonts w:hint="default" w:ascii="Times New Roman" w:hAnsi="Times New Roman" w:cs="Times New Roman" w:eastAsiaTheme="minorEastAsia"/>
          <w:sz w:val="24"/>
          <w:szCs w:val="24"/>
        </w:rPr>
        <w:t xml:space="preserve"> 0.00</w:t>
      </w:r>
      <w:r>
        <w:rPr>
          <w:rFonts w:hint="default" w:ascii="Times New Roman" w:hAnsi="Times New Roman" w:cs="Times New Roman" w:eastAsiaTheme="minorEastAsia"/>
          <w:sz w:val="24"/>
          <w:szCs w:val="24"/>
          <w:lang w:val="en-IN"/>
        </w:rPr>
        <w:t>0150</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4</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+0.</w:t>
      </w:r>
      <w:r>
        <w:rPr>
          <w:rFonts w:hint="default" w:ascii="Times New Roman" w:hAnsi="Times New Roman" w:cs="Times New Roman" w:eastAsiaTheme="minorEastAsia"/>
          <w:sz w:val="24"/>
          <w:szCs w:val="24"/>
          <w:lang w:val="en-IN"/>
        </w:rPr>
        <w:t>038889</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3</m:t>
            </m:r>
            <m:ctrlPr>
              <w:rPr>
                <w:rFonts w:hint="default" w:ascii="Cambria Math" w:hAnsi="Cambria Math" w:cs="Times New Roman"/>
                <w:i/>
                <w:sz w:val="24"/>
                <w:szCs w:val="24"/>
              </w:rPr>
            </m:ctrlPr>
          </m:sub>
        </m:sSub>
      </m:oMath>
      <w:r>
        <w:rPr>
          <w:rFonts w:hint="default" w:ascii="Times New Roman" w:hAnsi="Times New Roman" w:cs="Times New Roman"/>
          <w:i w:val="0"/>
          <w:sz w:val="24"/>
          <w:szCs w:val="24"/>
          <w:lang w:val="en-IN"/>
        </w:rPr>
        <w:t>-</w:t>
      </w:r>
      <w:r>
        <w:rPr>
          <w:rFonts w:hint="default" w:ascii="Times New Roman" w:hAnsi="Times New Roman" w:cs="Times New Roman" w:eastAsiaTheme="minorEastAsia"/>
          <w:sz w:val="24"/>
          <w:szCs w:val="24"/>
        </w:rPr>
        <w:t>0.005</w:t>
      </w:r>
      <w:r>
        <w:rPr>
          <w:rFonts w:hint="default" w:ascii="Times New Roman" w:hAnsi="Times New Roman" w:cs="Times New Roman" w:eastAsiaTheme="minorEastAsia"/>
          <w:sz w:val="24"/>
          <w:szCs w:val="24"/>
          <w:lang w:val="en-IN"/>
        </w:rPr>
        <w:t>167</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4</m:t>
            </m:r>
            <m:ctrlPr>
              <w:rPr>
                <w:rFonts w:hint="default" w:ascii="Cambria Math" w:hAnsi="Cambria Math" w:cs="Times New Roman"/>
                <w:i/>
                <w:sz w:val="24"/>
                <w:szCs w:val="24"/>
              </w:rPr>
            </m:ctrlPr>
          </m:sub>
        </m:sSub>
      </m:oMath>
      <w:r>
        <w:rPr>
          <w:rFonts w:hint="default" w:ascii="Times New Roman" w:hAnsi="Times New Roman" w:cs="Times New Roman"/>
          <w:i w:val="0"/>
          <w:sz w:val="24"/>
          <w:szCs w:val="24"/>
          <w:lang w:val="en-IN"/>
        </w:rPr>
        <w:t>+</w:t>
      </w:r>
      <w:r>
        <w:rPr>
          <w:rFonts w:hint="default" w:ascii="Times New Roman" w:hAnsi="Times New Roman" w:cs="Times New Roman" w:eastAsiaTheme="minorEastAsia"/>
          <w:sz w:val="24"/>
          <w:szCs w:val="24"/>
        </w:rPr>
        <w:t>0.0002</w:t>
      </w:r>
      <w:r>
        <w:rPr>
          <w:rFonts w:hint="default" w:ascii="Times New Roman" w:hAnsi="Times New Roman" w:cs="Times New Roman" w:eastAsiaTheme="minorEastAsia"/>
          <w:sz w:val="24"/>
          <w:szCs w:val="24"/>
          <w:lang w:val="en-IN"/>
        </w:rPr>
        <w:t>33</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3</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4</m:t>
            </m:r>
            <m:ctrlPr>
              <w:rPr>
                <w:rFonts w:hint="default" w:ascii="Cambria Math" w:hAnsi="Cambria Math" w:cs="Times New Roman"/>
                <w:i/>
                <w:sz w:val="24"/>
                <w:szCs w:val="24"/>
              </w:rPr>
            </m:ctrlPr>
          </m:sub>
        </m:sSub>
        <m:r>
          <m:rPr/>
          <w:rPr>
            <w:rFonts w:hint="default" w:ascii="Cambria Math" w:hAnsi="Cambria Math" w:cs="Times New Roman"/>
            <w:sz w:val="24"/>
            <w:szCs w:val="24"/>
          </w:rPr>
          <m:t xml:space="preserve"> </m:t>
        </m:r>
      </m:oMath>
      <w:r>
        <w:rPr>
          <w:rFonts w:hint="default" w:ascii="Times New Roman" w:hAnsi="Times New Roman" w:cs="Times New Roman" w:eastAsiaTheme="minorEastAsia"/>
          <w:sz w:val="24"/>
          <w:szCs w:val="24"/>
        </w:rPr>
        <w:t xml:space="preserve">- </w:t>
      </w:r>
    </w:p>
    <w:p>
      <w:pPr>
        <w:keepNext w:val="0"/>
        <w:keepLines w:val="0"/>
        <w:pageBreakBefore w:val="0"/>
        <w:widowControl/>
        <w:kinsoku/>
        <w:wordWrap/>
        <w:overflowPunct/>
        <w:topLinePunct w:val="0"/>
        <w:autoSpaceDE/>
        <w:autoSpaceDN/>
        <w:bidi w:val="0"/>
        <w:adjustRightInd/>
        <w:snapToGrid/>
        <w:spacing w:after="0" w:line="360" w:lineRule="auto"/>
        <w:ind w:left="2160" w:hanging="2160"/>
        <w:jc w:val="left"/>
        <w:textAlignment w:val="auto"/>
        <w:rPr>
          <w:rFonts w:hint="default" w:ascii="Times New Roman" w:hAnsi="Times New Roman" w:cs="Times New Roman" w:eastAsiaTheme="minorEastAsia"/>
          <w:i w:val="0"/>
          <w:sz w:val="24"/>
          <w:szCs w:val="24"/>
          <w:lang w:val="en-IN"/>
        </w:rPr>
      </w:pPr>
      <w:r>
        <w:rPr>
          <w:rFonts w:hint="default" w:ascii="Times New Roman" w:hAnsi="Times New Roman" w:cs="Times New Roman" w:eastAsiaTheme="minorEastAsia"/>
          <w:sz w:val="24"/>
          <w:szCs w:val="24"/>
        </w:rPr>
        <w:t>0.1</w:t>
      </w:r>
      <w:r>
        <w:rPr>
          <w:rFonts w:hint="default" w:ascii="Times New Roman" w:hAnsi="Times New Roman" w:cs="Times New Roman" w:eastAsiaTheme="minorEastAsia"/>
          <w:sz w:val="24"/>
          <w:szCs w:val="24"/>
          <w:lang w:val="en-IN"/>
        </w:rPr>
        <w:t>22133</w:t>
      </w:r>
      <m:oMath>
        <m:sSubSup>
          <m:sSubSupPr>
            <m:ctrlPr>
              <w:rPr>
                <w:rFonts w:hint="default" w:ascii="Cambria Math" w:hAnsi="Cambria Math" w:cs="Times New Roman" w:eastAsiaTheme="minorEastAsia"/>
                <w:i/>
                <w:sz w:val="24"/>
                <w:szCs w:val="24"/>
              </w:rPr>
            </m:ctrlPr>
          </m:sSubSupPr>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 xml:space="preserve">1 </m:t>
            </m:r>
            <m:ctrlPr>
              <w:rPr>
                <w:rFonts w:hint="default" w:ascii="Cambria Math" w:hAnsi="Cambria Math" w:cs="Times New Roman" w:eastAsiaTheme="minorEastAsia"/>
                <w:i/>
                <w:sz w:val="24"/>
                <w:szCs w:val="24"/>
              </w:rPr>
            </m:ctrlPr>
          </m:sub>
          <m:sup>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p>
        </m:sSubSup>
      </m:oMath>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lang w:val="en-IN"/>
        </w:rPr>
        <w:t>1.55148</w:t>
      </w:r>
      <m:oMath>
        <m:sSubSup>
          <m:sSubSupPr>
            <m:ctrlPr>
              <w:rPr>
                <w:rFonts w:hint="default" w:ascii="Cambria Math" w:hAnsi="Cambria Math" w:cs="Times New Roman" w:eastAsiaTheme="minorEastAsia"/>
                <w:i/>
                <w:sz w:val="24"/>
                <w:szCs w:val="24"/>
              </w:rPr>
            </m:ctrlPr>
          </m:sSubSupPr>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b>
          <m:sup>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p>
        </m:sSubSup>
      </m:oMath>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lang w:val="en-IN"/>
        </w:rPr>
        <w:t>0.004293</w:t>
      </w:r>
      <m:oMath>
        <m:sSubSup>
          <m:sSubSupPr>
            <m:ctrlPr>
              <w:rPr>
                <w:rFonts w:hint="default" w:ascii="Cambria Math" w:hAnsi="Cambria Math" w:cs="Times New Roman" w:eastAsiaTheme="minorEastAsia"/>
                <w:i/>
                <w:sz w:val="24"/>
                <w:szCs w:val="24"/>
              </w:rPr>
            </m:ctrlPr>
          </m:sSubSupPr>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3</m:t>
            </m:r>
            <m:ctrlPr>
              <w:rPr>
                <w:rFonts w:hint="default" w:ascii="Cambria Math" w:hAnsi="Cambria Math" w:cs="Times New Roman" w:eastAsiaTheme="minorEastAsia"/>
                <w:i/>
                <w:sz w:val="24"/>
                <w:szCs w:val="24"/>
              </w:rPr>
            </m:ctrlPr>
          </m:sub>
          <m:sup>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p>
        </m:sSubSup>
      </m:oMath>
      <w:r>
        <w:rPr>
          <w:rFonts w:hint="default" w:ascii="Times New Roman" w:hAnsi="Times New Roman" w:cs="Times New Roman" w:eastAsiaTheme="minorEastAsia"/>
          <w:sz w:val="24"/>
          <w:szCs w:val="24"/>
        </w:rPr>
        <w:t xml:space="preserve"> – 0.0000</w:t>
      </w:r>
      <w:r>
        <w:rPr>
          <w:rFonts w:hint="default" w:ascii="Times New Roman" w:hAnsi="Times New Roman" w:cs="Times New Roman" w:eastAsiaTheme="minorEastAsia"/>
          <w:sz w:val="24"/>
          <w:szCs w:val="24"/>
          <w:lang w:val="en-IN"/>
        </w:rPr>
        <w:t>95</w:t>
      </w:r>
      <m:oMath>
        <m:sSubSup>
          <m:sSubSupPr>
            <m:ctrlPr>
              <w:rPr>
                <w:rFonts w:hint="default" w:ascii="Cambria Math" w:hAnsi="Cambria Math" w:cs="Times New Roman" w:eastAsiaTheme="minorEastAsia"/>
                <w:i/>
                <w:sz w:val="24"/>
                <w:szCs w:val="24"/>
              </w:rPr>
            </m:ctrlPr>
          </m:sSubSupPr>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4</m:t>
            </m:r>
            <m:ctrlPr>
              <w:rPr>
                <w:rFonts w:hint="default" w:ascii="Cambria Math" w:hAnsi="Cambria Math" w:cs="Times New Roman" w:eastAsiaTheme="minorEastAsia"/>
                <w:i/>
                <w:sz w:val="24"/>
                <w:szCs w:val="24"/>
              </w:rPr>
            </m:ctrlPr>
          </m:sub>
          <m:sup>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p>
        </m:sSubSup>
      </m:oMath>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 xml:space="preserve">     (5)</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effect of independent variables on the adsorption efficiency of As(</w:t>
      </w:r>
      <w:r>
        <w:rPr>
          <w:rFonts w:hint="default" w:ascii="Times New Roman" w:hAnsi="Times New Roman" w:cs="Times New Roman"/>
          <w:sz w:val="24"/>
          <w:szCs w:val="24"/>
          <w:lang w:val="en-IN"/>
        </w:rPr>
        <w:t>V</w:t>
      </w:r>
      <w:r>
        <w:rPr>
          <w:rFonts w:hint="default" w:ascii="Times New Roman" w:hAnsi="Times New Roman" w:cs="Times New Roman"/>
          <w:sz w:val="24"/>
          <w:szCs w:val="24"/>
        </w:rPr>
        <w:t>) was described by the equation shown above.The amount of maximum As(</w:t>
      </w:r>
      <w:r>
        <w:rPr>
          <w:rFonts w:hint="default" w:ascii="Times New Roman" w:hAnsi="Times New Roman" w:cs="Times New Roman"/>
          <w:sz w:val="24"/>
          <w:szCs w:val="24"/>
          <w:lang w:val="en-IN"/>
        </w:rPr>
        <w:t>V</w:t>
      </w:r>
      <w:r>
        <w:rPr>
          <w:rFonts w:hint="default" w:ascii="Times New Roman" w:hAnsi="Times New Roman" w:cs="Times New Roman"/>
          <w:sz w:val="24"/>
          <w:szCs w:val="24"/>
        </w:rPr>
        <w:t xml:space="preserve">) adsorption was found to be </w:t>
      </w:r>
      <w:r>
        <w:rPr>
          <w:rFonts w:hint="default" w:ascii="Times New Roman" w:hAnsi="Times New Roman" w:cs="Times New Roman"/>
          <w:sz w:val="24"/>
          <w:szCs w:val="24"/>
          <w:highlight w:val="none"/>
        </w:rPr>
        <w:t>9</w:t>
      </w:r>
      <w:r>
        <w:rPr>
          <w:rFonts w:hint="default" w:ascii="Times New Roman" w:hAnsi="Times New Roman" w:cs="Times New Roman"/>
          <w:sz w:val="24"/>
          <w:szCs w:val="24"/>
          <w:highlight w:val="none"/>
          <w:lang w:val="en-IN"/>
        </w:rPr>
        <w:t>5.1</w:t>
      </w:r>
      <w:r>
        <w:rPr>
          <w:rFonts w:hint="default" w:ascii="Times New Roman" w:hAnsi="Times New Roman" w:cs="Times New Roman"/>
          <w:sz w:val="24"/>
          <w:szCs w:val="24"/>
          <w:highlight w:val="none"/>
        </w:rPr>
        <w:t>%</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sz w:val="20"/>
          <w:szCs w:val="20"/>
        </w:rPr>
      </w:pPr>
      <w:r>
        <w:rPr>
          <w:rFonts w:hint="default" w:ascii="Times New Roman" w:hAnsi="Times New Roman" w:cs="Times New Roman"/>
          <w:b/>
          <w:bCs w:val="0"/>
          <w:sz w:val="20"/>
          <w:szCs w:val="20"/>
        </w:rPr>
        <w:t>T</w:t>
      </w:r>
      <w:r>
        <w:rPr>
          <w:rFonts w:hint="default" w:cs="Times New Roman"/>
          <w:b/>
          <w:bCs w:val="0"/>
          <w:sz w:val="20"/>
          <w:szCs w:val="20"/>
          <w:lang w:val="en-IN"/>
        </w:rPr>
        <w:t>able. 2</w:t>
      </w:r>
      <w:r>
        <w:rPr>
          <w:rFonts w:hint="default" w:cs="Times New Roman"/>
          <w:b w:val="0"/>
          <w:bCs/>
          <w:sz w:val="20"/>
          <w:szCs w:val="20"/>
          <w:lang w:val="en-IN"/>
        </w:rPr>
        <w:t>.</w:t>
      </w:r>
      <w:r>
        <w:rPr>
          <w:rFonts w:hint="default" w:ascii="Times New Roman" w:hAnsi="Times New Roman" w:cs="Times New Roman"/>
          <w:sz w:val="20"/>
          <w:szCs w:val="20"/>
        </w:rPr>
        <w:t xml:space="preserve"> Experimental design with adsorption results</w:t>
      </w:r>
    </w:p>
    <w:tbl>
      <w:tblPr>
        <w:tblStyle w:val="3"/>
        <w:tblpPr w:leftFromText="180" w:rightFromText="180" w:vertAnchor="text" w:horzAnchor="page" w:tblpX="1419" w:tblpY="6"/>
        <w:tblOverlap w:val="never"/>
        <w:tblW w:w="5914" w:type="dxa"/>
        <w:tblInd w:w="0" w:type="dxa"/>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Layout w:type="fixed"/>
        <w:tblCellMar>
          <w:top w:w="0" w:type="dxa"/>
          <w:left w:w="108" w:type="dxa"/>
          <w:bottom w:w="0" w:type="dxa"/>
          <w:right w:w="108" w:type="dxa"/>
        </w:tblCellMar>
      </w:tblPr>
      <w:tblGrid>
        <w:gridCol w:w="563"/>
        <w:gridCol w:w="723"/>
        <w:gridCol w:w="413"/>
        <w:gridCol w:w="645"/>
        <w:gridCol w:w="585"/>
        <w:gridCol w:w="720"/>
        <w:gridCol w:w="2265"/>
      </w:tblGrid>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eastAsia="SimSun" w:cs="Times New Roman"/>
                <w:bCs/>
                <w:i w:val="0"/>
                <w:iCs w:val="0"/>
                <w:color w:val="000000"/>
                <w:kern w:val="0"/>
                <w:sz w:val="24"/>
                <w:szCs w:val="24"/>
                <w:u w:val="none"/>
                <w:lang w:val="en-US" w:eastAsia="zh-CN" w:bidi="ar"/>
              </w:rPr>
            </w:pP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eastAsia="SimSun" w:cs="Times New Roman"/>
                <w:bCs/>
                <w:i w:val="0"/>
                <w:iCs w:val="0"/>
                <w:color w:val="000000"/>
                <w:kern w:val="0"/>
                <w:sz w:val="24"/>
                <w:szCs w:val="24"/>
                <w:u w:val="none"/>
                <w:lang w:val="en-US" w:eastAsia="zh-CN" w:bidi="ar"/>
              </w:rPr>
            </w:pPr>
          </w:p>
        </w:tc>
        <w:tc>
          <w:tcPr>
            <w:tcW w:w="2363" w:type="dxa"/>
            <w:gridSpan w:val="4"/>
            <w:tcBorders>
              <w:left w:val="nil"/>
              <w:right w:val="nil"/>
            </w:tcBorders>
            <w:shd w:val="clear" w:color="auto" w:fill="auto"/>
            <w:noWrap/>
            <w:vAlign w:val="bottom"/>
          </w:tcPr>
          <w:p>
            <w:pPr>
              <w:keepNext w:val="0"/>
              <w:keepLines w:val="0"/>
              <w:pageBreakBefore w:val="0"/>
              <w:widowControl/>
              <w:suppressLineNumbers w:val="0"/>
              <w:kinsoku/>
              <w:wordWrap w:val="0"/>
              <w:overflowPunct/>
              <w:topLinePunct w:val="0"/>
              <w:bidi w:val="0"/>
              <w:snapToGrid/>
              <w:spacing w:line="360" w:lineRule="auto"/>
              <w:jc w:val="right"/>
              <w:textAlignment w:val="bottom"/>
              <w:rPr>
                <w:rFonts w:hint="default" w:ascii="Times New Roman" w:hAnsi="Times New Roman" w:eastAsia="SimSun" w:cs="Times New Roman"/>
                <w:b/>
                <w:bCs/>
                <w:i w:val="0"/>
                <w:iCs w:val="0"/>
                <w:color w:val="000000"/>
                <w:kern w:val="0"/>
                <w:sz w:val="24"/>
                <w:szCs w:val="24"/>
                <w:u w:val="none"/>
                <w:lang w:val="en-IN" w:eastAsia="zh-CN" w:bidi="ar"/>
              </w:rPr>
            </w:pPr>
            <w:r>
              <w:rPr>
                <w:rFonts w:hint="default" w:ascii="Times New Roman" w:hAnsi="Times New Roman" w:eastAsia="SimSun" w:cs="Times New Roman"/>
                <w:b/>
                <w:bCs/>
                <w:i w:val="0"/>
                <w:iCs w:val="0"/>
                <w:color w:val="000000"/>
                <w:kern w:val="0"/>
                <w:sz w:val="24"/>
                <w:szCs w:val="24"/>
                <w:u w:val="none"/>
                <w:lang w:val="en-IN" w:eastAsia="zh-CN" w:bidi="ar"/>
              </w:rPr>
              <w:t>Coded  levels</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eastAsia="SimSun" w:cs="Times New Roman"/>
                <w:b/>
                <w:bCs/>
                <w:i w:val="0"/>
                <w:iCs w:val="0"/>
                <w:color w:val="000000"/>
                <w:kern w:val="0"/>
                <w:sz w:val="24"/>
                <w:szCs w:val="24"/>
                <w:u w:val="none"/>
                <w:lang w:val="en-US" w:eastAsia="zh-CN" w:bidi="ar"/>
              </w:rPr>
            </w:pP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top"/>
          </w:tcPr>
          <w:p>
            <w:pPr>
              <w:pStyle w:val="13"/>
              <w:keepNext w:val="0"/>
              <w:keepLines w:val="0"/>
              <w:pageBreakBefore w:val="0"/>
              <w:widowControl/>
              <w:kinsoku/>
              <w:overflowPunct/>
              <w:topLinePunct w:val="0"/>
              <w:bidi w:val="0"/>
              <w:snapToGrid/>
              <w:spacing w:line="360" w:lineRule="auto"/>
              <w:jc w:val="center"/>
              <w:rPr>
                <w:rFonts w:hint="default" w:ascii="Times New Roman" w:hAnsi="Times New Roman" w:eastAsia="SimSun" w:cs="Times New Roman"/>
                <w:b/>
                <w:bCs w:val="0"/>
                <w:i w:val="0"/>
                <w:iCs w:val="0"/>
                <w:color w:val="000000"/>
                <w:kern w:val="0"/>
                <w:sz w:val="24"/>
                <w:szCs w:val="24"/>
                <w:u w:val="none"/>
                <w:lang w:val="en-US" w:eastAsia="zh-CN" w:bidi="ar"/>
              </w:rPr>
            </w:pPr>
            <w:r>
              <w:rPr>
                <w:rFonts w:hint="default" w:ascii="Times New Roman" w:hAnsi="Times New Roman" w:cs="Times New Roman"/>
                <w:b/>
                <w:bCs w:val="0"/>
                <w:sz w:val="24"/>
                <w:szCs w:val="24"/>
              </w:rPr>
              <w:t>Std</w:t>
            </w:r>
          </w:p>
        </w:tc>
        <w:tc>
          <w:tcPr>
            <w:tcW w:w="723" w:type="dxa"/>
            <w:tcBorders>
              <w:left w:val="nil"/>
              <w:right w:val="nil"/>
            </w:tcBorders>
            <w:shd w:val="clear" w:color="auto" w:fill="auto"/>
            <w:noWrap/>
            <w:vAlign w:val="top"/>
          </w:tcPr>
          <w:p>
            <w:pPr>
              <w:pStyle w:val="13"/>
              <w:keepNext w:val="0"/>
              <w:keepLines w:val="0"/>
              <w:pageBreakBefore w:val="0"/>
              <w:widowControl/>
              <w:kinsoku/>
              <w:overflowPunct/>
              <w:topLinePunct w:val="0"/>
              <w:bidi w:val="0"/>
              <w:snapToGrid/>
              <w:spacing w:line="360" w:lineRule="auto"/>
              <w:jc w:val="center"/>
              <w:rPr>
                <w:rFonts w:hint="default" w:ascii="Times New Roman" w:hAnsi="Times New Roman" w:eastAsia="SimSun" w:cs="Times New Roman"/>
                <w:b/>
                <w:bCs w:val="0"/>
                <w:i w:val="0"/>
                <w:iCs w:val="0"/>
                <w:color w:val="000000"/>
                <w:kern w:val="0"/>
                <w:sz w:val="24"/>
                <w:szCs w:val="24"/>
                <w:u w:val="none"/>
                <w:lang w:val="en-US" w:eastAsia="zh-CN" w:bidi="ar"/>
              </w:rPr>
            </w:pPr>
            <w:r>
              <w:rPr>
                <w:rFonts w:hint="default" w:ascii="Times New Roman" w:hAnsi="Times New Roman" w:cs="Times New Roman"/>
                <w:b/>
                <w:bCs w:val="0"/>
                <w:sz w:val="24"/>
                <w:szCs w:val="24"/>
              </w:rPr>
              <w:t>Run</w:t>
            </w:r>
          </w:p>
        </w:tc>
        <w:tc>
          <w:tcPr>
            <w:tcW w:w="413" w:type="dxa"/>
            <w:tcBorders>
              <w:left w:val="nil"/>
              <w:right w:val="nil"/>
            </w:tcBorders>
            <w:shd w:val="clear" w:color="auto" w:fill="auto"/>
            <w:noWrap/>
            <w:vAlign w:val="top"/>
          </w:tcPr>
          <w:p>
            <w:pPr>
              <w:pStyle w:val="13"/>
              <w:keepNext w:val="0"/>
              <w:keepLines w:val="0"/>
              <w:pageBreakBefore w:val="0"/>
              <w:widowControl/>
              <w:kinsoku/>
              <w:overflowPunct/>
              <w:topLinePunct w:val="0"/>
              <w:bidi w:val="0"/>
              <w:snapToGrid/>
              <w:spacing w:line="360" w:lineRule="auto"/>
              <w:jc w:val="center"/>
              <w:rPr>
                <w:rFonts w:hint="default" w:ascii="Times New Roman" w:hAnsi="Times New Roman" w:cs="Times New Roman"/>
                <w:b/>
                <w:bCs/>
                <w:i w:val="0"/>
                <w:iCs/>
                <w:color w:val="000000"/>
                <w:kern w:val="0"/>
                <w:sz w:val="24"/>
                <w:szCs w:val="24"/>
                <w:u w:val="none"/>
                <w:lang w:val="en-IN" w:eastAsia="zh-CN" w:bidi="ar"/>
              </w:rPr>
            </w:pPr>
            <m:oMathPara>
              <m:oMath>
                <m:sSub>
                  <m:sSubPr>
                    <m:ctrlPr>
                      <w:rPr>
                        <w:rFonts w:hint="default" w:ascii="Cambria Math" w:hAnsi="Cambria Math" w:cs="Times New Roman"/>
                        <w:b/>
                        <w:bCs/>
                        <w:i w:val="0"/>
                        <w:iCs/>
                        <w:color w:val="000000"/>
                        <w:kern w:val="0"/>
                        <w:sz w:val="24"/>
                        <w:szCs w:val="24"/>
                        <w:u w:val="none"/>
                        <w:lang w:val="en-US" w:bidi="ar"/>
                      </w:rPr>
                    </m:ctrlPr>
                  </m:sSubPr>
                  <m:e>
                    <m:r>
                      <m:rPr>
                        <m:sty m:val="b"/>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b/>
                        <w:bCs/>
                        <w:i w:val="0"/>
                        <w:iCs/>
                        <w:color w:val="000000"/>
                        <w:kern w:val="0"/>
                        <w:sz w:val="24"/>
                        <w:szCs w:val="24"/>
                        <w:u w:val="none"/>
                        <w:lang w:val="en-US" w:bidi="ar"/>
                      </w:rPr>
                    </m:ctrlPr>
                  </m:e>
                  <m:sub>
                    <m:r>
                      <m:rPr>
                        <m:sty m:val="b"/>
                      </m:rPr>
                      <w:rPr>
                        <w:rFonts w:hint="default" w:ascii="Cambria Math" w:hAnsi="Cambria Math" w:cs="Times New Roman"/>
                        <w:color w:val="000000"/>
                        <w:kern w:val="0"/>
                        <w:sz w:val="24"/>
                        <w:szCs w:val="24"/>
                        <w:u w:val="none"/>
                        <w:lang w:val="en-IN" w:bidi="ar"/>
                      </w:rPr>
                      <m:t>1</m:t>
                    </m:r>
                    <m:ctrlPr>
                      <w:rPr>
                        <w:rFonts w:hint="default" w:ascii="Cambria Math" w:hAnsi="Cambria Math" w:cs="Times New Roman"/>
                        <w:b/>
                        <w:bCs/>
                        <w:i w:val="0"/>
                        <w:iCs/>
                        <w:color w:val="000000"/>
                        <w:kern w:val="0"/>
                        <w:sz w:val="24"/>
                        <w:szCs w:val="24"/>
                        <w:u w:val="none"/>
                        <w:lang w:val="en-US" w:bidi="ar"/>
                      </w:rPr>
                    </m:ctrlPr>
                  </m:sub>
                </m:sSub>
              </m:oMath>
            </m:oMathPara>
          </w:p>
        </w:tc>
        <w:tc>
          <w:tcPr>
            <w:tcW w:w="645" w:type="dxa"/>
            <w:tcBorders>
              <w:left w:val="nil"/>
              <w:right w:val="nil"/>
            </w:tcBorders>
            <w:shd w:val="clear" w:color="auto" w:fill="auto"/>
            <w:noWrap/>
            <w:vAlign w:val="top"/>
          </w:tcPr>
          <w:p>
            <w:pPr>
              <w:pStyle w:val="13"/>
              <w:keepNext w:val="0"/>
              <w:keepLines w:val="0"/>
              <w:pageBreakBefore w:val="0"/>
              <w:widowControl/>
              <w:kinsoku/>
              <w:overflowPunct/>
              <w:topLinePunct w:val="0"/>
              <w:bidi w:val="0"/>
              <w:snapToGrid/>
              <w:spacing w:line="360" w:lineRule="auto"/>
              <w:jc w:val="center"/>
              <w:rPr>
                <w:rFonts w:hint="default" w:ascii="Times New Roman" w:hAnsi="Times New Roman" w:cs="Times New Roman"/>
                <w:b/>
                <w:bCs/>
                <w:i w:val="0"/>
                <w:iCs/>
                <w:sz w:val="24"/>
                <w:szCs w:val="24"/>
                <w:lang w:val="en-IN" w:eastAsia="zh-CN"/>
              </w:rPr>
            </w:pPr>
            <m:oMathPara>
              <m:oMath>
                <m:sSub>
                  <m:sSubPr>
                    <m:ctrlPr>
                      <w:rPr>
                        <w:rFonts w:hint="default" w:ascii="Cambria Math" w:hAnsi="Cambria Math" w:cs="Times New Roman"/>
                        <w:b/>
                        <w:bCs/>
                        <w:i w:val="0"/>
                        <w:iCs/>
                        <w:sz w:val="24"/>
                        <w:szCs w:val="24"/>
                      </w:rPr>
                    </m:ctrlPr>
                  </m:sSubPr>
                  <m:e>
                    <m:r>
                      <m:rPr>
                        <m:sty m:val="b"/>
                      </m:rPr>
                      <w:rPr>
                        <w:rFonts w:hint="default" w:ascii="Cambria Math" w:hAnsi="Cambria Math" w:cs="Times New Roman"/>
                        <w:sz w:val="24"/>
                        <w:szCs w:val="24"/>
                      </w:rPr>
                      <m:t>x</m:t>
                    </m:r>
                    <m:ctrlPr>
                      <w:rPr>
                        <w:rFonts w:hint="default" w:ascii="Cambria Math" w:hAnsi="Cambria Math" w:cs="Times New Roman"/>
                        <w:b/>
                        <w:bCs/>
                        <w:i w:val="0"/>
                        <w:iCs/>
                        <w:sz w:val="24"/>
                        <w:szCs w:val="24"/>
                      </w:rPr>
                    </m:ctrlPr>
                  </m:e>
                  <m:sub>
                    <m:r>
                      <m:rPr>
                        <m:sty m:val="b"/>
                      </m:rPr>
                      <w:rPr>
                        <w:rFonts w:hint="default" w:ascii="Cambria Math" w:hAnsi="Cambria Math" w:cs="Times New Roman"/>
                        <w:sz w:val="24"/>
                        <w:szCs w:val="24"/>
                      </w:rPr>
                      <m:t>2</m:t>
                    </m:r>
                    <m:ctrlPr>
                      <w:rPr>
                        <w:rFonts w:hint="default" w:ascii="Cambria Math" w:hAnsi="Cambria Math" w:cs="Times New Roman"/>
                        <w:b/>
                        <w:bCs/>
                        <w:i w:val="0"/>
                        <w:iCs/>
                        <w:sz w:val="24"/>
                        <w:szCs w:val="24"/>
                      </w:rPr>
                    </m:ctrlPr>
                  </m:sub>
                </m:sSub>
              </m:oMath>
            </m:oMathPara>
          </w:p>
        </w:tc>
        <w:tc>
          <w:tcPr>
            <w:tcW w:w="585" w:type="dxa"/>
            <w:tcBorders>
              <w:left w:val="nil"/>
              <w:right w:val="nil"/>
            </w:tcBorders>
            <w:shd w:val="clear" w:color="auto" w:fill="auto"/>
            <w:noWrap/>
            <w:vAlign w:val="top"/>
          </w:tcPr>
          <w:p>
            <w:pPr>
              <w:pStyle w:val="13"/>
              <w:keepNext w:val="0"/>
              <w:keepLines w:val="0"/>
              <w:pageBreakBefore w:val="0"/>
              <w:widowControl/>
              <w:kinsoku/>
              <w:overflowPunct/>
              <w:topLinePunct w:val="0"/>
              <w:bidi w:val="0"/>
              <w:snapToGrid/>
              <w:spacing w:line="360" w:lineRule="auto"/>
              <w:jc w:val="center"/>
              <w:rPr>
                <w:rFonts w:hint="default" w:ascii="Times New Roman" w:hAnsi="Times New Roman" w:cs="Times New Roman"/>
                <w:b/>
                <w:bCs/>
                <w:i w:val="0"/>
                <w:iCs/>
                <w:sz w:val="24"/>
                <w:szCs w:val="24"/>
              </w:rPr>
            </w:pPr>
            <m:oMathPara>
              <m:oMath>
                <m:sSub>
                  <m:sSubPr>
                    <m:ctrlPr>
                      <w:rPr>
                        <w:rFonts w:hint="default" w:ascii="Cambria Math" w:hAnsi="Cambria Math" w:cs="Times New Roman"/>
                        <w:b/>
                        <w:bCs/>
                        <w:i w:val="0"/>
                        <w:iCs/>
                        <w:sz w:val="24"/>
                        <w:szCs w:val="24"/>
                      </w:rPr>
                    </m:ctrlPr>
                  </m:sSubPr>
                  <m:e>
                    <m:r>
                      <m:rPr>
                        <m:sty m:val="b"/>
                      </m:rPr>
                      <w:rPr>
                        <w:rFonts w:hint="default" w:ascii="Cambria Math" w:hAnsi="Cambria Math" w:cs="Times New Roman"/>
                        <w:sz w:val="24"/>
                        <w:szCs w:val="24"/>
                      </w:rPr>
                      <m:t>x</m:t>
                    </m:r>
                    <m:ctrlPr>
                      <w:rPr>
                        <w:rFonts w:hint="default" w:ascii="Cambria Math" w:hAnsi="Cambria Math" w:cs="Times New Roman"/>
                        <w:b/>
                        <w:bCs/>
                        <w:i w:val="0"/>
                        <w:iCs/>
                        <w:sz w:val="24"/>
                        <w:szCs w:val="24"/>
                      </w:rPr>
                    </m:ctrlPr>
                  </m:e>
                  <m:sub>
                    <m:r>
                      <m:rPr>
                        <m:sty m:val="b"/>
                      </m:rPr>
                      <w:rPr>
                        <w:rFonts w:hint="default" w:ascii="Cambria Math" w:hAnsi="Cambria Math" w:cs="Times New Roman"/>
                        <w:sz w:val="24"/>
                        <w:szCs w:val="24"/>
                      </w:rPr>
                      <m:t>3</m:t>
                    </m:r>
                    <m:ctrlPr>
                      <w:rPr>
                        <w:rFonts w:hint="default" w:ascii="Cambria Math" w:hAnsi="Cambria Math" w:cs="Times New Roman"/>
                        <w:b/>
                        <w:bCs/>
                        <w:i w:val="0"/>
                        <w:iCs/>
                        <w:sz w:val="24"/>
                        <w:szCs w:val="24"/>
                      </w:rPr>
                    </m:ctrlPr>
                  </m:sub>
                </m:sSub>
              </m:oMath>
            </m:oMathPara>
          </w:p>
          <w:p>
            <w:pPr>
              <w:pStyle w:val="13"/>
              <w:keepNext w:val="0"/>
              <w:keepLines w:val="0"/>
              <w:pageBreakBefore w:val="0"/>
              <w:widowControl/>
              <w:kinsoku/>
              <w:overflowPunct/>
              <w:topLinePunct w:val="0"/>
              <w:bidi w:val="0"/>
              <w:snapToGrid/>
              <w:spacing w:line="360" w:lineRule="auto"/>
              <w:jc w:val="center"/>
              <w:rPr>
                <w:rFonts w:hint="default" w:ascii="Times New Roman" w:hAnsi="Times New Roman" w:eastAsia="SimSun" w:cs="Times New Roman"/>
                <w:b/>
                <w:bCs/>
                <w:i w:val="0"/>
                <w:iCs/>
                <w:color w:val="000000"/>
                <w:kern w:val="0"/>
                <w:sz w:val="24"/>
                <w:szCs w:val="24"/>
                <w:u w:val="none"/>
                <w:lang w:val="en-US" w:eastAsia="zh-CN" w:bidi="ar"/>
              </w:rPr>
            </w:pPr>
          </w:p>
        </w:tc>
        <w:tc>
          <w:tcPr>
            <w:tcW w:w="720" w:type="dxa"/>
            <w:tcBorders>
              <w:left w:val="nil"/>
              <w:right w:val="nil"/>
            </w:tcBorders>
            <w:shd w:val="clear" w:color="auto" w:fill="auto"/>
            <w:noWrap/>
            <w:vAlign w:val="top"/>
          </w:tcPr>
          <w:p>
            <w:pPr>
              <w:pStyle w:val="13"/>
              <w:keepNext w:val="0"/>
              <w:keepLines w:val="0"/>
              <w:pageBreakBefore w:val="0"/>
              <w:widowControl/>
              <w:kinsoku/>
              <w:overflowPunct/>
              <w:topLinePunct w:val="0"/>
              <w:bidi w:val="0"/>
              <w:snapToGrid/>
              <w:spacing w:line="360" w:lineRule="auto"/>
              <w:jc w:val="center"/>
              <w:rPr>
                <w:rFonts w:hint="default" w:ascii="Times New Roman" w:hAnsi="Times New Roman" w:eastAsia="SimSun" w:cs="Times New Roman"/>
                <w:b/>
                <w:bCs/>
                <w:i w:val="0"/>
                <w:iCs/>
                <w:color w:val="000000"/>
                <w:kern w:val="0"/>
                <w:sz w:val="24"/>
                <w:szCs w:val="24"/>
                <w:u w:val="none"/>
                <w:lang w:val="en-US" w:eastAsia="zh-CN" w:bidi="ar"/>
              </w:rPr>
            </w:pPr>
            <m:oMathPara>
              <m:oMath>
                <m:sSub>
                  <m:sSubPr>
                    <m:ctrlPr>
                      <w:rPr>
                        <w:rFonts w:hint="default" w:ascii="Cambria Math" w:hAnsi="Cambria Math" w:cs="Times New Roman"/>
                        <w:b/>
                        <w:bCs/>
                        <w:i w:val="0"/>
                        <w:iCs/>
                        <w:sz w:val="24"/>
                        <w:szCs w:val="24"/>
                      </w:rPr>
                    </m:ctrlPr>
                  </m:sSubPr>
                  <m:e>
                    <m:r>
                      <m:rPr>
                        <m:sty m:val="b"/>
                      </m:rPr>
                      <w:rPr>
                        <w:rFonts w:hint="default" w:ascii="Cambria Math" w:hAnsi="Cambria Math" w:cs="Times New Roman"/>
                        <w:sz w:val="24"/>
                        <w:szCs w:val="24"/>
                      </w:rPr>
                      <m:t>x</m:t>
                    </m:r>
                    <m:ctrlPr>
                      <w:rPr>
                        <w:rFonts w:hint="default" w:ascii="Cambria Math" w:hAnsi="Cambria Math" w:cs="Times New Roman"/>
                        <w:b/>
                        <w:bCs/>
                        <w:i w:val="0"/>
                        <w:iCs/>
                        <w:sz w:val="24"/>
                        <w:szCs w:val="24"/>
                      </w:rPr>
                    </m:ctrlPr>
                  </m:e>
                  <m:sub>
                    <m:r>
                      <m:rPr>
                        <m:sty m:val="b"/>
                      </m:rPr>
                      <w:rPr>
                        <w:rFonts w:hint="default" w:ascii="Cambria Math" w:hAnsi="Cambria Math" w:cs="Times New Roman"/>
                        <w:sz w:val="24"/>
                        <w:szCs w:val="24"/>
                      </w:rPr>
                      <m:t>4</m:t>
                    </m:r>
                    <m:ctrlPr>
                      <w:rPr>
                        <w:rFonts w:hint="default" w:ascii="Cambria Math" w:hAnsi="Cambria Math" w:cs="Times New Roman"/>
                        <w:b/>
                        <w:bCs/>
                        <w:i w:val="0"/>
                        <w:iCs/>
                        <w:sz w:val="24"/>
                        <w:szCs w:val="24"/>
                      </w:rPr>
                    </m:ctrlPr>
                  </m:sub>
                </m:sSub>
              </m:oMath>
            </m:oMathPara>
          </w:p>
        </w:tc>
        <w:tc>
          <w:tcPr>
            <w:tcW w:w="2265" w:type="dxa"/>
            <w:tcBorders>
              <w:left w:val="nil"/>
              <w:right w:val="nil"/>
            </w:tcBorders>
            <w:shd w:val="clear" w:color="auto" w:fill="auto"/>
            <w:noWrap/>
            <w:vAlign w:val="top"/>
          </w:tcPr>
          <w:p>
            <w:pPr>
              <w:pStyle w:val="13"/>
              <w:keepNext w:val="0"/>
              <w:keepLines w:val="0"/>
              <w:pageBreakBefore w:val="0"/>
              <w:widowControl/>
              <w:kinsoku/>
              <w:overflowPunct/>
              <w:topLinePunct w:val="0"/>
              <w:bidi w:val="0"/>
              <w:snapToGrid/>
              <w:spacing w:line="360" w:lineRule="auto"/>
              <w:jc w:val="center"/>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cs="Times New Roman"/>
                <w:b/>
                <w:bCs/>
                <w:sz w:val="24"/>
                <w:szCs w:val="24"/>
              </w:rPr>
              <w:t>Removal of As(v)%</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21</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88.1</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IN"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1</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86.3</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12</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93.1</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26</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95.1</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17</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45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87.8</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45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88.4</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27</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95.1</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29</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95.1</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75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92.6</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25</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93.8</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90.2</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24</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12</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90.4</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15</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75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91.1</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75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93.4</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15</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89.2</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16</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75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92.9</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22</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17</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89.5</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23</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18</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92.1</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19</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89.6</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19</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75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89.8</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21</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91.8</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22</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45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93.4</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11</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23</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90.2</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18</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24</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45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91.3</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13</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25</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45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90.7</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shd w:val="clear" w:color="auto" w:fill="auto"/>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28</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26</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95.1</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16</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27</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75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92.3</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108" w:type="dxa"/>
            <w:bottom w:w="0" w:type="dxa"/>
            <w:right w:w="108" w:type="dxa"/>
          </w:tblCellMar>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28</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30</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lang w:val="en-IN"/>
              </w:rPr>
            </w:pPr>
            <w:r>
              <w:rPr>
                <w:rFonts w:hint="default" w:ascii="Times New Roman" w:hAnsi="Times New Roman" w:eastAsia="SimSun" w:cs="Times New Roman"/>
                <w:i w:val="0"/>
                <w:iCs w:val="0"/>
                <w:color w:val="000000"/>
                <w:kern w:val="0"/>
                <w:sz w:val="24"/>
                <w:szCs w:val="24"/>
                <w:u w:val="none"/>
                <w:lang w:val="en-IN" w:eastAsia="zh-CN" w:bidi="ar"/>
              </w:rPr>
              <w:t>60</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87.6</w:t>
            </w:r>
          </w:p>
        </w:tc>
      </w:tr>
      <w:tr>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PrEx>
        <w:trPr>
          <w:trHeight w:val="306" w:hRule="exact"/>
        </w:trPr>
        <w:tc>
          <w:tcPr>
            <w:tcW w:w="56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eastAsia="SimSun" w:cs="Times New Roman"/>
                <w:i w:val="0"/>
                <w:iCs w:val="0"/>
                <w:color w:val="000000"/>
                <w:kern w:val="0"/>
                <w:sz w:val="24"/>
                <w:szCs w:val="24"/>
                <w:u w:val="none"/>
                <w:lang w:val="en-US" w:eastAsia="zh-CN" w:bidi="ar"/>
              </w:rPr>
            </w:pPr>
            <w:r>
              <w:rPr>
                <w:rFonts w:hint="default"/>
              </w:rPr>
              <w:t>7</w:t>
            </w:r>
          </w:p>
        </w:tc>
        <w:tc>
          <w:tcPr>
            <w:tcW w:w="72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left"/>
              <w:textAlignment w:val="bottom"/>
              <w:rPr>
                <w:rFonts w:hint="default" w:ascii="Times New Roman" w:hAnsi="Times New Roman" w:eastAsia="SimSun" w:cs="Times New Roman"/>
                <w:i w:val="0"/>
                <w:iCs w:val="0"/>
                <w:color w:val="000000"/>
                <w:kern w:val="0"/>
                <w:sz w:val="24"/>
                <w:szCs w:val="24"/>
                <w:u w:val="none"/>
                <w:lang w:val="en-US" w:eastAsia="zh-CN" w:bidi="ar"/>
              </w:rPr>
            </w:pPr>
            <w:r>
              <w:rPr>
                <w:rFonts w:hint="default"/>
              </w:rPr>
              <w:t>29</w:t>
            </w:r>
          </w:p>
        </w:tc>
        <w:tc>
          <w:tcPr>
            <w:tcW w:w="413"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eastAsia="SimSun" w:cs="Times New Roman"/>
                <w:i w:val="0"/>
                <w:iCs w:val="0"/>
                <w:color w:val="000000"/>
                <w:kern w:val="0"/>
                <w:sz w:val="24"/>
                <w:szCs w:val="24"/>
                <w:u w:val="none"/>
                <w:lang w:val="en-US" w:eastAsia="zh-CN" w:bidi="ar"/>
              </w:rPr>
            </w:pPr>
            <w:r>
              <w:rPr>
                <w:rFonts w:hint="default"/>
              </w:rPr>
              <w:t>35</w:t>
            </w:r>
          </w:p>
        </w:tc>
        <w:tc>
          <w:tcPr>
            <w:tcW w:w="64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eastAsia="SimSun" w:cs="Times New Roman"/>
                <w:i w:val="0"/>
                <w:iCs w:val="0"/>
                <w:color w:val="000000"/>
                <w:kern w:val="0"/>
                <w:sz w:val="24"/>
                <w:szCs w:val="24"/>
                <w:u w:val="none"/>
                <w:lang w:val="en-US" w:eastAsia="zh-CN" w:bidi="ar"/>
              </w:rPr>
            </w:pPr>
            <w:r>
              <w:rPr>
                <w:rFonts w:hint="default"/>
              </w:rPr>
              <w:t>6.5</w:t>
            </w:r>
          </w:p>
        </w:tc>
        <w:tc>
          <w:tcPr>
            <w:tcW w:w="58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eastAsia="SimSun" w:cs="Times New Roman"/>
                <w:i w:val="0"/>
                <w:iCs w:val="0"/>
                <w:color w:val="000000"/>
                <w:kern w:val="0"/>
                <w:sz w:val="24"/>
                <w:szCs w:val="24"/>
                <w:u w:val="none"/>
                <w:lang w:val="en-IN" w:eastAsia="zh-CN" w:bidi="ar"/>
              </w:rPr>
            </w:pPr>
            <w:r>
              <w:rPr>
                <w:rFonts w:hint="default"/>
              </w:rPr>
              <w:t>45</w:t>
            </w:r>
          </w:p>
        </w:tc>
        <w:tc>
          <w:tcPr>
            <w:tcW w:w="720"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right"/>
              <w:textAlignment w:val="bottom"/>
              <w:rPr>
                <w:rFonts w:hint="default" w:ascii="Times New Roman" w:hAnsi="Times New Roman" w:eastAsia="SimSun" w:cs="Times New Roman"/>
                <w:i w:val="0"/>
                <w:iCs w:val="0"/>
                <w:color w:val="000000"/>
                <w:kern w:val="0"/>
                <w:sz w:val="24"/>
                <w:szCs w:val="24"/>
                <w:u w:val="none"/>
                <w:lang w:val="en-US" w:eastAsia="zh-CN" w:bidi="ar"/>
              </w:rPr>
            </w:pPr>
            <w:r>
              <w:rPr>
                <w:rFonts w:hint="default"/>
              </w:rPr>
              <w:t>800</w:t>
            </w:r>
          </w:p>
        </w:tc>
        <w:tc>
          <w:tcPr>
            <w:tcW w:w="2265" w:type="dxa"/>
            <w:tcBorders>
              <w:left w:val="nil"/>
              <w:right w:val="nil"/>
            </w:tcBorders>
            <w:shd w:val="clear" w:color="auto" w:fill="auto"/>
            <w:noWrap/>
            <w:vAlign w:val="bottom"/>
          </w:tcPr>
          <w:p>
            <w:pPr>
              <w:keepNext w:val="0"/>
              <w:keepLines w:val="0"/>
              <w:pageBreakBefore w:val="0"/>
              <w:widowControl/>
              <w:suppressLineNumbers w:val="0"/>
              <w:kinsoku/>
              <w:overflowPunct/>
              <w:topLinePunct w:val="0"/>
              <w:bidi w:val="0"/>
              <w:snapToGrid/>
              <w:spacing w:line="360" w:lineRule="auto"/>
              <w:jc w:val="center"/>
              <w:textAlignment w:val="bottom"/>
              <w:rPr>
                <w:rFonts w:hint="default" w:ascii="Times New Roman" w:hAnsi="Times New Roman" w:eastAsia="SimSun" w:cs="Times New Roman"/>
                <w:i w:val="0"/>
                <w:iCs w:val="0"/>
                <w:color w:val="000000"/>
                <w:kern w:val="0"/>
                <w:sz w:val="24"/>
                <w:szCs w:val="24"/>
                <w:u w:val="none"/>
                <w:lang w:val="en-US" w:eastAsia="zh-CN" w:bidi="ar"/>
              </w:rPr>
            </w:pPr>
            <w:r>
              <w:rPr>
                <w:rFonts w:hint="default"/>
              </w:rPr>
              <w:t>92.8</w:t>
            </w:r>
          </w:p>
        </w:tc>
      </w:tr>
    </w:tbl>
    <w:p>
      <w:pPr>
        <w:keepNext w:val="0"/>
        <w:keepLines w:val="0"/>
        <w:pageBreakBefore w:val="0"/>
        <w:widowControl/>
        <w:kinsoku/>
        <w:wordWrap/>
        <w:overflowPunct/>
        <w:topLinePunct w:val="0"/>
        <w:autoSpaceDE/>
        <w:autoSpaceDN/>
        <w:bidi w:val="0"/>
        <w:adjustRightInd/>
        <w:snapToGrid/>
        <w:spacing w:after="0" w:line="360" w:lineRule="auto"/>
        <w:ind w:firstLine="240" w:firstLineChars="100"/>
        <w:jc w:val="left"/>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rPr>
        <w:t xml:space="preserve">Experimental curve fitting was evaluated to govern the </w:t>
      </w:r>
      <w:r>
        <w:rPr>
          <w:rFonts w:hint="default" w:ascii="Times New Roman" w:hAnsi="Times New Roman" w:cs="Times New Roman"/>
          <w:sz w:val="24"/>
          <w:szCs w:val="24"/>
          <w:lang w:val="en-IN"/>
        </w:rPr>
        <w:t>apparent</w:t>
      </w:r>
      <w:r>
        <w:rPr>
          <w:rFonts w:hint="default" w:ascii="Times New Roman" w:hAnsi="Times New Roman" w:cs="Times New Roman"/>
          <w:sz w:val="24"/>
          <w:szCs w:val="24"/>
        </w:rPr>
        <w:t xml:space="preserve"> model </w:t>
      </w:r>
      <w:r>
        <w:rPr>
          <w:rFonts w:hint="default" w:ascii="Times New Roman" w:hAnsi="Times New Roman" w:cs="Times New Roman"/>
          <w:sz w:val="24"/>
          <w:szCs w:val="24"/>
          <w:lang w:val="en-IN"/>
        </w:rPr>
        <w:t>by</w:t>
      </w:r>
      <w:r>
        <w:rPr>
          <w:rFonts w:hint="default" w:ascii="Times New Roman" w:hAnsi="Times New Roman" w:cs="Times New Roman"/>
          <w:sz w:val="24"/>
          <w:szCs w:val="24"/>
        </w:rPr>
        <w:t xml:space="preserve"> calculat</w:t>
      </w:r>
      <w:r>
        <w:rPr>
          <w:rFonts w:hint="default" w:ascii="Times New Roman" w:hAnsi="Times New Roman" w:cs="Times New Roman"/>
          <w:sz w:val="24"/>
          <w:szCs w:val="24"/>
          <w:lang w:val="en-IN"/>
        </w:rPr>
        <w:t>ing</w:t>
      </w:r>
      <w:r>
        <w:rPr>
          <w:rFonts w:hint="default" w:ascii="Times New Roman" w:hAnsi="Times New Roman" w:cs="Times New Roman"/>
          <w:sz w:val="24"/>
          <w:szCs w:val="24"/>
        </w:rPr>
        <w:t xml:space="preserve"> larger </w:t>
      </w:r>
      <w:r>
        <w:rPr>
          <w:rFonts w:hint="default" w:ascii="Times New Roman" w:hAnsi="Times New Roman" w:cs="Times New Roman"/>
          <w:i/>
          <w:sz w:val="24"/>
          <w:szCs w:val="24"/>
        </w:rPr>
        <w:t>F</w:t>
      </w:r>
      <w:r>
        <w:rPr>
          <w:rFonts w:hint="default" w:ascii="Times New Roman" w:hAnsi="Times New Roman" w:cs="Times New Roman"/>
          <w:sz w:val="24"/>
          <w:szCs w:val="24"/>
        </w:rPr>
        <w:t>- and lower probability values (</w:t>
      </w:r>
      <w:r>
        <w:rPr>
          <w:rFonts w:hint="default" w:ascii="Times New Roman" w:hAnsi="Times New Roman" w:cs="Times New Roman"/>
          <w:i/>
          <w:sz w:val="24"/>
          <w:szCs w:val="24"/>
        </w:rPr>
        <w:t>p</w:t>
      </w:r>
      <w:r>
        <w:rPr>
          <w:rFonts w:hint="default" w:ascii="Times New Roman" w:hAnsi="Times New Roman" w:cs="Times New Roman"/>
          <w:sz w:val="24"/>
          <w:szCs w:val="24"/>
        </w:rPr>
        <w:t xml:space="preserve">-values) with significant terms were chosen. From the data given in Table </w:t>
      </w:r>
      <w:r>
        <w:rPr>
          <w:rFonts w:hint="default" w:cs="Times New Roman"/>
          <w:sz w:val="24"/>
          <w:szCs w:val="24"/>
          <w:lang w:val="en-IN"/>
        </w:rPr>
        <w:t>3</w:t>
      </w:r>
      <w:r>
        <w:rPr>
          <w:rFonts w:hint="default" w:ascii="Times New Roman" w:hAnsi="Times New Roman" w:cs="Times New Roman"/>
          <w:sz w:val="24"/>
          <w:szCs w:val="24"/>
        </w:rPr>
        <w:t xml:space="preserve">, a quadratic model was suggested for higher </w:t>
      </w:r>
      <w:r>
        <w:rPr>
          <w:rFonts w:hint="default" w:ascii="Times New Roman" w:hAnsi="Times New Roman" w:cs="Times New Roman"/>
          <w:i/>
          <w:sz w:val="24"/>
          <w:szCs w:val="24"/>
        </w:rPr>
        <w:t>F</w:t>
      </w:r>
      <w:r>
        <w:rPr>
          <w:rFonts w:hint="default" w:ascii="Times New Roman" w:hAnsi="Times New Roman" w:cs="Times New Roman"/>
          <w:sz w:val="24"/>
          <w:szCs w:val="24"/>
        </w:rPr>
        <w:t>- value (</w:t>
      </w:r>
      <w:r>
        <w:rPr>
          <w:rFonts w:hint="default" w:ascii="Times New Roman" w:hAnsi="Times New Roman" w:cs="Times New Roman"/>
          <w:sz w:val="24"/>
          <w:szCs w:val="24"/>
          <w:lang w:val="en-IN"/>
        </w:rPr>
        <w:t>40.7</w:t>
      </w:r>
      <w:r>
        <w:rPr>
          <w:rFonts w:hint="default" w:ascii="Times New Roman" w:hAnsi="Times New Roman" w:cs="Times New Roman"/>
          <w:sz w:val="24"/>
          <w:szCs w:val="24"/>
        </w:rPr>
        <w:t xml:space="preserve">) and lower </w:t>
      </w:r>
      <w:r>
        <w:rPr>
          <w:rFonts w:hint="default" w:ascii="Times New Roman" w:hAnsi="Times New Roman" w:cs="Times New Roman"/>
          <w:i/>
          <w:sz w:val="24"/>
          <w:szCs w:val="24"/>
        </w:rPr>
        <w:t>p</w:t>
      </w:r>
      <w:r>
        <w:rPr>
          <w:rFonts w:hint="default" w:ascii="Times New Roman" w:hAnsi="Times New Roman" w:cs="Times New Roman"/>
          <w:sz w:val="24"/>
          <w:szCs w:val="24"/>
        </w:rPr>
        <w:t>-value (&lt;0.0001) with significant terms for this experimental design</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The cubic model was found to be insignificant.</w:t>
      </w:r>
      <w:r>
        <w:rPr>
          <w:rFonts w:hint="default" w:ascii="Times New Roman" w:hAnsi="Times New Roman" w:cs="Times New Roman"/>
          <w:sz w:val="24"/>
          <w:szCs w:val="24"/>
          <w:lang w:val="en-IN"/>
        </w:rPr>
        <w:t>T</w:t>
      </w:r>
      <w:r>
        <w:rPr>
          <w:rFonts w:hint="default" w:ascii="Times New Roman" w:hAnsi="Times New Roman" w:cs="Times New Roman"/>
          <w:sz w:val="24"/>
          <w:szCs w:val="24"/>
        </w:rPr>
        <w:t>he significance of the quadratic model</w:t>
      </w:r>
      <w:r>
        <w:rPr>
          <w:rFonts w:hint="default" w:ascii="Times New Roman" w:hAnsi="Times New Roman" w:cs="Times New Roman"/>
          <w:sz w:val="24"/>
          <w:szCs w:val="24"/>
          <w:lang w:val="en-IN"/>
        </w:rPr>
        <w:t xml:space="preserve"> was justified by ANOVA b</w:t>
      </w:r>
      <w:r>
        <w:rPr>
          <w:rFonts w:hint="default" w:cs="Times New Roman"/>
          <w:sz w:val="24"/>
          <w:szCs w:val="24"/>
          <w:lang w:val="en-IN"/>
        </w:rPr>
        <w:t xml:space="preserve">y </w:t>
      </w:r>
      <w:r>
        <w:rPr>
          <w:rFonts w:hint="default" w:ascii="Times New Roman" w:hAnsi="Times New Roman" w:cs="Times New Roman"/>
          <w:sz w:val="24"/>
          <w:szCs w:val="24"/>
        </w:rPr>
        <w:t>correlating with the response variables</w:t>
      </w:r>
      <w:r>
        <w:rPr>
          <w:rFonts w:hint="default" w:ascii="Times New Roman" w:hAnsi="Times New Roman" w:cs="Times New Roman"/>
          <w:sz w:val="24"/>
          <w:szCs w:val="24"/>
          <w:lang w:val="en-IN"/>
        </w:rPr>
        <w:t xml:space="preserve"> such as</w:t>
      </w:r>
      <w:r>
        <w:rPr>
          <w:rFonts w:hint="default" w:ascii="Times New Roman" w:hAnsi="Times New Roman" w:cs="Times New Roman"/>
          <w:sz w:val="24"/>
          <w:szCs w:val="24"/>
        </w:rPr>
        <w:t xml:space="preserve"> the main effects, the interaction effects, and the error terms. The</w:t>
      </w:r>
      <w:r>
        <w:rPr>
          <w:rFonts w:hint="default" w:ascii="Times New Roman" w:hAnsi="Times New Roman" w:cs="Times New Roman"/>
          <w:sz w:val="24"/>
          <w:szCs w:val="24"/>
          <w:lang w:val="en-IN"/>
        </w:rPr>
        <w:t xml:space="preserve"> </w:t>
      </w:r>
      <w:r>
        <w:rPr>
          <w:rFonts w:hint="default" w:ascii="Times New Roman" w:hAnsi="Times New Roman" w:cs="Times New Roman"/>
          <w:i/>
          <w:sz w:val="24"/>
          <w:szCs w:val="24"/>
        </w:rPr>
        <w:t>F</w:t>
      </w:r>
      <w:r>
        <w:rPr>
          <w:rFonts w:hint="default" w:ascii="Times New Roman" w:hAnsi="Times New Roman" w:cs="Times New Roman"/>
          <w:sz w:val="24"/>
          <w:szCs w:val="24"/>
        </w:rPr>
        <w:t xml:space="preserve"> and </w:t>
      </w:r>
      <w:r>
        <w:rPr>
          <w:rFonts w:hint="default" w:ascii="Times New Roman" w:hAnsi="Times New Roman" w:cs="Times New Roman"/>
          <w:i/>
          <w:sz w:val="24"/>
          <w:szCs w:val="24"/>
        </w:rPr>
        <w:t>p</w:t>
      </w:r>
      <w:r>
        <w:rPr>
          <w:rFonts w:hint="default" w:ascii="Times New Roman" w:hAnsi="Times New Roman" w:cs="Times New Roman"/>
          <w:sz w:val="24"/>
          <w:szCs w:val="24"/>
        </w:rPr>
        <w:t xml:space="preserve"> values</w:t>
      </w:r>
      <w:r>
        <w:rPr>
          <w:rFonts w:hint="default" w:ascii="Times New Roman" w:hAnsi="Times New Roman" w:cs="Times New Roman"/>
          <w:sz w:val="24"/>
          <w:szCs w:val="24"/>
          <w:lang w:val="en-IN"/>
        </w:rPr>
        <w:t xml:space="preserve"> represented the </w:t>
      </w:r>
      <w:r>
        <w:rPr>
          <w:rFonts w:hint="default" w:ascii="Times New Roman" w:hAnsi="Times New Roman" w:cs="Times New Roman"/>
          <w:sz w:val="24"/>
          <w:szCs w:val="24"/>
        </w:rPr>
        <w:t xml:space="preserve"> enormousness of these variables</w:t>
      </w:r>
      <w:r>
        <w:rPr>
          <w:rFonts w:hint="default" w:ascii="Times New Roman" w:hAnsi="Times New Roman" w:cs="Times New Roman"/>
          <w:sz w:val="24"/>
          <w:szCs w:val="24"/>
          <w:lang w:val="en-IN"/>
        </w:rPr>
        <w:t>.</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IN"/>
        </w:rPr>
      </w:pP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sz w:val="20"/>
          <w:szCs w:val="20"/>
          <w:lang w:val="en-IN"/>
        </w:rPr>
      </w:pPr>
      <w:r>
        <w:rPr>
          <w:rFonts w:hint="default" w:ascii="Times New Roman" w:hAnsi="Times New Roman" w:cs="Times New Roman"/>
          <w:b/>
          <w:bCs/>
          <w:sz w:val="20"/>
          <w:szCs w:val="20"/>
        </w:rPr>
        <w:t>T</w:t>
      </w:r>
      <w:r>
        <w:rPr>
          <w:rFonts w:hint="default" w:cs="Times New Roman"/>
          <w:b/>
          <w:bCs/>
          <w:sz w:val="20"/>
          <w:szCs w:val="20"/>
          <w:lang w:val="en-IN"/>
        </w:rPr>
        <w:t>able. 3.</w:t>
      </w:r>
      <w:r>
        <w:rPr>
          <w:rFonts w:hint="default" w:ascii="Times New Roman" w:hAnsi="Times New Roman" w:cs="Times New Roman"/>
          <w:b/>
          <w:bCs/>
          <w:sz w:val="20"/>
          <w:szCs w:val="20"/>
          <w:lang w:val="en-IN"/>
        </w:rPr>
        <w:t xml:space="preserve"> </w:t>
      </w:r>
      <w:r>
        <w:rPr>
          <w:rFonts w:hint="default" w:ascii="Times New Roman" w:hAnsi="Times New Roman" w:cs="Times New Roman"/>
          <w:sz w:val="20"/>
          <w:szCs w:val="20"/>
        </w:rPr>
        <w:t>Experimental curve fitting of optimization</w:t>
      </w:r>
    </w:p>
    <w:tbl>
      <w:tblPr>
        <w:tblStyle w:val="8"/>
        <w:tblpPr w:leftFromText="180" w:rightFromText="180" w:vertAnchor="text" w:horzAnchor="page" w:tblpX="1477" w:tblpY="4"/>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190"/>
        <w:gridCol w:w="972"/>
        <w:gridCol w:w="678"/>
        <w:gridCol w:w="810"/>
        <w:gridCol w:w="990"/>
        <w:gridCol w:w="1185"/>
        <w:gridCol w:w="129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1" w:hRule="exact"/>
        </w:trPr>
        <w:tc>
          <w:tcPr>
            <w:tcW w:w="21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bCs/>
                <w:sz w:val="24"/>
                <w:szCs w:val="24"/>
                <w:lang w:val="en-IN"/>
              </w:rPr>
            </w:pPr>
            <w:r>
              <w:rPr>
                <w:rFonts w:hint="default" w:cs="Times New Roman"/>
                <w:b/>
                <w:bCs/>
                <w:sz w:val="24"/>
                <w:szCs w:val="24"/>
                <w:lang w:val="en-IN"/>
              </w:rPr>
              <w:t>Model</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bCs/>
                <w:sz w:val="24"/>
                <w:szCs w:val="24"/>
                <w:lang w:val="en-IN"/>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rPr>
              <w:t>Source</w:t>
            </w:r>
          </w:p>
        </w:tc>
        <w:tc>
          <w:tcPr>
            <w:tcW w:w="972"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Sum of </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rPr>
              <w:t>Squares</w:t>
            </w:r>
          </w:p>
        </w:tc>
        <w:tc>
          <w:tcPr>
            <w:tcW w:w="678"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lang w:val="en-IN"/>
              </w:rPr>
              <w:t>DF</w:t>
            </w:r>
          </w:p>
        </w:tc>
        <w:tc>
          <w:tcPr>
            <w:tcW w:w="810"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rPr>
              <w:t>Mean Square</w:t>
            </w:r>
          </w:p>
        </w:tc>
        <w:tc>
          <w:tcPr>
            <w:tcW w:w="990"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iCs/>
                <w:color w:val="000000"/>
                <w:sz w:val="24"/>
                <w:szCs w:val="24"/>
              </w:rPr>
            </w:pPr>
            <w:r>
              <w:rPr>
                <w:rFonts w:hint="default" w:ascii="Times New Roman" w:hAnsi="Times New Roman" w:cs="Times New Roman"/>
                <w:b/>
                <w:bCs/>
                <w:i/>
                <w:iCs/>
                <w:color w:val="000000"/>
                <w:sz w:val="24"/>
                <w:szCs w:val="24"/>
              </w:rPr>
              <w:t>F-</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rPr>
              <w:t>value</w:t>
            </w:r>
          </w:p>
        </w:tc>
        <w:tc>
          <w:tcPr>
            <w:tcW w:w="1185"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iCs/>
                <w:color w:val="000000"/>
                <w:sz w:val="24"/>
                <w:szCs w:val="24"/>
              </w:rPr>
            </w:pPr>
            <w:r>
              <w:rPr>
                <w:rFonts w:hint="default" w:ascii="Times New Roman" w:hAnsi="Times New Roman" w:cs="Times New Roman"/>
                <w:b/>
                <w:bCs/>
                <w:i/>
                <w:iCs/>
                <w:color w:val="000000"/>
                <w:sz w:val="24"/>
                <w:szCs w:val="24"/>
              </w:rPr>
              <w:t>p-</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rPr>
              <w:t>value</w:t>
            </w:r>
          </w:p>
        </w:tc>
        <w:tc>
          <w:tcPr>
            <w:tcW w:w="1290"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color w:val="000000"/>
                <w:sz w:val="24"/>
                <w:szCs w:val="24"/>
                <w:lang w:val="en-IN"/>
              </w:rPr>
            </w:pPr>
            <w:r>
              <w:rPr>
                <w:rFonts w:hint="default" w:ascii="Times New Roman" w:hAnsi="Times New Roman" w:cs="Times New Roman"/>
                <w:b/>
                <w:bCs/>
                <w:color w:val="000000"/>
                <w:sz w:val="24"/>
                <w:szCs w:val="24"/>
                <w:lang w:val="en-IN"/>
              </w:rPr>
              <w:t>Remarks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21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Linear vs Mean</w:t>
            </w:r>
          </w:p>
        </w:tc>
        <w:tc>
          <w:tcPr>
            <w:tcW w:w="97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36.53</w:t>
            </w:r>
          </w:p>
        </w:tc>
        <w:tc>
          <w:tcPr>
            <w:tcW w:w="67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4</w:t>
            </w:r>
          </w:p>
        </w:tc>
        <w:tc>
          <w:tcPr>
            <w:tcW w:w="81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9.13</w:t>
            </w:r>
          </w:p>
        </w:tc>
        <w:tc>
          <w:tcPr>
            <w:tcW w:w="9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1.64</w:t>
            </w:r>
          </w:p>
        </w:tc>
        <w:tc>
          <w:tcPr>
            <w:tcW w:w="118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0.1976</w:t>
            </w:r>
          </w:p>
        </w:tc>
        <w:tc>
          <w:tcPr>
            <w:tcW w:w="12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val="0"/>
                <w:bCs w:val="0"/>
                <w:color w:val="000000"/>
                <w:sz w:val="24"/>
                <w:szCs w:val="24"/>
                <w:lang w:val="en-IN"/>
              </w:rPr>
            </w:pPr>
            <w:r>
              <w:rPr>
                <w:rFonts w:hint="default" w:ascii="Times New Roman" w:hAnsi="Times New Roman" w:cs="Times New Roman"/>
                <w:b w:val="0"/>
                <w:bCs w:val="0"/>
                <w:color w:val="00000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21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2FI vs Linear</w:t>
            </w:r>
          </w:p>
        </w:tc>
        <w:tc>
          <w:tcPr>
            <w:tcW w:w="97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6.14</w:t>
            </w:r>
          </w:p>
        </w:tc>
        <w:tc>
          <w:tcPr>
            <w:tcW w:w="67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6</w:t>
            </w:r>
          </w:p>
        </w:tc>
        <w:tc>
          <w:tcPr>
            <w:tcW w:w="81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1.02</w:t>
            </w:r>
          </w:p>
        </w:tc>
        <w:tc>
          <w:tcPr>
            <w:tcW w:w="9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0.1442</w:t>
            </w:r>
          </w:p>
        </w:tc>
        <w:tc>
          <w:tcPr>
            <w:tcW w:w="118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0.9879</w:t>
            </w:r>
          </w:p>
        </w:tc>
        <w:tc>
          <w:tcPr>
            <w:tcW w:w="12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val="0"/>
                <w:bCs w:val="0"/>
                <w:color w:val="000000"/>
                <w:sz w:val="24"/>
                <w:szCs w:val="24"/>
                <w:lang w:val="en-IN"/>
              </w:rPr>
            </w:pPr>
            <w:r>
              <w:rPr>
                <w:rFonts w:hint="default" w:ascii="Times New Roman" w:hAnsi="Times New Roman" w:cs="Times New Roman"/>
                <w:b w:val="0"/>
                <w:bCs w:val="0"/>
                <w:color w:val="00000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21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Quadratic vs 2FI</w:t>
            </w:r>
          </w:p>
        </w:tc>
        <w:tc>
          <w:tcPr>
            <w:tcW w:w="97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117.65</w:t>
            </w:r>
          </w:p>
        </w:tc>
        <w:tc>
          <w:tcPr>
            <w:tcW w:w="67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4</w:t>
            </w:r>
          </w:p>
        </w:tc>
        <w:tc>
          <w:tcPr>
            <w:tcW w:w="81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29.41</w:t>
            </w:r>
          </w:p>
        </w:tc>
        <w:tc>
          <w:tcPr>
            <w:tcW w:w="9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40.70</w:t>
            </w:r>
          </w:p>
        </w:tc>
        <w:tc>
          <w:tcPr>
            <w:tcW w:w="118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&lt; 0.0001</w:t>
            </w:r>
          </w:p>
        </w:tc>
        <w:tc>
          <w:tcPr>
            <w:tcW w:w="12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val="0"/>
                <w:bCs w:val="0"/>
                <w:color w:val="000000"/>
                <w:sz w:val="24"/>
                <w:szCs w:val="24"/>
                <w:lang w:val="en-IN"/>
              </w:rPr>
            </w:pPr>
            <w:r>
              <w:rPr>
                <w:rFonts w:hint="default" w:ascii="Times New Roman" w:hAnsi="Times New Roman" w:cs="Times New Roman"/>
                <w:b w:val="0"/>
                <w:bCs w:val="0"/>
                <w:color w:val="000000"/>
                <w:sz w:val="24"/>
                <w:szCs w:val="24"/>
                <w:lang w:val="en-IN"/>
              </w:rPr>
              <w:t>Suggested</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21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Cubic vs Quadratic</w:t>
            </w:r>
          </w:p>
        </w:tc>
        <w:tc>
          <w:tcPr>
            <w:tcW w:w="972"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7.06</w:t>
            </w:r>
          </w:p>
        </w:tc>
        <w:tc>
          <w:tcPr>
            <w:tcW w:w="678"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8</w:t>
            </w:r>
          </w:p>
        </w:tc>
        <w:tc>
          <w:tcPr>
            <w:tcW w:w="81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0.8831</w:t>
            </w:r>
          </w:p>
        </w:tc>
        <w:tc>
          <w:tcPr>
            <w:tcW w:w="9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1.74</w:t>
            </w:r>
          </w:p>
        </w:tc>
        <w:tc>
          <w:tcPr>
            <w:tcW w:w="118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0.2589</w:t>
            </w:r>
          </w:p>
        </w:tc>
        <w:tc>
          <w:tcPr>
            <w:tcW w:w="1290"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val="0"/>
                <w:bCs w:val="0"/>
                <w:color w:val="000000"/>
                <w:sz w:val="24"/>
                <w:szCs w:val="24"/>
                <w:lang w:val="en-IN"/>
              </w:rPr>
            </w:pPr>
            <w:r>
              <w:rPr>
                <w:rFonts w:hint="default" w:ascii="Times New Roman" w:hAnsi="Times New Roman" w:cs="Times New Roman"/>
                <w:b w:val="0"/>
                <w:bCs w:val="0"/>
                <w:color w:val="000000"/>
                <w:sz w:val="24"/>
                <w:szCs w:val="24"/>
                <w:lang w:val="en-IN"/>
              </w:rPr>
              <w:t>Aliased</w:t>
            </w:r>
          </w:p>
        </w:tc>
      </w:tr>
    </w:tbl>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lang w:val="en-IN"/>
        </w:rPr>
        <w:t>From t</w:t>
      </w:r>
      <w:r>
        <w:rPr>
          <w:rFonts w:hint="default" w:ascii="Times New Roman" w:hAnsi="Times New Roman" w:cs="Times New Roman"/>
          <w:sz w:val="24"/>
          <w:szCs w:val="24"/>
        </w:rPr>
        <w:t xml:space="preserve">he Table </w:t>
      </w:r>
      <w:r>
        <w:rPr>
          <w:rFonts w:hint="default" w:cs="Times New Roman"/>
          <w:sz w:val="24"/>
          <w:szCs w:val="24"/>
          <w:lang w:val="en-IN"/>
        </w:rPr>
        <w:t>4</w:t>
      </w:r>
      <w:r>
        <w:rPr>
          <w:rFonts w:hint="default" w:ascii="Times New Roman" w:hAnsi="Times New Roman" w:cs="Times New Roman"/>
          <w:sz w:val="24"/>
          <w:szCs w:val="24"/>
        </w:rPr>
        <w:t xml:space="preserve">, the </w:t>
      </w:r>
      <w:r>
        <w:rPr>
          <w:rFonts w:hint="default" w:ascii="Times New Roman" w:hAnsi="Times New Roman" w:cs="Times New Roman"/>
          <w:i/>
          <w:sz w:val="24"/>
          <w:szCs w:val="24"/>
        </w:rPr>
        <w:t>F</w:t>
      </w:r>
      <w:r>
        <w:rPr>
          <w:rFonts w:hint="default" w:ascii="Times New Roman" w:hAnsi="Times New Roman" w:cs="Times New Roman"/>
          <w:sz w:val="24"/>
          <w:szCs w:val="24"/>
        </w:rPr>
        <w:t xml:space="preserve">- value of </w:t>
      </w:r>
      <w:r>
        <w:rPr>
          <w:rFonts w:hint="default" w:ascii="Times New Roman" w:hAnsi="Times New Roman" w:cs="Times New Roman"/>
          <w:sz w:val="24"/>
          <w:szCs w:val="24"/>
          <w:lang w:val="en-IN"/>
        </w:rPr>
        <w:t>15.84</w:t>
      </w:r>
      <w:r>
        <w:rPr>
          <w:rFonts w:hint="default" w:ascii="Times New Roman" w:hAnsi="Times New Roman" w:cs="Times New Roman"/>
          <w:sz w:val="24"/>
          <w:szCs w:val="24"/>
        </w:rPr>
        <w:t xml:space="preserve"> indicated that the model was statistically significant and there is only a 0.01% chance that an </w:t>
      </w:r>
      <w:r>
        <w:rPr>
          <w:rFonts w:hint="default" w:ascii="Times New Roman" w:hAnsi="Times New Roman" w:cs="Times New Roman"/>
          <w:i/>
          <w:iCs/>
          <w:sz w:val="24"/>
          <w:szCs w:val="24"/>
        </w:rPr>
        <w:t>F</w:t>
      </w:r>
      <w:r>
        <w:rPr>
          <w:rFonts w:hint="default" w:ascii="Times New Roman" w:hAnsi="Times New Roman" w:cs="Times New Roman"/>
          <w:sz w:val="24"/>
          <w:szCs w:val="24"/>
        </w:rPr>
        <w:t xml:space="preserve">-value this large could occur due to noise. The model suggested was highly significant due to its </w:t>
      </w:r>
      <w:r>
        <w:rPr>
          <w:rFonts w:hint="default" w:ascii="Times New Roman" w:hAnsi="Times New Roman" w:cs="Times New Roman"/>
          <w:i/>
          <w:sz w:val="24"/>
          <w:szCs w:val="24"/>
        </w:rPr>
        <w:t>p</w:t>
      </w:r>
      <w:r>
        <w:rPr>
          <w:rFonts w:hint="default" w:ascii="Times New Roman" w:hAnsi="Times New Roman" w:cs="Times New Roman"/>
          <w:sz w:val="24"/>
          <w:szCs w:val="24"/>
        </w:rPr>
        <w:t xml:space="preserve">-value of &lt;0.0001. The Table </w:t>
      </w:r>
      <w:r>
        <w:rPr>
          <w:rFonts w:hint="default" w:cs="Times New Roman"/>
          <w:sz w:val="24"/>
          <w:szCs w:val="24"/>
          <w:lang w:val="en-IN"/>
        </w:rPr>
        <w:t>4</w:t>
      </w:r>
      <w:r>
        <w:rPr>
          <w:rFonts w:hint="default" w:ascii="Times New Roman" w:hAnsi="Times New Roman" w:cs="Times New Roman"/>
          <w:sz w:val="24"/>
          <w:szCs w:val="24"/>
        </w:rPr>
        <w:t xml:space="preserve">, shows the </w:t>
      </w:r>
      <w:r>
        <w:rPr>
          <w:rFonts w:hint="default" w:ascii="Times New Roman" w:hAnsi="Times New Roman" w:cs="Times New Roman"/>
          <w:sz w:val="24"/>
          <w:szCs w:val="24"/>
          <w:lang w:val="en-IN"/>
        </w:rPr>
        <w:t>seven</w:t>
      </w:r>
      <w:r>
        <w:rPr>
          <w:rFonts w:hint="default" w:ascii="Times New Roman" w:hAnsi="Times New Roman" w:cs="Times New Roman"/>
          <w:sz w:val="24"/>
          <w:szCs w:val="24"/>
        </w:rPr>
        <w:t xml:space="preserve"> significant terms with low </w:t>
      </w:r>
      <w:r>
        <w:rPr>
          <w:rFonts w:hint="default" w:ascii="Times New Roman" w:hAnsi="Times New Roman" w:cs="Times New Roman"/>
          <w:i/>
          <w:sz w:val="24"/>
          <w:szCs w:val="24"/>
        </w:rPr>
        <w:t>p-</w:t>
      </w:r>
      <w:r>
        <w:rPr>
          <w:rFonts w:hint="default" w:ascii="Times New Roman" w:hAnsi="Times New Roman" w:cs="Times New Roman"/>
          <w:sz w:val="24"/>
          <w:szCs w:val="24"/>
        </w:rPr>
        <w:t xml:space="preserve">values were </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r>
          <m:rPr/>
          <w:rPr>
            <w:rFonts w:hint="default" w:ascii="Cambria Math" w:hAnsi="Cambria Math" w:cs="Times New Roman"/>
            <w:sz w:val="24"/>
            <w:szCs w:val="24"/>
          </w:rPr>
          <m:t>,</m:t>
        </m:r>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3</m:t>
            </m:r>
            <m:r>
              <m:rPr/>
              <w:rPr>
                <w:rFonts w:hint="default" w:ascii="Cambria Math" w:hAnsi="Cambria Math" w:cs="Times New Roman"/>
                <w:sz w:val="24"/>
                <w:szCs w:val="24"/>
              </w:rPr>
              <m:t xml:space="preserve">, </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4</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w:t>
      </w:r>
      <m:oMath>
        <m:sSubSup>
          <m:sSubSupPr>
            <m:ctrlPr>
              <w:rPr>
                <w:rFonts w:hint="default" w:ascii="Cambria Math" w:hAnsi="Cambria Math" w:cs="Times New Roman" w:eastAsiaTheme="minorEastAsia"/>
                <w:i/>
                <w:sz w:val="24"/>
                <w:szCs w:val="24"/>
              </w:rPr>
            </m:ctrlPr>
          </m:sSubSupPr>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 xml:space="preserve">1, </m:t>
            </m:r>
            <m:ctrlPr>
              <w:rPr>
                <w:rFonts w:hint="default" w:ascii="Cambria Math" w:hAnsi="Cambria Math" w:cs="Times New Roman" w:eastAsiaTheme="minorEastAsia"/>
                <w:i/>
                <w:sz w:val="24"/>
                <w:szCs w:val="24"/>
              </w:rPr>
            </m:ctrlPr>
          </m:sub>
          <m:sup>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p>
        </m:sSubSup>
        <m:sSubSup>
          <m:sSubSupPr>
            <m:ctrlPr>
              <w:rPr>
                <w:rFonts w:hint="default" w:ascii="Cambria Math" w:hAnsi="Cambria Math" w:cs="Times New Roman" w:eastAsiaTheme="minorEastAsia"/>
                <w:i/>
                <w:sz w:val="24"/>
                <w:szCs w:val="24"/>
              </w:rPr>
            </m:ctrlPr>
          </m:sSubSupPr>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 xml:space="preserve">2 </m:t>
            </m:r>
            <m:ctrlPr>
              <w:rPr>
                <w:rFonts w:hint="default" w:ascii="Cambria Math" w:hAnsi="Cambria Math" w:cs="Times New Roman" w:eastAsiaTheme="minorEastAsia"/>
                <w:i/>
                <w:sz w:val="24"/>
                <w:szCs w:val="24"/>
              </w:rPr>
            </m:ctrlPr>
          </m:sub>
          <m:sup>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p>
        </m:sSubSup>
        <m:sSubSup>
          <m:sSubSupPr>
            <m:ctrlPr>
              <w:rPr>
                <w:rFonts w:hint="default" w:ascii="Cambria Math" w:hAnsi="Cambria Math" w:cs="Times New Roman" w:eastAsiaTheme="minorEastAsia"/>
                <w:i/>
                <w:sz w:val="24"/>
                <w:szCs w:val="24"/>
              </w:rPr>
            </m:ctrlPr>
          </m:sSubSupPr>
          <m:e>
            <m:r>
              <m:rPr/>
              <w:rPr>
                <w:rFonts w:hint="default" w:ascii="Cambria Math" w:hAnsi="Cambria Math" w:cs="Times New Roman" w:eastAsiaTheme="minorEastAsia"/>
                <w:sz w:val="24"/>
                <w:szCs w:val="24"/>
                <w:lang w:val="en-IN"/>
              </w:rPr>
              <m:t>,</m:t>
            </m:r>
            <m:r>
              <m:rPr/>
              <w:rPr>
                <w:rFonts w:hint="default" w:ascii="Cambria Math" w:hAnsi="Cambria Math" w:cs="Times New Roman" w:eastAsiaTheme="minorEastAsia"/>
                <w:sz w:val="24"/>
                <w:szCs w:val="24"/>
              </w:rPr>
              <m:t>x</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3</m:t>
            </m:r>
            <m:ctrlPr>
              <w:rPr>
                <w:rFonts w:hint="default" w:ascii="Cambria Math" w:hAnsi="Cambria Math" w:cs="Times New Roman" w:eastAsiaTheme="minorEastAsia"/>
                <w:i/>
                <w:sz w:val="24"/>
                <w:szCs w:val="24"/>
              </w:rPr>
            </m:ctrlPr>
          </m:sub>
          <m:sup>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p>
        </m:sSubSup>
        <m:r>
          <m:rPr/>
          <w:rPr>
            <w:rFonts w:hint="default" w:ascii="Cambria Math" w:hAnsi="Cambria Math" w:cs="Times New Roman" w:eastAsiaTheme="minorEastAsia"/>
            <w:sz w:val="24"/>
            <w:szCs w:val="24"/>
            <w:lang w:val="en-IN"/>
          </w:rPr>
          <m:t xml:space="preserve"> </m:t>
        </m:r>
      </m:oMath>
      <w:r>
        <w:rPr>
          <w:rFonts w:hint="default" w:ascii="Times New Roman" w:hAnsi="Times New Roman" w:cs="Times New Roman" w:eastAsiaTheme="minorEastAsia"/>
          <w:i w:val="0"/>
          <w:sz w:val="24"/>
          <w:szCs w:val="24"/>
          <w:lang w:val="en-IN"/>
        </w:rPr>
        <w:t xml:space="preserve">and </w:t>
      </w:r>
      <m:oMath>
        <m:sSubSup>
          <m:sSubSupPr>
            <m:ctrlPr>
              <w:rPr>
                <w:rFonts w:hint="default" w:ascii="Cambria Math" w:hAnsi="Cambria Math" w:cs="Times New Roman"/>
                <w:i/>
                <w:sz w:val="24"/>
                <w:szCs w:val="24"/>
                <w:lang w:val="en-IN"/>
              </w:rPr>
            </m:ctrlPr>
          </m:sSubSupPr>
          <m:e>
            <m:r>
              <m:rPr/>
              <w:rPr>
                <w:rFonts w:hint="default" w:ascii="Cambria Math" w:hAnsi="Cambria Math" w:cs="Times New Roman"/>
                <w:sz w:val="24"/>
                <w:szCs w:val="24"/>
                <w:lang w:val="en-IN"/>
              </w:rPr>
              <m:t>x</m:t>
            </m:r>
            <m:ctrlPr>
              <w:rPr>
                <w:rFonts w:hint="default" w:ascii="Cambria Math" w:hAnsi="Cambria Math" w:cs="Times New Roman"/>
                <w:i/>
                <w:sz w:val="24"/>
                <w:szCs w:val="24"/>
                <w:lang w:val="en-IN"/>
              </w:rPr>
            </m:ctrlPr>
          </m:e>
          <m:sub>
            <m:r>
              <m:rPr/>
              <w:rPr>
                <w:rFonts w:hint="default" w:ascii="Cambria Math" w:hAnsi="Cambria Math" w:cs="Times New Roman"/>
                <w:sz w:val="24"/>
                <w:szCs w:val="24"/>
                <w:lang w:val="en-IN"/>
              </w:rPr>
              <m:t>4</m:t>
            </m:r>
            <m:ctrlPr>
              <w:rPr>
                <w:rFonts w:hint="default" w:ascii="Cambria Math" w:hAnsi="Cambria Math" w:cs="Times New Roman"/>
                <w:i/>
                <w:sz w:val="24"/>
                <w:szCs w:val="24"/>
                <w:lang w:val="en-IN"/>
              </w:rPr>
            </m:ctrlPr>
          </m:sub>
          <m:sup>
            <m:r>
              <m:rPr/>
              <w:rPr>
                <w:rFonts w:hint="default" w:ascii="Cambria Math" w:hAnsi="Cambria Math" w:cs="Times New Roman"/>
                <w:sz w:val="24"/>
                <w:szCs w:val="24"/>
                <w:lang w:val="en-IN"/>
              </w:rPr>
              <m:t>2</m:t>
            </m:r>
            <m:ctrlPr>
              <w:rPr>
                <w:rFonts w:hint="default" w:ascii="Cambria Math" w:hAnsi="Cambria Math" w:cs="Times New Roman"/>
                <w:i/>
                <w:sz w:val="24"/>
                <w:szCs w:val="24"/>
                <w:lang w:val="en-IN"/>
              </w:rPr>
            </m:ctrlPr>
          </m:sup>
        </m:sSubSup>
      </m:oMath>
      <w:r>
        <w:rPr>
          <w:rFonts w:hint="default" w:ascii="Times New Roman" w:hAnsi="Times New Roman" w:cs="Times New Roman"/>
          <w:i w:val="0"/>
          <w:sz w:val="24"/>
          <w:szCs w:val="24"/>
          <w:lang w:val="en-IN"/>
        </w:rPr>
        <w:t>. O</w:t>
      </w:r>
      <w:r>
        <w:rPr>
          <w:rFonts w:hint="default" w:ascii="Times New Roman" w:hAnsi="Times New Roman" w:cs="Times New Roman" w:eastAsiaTheme="minorEastAsia"/>
          <w:sz w:val="24"/>
          <w:szCs w:val="24"/>
        </w:rPr>
        <w:t xml:space="preserve">ther significant terms were not discussed because of their high </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-values. The above model accuracy could be assessed by the fortitude of regression coefficient R</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vertAlign w:val="superscript"/>
          <w:lang w:val="en-IN"/>
        </w:rPr>
        <w:t xml:space="preserve"> </w:t>
      </w:r>
      <w:r>
        <w:rPr>
          <w:rFonts w:hint="default" w:ascii="Times New Roman" w:hAnsi="Times New Roman" w:cs="Times New Roman" w:eastAsiaTheme="minorEastAsia"/>
          <w:sz w:val="24"/>
          <w:szCs w:val="24"/>
        </w:rPr>
        <w:t>value 0.9</w:t>
      </w:r>
      <w:r>
        <w:rPr>
          <w:rFonts w:hint="default" w:ascii="Times New Roman" w:hAnsi="Times New Roman" w:cs="Times New Roman" w:eastAsiaTheme="minorEastAsia"/>
          <w:sz w:val="24"/>
          <w:szCs w:val="24"/>
          <w:lang w:val="en-IN"/>
        </w:rPr>
        <w:t>406,</w:t>
      </w:r>
      <w:r>
        <w:rPr>
          <w:rFonts w:hint="default" w:ascii="Times New Roman" w:hAnsi="Times New Roman" w:cs="Times New Roman" w:eastAsiaTheme="minorEastAsia"/>
          <w:sz w:val="24"/>
          <w:szCs w:val="24"/>
        </w:rPr>
        <w:t xml:space="preserve"> indicated that only </w:t>
      </w:r>
      <w:r>
        <w:rPr>
          <w:rFonts w:hint="default" w:ascii="Times New Roman" w:hAnsi="Times New Roman" w:cs="Times New Roman" w:eastAsiaTheme="minorEastAsia"/>
          <w:sz w:val="24"/>
          <w:szCs w:val="24"/>
          <w:lang w:val="en-IN"/>
        </w:rPr>
        <w:t>6</w:t>
      </w:r>
      <w:r>
        <w:rPr>
          <w:rFonts w:hint="default" w:ascii="Times New Roman" w:hAnsi="Times New Roman" w:cs="Times New Roman" w:eastAsiaTheme="minorEastAsia"/>
          <w:sz w:val="24"/>
          <w:szCs w:val="24"/>
        </w:rPr>
        <w:t>% of the total variables were not explained by the model. The adjusted coefficient value (R</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vertAlign w:val="subscript"/>
        </w:rPr>
        <w:t>adj</w:t>
      </w:r>
      <w:r>
        <w:rPr>
          <w:rFonts w:hint="default" w:ascii="Times New Roman" w:hAnsi="Times New Roman" w:cs="Times New Roman" w:eastAsiaTheme="minorEastAsia"/>
          <w:sz w:val="24"/>
          <w:szCs w:val="24"/>
        </w:rPr>
        <w:t xml:space="preserve"> = 0.8</w:t>
      </w:r>
      <w:r>
        <w:rPr>
          <w:rFonts w:hint="default" w:ascii="Times New Roman" w:hAnsi="Times New Roman" w:cs="Times New Roman" w:eastAsiaTheme="minorEastAsia"/>
          <w:sz w:val="24"/>
          <w:szCs w:val="24"/>
          <w:lang w:val="en-IN"/>
        </w:rPr>
        <w:t>813</w:t>
      </w:r>
      <w:r>
        <w:rPr>
          <w:rFonts w:hint="default" w:ascii="Times New Roman" w:hAnsi="Times New Roman" w:cs="Times New Roman" w:eastAsiaTheme="minorEastAsia"/>
          <w:sz w:val="24"/>
          <w:szCs w:val="24"/>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was not in realistic arrangement with observed R</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 xml:space="preserve">. </w:t>
      </w: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0"/>
          <w:szCs w:val="20"/>
        </w:rPr>
      </w:pPr>
      <w:r>
        <w:rPr>
          <w:rFonts w:hint="default" w:ascii="Times New Roman" w:hAnsi="Times New Roman" w:cs="Times New Roman"/>
          <w:b/>
          <w:bCs w:val="0"/>
          <w:sz w:val="20"/>
          <w:szCs w:val="20"/>
        </w:rPr>
        <w:t>T</w:t>
      </w:r>
      <w:r>
        <w:rPr>
          <w:rFonts w:hint="default" w:cs="Times New Roman"/>
          <w:b/>
          <w:bCs w:val="0"/>
          <w:sz w:val="20"/>
          <w:szCs w:val="20"/>
          <w:lang w:val="en-IN"/>
        </w:rPr>
        <w:t>able. 4.</w:t>
      </w:r>
      <w:r>
        <w:rPr>
          <w:rFonts w:hint="default" w:ascii="Times New Roman" w:hAnsi="Times New Roman" w:cs="Times New Roman"/>
          <w:b/>
          <w:sz w:val="20"/>
          <w:szCs w:val="20"/>
          <w:lang w:val="en-IN"/>
        </w:rPr>
        <w:t xml:space="preserve"> </w:t>
      </w:r>
      <w:r>
        <w:rPr>
          <w:rFonts w:hint="default" w:ascii="Times New Roman" w:hAnsi="Times New Roman" w:cs="Times New Roman"/>
          <w:sz w:val="20"/>
          <w:szCs w:val="20"/>
        </w:rPr>
        <w:t>Analysis of variance for the  model by BBM optimization for As(v) adsorption</w:t>
      </w:r>
    </w:p>
    <w:tbl>
      <w:tblPr>
        <w:tblStyle w:val="8"/>
        <w:tblpPr w:leftFromText="180" w:rightFromText="180" w:vertAnchor="text" w:horzAnchor="page" w:tblpX="1523" w:tblpY="17"/>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774"/>
        <w:gridCol w:w="591"/>
        <w:gridCol w:w="950"/>
        <w:gridCol w:w="943"/>
        <w:gridCol w:w="1209"/>
        <w:gridCol w:w="183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6" w:hRule="exact"/>
        </w:trPr>
        <w:tc>
          <w:tcPr>
            <w:tcW w:w="1774"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rPr>
              <w:t>Source</w:t>
            </w:r>
          </w:p>
        </w:tc>
        <w:tc>
          <w:tcPr>
            <w:tcW w:w="591"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lang w:val="en-IN"/>
              </w:rPr>
              <w:t>DF</w:t>
            </w:r>
          </w:p>
        </w:tc>
        <w:tc>
          <w:tcPr>
            <w:tcW w:w="950"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rPr>
              <w:t>Mean Square</w:t>
            </w:r>
          </w:p>
        </w:tc>
        <w:tc>
          <w:tcPr>
            <w:tcW w:w="943"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i/>
                <w:iCs/>
                <w:color w:val="000000"/>
                <w:sz w:val="24"/>
                <w:szCs w:val="24"/>
              </w:rPr>
              <w:t>F</w:t>
            </w:r>
            <w:r>
              <w:rPr>
                <w:rFonts w:hint="default" w:ascii="Times New Roman" w:hAnsi="Times New Roman" w:cs="Times New Roman"/>
                <w:b/>
                <w:bCs/>
                <w:color w:val="000000"/>
                <w:sz w:val="24"/>
                <w:szCs w:val="24"/>
              </w:rPr>
              <w:t>-value</w:t>
            </w:r>
          </w:p>
        </w:tc>
        <w:tc>
          <w:tcPr>
            <w:tcW w:w="1209"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i/>
                <w:iCs/>
                <w:color w:val="000000"/>
                <w:sz w:val="24"/>
                <w:szCs w:val="24"/>
              </w:rPr>
              <w:t>p</w:t>
            </w:r>
            <w:r>
              <w:rPr>
                <w:rFonts w:hint="default" w:ascii="Times New Roman" w:hAnsi="Times New Roman" w:cs="Times New Roman"/>
                <w:b/>
                <w:bCs/>
                <w:color w:val="000000"/>
                <w:sz w:val="24"/>
                <w:szCs w:val="24"/>
              </w:rPr>
              <w:t>-value</w:t>
            </w:r>
          </w:p>
        </w:tc>
        <w:tc>
          <w:tcPr>
            <w:tcW w:w="1830" w:type="dxa"/>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vertAlign w:val="baseline"/>
              </w:rPr>
            </w:pPr>
            <w:r>
              <w:rPr>
                <w:rFonts w:hint="default" w:ascii="Times New Roman" w:hAnsi="Times New Roman" w:cs="Times New Roman"/>
                <w:b/>
                <w:bCs/>
                <w:color w:val="000000"/>
                <w:sz w:val="24"/>
                <w:szCs w:val="24"/>
                <w:lang w:val="en-IN"/>
              </w:rPr>
              <w:t>Remarks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Model</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14</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11.45</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15.84</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&lt; 0.0001</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significant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1</m:t>
                  </m:r>
                  <m:ctrlPr>
                    <w:rPr>
                      <w:rFonts w:hint="default" w:ascii="Cambria Math" w:hAnsi="Cambria Math" w:cs="Times New Roman"/>
                      <w:i/>
                      <w:iCs w:val="0"/>
                      <w:color w:val="000000"/>
                      <w:kern w:val="0"/>
                      <w:sz w:val="24"/>
                      <w:szCs w:val="24"/>
                      <w:u w:val="none"/>
                      <w:lang w:val="en-US" w:bidi="ar"/>
                    </w:rPr>
                  </m:ctrlPr>
                </m:sub>
              </m:sSub>
            </m:oMath>
            <w:r>
              <w:rPr>
                <w:rFonts w:hint="default" w:ascii="Times New Roman" w:hAnsi="Times New Roman" w:cs="Times New Roman"/>
                <w:i w:val="0"/>
                <w:iCs w:val="0"/>
                <w:color w:val="000000"/>
                <w:kern w:val="0"/>
                <w:sz w:val="24"/>
                <w:szCs w:val="24"/>
                <w:u w:val="none"/>
                <w:lang w:val="en-IN" w:bidi="ar"/>
              </w:rPr>
              <w:t>(</w:t>
            </w:r>
            <w:r>
              <w:rPr>
                <w:rFonts w:hint="default" w:ascii="Times New Roman" w:hAnsi="Times New Roman" w:eastAsia="SimSun" w:cs="Times New Roman"/>
                <w:i w:val="0"/>
                <w:iCs w:val="0"/>
                <w:color w:val="000000"/>
                <w:kern w:val="0"/>
                <w:sz w:val="24"/>
                <w:szCs w:val="24"/>
                <w:u w:val="none"/>
                <w:lang w:val="en-US" w:bidi="ar"/>
              </w:rPr>
              <w:t>℃</w:t>
            </w:r>
            <w:r>
              <w:rPr>
                <w:rFonts w:hint="default" w:ascii="Times New Roman" w:hAnsi="Times New Roman" w:eastAsia="SimSun" w:cs="Times New Roman"/>
                <w:i w:val="0"/>
                <w:iCs w:val="0"/>
                <w:color w:val="000000"/>
                <w:kern w:val="0"/>
                <w:sz w:val="24"/>
                <w:szCs w:val="24"/>
                <w:u w:val="none"/>
                <w:lang w:val="en-IN" w:bidi="ar"/>
              </w:rPr>
              <w:t>)</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27.00</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37.36</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&lt; 0.0001</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significant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oMath>
            <w:r>
              <w:rPr>
                <w:rFonts w:hint="default" w:ascii="Times New Roman" w:hAnsi="Times New Roman" w:cs="Times New Roman"/>
                <w:i w:val="0"/>
                <w:sz w:val="24"/>
                <w:szCs w:val="24"/>
                <w:lang w:val="en-IN"/>
              </w:rPr>
              <w:t>(pH)</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0.0208</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0.0288</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0.8676</w:t>
            </w:r>
          </w:p>
        </w:tc>
        <w:tc>
          <w:tcPr>
            <w:tcW w:w="1830" w:type="dxa"/>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3</m:t>
                  </m:r>
                  <m:ctrlPr>
                    <w:rPr>
                      <w:rFonts w:hint="default" w:ascii="Cambria Math" w:hAnsi="Cambria Math" w:cs="Times New Roman"/>
                      <w:i/>
                      <w:sz w:val="24"/>
                      <w:szCs w:val="24"/>
                    </w:rPr>
                  </m:ctrlPr>
                </m:sub>
              </m:sSub>
            </m:oMath>
            <w:r>
              <w:rPr>
                <w:rFonts w:hint="default" w:ascii="Times New Roman" w:hAnsi="Times New Roman" w:cs="Times New Roman"/>
                <w:i w:val="0"/>
                <w:sz w:val="24"/>
                <w:szCs w:val="24"/>
                <w:lang w:val="en-IN"/>
              </w:rPr>
              <w:t>(min)</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4.94</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6.84</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0.0204</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significant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4</m:t>
                  </m:r>
                  <m:ctrlPr>
                    <w:rPr>
                      <w:rFonts w:hint="default" w:ascii="Cambria Math" w:hAnsi="Cambria Math" w:cs="Times New Roman"/>
                      <w:i/>
                      <w:sz w:val="24"/>
                      <w:szCs w:val="24"/>
                    </w:rPr>
                  </m:ctrlPr>
                </m:sub>
              </m:sSub>
            </m:oMath>
            <w:r>
              <w:rPr>
                <w:rFonts w:hint="default" w:ascii="Times New Roman" w:hAnsi="Times New Roman" w:cs="Times New Roman"/>
                <w:i w:val="0"/>
                <w:sz w:val="24"/>
                <w:szCs w:val="24"/>
                <w:lang w:val="en-IN"/>
              </w:rPr>
              <w:t>(mg)</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4.56</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6.31</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0.0248</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significant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both"/>
              <w:rPr>
                <w:rFonts w:hint="default" w:ascii="Times New Roman" w:hAnsi="Times New Roman" w:cs="Times New Roman"/>
                <w:b/>
                <w:color w:val="auto"/>
                <w:sz w:val="24"/>
                <w:szCs w:val="24"/>
                <w:vertAlign w:val="baseline"/>
              </w:rPr>
            </w:pPr>
            <m:oMathPara>
              <m:oMathParaPr>
                <m:jc m:val="left"/>
              </m:oMathPara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1</m:t>
                    </m:r>
                    <m:ctrlPr>
                      <w:rPr>
                        <w:rFonts w:hint="default" w:ascii="Cambria Math" w:hAnsi="Cambria Math" w:cs="Times New Roman"/>
                        <w:i/>
                        <w:iCs w:val="0"/>
                        <w:color w:val="000000"/>
                        <w:kern w:val="0"/>
                        <w:sz w:val="24"/>
                        <w:szCs w:val="24"/>
                        <w:u w:val="none"/>
                        <w:lang w:val="en-US" w:bidi="ar"/>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oMath>
            </m:oMathPara>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0.1225</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0.1695</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0.6868</w:t>
            </w:r>
          </w:p>
        </w:tc>
        <w:tc>
          <w:tcPr>
            <w:tcW w:w="1830" w:type="dxa"/>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both"/>
              <w:rPr>
                <w:rFonts w:hint="default" w:ascii="Times New Roman" w:hAnsi="Times New Roman" w:cs="Times New Roman"/>
                <w:b/>
                <w:color w:val="auto"/>
                <w:sz w:val="24"/>
                <w:szCs w:val="24"/>
                <w:vertAlign w:val="baseline"/>
              </w:rPr>
            </w:pPr>
            <m:oMathPara>
              <m:oMathParaPr>
                <m:jc m:val="left"/>
              </m:oMathPara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1</m:t>
                    </m:r>
                    <m:ctrlPr>
                      <w:rPr>
                        <w:rFonts w:hint="default" w:ascii="Cambria Math" w:hAnsi="Cambria Math" w:cs="Times New Roman"/>
                        <w:i/>
                        <w:iCs w:val="0"/>
                        <w:color w:val="000000"/>
                        <w:kern w:val="0"/>
                        <w:sz w:val="24"/>
                        <w:szCs w:val="24"/>
                        <w:u w:val="none"/>
                        <w:lang w:val="en-US" w:bidi="ar"/>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3</m:t>
                    </m:r>
                    <m:ctrlPr>
                      <w:rPr>
                        <w:rFonts w:hint="default" w:ascii="Cambria Math" w:hAnsi="Cambria Math" w:cs="Times New Roman"/>
                        <w:i/>
                        <w:sz w:val="24"/>
                        <w:szCs w:val="24"/>
                      </w:rPr>
                    </m:ctrlPr>
                  </m:sub>
                </m:sSub>
              </m:oMath>
            </m:oMathPara>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0.0400</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0.0553</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0.8174</w:t>
            </w:r>
          </w:p>
        </w:tc>
        <w:tc>
          <w:tcPr>
            <w:tcW w:w="1830" w:type="dxa"/>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both"/>
              <w:rPr>
                <w:rFonts w:hint="default" w:ascii="Times New Roman" w:hAnsi="Times New Roman" w:cs="Times New Roman"/>
                <w:b/>
                <w:color w:val="auto"/>
                <w:sz w:val="24"/>
                <w:szCs w:val="24"/>
                <w:vertAlign w:val="baseline"/>
              </w:rPr>
            </w:pPr>
            <m:oMathPara>
              <m:oMathParaPr>
                <m:jc m:val="left"/>
              </m:oMathPara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1</m:t>
                    </m:r>
                    <m:ctrlPr>
                      <w:rPr>
                        <w:rFonts w:hint="default" w:ascii="Cambria Math" w:hAnsi="Cambria Math" w:cs="Times New Roman"/>
                        <w:i/>
                        <w:iCs w:val="0"/>
                        <w:color w:val="000000"/>
                        <w:kern w:val="0"/>
                        <w:sz w:val="24"/>
                        <w:szCs w:val="24"/>
                        <w:u w:val="none"/>
                        <w:lang w:val="en-US" w:bidi="ar"/>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4</m:t>
                    </m:r>
                    <m:ctrlPr>
                      <w:rPr>
                        <w:rFonts w:hint="default" w:ascii="Cambria Math" w:hAnsi="Cambria Math" w:cs="Times New Roman"/>
                        <w:i/>
                        <w:sz w:val="24"/>
                        <w:szCs w:val="24"/>
                      </w:rPr>
                    </m:ctrlPr>
                  </m:sub>
                </m:sSub>
              </m:oMath>
            </m:oMathPara>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0.0225</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0.0311</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0.8625</w:t>
            </w:r>
          </w:p>
        </w:tc>
        <w:tc>
          <w:tcPr>
            <w:tcW w:w="1830" w:type="dxa"/>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both"/>
              <w:rPr>
                <w:rFonts w:hint="default" w:ascii="Times New Roman" w:hAnsi="Times New Roman" w:cs="Times New Roman"/>
                <w:b/>
                <w:color w:val="auto"/>
                <w:sz w:val="24"/>
                <w:szCs w:val="24"/>
                <w:vertAlign w:val="baseline"/>
              </w:rPr>
            </w:pPr>
            <m:oMathPara>
              <m:oMathParaPr>
                <m:jc m:val="left"/>
              </m:oMathPara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2</m:t>
                    </m:r>
                    <m:ctrlPr>
                      <w:rPr>
                        <w:rFonts w:hint="default" w:ascii="Cambria Math" w:hAnsi="Cambria Math" w:cs="Times New Roman"/>
                        <w:i/>
                        <w:iCs w:val="0"/>
                        <w:color w:val="000000"/>
                        <w:kern w:val="0"/>
                        <w:sz w:val="24"/>
                        <w:szCs w:val="24"/>
                        <w:u w:val="none"/>
                        <w:lang w:val="en-US" w:bidi="ar"/>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3</m:t>
                    </m:r>
                    <m:ctrlPr>
                      <w:rPr>
                        <w:rFonts w:hint="default" w:ascii="Cambria Math" w:hAnsi="Cambria Math" w:cs="Times New Roman"/>
                        <w:i/>
                        <w:sz w:val="24"/>
                        <w:szCs w:val="24"/>
                      </w:rPr>
                    </m:ctrlPr>
                  </m:sub>
                </m:sSub>
              </m:oMath>
            </m:oMathPara>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3.06</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4.24</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0.0587</w:t>
            </w:r>
          </w:p>
        </w:tc>
        <w:tc>
          <w:tcPr>
            <w:tcW w:w="1830" w:type="dxa"/>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both"/>
              <w:rPr>
                <w:rFonts w:hint="default" w:ascii="Times New Roman" w:hAnsi="Times New Roman" w:cs="Times New Roman"/>
                <w:b/>
                <w:color w:val="auto"/>
                <w:sz w:val="24"/>
                <w:szCs w:val="24"/>
                <w:vertAlign w:val="baseline"/>
              </w:rPr>
            </w:pPr>
            <m:oMathPara>
              <m:oMathParaPr>
                <m:jc m:val="left"/>
              </m:oMathPara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2</m:t>
                    </m:r>
                    <m:ctrlPr>
                      <w:rPr>
                        <w:rFonts w:hint="default" w:ascii="Cambria Math" w:hAnsi="Cambria Math" w:cs="Times New Roman"/>
                        <w:i/>
                        <w:iCs w:val="0"/>
                        <w:color w:val="000000"/>
                        <w:kern w:val="0"/>
                        <w:sz w:val="24"/>
                        <w:szCs w:val="24"/>
                        <w:u w:val="none"/>
                        <w:lang w:val="en-US" w:bidi="ar"/>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4</m:t>
                    </m:r>
                    <m:ctrlPr>
                      <w:rPr>
                        <w:rFonts w:hint="default" w:ascii="Cambria Math" w:hAnsi="Cambria Math" w:cs="Times New Roman"/>
                        <w:i/>
                        <w:sz w:val="24"/>
                        <w:szCs w:val="24"/>
                      </w:rPr>
                    </m:ctrlPr>
                  </m:sub>
                </m:sSub>
              </m:oMath>
            </m:oMathPara>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2.40</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3.32</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0.0897</w:t>
            </w:r>
          </w:p>
        </w:tc>
        <w:tc>
          <w:tcPr>
            <w:tcW w:w="1830" w:type="dxa"/>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both"/>
              <w:rPr>
                <w:rFonts w:hint="default" w:ascii="Times New Roman" w:hAnsi="Times New Roman" w:cs="Times New Roman"/>
                <w:b/>
                <w:color w:val="auto"/>
                <w:sz w:val="24"/>
                <w:szCs w:val="24"/>
                <w:vertAlign w:val="baseline"/>
              </w:rPr>
            </w:pPr>
            <m:oMathPara>
              <m:oMathParaPr>
                <m:jc m:val="left"/>
              </m:oMathPara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3</m:t>
                    </m:r>
                    <m:ctrlPr>
                      <w:rPr>
                        <w:rFonts w:hint="default" w:ascii="Cambria Math" w:hAnsi="Cambria Math" w:cs="Times New Roman"/>
                        <w:i/>
                        <w:iCs w:val="0"/>
                        <w:color w:val="000000"/>
                        <w:kern w:val="0"/>
                        <w:sz w:val="24"/>
                        <w:szCs w:val="24"/>
                        <w:u w:val="none"/>
                        <w:lang w:val="en-US" w:bidi="ar"/>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x</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4</m:t>
                    </m:r>
                    <m:ctrlPr>
                      <w:rPr>
                        <w:rFonts w:hint="default" w:ascii="Cambria Math" w:hAnsi="Cambria Math" w:cs="Times New Roman"/>
                        <w:i/>
                        <w:sz w:val="24"/>
                        <w:szCs w:val="24"/>
                      </w:rPr>
                    </m:ctrlPr>
                  </m:sub>
                </m:sSub>
              </m:oMath>
            </m:oMathPara>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0.4900</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0.6780</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0.4241</w:t>
            </w:r>
          </w:p>
        </w:tc>
        <w:tc>
          <w:tcPr>
            <w:tcW w:w="1830" w:type="dxa"/>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1</m:t>
                  </m:r>
                  <m:ctrlPr>
                    <w:rPr>
                      <w:rFonts w:hint="default" w:ascii="Cambria Math" w:hAnsi="Cambria Math" w:cs="Times New Roman"/>
                      <w:i/>
                      <w:iCs w:val="0"/>
                      <w:color w:val="000000"/>
                      <w:kern w:val="0"/>
                      <w:sz w:val="24"/>
                      <w:szCs w:val="24"/>
                      <w:u w:val="none"/>
                      <w:lang w:val="en-US" w:bidi="ar"/>
                    </w:rPr>
                  </m:ctrlPr>
                </m:sub>
              </m:sSub>
            </m:oMath>
            <w:r>
              <w:rPr>
                <w:rFonts w:hint="default" w:ascii="Times New Roman" w:hAnsi="Times New Roman" w:cs="Times New Roman"/>
                <w:b w:val="0"/>
                <w:bCs w:val="0"/>
                <w:color w:val="000000"/>
                <w:sz w:val="24"/>
                <w:szCs w:val="24"/>
              </w:rPr>
              <w:t>²</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60.47</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83.68</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&lt; 0.0001</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significant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2</m:t>
                  </m:r>
                  <m:ctrlPr>
                    <w:rPr>
                      <w:rFonts w:hint="default" w:ascii="Cambria Math" w:hAnsi="Cambria Math" w:cs="Times New Roman"/>
                      <w:i/>
                      <w:iCs w:val="0"/>
                      <w:color w:val="000000"/>
                      <w:kern w:val="0"/>
                      <w:sz w:val="24"/>
                      <w:szCs w:val="24"/>
                      <w:u w:val="none"/>
                      <w:lang w:val="en-US" w:bidi="ar"/>
                    </w:rPr>
                  </m:ctrlPr>
                </m:sub>
              </m:sSub>
            </m:oMath>
            <w:r>
              <w:rPr>
                <w:rFonts w:hint="default" w:ascii="Times New Roman" w:hAnsi="Times New Roman" w:cs="Times New Roman"/>
                <w:b w:val="0"/>
                <w:bCs w:val="0"/>
                <w:color w:val="000000"/>
                <w:sz w:val="24"/>
                <w:szCs w:val="24"/>
              </w:rPr>
              <w:t>²</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79.04</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109.37</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&lt; 0.0001</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significant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3</m:t>
                  </m:r>
                  <m:ctrlPr>
                    <w:rPr>
                      <w:rFonts w:hint="default" w:ascii="Cambria Math" w:hAnsi="Cambria Math" w:cs="Times New Roman"/>
                      <w:i/>
                      <w:iCs w:val="0"/>
                      <w:color w:val="000000"/>
                      <w:kern w:val="0"/>
                      <w:sz w:val="24"/>
                      <w:szCs w:val="24"/>
                      <w:u w:val="none"/>
                      <w:lang w:val="en-US" w:bidi="ar"/>
                    </w:rPr>
                  </m:ctrlPr>
                </m:sub>
              </m:sSub>
            </m:oMath>
            <w:r>
              <w:rPr>
                <w:rFonts w:hint="default" w:ascii="Times New Roman" w:hAnsi="Times New Roman" w:cs="Times New Roman"/>
                <w:b w:val="0"/>
                <w:bCs w:val="0"/>
                <w:color w:val="000000"/>
                <w:sz w:val="24"/>
                <w:szCs w:val="24"/>
              </w:rPr>
              <w:t>²</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6.05</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8.37</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0.0118</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significant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m:oMath>
              <m:sSub>
                <m:sSubPr>
                  <m:ctrlPr>
                    <w:rPr>
                      <w:rFonts w:hint="default" w:ascii="Cambria Math" w:hAnsi="Cambria Math" w:cs="Times New Roman"/>
                      <w:i/>
                      <w:iCs w:val="0"/>
                      <w:color w:val="000000"/>
                      <w:kern w:val="0"/>
                      <w:sz w:val="24"/>
                      <w:szCs w:val="24"/>
                      <w:u w:val="none"/>
                      <w:lang w:val="en-US" w:bidi="ar"/>
                    </w:rPr>
                  </m:ctrlPr>
                </m:sSubPr>
                <m:e>
                  <m:r>
                    <m:rPr/>
                    <w:rPr>
                      <w:rFonts w:hint="default" w:ascii="Cambria Math" w:hAnsi="Cambria Math" w:cs="Times New Roman"/>
                      <w:color w:val="000000"/>
                      <w:kern w:val="0"/>
                      <w:sz w:val="24"/>
                      <w:szCs w:val="24"/>
                      <w:u w:val="none"/>
                      <w:lang w:val="en-IN" w:bidi="ar"/>
                    </w:rPr>
                    <m:t>x</m:t>
                  </m:r>
                  <m:ctrlPr>
                    <w:rPr>
                      <w:rFonts w:hint="default" w:ascii="Cambria Math" w:hAnsi="Cambria Math" w:cs="Times New Roman"/>
                      <w:i/>
                      <w:iCs w:val="0"/>
                      <w:color w:val="000000"/>
                      <w:kern w:val="0"/>
                      <w:sz w:val="24"/>
                      <w:szCs w:val="24"/>
                      <w:u w:val="none"/>
                      <w:lang w:val="en-US" w:bidi="ar"/>
                    </w:rPr>
                  </m:ctrlPr>
                </m:e>
                <m:sub>
                  <m:r>
                    <m:rPr/>
                    <w:rPr>
                      <w:rFonts w:hint="default" w:ascii="Cambria Math" w:hAnsi="Cambria Math" w:cs="Times New Roman"/>
                      <w:color w:val="000000"/>
                      <w:kern w:val="0"/>
                      <w:sz w:val="24"/>
                      <w:szCs w:val="24"/>
                      <w:u w:val="none"/>
                      <w:lang w:val="en-IN" w:bidi="ar"/>
                    </w:rPr>
                    <m:t>4</m:t>
                  </m:r>
                  <m:ctrlPr>
                    <w:rPr>
                      <w:rFonts w:hint="default" w:ascii="Cambria Math" w:hAnsi="Cambria Math" w:cs="Times New Roman"/>
                      <w:i/>
                      <w:iCs w:val="0"/>
                      <w:color w:val="000000"/>
                      <w:kern w:val="0"/>
                      <w:sz w:val="24"/>
                      <w:szCs w:val="24"/>
                      <w:u w:val="none"/>
                      <w:lang w:val="en-US" w:bidi="ar"/>
                    </w:rPr>
                  </m:ctrlPr>
                </m:sub>
              </m:sSub>
            </m:oMath>
            <w:r>
              <w:rPr>
                <w:rFonts w:hint="default" w:ascii="Times New Roman" w:hAnsi="Times New Roman" w:cs="Times New Roman"/>
                <w:b w:val="0"/>
                <w:bCs w:val="0"/>
                <w:color w:val="000000"/>
                <w:sz w:val="24"/>
                <w:szCs w:val="24"/>
              </w:rPr>
              <w:t>²</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5.90</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8.16</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0.0127</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significant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Residual</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14</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0.7227</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lang w:val="en-IN"/>
              </w:rPr>
              <w:t>-</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sz w:val="24"/>
                <w:szCs w:val="24"/>
                <w:lang w:val="en-IN"/>
              </w:rPr>
              <w:t>-</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sz w:val="24"/>
                <w:szCs w:val="24"/>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Lack of Fit</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10</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0.8766</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2.59</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0.1858</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not significant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exact"/>
        </w:trPr>
        <w:tc>
          <w:tcPr>
            <w:tcW w:w="1774"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Pure Error</w:t>
            </w:r>
          </w:p>
        </w:tc>
        <w:tc>
          <w:tcPr>
            <w:tcW w:w="591"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4</w:t>
            </w:r>
          </w:p>
        </w:tc>
        <w:tc>
          <w:tcPr>
            <w:tcW w:w="95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rPr>
              <w:t>0.3380</w:t>
            </w:r>
          </w:p>
        </w:tc>
        <w:tc>
          <w:tcPr>
            <w:tcW w:w="943"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color w:val="000000"/>
                <w:sz w:val="24"/>
                <w:szCs w:val="24"/>
                <w:lang w:val="en-IN"/>
              </w:rPr>
              <w:t>-</w:t>
            </w:r>
          </w:p>
        </w:tc>
        <w:tc>
          <w:tcPr>
            <w:tcW w:w="1209"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sz w:val="24"/>
                <w:szCs w:val="24"/>
                <w:lang w:val="en-IN"/>
              </w:rPr>
              <w:t>-</w:t>
            </w:r>
          </w:p>
        </w:tc>
        <w:tc>
          <w:tcPr>
            <w:tcW w:w="1830" w:type="dxa"/>
            <w:vAlign w:val="center"/>
          </w:tcPr>
          <w:p>
            <w:pPr>
              <w:keepNext w:val="0"/>
              <w:keepLines w:val="0"/>
              <w:pageBreakBefore w:val="0"/>
              <w:widowControl/>
              <w:kinsoku/>
              <w:overflowPunct/>
              <w:topLinePunct w:val="0"/>
              <w:bidi w:val="0"/>
              <w:snapToGrid/>
              <w:spacing w:after="0" w:line="360" w:lineRule="auto"/>
              <w:jc w:val="left"/>
              <w:rPr>
                <w:rFonts w:hint="default" w:ascii="Times New Roman" w:hAnsi="Times New Roman" w:cs="Times New Roman"/>
                <w:b/>
                <w:color w:val="auto"/>
                <w:sz w:val="24"/>
                <w:szCs w:val="24"/>
                <w:vertAlign w:val="baseline"/>
              </w:rPr>
            </w:pPr>
            <w:r>
              <w:rPr>
                <w:rFonts w:hint="default" w:ascii="Times New Roman" w:hAnsi="Times New Roman" w:cs="Times New Roman"/>
                <w:b w:val="0"/>
                <w:bCs w:val="0"/>
                <w:sz w:val="24"/>
                <w:szCs w:val="24"/>
                <w:lang w:val="en-IN"/>
              </w:rPr>
              <w:t>-</w:t>
            </w:r>
          </w:p>
        </w:tc>
      </w:tr>
    </w:tbl>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The model has undesirable lack of fit by the indication of lack of fit </w:t>
      </w:r>
      <w:r>
        <w:rPr>
          <w:rFonts w:hint="default" w:ascii="Times New Roman" w:hAnsi="Times New Roman" w:cs="Times New Roman" w:eastAsiaTheme="minorEastAsia"/>
          <w:i/>
          <w:iCs/>
          <w:sz w:val="24"/>
          <w:szCs w:val="24"/>
        </w:rPr>
        <w:t>p</w:t>
      </w:r>
      <w:r>
        <w:rPr>
          <w:rFonts w:hint="default" w:ascii="Times New Roman" w:hAnsi="Times New Roman" w:cs="Times New Roman" w:eastAsiaTheme="minorEastAsia"/>
          <w:sz w:val="24"/>
          <w:szCs w:val="24"/>
        </w:rPr>
        <w:t>-value (&gt;0.05) suggested that it is not significantly relative to the pure error and, thus, above quadratic equation and the model were accurate for the experiment</w:t>
      </w:r>
      <w:r>
        <w:rPr>
          <w:rFonts w:hint="default" w:cs="Times New Roman" w:eastAsiaTheme="minorEastAsia"/>
          <w:sz w:val="24"/>
          <w:szCs w:val="24"/>
          <w:lang w:val="en-IN"/>
        </w:rPr>
        <w:t>.</w:t>
      </w:r>
      <w:r>
        <w:rPr>
          <w:rFonts w:hint="default" w:ascii="Times New Roman" w:hAnsi="Times New Roman" w:cs="Times New Roman" w:eastAsiaTheme="minorEastAsia"/>
          <w:sz w:val="24"/>
          <w:szCs w:val="24"/>
          <w:vertAlign w:val="superscript"/>
          <w:lang w:val="en-IN"/>
        </w:rPr>
        <w:t>26</w:t>
      </w:r>
      <w:r>
        <w:rPr>
          <w:rFonts w:hint="default" w:cs="Times New Roman" w:eastAsiaTheme="minorEastAsia"/>
          <w:sz w:val="24"/>
          <w:szCs w:val="24"/>
          <w:vertAlign w:val="superscript"/>
          <w:lang w:val="en-IN"/>
        </w:rPr>
        <w:t xml:space="preserve"> </w:t>
      </w:r>
      <w:r>
        <w:rPr>
          <w:rFonts w:hint="default" w:ascii="Times New Roman" w:hAnsi="Times New Roman" w:cs="Times New Roman" w:eastAsiaTheme="minorEastAsia"/>
          <w:sz w:val="24"/>
          <w:szCs w:val="24"/>
        </w:rPr>
        <w:t xml:space="preserve">The value of signal to noise ratio </w:t>
      </w:r>
      <w:r>
        <w:rPr>
          <w:rFonts w:hint="default" w:ascii="Times New Roman" w:hAnsi="Times New Roman" w:cs="Times New Roman" w:eastAsiaTheme="minorEastAsia"/>
          <w:sz w:val="24"/>
          <w:szCs w:val="24"/>
          <w:lang w:val="en-IN"/>
        </w:rPr>
        <w:t>is</w:t>
      </w:r>
      <w:r>
        <w:rPr>
          <w:rFonts w:hint="default" w:cs="Times New Roman" w:eastAsiaTheme="minorEastAsia"/>
          <w:sz w:val="24"/>
          <w:szCs w:val="24"/>
          <w:lang w:val="en-IN"/>
        </w:rPr>
        <w:t xml:space="preserve"> </w:t>
      </w:r>
      <w:r>
        <w:rPr>
          <w:rFonts w:hint="default" w:ascii="Times New Roman" w:hAnsi="Times New Roman" w:cs="Times New Roman" w:eastAsiaTheme="minorEastAsia"/>
          <w:sz w:val="24"/>
          <w:szCs w:val="24"/>
          <w:lang w:val="en-IN"/>
        </w:rPr>
        <w:t>13.511</w:t>
      </w:r>
      <w:r>
        <w:rPr>
          <w:rFonts w:hint="default" w:cs="Times New Roman" w:eastAsiaTheme="minorEastAsia"/>
          <w:sz w:val="24"/>
          <w:szCs w:val="24"/>
          <w:lang w:val="en-IN"/>
        </w:rPr>
        <w:t>,</w:t>
      </w:r>
      <w:r>
        <w:rPr>
          <w:rFonts w:hint="default" w:ascii="Times New Roman" w:hAnsi="Times New Roman" w:cs="Times New Roman" w:eastAsiaTheme="minorEastAsia"/>
          <w:sz w:val="24"/>
          <w:szCs w:val="24"/>
          <w:lang w:val="en-IN"/>
        </w:rPr>
        <w:t xml:space="preserve"> </w:t>
      </w:r>
      <w:r>
        <w:rPr>
          <w:rFonts w:hint="default" w:ascii="Times New Roman" w:hAnsi="Times New Roman" w:cs="Times New Roman" w:eastAsiaTheme="minorEastAsia"/>
          <w:sz w:val="24"/>
          <w:szCs w:val="24"/>
        </w:rPr>
        <w:t xml:space="preserve"> ratio &gt;4 is desirable, indicated an adequate signal to navigate the design space</w:t>
      </w:r>
      <w:r>
        <w:rPr>
          <w:rFonts w:hint="default" w:cs="Times New Roman" w:eastAsiaTheme="minorEastAsia"/>
          <w:sz w:val="24"/>
          <w:szCs w:val="24"/>
          <w:lang w:val="en-IN"/>
        </w:rPr>
        <w:t>.</w:t>
      </w:r>
      <w:r>
        <w:rPr>
          <w:rFonts w:hint="default" w:ascii="Times New Roman" w:hAnsi="Times New Roman" w:cs="Times New Roman" w:eastAsiaTheme="minorEastAsia"/>
          <w:sz w:val="24"/>
          <w:szCs w:val="24"/>
          <w:vertAlign w:val="superscript"/>
          <w:lang w:val="en-IN"/>
        </w:rPr>
        <w:t>27</w:t>
      </w: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val="0"/>
          <w:bCs/>
          <w:sz w:val="24"/>
          <w:szCs w:val="24"/>
        </w:rPr>
      </w:pPr>
      <w:r>
        <w:rPr>
          <w:rFonts w:hint="default" w:ascii="Times New Roman" w:hAnsi="Times New Roman" w:cs="Times New Roman" w:eastAsiaTheme="minorEastAsia"/>
          <w:sz w:val="24"/>
          <w:szCs w:val="24"/>
          <w:lang w:val="en-IN"/>
        </w:rPr>
        <w:drawing>
          <wp:anchor distT="0" distB="0" distL="114300" distR="114300" simplePos="0" relativeHeight="251660288" behindDoc="1" locked="0" layoutInCell="1" allowOverlap="1">
            <wp:simplePos x="0" y="0"/>
            <wp:positionH relativeFrom="column">
              <wp:posOffset>3059430</wp:posOffset>
            </wp:positionH>
            <wp:positionV relativeFrom="page">
              <wp:posOffset>915035</wp:posOffset>
            </wp:positionV>
            <wp:extent cx="2719070" cy="2553335"/>
            <wp:effectExtent l="0" t="0" r="5080" b="0"/>
            <wp:wrapTight wrapText="bothSides">
              <wp:wrapPolygon>
                <wp:start x="0" y="0"/>
                <wp:lineTo x="0" y="21433"/>
                <wp:lineTo x="21489" y="21433"/>
                <wp:lineTo x="21489" y="0"/>
                <wp:lineTo x="0" y="0"/>
              </wp:wrapPolygon>
            </wp:wrapTight>
            <wp:docPr id="10" name="Picture 10" descr="Residual vs RUN RS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esidual vs RUN RSM 2"/>
                    <pic:cNvPicPr>
                      <a:picLocks noChangeAspect="1"/>
                    </pic:cNvPicPr>
                  </pic:nvPicPr>
                  <pic:blipFill>
                    <a:blip r:embed="rId4"/>
                    <a:stretch>
                      <a:fillRect/>
                    </a:stretch>
                  </pic:blipFill>
                  <pic:spPr>
                    <a:xfrm>
                      <a:off x="0" y="0"/>
                      <a:ext cx="2719070" cy="2553335"/>
                    </a:xfrm>
                    <a:prstGeom prst="rect">
                      <a:avLst/>
                    </a:prstGeom>
                  </pic:spPr>
                </pic:pic>
              </a:graphicData>
            </a:graphic>
          </wp:anchor>
        </w:drawing>
      </w:r>
      <w:r>
        <w:rPr>
          <w:rFonts w:hint="default" w:ascii="Times New Roman" w:hAnsi="Times New Roman" w:cs="Times New Roman" w:eastAsiaTheme="minorEastAsia"/>
          <w:sz w:val="24"/>
          <w:szCs w:val="24"/>
          <w:lang w:val="en-IN"/>
        </w:rPr>
        <w:drawing>
          <wp:anchor distT="0" distB="0" distL="114300" distR="114300" simplePos="0" relativeHeight="251667456" behindDoc="1" locked="0" layoutInCell="1" allowOverlap="1">
            <wp:simplePos x="0" y="0"/>
            <wp:positionH relativeFrom="column">
              <wp:posOffset>-192405</wp:posOffset>
            </wp:positionH>
            <wp:positionV relativeFrom="page">
              <wp:posOffset>876935</wp:posOffset>
            </wp:positionV>
            <wp:extent cx="2657475" cy="2553970"/>
            <wp:effectExtent l="0" t="0" r="9525" b="0"/>
            <wp:wrapTight wrapText="bothSides">
              <wp:wrapPolygon>
                <wp:start x="0" y="0"/>
                <wp:lineTo x="0" y="21428"/>
                <wp:lineTo x="21523" y="21428"/>
                <wp:lineTo x="21523" y="0"/>
                <wp:lineTo x="0" y="0"/>
              </wp:wrapPolygon>
            </wp:wrapTight>
            <wp:docPr id="5" name="Picture 5" descr="Predicted vs Actual RS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redicted vs Actual RSM 2"/>
                    <pic:cNvPicPr>
                      <a:picLocks noChangeAspect="1"/>
                    </pic:cNvPicPr>
                  </pic:nvPicPr>
                  <pic:blipFill>
                    <a:blip r:embed="rId5"/>
                    <a:stretch>
                      <a:fillRect/>
                    </a:stretch>
                  </pic:blipFill>
                  <pic:spPr>
                    <a:xfrm>
                      <a:off x="0" y="0"/>
                      <a:ext cx="2657475" cy="2553970"/>
                    </a:xfrm>
                    <a:prstGeom prst="rect">
                      <a:avLst/>
                    </a:prstGeom>
                  </pic:spPr>
                </pic:pic>
              </a:graphicData>
            </a:graphic>
          </wp:anchor>
        </w:drawing>
      </w: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708" w:firstLineChars="0"/>
        <w:jc w:val="both"/>
        <w:textAlignment w:val="auto"/>
        <w:rPr>
          <w:rFonts w:hint="default" w:ascii="Times New Roman" w:hAnsi="Times New Roman" w:cs="Times New Roman" w:eastAsiaTheme="minorEastAsia"/>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708" w:firstLineChars="0"/>
        <w:jc w:val="both"/>
        <w:textAlignment w:val="auto"/>
        <w:rPr>
          <w:rFonts w:hint="default" w:ascii="Times New Roman" w:hAnsi="Times New Roman" w:cs="Times New Roman" w:eastAsiaTheme="minorEastAsia"/>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708" w:firstLineChars="0"/>
        <w:jc w:val="both"/>
        <w:textAlignment w:val="auto"/>
        <w:rPr>
          <w:rFonts w:hint="default" w:ascii="Times New Roman" w:hAnsi="Times New Roman" w:cs="Times New Roman" w:eastAsiaTheme="minorEastAsia"/>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708" w:firstLineChars="0"/>
        <w:jc w:val="both"/>
        <w:textAlignment w:val="auto"/>
        <w:rPr>
          <w:rFonts w:hint="default" w:ascii="Times New Roman" w:hAnsi="Times New Roman" w:cs="Times New Roman" w:eastAsiaTheme="minorEastAsia"/>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708" w:firstLineChars="0"/>
        <w:jc w:val="both"/>
        <w:textAlignment w:val="auto"/>
        <w:rPr>
          <w:rFonts w:hint="default" w:ascii="Times New Roman" w:hAnsi="Times New Roman" w:cs="Times New Roman" w:eastAsiaTheme="minorEastAsia"/>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708" w:firstLineChars="0"/>
        <w:jc w:val="both"/>
        <w:textAlignment w:val="auto"/>
        <w:rPr>
          <w:rFonts w:hint="default" w:ascii="Times New Roman" w:hAnsi="Times New Roman" w:cs="Times New Roman" w:eastAsiaTheme="minorEastAsia"/>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708" w:firstLineChars="0"/>
        <w:jc w:val="both"/>
        <w:textAlignment w:val="auto"/>
        <w:rPr>
          <w:rFonts w:hint="default" w:ascii="Times New Roman" w:hAnsi="Times New Roman" w:cs="Times New Roman" w:eastAsiaTheme="minorEastAsia"/>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708" w:firstLineChars="0"/>
        <w:jc w:val="both"/>
        <w:textAlignment w:val="auto"/>
        <w:rPr>
          <w:rFonts w:hint="default" w:ascii="Times New Roman" w:hAnsi="Times New Roman" w:cs="Times New Roman" w:eastAsiaTheme="minorEastAsia"/>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708" w:firstLineChars="0"/>
        <w:jc w:val="both"/>
        <w:textAlignment w:val="auto"/>
        <w:rPr>
          <w:rFonts w:hint="default" w:ascii="Times New Roman" w:hAnsi="Times New Roman" w:cs="Times New Roman" w:eastAsiaTheme="minorEastAsia"/>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bCs/>
          <w:sz w:val="20"/>
          <w:szCs w:val="20"/>
          <w:lang w:val="en-I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bCs/>
          <w:sz w:val="20"/>
          <w:szCs w:val="20"/>
          <w:lang w:val="en-I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sz w:val="20"/>
          <w:szCs w:val="20"/>
          <w:lang w:val="en-IN"/>
        </w:rPr>
      </w:pPr>
      <w:r>
        <w:rPr>
          <w:rFonts w:hint="default" w:ascii="Times New Roman" w:hAnsi="Times New Roman" w:cs="Times New Roman" w:eastAsiaTheme="minorEastAsia"/>
          <w:b/>
          <w:bCs/>
          <w:sz w:val="20"/>
          <w:szCs w:val="20"/>
          <w:lang w:val="en-IN"/>
        </w:rPr>
        <w:t>Fig. 1.</w:t>
      </w:r>
      <w:r>
        <w:rPr>
          <w:rFonts w:hint="default" w:ascii="Times New Roman" w:hAnsi="Times New Roman" w:cs="Times New Roman" w:eastAsiaTheme="minorEastAsia"/>
          <w:sz w:val="20"/>
          <w:szCs w:val="20"/>
          <w:lang w:val="en-IN"/>
        </w:rPr>
        <w:t xml:space="preserve"> RSM model graphs of a) Predicted vs Actual values b) Studentized residuals vs experimental run number on optimized parameters of As(V) removal</w:t>
      </w: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sz w:val="24"/>
          <w:szCs w:val="24"/>
          <w:lang w:val="en-I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sz w:val="24"/>
          <w:szCs w:val="24"/>
          <w:lang w:val="en-IN"/>
        </w:rPr>
      </w:pPr>
      <w:r>
        <w:rPr>
          <w:rFonts w:hint="default" w:ascii="Times New Roman" w:hAnsi="Times New Roman" w:cs="Times New Roman" w:eastAsiaTheme="minorEastAsia"/>
          <w:sz w:val="24"/>
          <w:szCs w:val="24"/>
          <w:lang w:val="en-IN"/>
        </w:rPr>
        <w:t>T</w:t>
      </w:r>
      <w:r>
        <w:rPr>
          <w:rFonts w:hint="default" w:ascii="Times New Roman" w:hAnsi="Times New Roman" w:cs="Times New Roman" w:eastAsiaTheme="minorEastAsia"/>
          <w:sz w:val="24"/>
          <w:szCs w:val="24"/>
        </w:rPr>
        <w:t>he Fig.1</w:t>
      </w:r>
      <w:r>
        <w:rPr>
          <w:rFonts w:hint="default" w:ascii="Times New Roman" w:hAnsi="Times New Roman" w:cs="Times New Roman" w:eastAsiaTheme="minorEastAsia"/>
          <w:sz w:val="24"/>
          <w:szCs w:val="24"/>
          <w:lang w:val="en-IN"/>
        </w:rPr>
        <w:t>a</w:t>
      </w:r>
      <w:r>
        <w:rPr>
          <w:rFonts w:hint="default" w:ascii="Times New Roman" w:hAnsi="Times New Roman" w:cs="Times New Roman" w:eastAsiaTheme="minorEastAsia"/>
          <w:sz w:val="24"/>
          <w:szCs w:val="24"/>
        </w:rPr>
        <w:t xml:space="preserve"> graph, plotted between actual and predicted values for removal of As(v), indicated that the distribution of actual values were relatively close to the straight line</w:t>
      </w:r>
      <w:r>
        <w:rPr>
          <w:rFonts w:hint="default" w:ascii="Times New Roman" w:hAnsi="Times New Roman" w:cs="Times New Roman" w:eastAsiaTheme="minorEastAsia"/>
          <w:sz w:val="24"/>
          <w:szCs w:val="24"/>
          <w:lang w:val="en-IN"/>
        </w:rPr>
        <w:t>,</w:t>
      </w:r>
      <w:r>
        <w:rPr>
          <w:rFonts w:hint="default" w:ascii="Times New Roman" w:hAnsi="Times New Roman" w:cs="Times New Roman" w:eastAsiaTheme="minorEastAsia"/>
          <w:sz w:val="24"/>
          <w:szCs w:val="24"/>
        </w:rPr>
        <w:t xml:space="preserve">which, specifies the quadratic model </w:t>
      </w:r>
      <w:r>
        <w:rPr>
          <w:rFonts w:hint="default" w:ascii="Times New Roman" w:hAnsi="Times New Roman" w:cs="Times New Roman" w:eastAsiaTheme="minorEastAsia"/>
          <w:sz w:val="24"/>
          <w:szCs w:val="24"/>
          <w:lang w:val="en-IN"/>
        </w:rPr>
        <w:t>necessity</w:t>
      </w:r>
      <w:r>
        <w:rPr>
          <w:rFonts w:hint="default" w:ascii="Times New Roman" w:hAnsi="Times New Roman" w:cs="Times New Roman" w:eastAsiaTheme="minorEastAsia"/>
          <w:sz w:val="24"/>
          <w:szCs w:val="24"/>
        </w:rPr>
        <w:t xml:space="preserve"> under the parameters studied. The plot between studentized residuals and run number, in Fig.</w:t>
      </w:r>
      <w:r>
        <w:rPr>
          <w:rFonts w:hint="default" w:ascii="Times New Roman" w:hAnsi="Times New Roman" w:cs="Times New Roman" w:eastAsiaTheme="minorEastAsia"/>
          <w:sz w:val="24"/>
          <w:szCs w:val="24"/>
          <w:lang w:val="en-IN"/>
        </w:rPr>
        <w:t>1b</w:t>
      </w:r>
      <w:r>
        <w:rPr>
          <w:rFonts w:hint="default" w:ascii="Times New Roman" w:hAnsi="Times New Roman" w:cs="Times New Roman" w:eastAsiaTheme="minorEastAsia"/>
          <w:sz w:val="24"/>
          <w:szCs w:val="24"/>
        </w:rPr>
        <w:t>, showed that the random distribution of residuals around ± 3.9 (limit is &lt; ±4.00)</w:t>
      </w:r>
      <w:r>
        <w:rPr>
          <w:rFonts w:hint="default" w:ascii="Times New Roman" w:hAnsi="Times New Roman" w:cs="Times New Roman" w:eastAsiaTheme="minorEastAsia"/>
          <w:sz w:val="24"/>
          <w:szCs w:val="24"/>
          <w:vertAlign w:val="superscript"/>
        </w:rPr>
        <w:t xml:space="preserve"> </w:t>
      </w:r>
      <w:r>
        <w:rPr>
          <w:rFonts w:hint="default" w:ascii="Times New Roman" w:hAnsi="Times New Roman" w:cs="Times New Roman" w:eastAsiaTheme="minorEastAsia"/>
          <w:sz w:val="24"/>
          <w:szCs w:val="24"/>
        </w:rPr>
        <w:t>was a good sign of well fitted experimental data with the model.</w:t>
      </w:r>
      <w:r>
        <w:rPr>
          <w:rFonts w:hint="default" w:cs="Times New Roman" w:eastAsiaTheme="minorEastAsia"/>
          <w:sz w:val="24"/>
          <w:szCs w:val="24"/>
          <w:vertAlign w:val="superscript"/>
          <w:lang w:val="en-IN"/>
        </w:rPr>
        <w:t>28</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sz w:val="24"/>
          <w:szCs w:val="24"/>
        </w:rPr>
      </w:pPr>
    </w:p>
    <w:p>
      <w:pPr>
        <w:keepNext w:val="0"/>
        <w:keepLines w:val="0"/>
        <w:pageBreakBefore w:val="0"/>
        <w:widowControl/>
        <w:numPr>
          <w:ilvl w:val="1"/>
          <w:numId w:val="1"/>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Effect of Process Variables on Removal of As(v)</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IN"/>
        </w:rPr>
        <w:t xml:space="preserve">The </w:t>
      </w:r>
      <w:r>
        <w:rPr>
          <w:rFonts w:hint="default" w:ascii="Times New Roman" w:hAnsi="Times New Roman" w:cs="Times New Roman"/>
          <w:sz w:val="24"/>
          <w:szCs w:val="24"/>
        </w:rPr>
        <w:t>optimiz</w:t>
      </w:r>
      <w:r>
        <w:rPr>
          <w:rFonts w:hint="default" w:ascii="Times New Roman" w:hAnsi="Times New Roman" w:cs="Times New Roman"/>
          <w:sz w:val="24"/>
          <w:szCs w:val="24"/>
          <w:lang w:val="en-IN"/>
        </w:rPr>
        <w:t>ation</w:t>
      </w:r>
      <w:r>
        <w:rPr>
          <w:rFonts w:hint="default" w:ascii="Times New Roman" w:hAnsi="Times New Roman" w:cs="Times New Roman"/>
          <w:sz w:val="24"/>
          <w:szCs w:val="24"/>
        </w:rPr>
        <w:t xml:space="preserve"> process </w:t>
      </w:r>
      <w:r>
        <w:rPr>
          <w:rFonts w:hint="default" w:ascii="Times New Roman" w:hAnsi="Times New Roman" w:cs="Times New Roman"/>
          <w:sz w:val="24"/>
          <w:szCs w:val="24"/>
          <w:lang w:val="en-IN"/>
        </w:rPr>
        <w:t>parameters</w:t>
      </w:r>
      <w:r>
        <w:rPr>
          <w:rFonts w:hint="default" w:ascii="Times New Roman" w:hAnsi="Times New Roman" w:cs="Times New Roman"/>
          <w:sz w:val="24"/>
          <w:szCs w:val="24"/>
        </w:rPr>
        <w:t xml:space="preserve"> and the interaction between the variables</w:t>
      </w:r>
      <w:r>
        <w:rPr>
          <w:rFonts w:hint="default" w:ascii="Times New Roman" w:hAnsi="Times New Roman" w:cs="Times New Roman"/>
          <w:sz w:val="24"/>
          <w:szCs w:val="24"/>
          <w:lang w:val="en-IN"/>
        </w:rPr>
        <w:t xml:space="preserve"> were studied by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a plot of t</w:t>
      </w:r>
      <w:r>
        <w:rPr>
          <w:rFonts w:hint="default" w:ascii="Times New Roman" w:hAnsi="Times New Roman" w:cs="Times New Roman"/>
          <w:sz w:val="24"/>
          <w:szCs w:val="24"/>
        </w:rPr>
        <w:t>hree-dimensional curves for the efficient adsorption of As(v)</w:t>
      </w:r>
      <w:r>
        <w:rPr>
          <w:rFonts w:hint="default" w:ascii="Times New Roman" w:hAnsi="Times New Roman" w:cs="Times New Roman"/>
          <w:sz w:val="24"/>
          <w:szCs w:val="24"/>
          <w:lang w:val="en-IN"/>
        </w:rPr>
        <w:t>.</w:t>
      </w:r>
      <w:r>
        <w:rPr>
          <w:rFonts w:hint="default" w:ascii="Times New Roman" w:hAnsi="Times New Roman" w:cs="Times New Roman"/>
          <w:sz w:val="24"/>
          <w:szCs w:val="24"/>
        </w:rPr>
        <w:t xml:space="preserve">Fig. </w:t>
      </w:r>
      <w:r>
        <w:rPr>
          <w:rFonts w:hint="default" w:ascii="Times New Roman" w:hAnsi="Times New Roman" w:cs="Times New Roman"/>
          <w:sz w:val="24"/>
          <w:szCs w:val="24"/>
          <w:lang w:val="en-IN"/>
        </w:rPr>
        <w:t>2</w:t>
      </w:r>
      <w:r>
        <w:rPr>
          <w:rFonts w:hint="default" w:ascii="Times New Roman" w:hAnsi="Times New Roman" w:cs="Times New Roman"/>
          <w:sz w:val="24"/>
          <w:szCs w:val="24"/>
        </w:rPr>
        <w:t xml:space="preserve">a, represents the effect of temperature and pH indicated that the adsorption reaches maximum at 35ºC on pH </w:t>
      </w:r>
      <w:r>
        <w:rPr>
          <w:rFonts w:hint="default" w:ascii="Times New Roman" w:hAnsi="Times New Roman" w:cs="Times New Roman"/>
          <w:sz w:val="24"/>
          <w:szCs w:val="24"/>
          <w:lang w:val="en-IN"/>
        </w:rPr>
        <w:t>6.5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beyond that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d</w:t>
      </w:r>
      <w:r>
        <w:rPr>
          <w:rFonts w:hint="default" w:ascii="Times New Roman" w:hAnsi="Times New Roman" w:cs="Times New Roman"/>
          <w:sz w:val="24"/>
          <w:szCs w:val="24"/>
        </w:rPr>
        <w:t>esorption</w:t>
      </w:r>
      <w:r>
        <w:rPr>
          <w:rFonts w:hint="default" w:ascii="Times New Roman" w:hAnsi="Times New Roman" w:cs="Times New Roman"/>
          <w:sz w:val="24"/>
          <w:szCs w:val="24"/>
          <w:lang w:val="en-IN"/>
        </w:rPr>
        <w:t xml:space="preserve"> process start and</w:t>
      </w:r>
      <w:r>
        <w:rPr>
          <w:rFonts w:hint="default" w:ascii="Times New Roman" w:hAnsi="Times New Roman" w:cs="Times New Roman"/>
          <w:sz w:val="24"/>
          <w:szCs w:val="24"/>
        </w:rPr>
        <w:t xml:space="preserve"> continue</w:t>
      </w:r>
      <w:r>
        <w:rPr>
          <w:rFonts w:hint="default" w:ascii="Times New Roman" w:hAnsi="Times New Roman" w:cs="Times New Roman"/>
          <w:sz w:val="24"/>
          <w:szCs w:val="24"/>
          <w:lang w:val="en-IN"/>
        </w:rPr>
        <w:t xml:space="preserve">s due to complexation. Fig. 2b represents the </w:t>
      </w:r>
      <w:r>
        <w:rPr>
          <w:rFonts w:hint="default" w:ascii="Times New Roman" w:hAnsi="Times New Roman" w:cs="Times New Roman"/>
          <w:sz w:val="24"/>
          <w:szCs w:val="24"/>
        </w:rPr>
        <w:t xml:space="preserve">correlation of temperature and reaction time </w:t>
      </w:r>
      <w:r>
        <w:rPr>
          <w:rFonts w:hint="default" w:ascii="Times New Roman" w:hAnsi="Times New Roman" w:cs="Times New Roman"/>
          <w:sz w:val="24"/>
          <w:szCs w:val="24"/>
          <w:lang w:val="en-IN"/>
        </w:rPr>
        <w:t xml:space="preserve">having </w:t>
      </w:r>
      <w:r>
        <w:rPr>
          <w:rFonts w:hint="default" w:ascii="Times New Roman" w:hAnsi="Times New Roman" w:cs="Times New Roman"/>
          <w:sz w:val="24"/>
          <w:szCs w:val="24"/>
        </w:rPr>
        <w:t xml:space="preserve">optimal adsorption efficiency of </w:t>
      </w:r>
      <w:r>
        <w:rPr>
          <w:rFonts w:hint="default" w:ascii="Times New Roman" w:hAnsi="Times New Roman" w:cs="Times New Roman"/>
          <w:sz w:val="24"/>
          <w:szCs w:val="24"/>
          <w:lang w:val="en-IN"/>
        </w:rPr>
        <w:t>95.1</w:t>
      </w:r>
      <w:r>
        <w:rPr>
          <w:rFonts w:hint="default" w:ascii="Times New Roman" w:hAnsi="Times New Roman" w:cs="Times New Roman"/>
          <w:sz w:val="24"/>
          <w:szCs w:val="24"/>
        </w:rPr>
        <w:t xml:space="preserve">% was reached within </w:t>
      </w:r>
      <w:r>
        <w:rPr>
          <w:rFonts w:hint="default" w:ascii="Times New Roman" w:hAnsi="Times New Roman" w:cs="Times New Roman"/>
          <w:sz w:val="24"/>
          <w:szCs w:val="24"/>
          <w:lang w:val="en-IN"/>
        </w:rPr>
        <w:t>60</w:t>
      </w:r>
      <w:r>
        <w:rPr>
          <w:rFonts w:hint="default" w:ascii="Times New Roman" w:hAnsi="Times New Roman" w:cs="Times New Roman"/>
          <w:sz w:val="24"/>
          <w:szCs w:val="24"/>
        </w:rPr>
        <w:t xml:space="preserve"> min at temperature of 35</w:t>
      </w:r>
      <w:r>
        <w:rPr>
          <w:rFonts w:hint="default" w:ascii="Times New Roman" w:hAnsi="Times New Roman" w:cs="Times New Roman"/>
          <w:sz w:val="24"/>
          <w:szCs w:val="24"/>
          <w:vertAlign w:val="superscript"/>
        </w:rPr>
        <w:t>º</w:t>
      </w:r>
      <w:r>
        <w:rPr>
          <w:rFonts w:hint="default" w:ascii="Times New Roman" w:hAnsi="Times New Roman" w:cs="Times New Roman"/>
          <w:sz w:val="24"/>
          <w:szCs w:val="24"/>
        </w:rPr>
        <w:t>C</w:t>
      </w:r>
      <w:r>
        <w:rPr>
          <w:rFonts w:hint="default" w:ascii="Times New Roman" w:hAnsi="Times New Roman" w:cs="Times New Roman"/>
          <w:sz w:val="24"/>
          <w:szCs w:val="24"/>
          <w:lang w:val="en-IN"/>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beyond</w:t>
      </w:r>
      <w:r>
        <w:rPr>
          <w:rFonts w:hint="default" w:ascii="Times New Roman" w:hAnsi="Times New Roman" w:cs="Times New Roman"/>
          <w:sz w:val="24"/>
          <w:szCs w:val="24"/>
        </w:rPr>
        <w:t xml:space="preserve"> that contact time (&gt;</w:t>
      </w:r>
      <w:r>
        <w:rPr>
          <w:rFonts w:hint="default" w:ascii="Times New Roman" w:hAnsi="Times New Roman" w:cs="Times New Roman"/>
          <w:sz w:val="24"/>
          <w:szCs w:val="24"/>
          <w:lang w:val="en-IN"/>
        </w:rPr>
        <w:t>60</w:t>
      </w:r>
      <w:r>
        <w:rPr>
          <w:rFonts w:hint="default" w:ascii="Times New Roman" w:hAnsi="Times New Roman" w:cs="Times New Roman"/>
          <w:sz w:val="24"/>
          <w:szCs w:val="24"/>
        </w:rPr>
        <w:t xml:space="preserve"> min) and temperature (&gt;35</w:t>
      </w:r>
      <w:r>
        <w:rPr>
          <w:rFonts w:hint="default" w:ascii="Times New Roman" w:hAnsi="Times New Roman" w:cs="Times New Roman"/>
          <w:sz w:val="24"/>
          <w:szCs w:val="24"/>
          <w:vertAlign w:val="superscript"/>
        </w:rPr>
        <w:t>º</w:t>
      </w:r>
      <w:r>
        <w:rPr>
          <w:rFonts w:hint="default" w:ascii="Times New Roman" w:hAnsi="Times New Roman" w:cs="Times New Roman"/>
          <w:sz w:val="24"/>
          <w:szCs w:val="24"/>
        </w:rPr>
        <w:t xml:space="preserve">C), the adsorption rate decreased. The plot of temperature versus adsorbent dosage in Fig. </w:t>
      </w:r>
      <w:r>
        <w:rPr>
          <w:rFonts w:hint="default" w:ascii="Times New Roman" w:hAnsi="Times New Roman" w:cs="Times New Roman"/>
          <w:sz w:val="24"/>
          <w:szCs w:val="24"/>
          <w:lang w:val="en-IN"/>
        </w:rPr>
        <w:t>2</w:t>
      </w:r>
      <w:r>
        <w:rPr>
          <w:rFonts w:hint="default" w:ascii="Times New Roman" w:hAnsi="Times New Roman" w:cs="Times New Roman"/>
          <w:sz w:val="24"/>
          <w:szCs w:val="24"/>
        </w:rPr>
        <w:t xml:space="preserve">c, shows that the degree of adsorption increases with increasing adsorbent dosage, upto </w:t>
      </w:r>
      <w:r>
        <w:rPr>
          <w:rFonts w:hint="default" w:ascii="Times New Roman" w:hAnsi="Times New Roman" w:cs="Times New Roman"/>
          <w:sz w:val="24"/>
          <w:szCs w:val="24"/>
          <w:lang w:val="en-IN"/>
        </w:rPr>
        <w:t>7</w:t>
      </w:r>
      <w:r>
        <w:rPr>
          <w:rFonts w:hint="default" w:ascii="Times New Roman" w:hAnsi="Times New Roman" w:cs="Times New Roman"/>
          <w:sz w:val="24"/>
          <w:szCs w:val="24"/>
        </w:rPr>
        <w:t>00mg on 35ºC, due to high surface availability</w:t>
      </w:r>
      <w:r>
        <w:rPr>
          <w:rFonts w:hint="default" w:ascii="Times New Roman" w:hAnsi="Times New Roman" w:cs="Times New Roman"/>
          <w:sz w:val="24"/>
          <w:szCs w:val="24"/>
          <w:lang w:val="en-IN"/>
        </w:rPr>
        <w:t>,</w:t>
      </w:r>
      <w:r>
        <w:rPr>
          <w:rFonts w:hint="default" w:ascii="Times New Roman" w:hAnsi="Times New Roman" w:cs="Times New Roman"/>
          <w:sz w:val="24"/>
          <w:szCs w:val="24"/>
        </w:rPr>
        <w:t xml:space="preserve"> beyond 800mg dosage and 35ºC it has equilibrium and decreasing trend </w:t>
      </w:r>
      <w:r>
        <w:rPr>
          <w:rFonts w:hint="default" w:ascii="Times New Roman" w:hAnsi="Times New Roman" w:cs="Times New Roman"/>
          <w:sz w:val="24"/>
          <w:szCs w:val="24"/>
          <w:lang w:val="en-IN"/>
        </w:rPr>
        <w:t>continues in</w:t>
      </w:r>
      <w:r>
        <w:rPr>
          <w:rFonts w:hint="default" w:ascii="Times New Roman" w:hAnsi="Times New Roman" w:cs="Times New Roman"/>
          <w:sz w:val="24"/>
          <w:szCs w:val="24"/>
        </w:rPr>
        <w:t>fers, that the proc</w:t>
      </w:r>
      <w:r>
        <w:rPr>
          <w:rFonts w:hint="default" w:ascii="Times New Roman" w:hAnsi="Times New Roman" w:cs="Times New Roman"/>
          <w:sz w:val="24"/>
          <w:szCs w:val="24"/>
          <w:lang w:val="en-IN"/>
        </w:rPr>
        <w:t>ess is controlled by temperature</w:t>
      </w:r>
      <w:r>
        <w:rPr>
          <w:rFonts w:hint="default" w:cs="Times New Roman"/>
          <w:sz w:val="24"/>
          <w:szCs w:val="24"/>
          <w:lang w:val="en-IN"/>
        </w:rPr>
        <w:t>.</w:t>
      </w:r>
      <w:r>
        <w:rPr>
          <w:rFonts w:hint="default" w:ascii="Times New Roman" w:hAnsi="Times New Roman" w:cs="Times New Roman"/>
          <w:sz w:val="24"/>
          <w:szCs w:val="24"/>
          <w:vertAlign w:val="superscript"/>
          <w:lang w:val="en-IN"/>
        </w:rPr>
        <w:t>29</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Fig. </w:t>
      </w:r>
      <w:r>
        <w:rPr>
          <w:rFonts w:hint="default" w:ascii="Times New Roman" w:hAnsi="Times New Roman" w:cs="Times New Roman"/>
          <w:sz w:val="24"/>
          <w:szCs w:val="24"/>
          <w:lang w:val="en-IN"/>
        </w:rPr>
        <w:t>2</w:t>
      </w:r>
      <w:r>
        <w:rPr>
          <w:rFonts w:hint="default" w:ascii="Times New Roman" w:hAnsi="Times New Roman" w:cs="Times New Roman"/>
          <w:sz w:val="24"/>
          <w:szCs w:val="24"/>
        </w:rPr>
        <w:t>d, shows the effect of time and pH</w:t>
      </w:r>
      <w:r>
        <w:rPr>
          <w:rFonts w:hint="default" w:ascii="Times New Roman" w:hAnsi="Times New Roman" w:cs="Times New Roman"/>
          <w:sz w:val="24"/>
          <w:szCs w:val="24"/>
          <w:lang w:val="en-IN"/>
        </w:rPr>
        <w:t xml:space="preserve"> and t</w:t>
      </w:r>
      <w:r>
        <w:rPr>
          <w:rFonts w:hint="default" w:ascii="Times New Roman" w:hAnsi="Times New Roman" w:cs="Times New Roman"/>
          <w:sz w:val="24"/>
          <w:szCs w:val="24"/>
        </w:rPr>
        <w:t xml:space="preserve">he adsorption capacity was almost constant in the pH range </w:t>
      </w:r>
      <w:r>
        <w:rPr>
          <w:rFonts w:hint="default" w:ascii="Times New Roman" w:hAnsi="Times New Roman" w:cs="Times New Roman"/>
          <w:sz w:val="24"/>
          <w:szCs w:val="24"/>
          <w:lang w:val="en-IN"/>
        </w:rPr>
        <w:t>5 - 6,</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and</w:t>
      </w:r>
      <w:r>
        <w:rPr>
          <w:rFonts w:hint="default" w:ascii="Times New Roman" w:hAnsi="Times New Roman" w:cs="Times New Roman"/>
          <w:sz w:val="24"/>
          <w:szCs w:val="24"/>
        </w:rPr>
        <w:t xml:space="preserve"> the</w:t>
      </w:r>
      <w:r>
        <w:rPr>
          <w:rFonts w:hint="default" w:ascii="Times New Roman" w:hAnsi="Times New Roman" w:cs="Times New Roman"/>
          <w:sz w:val="24"/>
          <w:szCs w:val="24"/>
          <w:lang w:val="en-IN"/>
        </w:rPr>
        <w:t>n</w:t>
      </w:r>
      <w:r>
        <w:rPr>
          <w:rFonts w:hint="default" w:ascii="Times New Roman" w:hAnsi="Times New Roman" w:cs="Times New Roman"/>
          <w:sz w:val="24"/>
          <w:szCs w:val="24"/>
        </w:rPr>
        <w:t xml:space="preserve">  increases and reaches maximum at pH </w:t>
      </w:r>
      <w:r>
        <w:rPr>
          <w:rFonts w:hint="default" w:ascii="Times New Roman" w:hAnsi="Times New Roman" w:cs="Times New Roman"/>
          <w:sz w:val="24"/>
          <w:szCs w:val="24"/>
          <w:lang w:val="en-IN"/>
        </w:rPr>
        <w:t>6.5, which matches with the pKa value of chitosan</w:t>
      </w:r>
      <w:r>
        <w:rPr>
          <w:rFonts w:hint="default" w:cs="Times New Roman"/>
          <w:sz w:val="24"/>
          <w:szCs w:val="24"/>
          <w:lang w:val="en-IN"/>
        </w:rPr>
        <w:t>.</w:t>
      </w:r>
      <w:r>
        <w:rPr>
          <w:rFonts w:hint="default" w:ascii="Times New Roman" w:hAnsi="Times New Roman" w:cs="Times New Roman"/>
          <w:sz w:val="24"/>
          <w:szCs w:val="24"/>
          <w:vertAlign w:val="superscript"/>
          <w:lang w:val="en-IN"/>
        </w:rPr>
        <w:t>30</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IN"/>
        </w:rPr>
        <w:drawing>
          <wp:anchor distT="0" distB="0" distL="114300" distR="114300" simplePos="0" relativeHeight="251662336" behindDoc="1" locked="0" layoutInCell="1" allowOverlap="1">
            <wp:simplePos x="0" y="0"/>
            <wp:positionH relativeFrom="column">
              <wp:posOffset>3220720</wp:posOffset>
            </wp:positionH>
            <wp:positionV relativeFrom="page">
              <wp:posOffset>727075</wp:posOffset>
            </wp:positionV>
            <wp:extent cx="2700020" cy="2520315"/>
            <wp:effectExtent l="0" t="0" r="0" b="13335"/>
            <wp:wrapTight wrapText="bothSides">
              <wp:wrapPolygon>
                <wp:start x="0" y="0"/>
                <wp:lineTo x="0" y="21388"/>
                <wp:lineTo x="21488" y="21388"/>
                <wp:lineTo x="21488" y="0"/>
                <wp:lineTo x="0" y="0"/>
              </wp:wrapPolygon>
            </wp:wrapTight>
            <wp:docPr id="12" name="Picture 12" descr="Time vs Temp"/>
            <wp:cNvGraphicFramePr/>
            <a:graphic xmlns:a="http://schemas.openxmlformats.org/drawingml/2006/main">
              <a:graphicData uri="http://schemas.openxmlformats.org/drawingml/2006/picture">
                <pic:pic xmlns:pic="http://schemas.openxmlformats.org/drawingml/2006/picture">
                  <pic:nvPicPr>
                    <pic:cNvPr id="12" name="Picture 12" descr="Time vs Temp"/>
                    <pic:cNvPicPr/>
                  </pic:nvPicPr>
                  <pic:blipFill>
                    <a:blip r:embed="rId6"/>
                    <a:srcRect/>
                    <a:stretch>
                      <a:fillRect/>
                    </a:stretch>
                  </pic:blipFill>
                  <pic:spPr>
                    <a:xfrm>
                      <a:off x="0" y="0"/>
                      <a:ext cx="2700020" cy="2520315"/>
                    </a:xfrm>
                    <a:prstGeom prst="rect">
                      <a:avLst/>
                    </a:prstGeom>
                  </pic:spPr>
                </pic:pic>
              </a:graphicData>
            </a:graphic>
          </wp:anchor>
        </w:drawing>
      </w:r>
      <w:r>
        <w:rPr>
          <w:rFonts w:hint="default" w:ascii="Times New Roman" w:hAnsi="Times New Roman" w:cs="Times New Roman"/>
          <w:sz w:val="24"/>
          <w:szCs w:val="24"/>
          <w:lang w:val="en-IN"/>
        </w:rPr>
        <w:drawing>
          <wp:anchor distT="0" distB="0" distL="114300" distR="114300" simplePos="0" relativeHeight="251661312" behindDoc="1" locked="0" layoutInCell="1" allowOverlap="1">
            <wp:simplePos x="0" y="0"/>
            <wp:positionH relativeFrom="column">
              <wp:posOffset>-111760</wp:posOffset>
            </wp:positionH>
            <wp:positionV relativeFrom="page">
              <wp:posOffset>877570</wp:posOffset>
            </wp:positionV>
            <wp:extent cx="2714625" cy="2534285"/>
            <wp:effectExtent l="0" t="0" r="0" b="18415"/>
            <wp:wrapTight wrapText="bothSides">
              <wp:wrapPolygon>
                <wp:start x="0" y="0"/>
                <wp:lineTo x="0" y="21432"/>
                <wp:lineTo x="21524" y="21432"/>
                <wp:lineTo x="21524" y="0"/>
                <wp:lineTo x="0" y="0"/>
              </wp:wrapPolygon>
            </wp:wrapTight>
            <wp:docPr id="11" name="Picture 11" descr="Time vs pH"/>
            <wp:cNvGraphicFramePr/>
            <a:graphic xmlns:a="http://schemas.openxmlformats.org/drawingml/2006/main">
              <a:graphicData uri="http://schemas.openxmlformats.org/drawingml/2006/picture">
                <pic:pic xmlns:pic="http://schemas.openxmlformats.org/drawingml/2006/picture">
                  <pic:nvPicPr>
                    <pic:cNvPr id="11" name="Picture 11" descr="Time vs pH"/>
                    <pic:cNvPicPr/>
                  </pic:nvPicPr>
                  <pic:blipFill>
                    <a:blip r:embed="rId7"/>
                    <a:stretch>
                      <a:fillRect/>
                    </a:stretch>
                  </pic:blipFill>
                  <pic:spPr>
                    <a:xfrm>
                      <a:off x="0" y="0"/>
                      <a:ext cx="2714625" cy="253428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IN"/>
        </w:rPr>
        <w:drawing>
          <wp:anchor distT="0" distB="0" distL="114300" distR="114300" simplePos="0" relativeHeight="251664384" behindDoc="1" locked="0" layoutInCell="1" allowOverlap="1">
            <wp:simplePos x="0" y="0"/>
            <wp:positionH relativeFrom="column">
              <wp:posOffset>3127375</wp:posOffset>
            </wp:positionH>
            <wp:positionV relativeFrom="page">
              <wp:posOffset>3585210</wp:posOffset>
            </wp:positionV>
            <wp:extent cx="2700020" cy="2520315"/>
            <wp:effectExtent l="0" t="0" r="0" b="13335"/>
            <wp:wrapTight wrapText="bothSides">
              <wp:wrapPolygon>
                <wp:start x="0" y="0"/>
                <wp:lineTo x="0" y="21388"/>
                <wp:lineTo x="21488" y="21388"/>
                <wp:lineTo x="21488" y="0"/>
                <wp:lineTo x="0" y="0"/>
              </wp:wrapPolygon>
            </wp:wrapTight>
            <wp:docPr id="14" name="Picture 14" descr="3 D AD"/>
            <wp:cNvGraphicFramePr/>
            <a:graphic xmlns:a="http://schemas.openxmlformats.org/drawingml/2006/main">
              <a:graphicData uri="http://schemas.openxmlformats.org/drawingml/2006/picture">
                <pic:pic xmlns:pic="http://schemas.openxmlformats.org/drawingml/2006/picture">
                  <pic:nvPicPr>
                    <pic:cNvPr id="14" name="Picture 14" descr="3 D AD"/>
                    <pic:cNvPicPr/>
                  </pic:nvPicPr>
                  <pic:blipFill>
                    <a:blip r:embed="rId8"/>
                    <a:srcRect/>
                    <a:stretch>
                      <a:fillRect/>
                    </a:stretch>
                  </pic:blipFill>
                  <pic:spPr>
                    <a:xfrm>
                      <a:off x="0" y="0"/>
                      <a:ext cx="2700020" cy="2520315"/>
                    </a:xfrm>
                    <a:prstGeom prst="rect">
                      <a:avLst/>
                    </a:prstGeom>
                  </pic:spPr>
                </pic:pic>
              </a:graphicData>
            </a:graphic>
          </wp:anchor>
        </w:drawing>
      </w:r>
      <w:r>
        <w:rPr>
          <w:rFonts w:hint="default" w:ascii="Times New Roman" w:hAnsi="Times New Roman" w:cs="Times New Roman"/>
          <w:sz w:val="24"/>
          <w:szCs w:val="24"/>
          <w:lang w:val="en-IN"/>
        </w:rPr>
        <w:drawing>
          <wp:anchor distT="0" distB="0" distL="114300" distR="114300" simplePos="0" relativeHeight="251663360" behindDoc="1" locked="0" layoutInCell="1" allowOverlap="1">
            <wp:simplePos x="0" y="0"/>
            <wp:positionH relativeFrom="column">
              <wp:posOffset>-52705</wp:posOffset>
            </wp:positionH>
            <wp:positionV relativeFrom="page">
              <wp:posOffset>3645535</wp:posOffset>
            </wp:positionV>
            <wp:extent cx="2700020" cy="2520315"/>
            <wp:effectExtent l="0" t="0" r="43180" b="13335"/>
            <wp:wrapTight wrapText="bothSides">
              <wp:wrapPolygon>
                <wp:start x="0" y="0"/>
                <wp:lineTo x="0" y="21388"/>
                <wp:lineTo x="21488" y="21388"/>
                <wp:lineTo x="21488" y="0"/>
                <wp:lineTo x="0" y="0"/>
              </wp:wrapPolygon>
            </wp:wrapTight>
            <wp:docPr id="13" name="Picture 13" descr="3 D AB"/>
            <wp:cNvGraphicFramePr/>
            <a:graphic xmlns:a="http://schemas.openxmlformats.org/drawingml/2006/main">
              <a:graphicData uri="http://schemas.openxmlformats.org/drawingml/2006/picture">
                <pic:pic xmlns:pic="http://schemas.openxmlformats.org/drawingml/2006/picture">
                  <pic:nvPicPr>
                    <pic:cNvPr id="13" name="Picture 13" descr="3 D AB"/>
                    <pic:cNvPicPr/>
                  </pic:nvPicPr>
                  <pic:blipFill>
                    <a:blip r:embed="rId9"/>
                    <a:srcRect/>
                    <a:stretch>
                      <a:fillRect/>
                    </a:stretch>
                  </pic:blipFill>
                  <pic:spPr>
                    <a:xfrm>
                      <a:off x="0" y="0"/>
                      <a:ext cx="2700020" cy="252031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sz w:val="20"/>
          <w:szCs w:val="20"/>
          <w:lang w:val="en-IN"/>
        </w:rPr>
      </w:pPr>
      <w:r>
        <w:rPr>
          <w:rFonts w:hint="default" w:ascii="Times New Roman" w:hAnsi="Times New Roman" w:cs="Times New Roman" w:eastAsiaTheme="minorEastAsia"/>
          <w:b/>
          <w:bCs/>
          <w:sz w:val="20"/>
          <w:szCs w:val="20"/>
          <w:lang w:val="en-IN"/>
        </w:rPr>
        <w:t>Fig. 2.</w:t>
      </w:r>
      <w:r>
        <w:rPr>
          <w:rFonts w:hint="default" w:ascii="Times New Roman" w:hAnsi="Times New Roman" w:cs="Times New Roman" w:eastAsiaTheme="minorEastAsia"/>
          <w:sz w:val="20"/>
          <w:szCs w:val="20"/>
          <w:lang w:val="en-IN"/>
        </w:rPr>
        <w:t xml:space="preserve"> 3D surface plot for multiple effects of a) time vs pH  b) time vs temperature c) pH vs temperature and d) adsorbent dosage vs temperature on As(V) removal</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From the above it was evident that the adsorption rate </w:t>
      </w:r>
      <w:r>
        <w:rPr>
          <w:rFonts w:hint="default" w:ascii="Times New Roman" w:hAnsi="Times New Roman" w:cs="Times New Roman"/>
          <w:sz w:val="24"/>
          <w:szCs w:val="24"/>
          <w:lang w:val="en-IN"/>
        </w:rPr>
        <w:t>mainly depends on</w:t>
      </w:r>
      <w:r>
        <w:rPr>
          <w:rFonts w:hint="default" w:ascii="Times New Roman" w:hAnsi="Times New Roman" w:cs="Times New Roman"/>
          <w:sz w:val="24"/>
          <w:szCs w:val="24"/>
        </w:rPr>
        <w:t xml:space="preserve"> temperature and pH, while the contact time and adsorbent dosage had fringe effect only.The above fact is supported by the contour plot</w:t>
      </w:r>
      <w:r>
        <w:rPr>
          <w:rFonts w:hint="default" w:cs="Times New Roman"/>
          <w:sz w:val="24"/>
          <w:szCs w:val="24"/>
          <w:lang w:val="en-IN"/>
        </w:rPr>
        <w:t>,</w:t>
      </w:r>
      <w:r>
        <w:rPr>
          <w:rFonts w:hint="default" w:ascii="Times New Roman" w:hAnsi="Times New Roman" w:cs="Times New Roman"/>
          <w:sz w:val="24"/>
          <w:szCs w:val="24"/>
          <w:vertAlign w:val="superscript"/>
          <w:lang w:val="en-IN"/>
        </w:rPr>
        <w:t>31</w:t>
      </w:r>
      <w:r>
        <w:rPr>
          <w:rFonts w:hint="default" w:ascii="Times New Roman" w:hAnsi="Times New Roman" w:cs="Times New Roman"/>
          <w:sz w:val="24"/>
          <w:szCs w:val="24"/>
        </w:rPr>
        <w:t xml:space="preserve"> in Fig. S</w:t>
      </w:r>
      <w:r>
        <w:rPr>
          <w:rFonts w:hint="default" w:ascii="Times New Roman" w:hAnsi="Times New Roman" w:cs="Times New Roman"/>
          <w:sz w:val="24"/>
          <w:szCs w:val="24"/>
          <w:lang w:val="en-IN"/>
        </w:rPr>
        <w:t>1</w:t>
      </w:r>
      <w:r>
        <w:rPr>
          <w:rFonts w:hint="default" w:ascii="Times New Roman" w:hAnsi="Times New Roman" w:cs="Times New Roman"/>
          <w:sz w:val="24"/>
          <w:szCs w:val="24"/>
        </w:rPr>
        <w:t xml:space="preserve">, between pH and temperature </w:t>
      </w:r>
      <w:r>
        <w:rPr>
          <w:rFonts w:hint="default" w:ascii="Times New Roman" w:hAnsi="Times New Roman" w:cs="Times New Roman"/>
          <w:sz w:val="24"/>
          <w:szCs w:val="24"/>
          <w:lang w:val="en-IN"/>
        </w:rPr>
        <w:t>had a difference of minimum 0.5% between</w:t>
      </w:r>
      <w:r>
        <w:rPr>
          <w:rFonts w:hint="default" w:ascii="Times New Roman" w:hAnsi="Times New Roman" w:cs="Times New Roman"/>
          <w:sz w:val="24"/>
          <w:szCs w:val="24"/>
        </w:rPr>
        <w:t xml:space="preserve"> experimental and predicted removal efficiency </w:t>
      </w:r>
      <w:r>
        <w:rPr>
          <w:rFonts w:hint="default" w:ascii="Times New Roman" w:hAnsi="Times New Roman" w:cs="Times New Roman"/>
          <w:sz w:val="24"/>
          <w:szCs w:val="24"/>
          <w:lang w:val="en-IN"/>
        </w:rPr>
        <w:t>shows that t</w:t>
      </w:r>
      <w:r>
        <w:rPr>
          <w:rFonts w:hint="default" w:ascii="Times New Roman" w:hAnsi="Times New Roman" w:cs="Times New Roman"/>
          <w:sz w:val="24"/>
          <w:szCs w:val="24"/>
        </w:rPr>
        <w:t xml:space="preserve">he adsorption is endothermic </w:t>
      </w:r>
      <w:r>
        <w:rPr>
          <w:rFonts w:hint="default" w:ascii="Times New Roman" w:hAnsi="Times New Roman" w:cs="Times New Roman"/>
          <w:sz w:val="24"/>
          <w:szCs w:val="24"/>
          <w:lang w:val="en-IN"/>
        </w:rPr>
        <w:t>took place by</w:t>
      </w:r>
      <w:r>
        <w:rPr>
          <w:rFonts w:hint="default" w:ascii="Times New Roman" w:hAnsi="Times New Roman" w:cs="Times New Roman"/>
          <w:sz w:val="24"/>
          <w:szCs w:val="24"/>
        </w:rPr>
        <w:t xml:space="preserve"> the increas</w:t>
      </w:r>
      <w:r>
        <w:rPr>
          <w:rFonts w:hint="default" w:ascii="Times New Roman" w:hAnsi="Times New Roman" w:cs="Times New Roman"/>
          <w:sz w:val="24"/>
          <w:szCs w:val="24"/>
          <w:lang w:val="en-IN"/>
        </w:rPr>
        <w:t xml:space="preserve">ing </w:t>
      </w:r>
      <w:r>
        <w:rPr>
          <w:rFonts w:hint="default" w:ascii="Times New Roman" w:hAnsi="Times New Roman" w:cs="Times New Roman"/>
          <w:sz w:val="24"/>
          <w:szCs w:val="24"/>
        </w:rPr>
        <w:t>diffusion rate and the growing rate of complexation</w:t>
      </w:r>
      <w:r>
        <w:rPr>
          <w:rFonts w:hint="default" w:cs="Times New Roman"/>
          <w:sz w:val="24"/>
          <w:szCs w:val="24"/>
          <w:lang w:val="en-IN"/>
        </w:rPr>
        <w:t xml:space="preserve"> </w:t>
      </w:r>
      <w:r>
        <w:rPr>
          <w:rFonts w:hint="default" w:ascii="Times New Roman" w:hAnsi="Times New Roman" w:cs="Times New Roman"/>
          <w:sz w:val="24"/>
          <w:szCs w:val="24"/>
          <w:lang w:val="en-IN"/>
        </w:rPr>
        <w:t>between adsorbent and adsorbate.</w:t>
      </w:r>
      <w:r>
        <w:rPr>
          <w:rFonts w:hint="default" w:cs="Times New Roman"/>
          <w:sz w:val="24"/>
          <w:szCs w:val="24"/>
          <w:vertAlign w:val="superscript"/>
          <w:lang w:val="en-IN"/>
        </w:rPr>
        <w:t>32</w:t>
      </w:r>
    </w:p>
    <w:p>
      <w:pPr>
        <w:keepNext w:val="0"/>
        <w:keepLines w:val="0"/>
        <w:pageBreakBefore w:val="0"/>
        <w:widowControl/>
        <w:numPr>
          <w:ilvl w:val="1"/>
          <w:numId w:val="1"/>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val="0"/>
          <w:i w:val="0"/>
          <w:iCs w:val="0"/>
          <w:sz w:val="24"/>
          <w:szCs w:val="24"/>
        </w:rPr>
        <w:t>Langmuir Isotherms</w:t>
      </w:r>
    </w:p>
    <w:p>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w:t>
      </w:r>
      <w:r>
        <w:rPr>
          <w:rFonts w:hint="default" w:ascii="Times New Roman" w:hAnsi="Times New Roman" w:cs="Times New Roman"/>
          <w:sz w:val="24"/>
          <w:szCs w:val="24"/>
          <w:lang w:val="en-IN"/>
        </w:rPr>
        <w:t xml:space="preserve">e </w:t>
      </w:r>
      <w:r>
        <w:rPr>
          <w:rFonts w:hint="default" w:ascii="Times New Roman" w:hAnsi="Times New Roman" w:cs="Times New Roman"/>
          <w:sz w:val="24"/>
          <w:szCs w:val="24"/>
        </w:rPr>
        <w:t>isotherm models employed describe</w:t>
      </w:r>
      <w:r>
        <w:rPr>
          <w:rFonts w:hint="default" w:ascii="Times New Roman" w:hAnsi="Times New Roman" w:cs="Times New Roman"/>
          <w:sz w:val="24"/>
          <w:szCs w:val="24"/>
          <w:lang w:val="en-IN"/>
        </w:rPr>
        <w:t>s</w:t>
      </w:r>
      <w:r>
        <w:rPr>
          <w:rFonts w:hint="default" w:ascii="Times New Roman" w:hAnsi="Times New Roman" w:cs="Times New Roman"/>
          <w:sz w:val="24"/>
          <w:szCs w:val="24"/>
        </w:rPr>
        <w:t xml:space="preserve"> the sorption data, sorption mechanism, the surface properties and the affinity between sorbent and sorbate</w:t>
      </w:r>
      <w:r>
        <w:rPr>
          <w:rFonts w:hint="default" w:cs="Times New Roman"/>
          <w:sz w:val="24"/>
          <w:szCs w:val="24"/>
          <w:lang w:val="en-IN"/>
        </w:rPr>
        <w:t>.</w:t>
      </w:r>
      <w:r>
        <w:rPr>
          <w:rFonts w:hint="default" w:ascii="Times New Roman" w:hAnsi="Times New Roman" w:cs="Times New Roman"/>
          <w:sz w:val="24"/>
          <w:szCs w:val="24"/>
          <w:vertAlign w:val="superscript"/>
          <w:lang w:val="en-IN"/>
        </w:rPr>
        <w:t>33</w:t>
      </w:r>
      <w:r>
        <w:rPr>
          <w:rFonts w:hint="default" w:ascii="Times New Roman" w:hAnsi="Times New Roman" w:cs="Times New Roman"/>
          <w:sz w:val="24"/>
          <w:szCs w:val="24"/>
          <w:lang w:val="en-IN"/>
        </w:rPr>
        <w:t xml:space="preserve">The Langmuir isotherm model </w:t>
      </w:r>
      <w:r>
        <w:rPr>
          <w:rFonts w:hint="default" w:ascii="Times New Roman" w:hAnsi="Times New Roman" w:cs="Times New Roman"/>
          <w:sz w:val="24"/>
          <w:szCs w:val="24"/>
        </w:rPr>
        <w:t>represents the monolayer sorption on an energetically uniform surface</w:t>
      </w:r>
      <w:r>
        <w:rPr>
          <w:rFonts w:hint="default" w:ascii="Times New Roman" w:hAnsi="Times New Roman" w:cs="Times New Roman"/>
          <w:sz w:val="24"/>
          <w:szCs w:val="24"/>
          <w:lang w:val="en-IN"/>
        </w:rPr>
        <w:t xml:space="preserve"> having</w:t>
      </w:r>
      <w:r>
        <w:rPr>
          <w:rFonts w:hint="default" w:ascii="Times New Roman" w:hAnsi="Times New Roman" w:cs="Times New Roman"/>
          <w:sz w:val="24"/>
          <w:szCs w:val="24"/>
        </w:rPr>
        <w:t xml:space="preserve"> maximum adsorption capacity, </w:t>
      </w:r>
      <w:r>
        <w:rPr>
          <w:rFonts w:hint="default" w:ascii="Times New Roman" w:hAnsi="Times New Roman" w:cs="Times New Roman"/>
          <w:sz w:val="24"/>
          <w:szCs w:val="24"/>
          <w:lang w:val="en-IN"/>
        </w:rPr>
        <w:t>q</w:t>
      </w:r>
      <w:r>
        <w:rPr>
          <w:rFonts w:hint="default" w:ascii="Times New Roman" w:hAnsi="Times New Roman" w:cs="Times New Roman"/>
          <w:sz w:val="24"/>
          <w:szCs w:val="24"/>
          <w:vertAlign w:val="subscript"/>
        </w:rPr>
        <w:t>m</w:t>
      </w:r>
      <w:r>
        <w:rPr>
          <w:rFonts w:hint="default" w:ascii="Times New Roman" w:hAnsi="Times New Roman" w:cs="Times New Roman"/>
          <w:sz w:val="24"/>
          <w:szCs w:val="24"/>
          <w:vertAlign w:val="baseline"/>
          <w:lang w:val="en-IN"/>
        </w:rPr>
        <w:t>=</w:t>
      </w:r>
      <w:r>
        <w:rPr>
          <w:rFonts w:hint="default" w:ascii="Times New Roman" w:hAnsi="Times New Roman" w:cs="Times New Roman"/>
          <w:sz w:val="24"/>
          <w:szCs w:val="24"/>
          <w:lang w:val="en-IN"/>
        </w:rPr>
        <w:t>26.11-28.99mgg</w:t>
      </w:r>
      <w:r>
        <w:rPr>
          <w:rFonts w:hint="default" w:ascii="Times New Roman" w:hAnsi="Times New Roman" w:cs="Times New Roman"/>
          <w:sz w:val="24"/>
          <w:szCs w:val="24"/>
          <w:vertAlign w:val="superscript"/>
          <w:lang w:val="en-IN"/>
        </w:rPr>
        <w:t>-1</w:t>
      </w:r>
      <w:r>
        <w:rPr>
          <w:rFonts w:hint="default" w:ascii="Times New Roman" w:hAnsi="Times New Roman" w:cs="Times New Roman"/>
          <w:sz w:val="24"/>
          <w:szCs w:val="24"/>
          <w:lang w:val="en-IN"/>
        </w:rPr>
        <w:t>,</w:t>
      </w:r>
      <w:r>
        <w:rPr>
          <w:rFonts w:hint="default" w:ascii="Times New Roman" w:hAnsi="Times New Roman" w:cs="Times New Roman"/>
          <w:sz w:val="24"/>
          <w:szCs w:val="24"/>
        </w:rPr>
        <w:t xml:space="preserve"> and higher regression coefficient,</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R</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vertAlign w:val="baseline"/>
        </w:rPr>
        <w:t>=</w:t>
      </w:r>
      <w:r>
        <w:rPr>
          <w:rFonts w:hint="default" w:ascii="Times New Roman" w:hAnsi="Times New Roman" w:cs="Times New Roman"/>
          <w:sz w:val="24"/>
          <w:szCs w:val="24"/>
          <w:lang w:val="en-IN"/>
        </w:rPr>
        <w:t>0.9988</w:t>
      </w:r>
      <w:r>
        <w:rPr>
          <w:rFonts w:hint="default" w:ascii="Times New Roman" w:hAnsi="Times New Roman" w:cs="Times New Roman"/>
          <w:sz w:val="24"/>
          <w:szCs w:val="24"/>
        </w:rPr>
        <w:t xml:space="preserve"> obtained from the relevant plots</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Fig. </w:t>
      </w:r>
      <w:r>
        <w:rPr>
          <w:rFonts w:hint="default" w:ascii="Times New Roman" w:hAnsi="Times New Roman" w:cs="Times New Roman"/>
          <w:sz w:val="24"/>
          <w:szCs w:val="24"/>
          <w:lang w:val="en-IN"/>
        </w:rPr>
        <w:t>3a, and table V</w:t>
      </w:r>
      <w:r>
        <w:rPr>
          <w:rFonts w:hint="default" w:ascii="Times New Roman" w:hAnsi="Times New Roman" w:cs="Times New Roman"/>
          <w:sz w:val="24"/>
          <w:szCs w:val="24"/>
        </w:rPr>
        <w:t>, suggesting that the surface of the sorbent was homogenous. The dimensionless factor (</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lang w:val="en-IN"/>
              </w:rPr>
              <m:t>R</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L</m:t>
            </m:r>
            <m:ctrlPr>
              <w:rPr>
                <w:rFonts w:hint="default" w:ascii="Cambria Math" w:hAnsi="Cambria Math" w:cs="Times New Roman"/>
                <w:i/>
                <w:sz w:val="24"/>
                <w:szCs w:val="24"/>
              </w:rPr>
            </m:ctrlPr>
          </m:sub>
        </m:sSub>
      </m:oMath>
      <w:r>
        <w:rPr>
          <w:rFonts w:hint="default" w:ascii="Times New Roman" w:hAnsi="Times New Roman" w:cs="Times New Roman"/>
          <w:sz w:val="24"/>
          <w:szCs w:val="24"/>
        </w:rPr>
        <w:t>=1/1+</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b</w:t>
      </w:r>
      <m:oMath>
        <m:sSub>
          <m:sSubPr>
            <m:ctrlPr>
              <w:rPr>
                <w:rFonts w:hint="default" w:ascii="Cambria Math" w:hAnsi="Cambria Math" w:cs="Times New Roman"/>
                <w:sz w:val="24"/>
                <w:szCs w:val="24"/>
              </w:rPr>
            </m:ctrlPr>
          </m:sSubPr>
          <m:e>
            <m:r>
              <m:rPr>
                <m:sty m:val="p"/>
              </m:rPr>
              <w:rPr>
                <w:rFonts w:hint="default" w:ascii="Cambria Math" w:hAnsi="Cambria Math" w:cs="Times New Roman"/>
                <w:sz w:val="24"/>
                <w:szCs w:val="24"/>
                <w:lang w:val="en-IN"/>
              </w:rPr>
              <m:t>C</m:t>
            </m:r>
            <m:ctrlPr>
              <w:rPr>
                <w:rFonts w:hint="default" w:ascii="Cambria Math" w:hAnsi="Cambria Math" w:cs="Times New Roman"/>
                <w:sz w:val="24"/>
                <w:szCs w:val="24"/>
              </w:rPr>
            </m:ctrlPr>
          </m:e>
          <m:sub>
            <m:r>
              <m:rPr>
                <m:sty m:val="p"/>
              </m:rPr>
              <w:rPr>
                <w:rFonts w:hint="default" w:ascii="Cambria Math" w:hAnsi="Cambria Math" w:cs="Times New Roman"/>
                <w:sz w:val="24"/>
                <w:szCs w:val="24"/>
                <w:lang w:val="en-IN"/>
              </w:rPr>
              <m:t>o</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was calculated as &lt;1, indicates favourable and monolayer adsorption process.The certainty of the isotherm </w:t>
      </w:r>
      <w:r>
        <w:rPr>
          <w:rFonts w:hint="default" w:ascii="Times New Roman" w:hAnsi="Times New Roman" w:cs="Times New Roman"/>
          <w:sz w:val="24"/>
          <w:szCs w:val="24"/>
          <w:lang w:val="en-IN"/>
        </w:rPr>
        <w:t>were</w:t>
      </w:r>
      <w:r>
        <w:rPr>
          <w:rFonts w:hint="default" w:ascii="Times New Roman" w:hAnsi="Times New Roman" w:cs="Times New Roman"/>
          <w:sz w:val="24"/>
          <w:szCs w:val="24"/>
        </w:rPr>
        <w:t xml:space="preserve"> committed by the least RMSE and χ</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values</w:t>
      </w:r>
      <w:r>
        <w:rPr>
          <w:rFonts w:hint="default" w:ascii="Times New Roman" w:hAnsi="Times New Roman" w:cs="Times New Roman"/>
          <w:sz w:val="24"/>
          <w:szCs w:val="24"/>
          <w:lang w:val="en-IN"/>
        </w:rPr>
        <w:t xml:space="preserve"> for</w:t>
      </w:r>
      <w:r>
        <w:rPr>
          <w:rFonts w:hint="default" w:ascii="Times New Roman" w:hAnsi="Times New Roman" w:cs="Times New Roman"/>
          <w:sz w:val="24"/>
          <w:szCs w:val="24"/>
        </w:rPr>
        <w:t xml:space="preserve"> Langmuir model than </w:t>
      </w:r>
      <w:r>
        <w:rPr>
          <w:rFonts w:hint="default" w:ascii="Times New Roman" w:hAnsi="Times New Roman" w:cs="Times New Roman"/>
          <w:sz w:val="24"/>
          <w:szCs w:val="24"/>
          <w:lang w:val="en-IN"/>
        </w:rPr>
        <w:t>Freundlich</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 xml:space="preserve">model. </w:t>
      </w:r>
    </w:p>
    <w:p>
      <w:pPr>
        <w:keepNext w:val="0"/>
        <w:keepLines w:val="0"/>
        <w:pageBreakBefore w:val="0"/>
        <w:widowControl/>
        <w:numPr>
          <w:ilvl w:val="1"/>
          <w:numId w:val="1"/>
        </w:numPr>
        <w:kinsoku/>
        <w:wordWrap/>
        <w:overflowPunct/>
        <w:topLinePunct w:val="0"/>
        <w:autoSpaceDE/>
        <w:autoSpaceDN/>
        <w:bidi w:val="0"/>
        <w:adjustRightInd/>
        <w:snapToGrid/>
        <w:spacing w:before="181" w:beforeLines="50" w:after="0" w:line="360" w:lineRule="auto"/>
        <w:ind w:left="0" w:leftChars="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cs="Times New Roman"/>
          <w:b/>
          <w:bCs w:val="0"/>
          <w:i w:val="0"/>
          <w:iCs w:val="0"/>
          <w:sz w:val="24"/>
          <w:szCs w:val="24"/>
        </w:rPr>
        <w:t>Freundlich Isotherm</w:t>
      </w:r>
    </w:p>
    <w:p>
      <w:pPr>
        <w:keepNext w:val="0"/>
        <w:keepLines w:val="0"/>
        <w:pageBreakBefore w:val="0"/>
        <w:widowControl/>
        <w:kinsoku/>
        <w:wordWrap/>
        <w:overflowPunct/>
        <w:topLinePunct w:val="0"/>
        <w:autoSpaceDE/>
        <w:autoSpaceDN/>
        <w:bidi w:val="0"/>
        <w:adjustRightInd/>
        <w:snapToGrid/>
        <w:spacing w:after="0" w:line="36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b w:val="0"/>
          <w:bCs/>
          <w:i/>
          <w:iCs/>
          <w:sz w:val="24"/>
          <w:szCs w:val="24"/>
          <w:lang w:val="en-IN"/>
        </w:rPr>
        <w:drawing>
          <wp:anchor distT="0" distB="0" distL="114300" distR="114300" simplePos="0" relativeHeight="251666432" behindDoc="1" locked="0" layoutInCell="1" allowOverlap="1">
            <wp:simplePos x="0" y="0"/>
            <wp:positionH relativeFrom="column">
              <wp:posOffset>2931795</wp:posOffset>
            </wp:positionH>
            <wp:positionV relativeFrom="page">
              <wp:posOffset>3234690</wp:posOffset>
            </wp:positionV>
            <wp:extent cx="2879725" cy="2520315"/>
            <wp:effectExtent l="0" t="0" r="15875" b="0"/>
            <wp:wrapTight wrapText="bothSides">
              <wp:wrapPolygon>
                <wp:start x="0" y="0"/>
                <wp:lineTo x="0" y="21388"/>
                <wp:lineTo x="21433" y="21388"/>
                <wp:lineTo x="21433" y="0"/>
                <wp:lineTo x="0" y="0"/>
              </wp:wrapPolygon>
            </wp:wrapTight>
            <wp:docPr id="16" name="Picture 16" descr="II ORDER"/>
            <wp:cNvGraphicFramePr/>
            <a:graphic xmlns:a="http://schemas.openxmlformats.org/drawingml/2006/main">
              <a:graphicData uri="http://schemas.openxmlformats.org/drawingml/2006/picture">
                <pic:pic xmlns:pic="http://schemas.openxmlformats.org/drawingml/2006/picture">
                  <pic:nvPicPr>
                    <pic:cNvPr id="16" name="Picture 16" descr="II ORDER"/>
                    <pic:cNvPicPr/>
                  </pic:nvPicPr>
                  <pic:blipFill>
                    <a:blip r:embed="rId10"/>
                    <a:srcRect/>
                    <a:stretch>
                      <a:fillRect/>
                    </a:stretch>
                  </pic:blipFill>
                  <pic:spPr>
                    <a:xfrm>
                      <a:off x="0" y="0"/>
                      <a:ext cx="2879725" cy="2520315"/>
                    </a:xfrm>
                    <a:prstGeom prst="rect">
                      <a:avLst/>
                    </a:prstGeom>
                  </pic:spPr>
                </pic:pic>
              </a:graphicData>
            </a:graphic>
          </wp:anchor>
        </w:drawing>
      </w:r>
      <w:r>
        <w:rPr>
          <w:rFonts w:hint="default" w:ascii="Times New Roman" w:hAnsi="Times New Roman" w:cs="Times New Roman"/>
          <w:sz w:val="24"/>
          <w:szCs w:val="24"/>
        </w:rPr>
        <w:t>The isotherm describes the sorption on an energetically heterogeneous surface and the exponential distribution of active sites and their energies</w:t>
      </w:r>
      <w:r>
        <w:rPr>
          <w:rFonts w:hint="default" w:cs="Times New Roman"/>
          <w:sz w:val="24"/>
          <w:szCs w:val="24"/>
          <w:lang w:val="en-IN"/>
        </w:rPr>
        <w:t>.</w:t>
      </w:r>
      <w:r>
        <w:rPr>
          <w:rFonts w:hint="default" w:ascii="Times New Roman" w:hAnsi="Times New Roman" w:cs="Times New Roman"/>
          <w:sz w:val="24"/>
          <w:szCs w:val="24"/>
          <w:vertAlign w:val="superscript"/>
          <w:lang w:val="en-IN"/>
        </w:rPr>
        <w:t>34</w:t>
      </w:r>
      <w:r>
        <w:rPr>
          <w:rFonts w:hint="default" w:ascii="Times New Roman" w:hAnsi="Times New Roman" w:cs="Times New Roman"/>
          <w:sz w:val="24"/>
          <w:szCs w:val="24"/>
        </w:rPr>
        <w:t xml:space="preserve"> The value of n (adsorption intensity) obtained</w:t>
      </w:r>
      <w:r>
        <w:rPr>
          <w:rFonts w:hint="default" w:ascii="Times New Roman" w:hAnsi="Times New Roman" w:cs="Times New Roman"/>
          <w:sz w:val="24"/>
          <w:szCs w:val="24"/>
          <w:lang w:val="en-IN"/>
        </w:rPr>
        <w:t xml:space="preserve"> by the table</w:t>
      </w:r>
      <w:r>
        <w:rPr>
          <w:rFonts w:hint="default" w:cs="Times New Roman"/>
          <w:sz w:val="24"/>
          <w:szCs w:val="24"/>
          <w:lang w:val="en-IN"/>
        </w:rPr>
        <w:t xml:space="preserve"> 5,</w:t>
      </w:r>
      <w:r>
        <w:rPr>
          <w:rFonts w:hint="default" w:ascii="Times New Roman" w:hAnsi="Times New Roman" w:cs="Times New Roman"/>
          <w:sz w:val="24"/>
          <w:szCs w:val="24"/>
        </w:rPr>
        <w:t xml:space="preserve"> from the </w:t>
      </w:r>
      <w:r>
        <w:rPr>
          <w:rFonts w:hint="default" w:ascii="Times New Roman" w:hAnsi="Times New Roman" w:cs="Times New Roman"/>
          <w:sz w:val="24"/>
          <w:szCs w:val="24"/>
          <w:lang w:val="en-IN"/>
        </w:rPr>
        <w:t>plot</w:t>
      </w:r>
      <w:r>
        <w:rPr>
          <w:rFonts w:hint="default" w:ascii="Times New Roman" w:hAnsi="Times New Roman" w:cs="Times New Roman"/>
          <w:sz w:val="24"/>
          <w:szCs w:val="24"/>
        </w:rPr>
        <w:t xml:space="preserve"> (Fig.</w:t>
      </w:r>
      <w:r>
        <w:rPr>
          <w:rFonts w:hint="default" w:ascii="Times New Roman" w:hAnsi="Times New Roman" w:cs="Times New Roman"/>
          <w:sz w:val="24"/>
          <w:szCs w:val="24"/>
          <w:lang w:val="en-IN"/>
        </w:rPr>
        <w:t>S2</w:t>
      </w:r>
      <w:r>
        <w:rPr>
          <w:rFonts w:hint="default" w:ascii="Times New Roman" w:hAnsi="Times New Roman" w:cs="Times New Roman"/>
          <w:sz w:val="24"/>
          <w:szCs w:val="24"/>
        </w:rPr>
        <w:t>) in the range 1-10 signifies the good performance of Fe</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doped </w:t>
      </w:r>
      <w:r>
        <w:rPr>
          <w:rFonts w:hint="default" w:ascii="Times New Roman" w:hAnsi="Times New Roman" w:cs="Times New Roman"/>
          <w:sz w:val="24"/>
          <w:szCs w:val="24"/>
          <w:lang w:val="en-IN"/>
        </w:rPr>
        <w:t>CMC-EPI</w:t>
      </w:r>
      <w:r>
        <w:rPr>
          <w:rFonts w:hint="default" w:ascii="Times New Roman" w:hAnsi="Times New Roman" w:cs="Times New Roman"/>
          <w:sz w:val="24"/>
          <w:szCs w:val="24"/>
        </w:rPr>
        <w:t xml:space="preserve"> adsorbent towards As(</w:t>
      </w:r>
      <w:r>
        <w:rPr>
          <w:rFonts w:hint="default" w:ascii="Times New Roman" w:hAnsi="Times New Roman" w:cs="Times New Roman"/>
          <w:sz w:val="24"/>
          <w:szCs w:val="24"/>
          <w:lang w:val="en-IN"/>
        </w:rPr>
        <w:t>V</w:t>
      </w:r>
      <w:r>
        <w:rPr>
          <w:rFonts w:hint="default" w:ascii="Times New Roman" w:hAnsi="Times New Roman" w:cs="Times New Roman"/>
          <w:sz w:val="24"/>
          <w:szCs w:val="24"/>
        </w:rPr>
        <w:t>) adsorption.</w:t>
      </w:r>
    </w:p>
    <w:p>
      <w:pPr>
        <w:keepNext w:val="0"/>
        <w:keepLines w:val="0"/>
        <w:pageBreakBefore w:val="0"/>
        <w:widowControl/>
        <w:kinsoku/>
        <w:overflowPunct/>
        <w:topLinePunct w:val="0"/>
        <w:bidi w:val="0"/>
        <w:snapToGrid/>
        <w:spacing w:line="360" w:lineRule="auto"/>
        <w:jc w:val="left"/>
        <w:rPr>
          <w:rFonts w:hint="default" w:ascii="Arial" w:hAnsi="Arial" w:cs="Arial"/>
          <w:sz w:val="18"/>
          <w:szCs w:val="18"/>
          <w:lang w:val="en-IN"/>
        </w:rPr>
      </w:pPr>
      <w:r>
        <w:rPr>
          <w:rFonts w:hint="default" w:ascii="Times New Roman" w:hAnsi="Times New Roman" w:cs="Times New Roman"/>
          <w:b/>
          <w:bCs/>
          <w:sz w:val="20"/>
          <w:szCs w:val="20"/>
          <w:lang w:val="en-IN"/>
        </w:rPr>
        <w:drawing>
          <wp:anchor distT="0" distB="0" distL="114300" distR="114300" simplePos="0" relativeHeight="251665408" behindDoc="1" locked="0" layoutInCell="1" allowOverlap="1">
            <wp:simplePos x="0" y="0"/>
            <wp:positionH relativeFrom="column">
              <wp:posOffset>-57785</wp:posOffset>
            </wp:positionH>
            <wp:positionV relativeFrom="page">
              <wp:posOffset>3263265</wp:posOffset>
            </wp:positionV>
            <wp:extent cx="2886075" cy="2480310"/>
            <wp:effectExtent l="0" t="0" r="0" b="34290"/>
            <wp:wrapTight wrapText="bothSides">
              <wp:wrapPolygon>
                <wp:start x="428" y="332"/>
                <wp:lineTo x="428" y="21401"/>
                <wp:lineTo x="20958" y="21401"/>
                <wp:lineTo x="20816" y="332"/>
                <wp:lineTo x="428" y="332"/>
              </wp:wrapPolygon>
            </wp:wrapTight>
            <wp:docPr id="15" name="Picture 15" descr="LANGMU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ANGMUIR"/>
                    <pic:cNvPicPr>
                      <a:picLocks noChangeAspect="1"/>
                    </pic:cNvPicPr>
                  </pic:nvPicPr>
                  <pic:blipFill>
                    <a:blip r:embed="rId11"/>
                    <a:srcRect l="-3559" t="-2313" r="-5017"/>
                    <a:stretch>
                      <a:fillRect/>
                    </a:stretch>
                  </pic:blipFill>
                  <pic:spPr>
                    <a:xfrm>
                      <a:off x="0" y="0"/>
                      <a:ext cx="2886075" cy="2480310"/>
                    </a:xfrm>
                    <a:prstGeom prst="rect">
                      <a:avLst/>
                    </a:prstGeom>
                  </pic:spPr>
                </pic:pic>
              </a:graphicData>
            </a:graphic>
          </wp:anchor>
        </w:drawing>
      </w:r>
      <w:r>
        <w:rPr>
          <w:rFonts w:hint="default" w:ascii="Times New Roman" w:hAnsi="Times New Roman" w:cs="Times New Roman" w:eastAsiaTheme="minorEastAsia"/>
          <w:b/>
          <w:bCs/>
          <w:sz w:val="20"/>
          <w:szCs w:val="20"/>
          <w:lang w:val="en-IN"/>
        </w:rPr>
        <w:t>Fig. 3.</w:t>
      </w:r>
      <w:r>
        <w:rPr>
          <w:rFonts w:hint="default" w:ascii="Times New Roman" w:hAnsi="Times New Roman" w:cs="Times New Roman" w:eastAsiaTheme="minorEastAsia"/>
          <w:sz w:val="20"/>
          <w:szCs w:val="20"/>
          <w:lang w:val="en-IN"/>
        </w:rPr>
        <w:t xml:space="preserve">  a) Langmuir isotherm plot  b) pseudo second order kinetics plot for the adsorption of As(V) ions at different temperatures</w:t>
      </w:r>
      <w:r>
        <w:rPr>
          <w:rFonts w:hint="default" w:ascii="Times New Roman" w:hAnsi="Times New Roman" w:cs="Times New Roman"/>
          <w:sz w:val="20"/>
          <w:szCs w:val="20"/>
          <w:lang w:val="en-IN"/>
        </w:rPr>
        <w:t xml:space="preserve">   </w:t>
      </w:r>
      <w:r>
        <w:rPr>
          <w:rFonts w:hint="default" w:ascii="Arial" w:hAnsi="Arial" w:cs="Arial"/>
          <w:sz w:val="18"/>
          <w:szCs w:val="18"/>
          <w:lang w:val="en-IN"/>
        </w:rPr>
        <w:t xml:space="preserve">  </w:t>
      </w:r>
    </w:p>
    <w:p>
      <w:pPr>
        <w:keepNext w:val="0"/>
        <w:keepLines w:val="0"/>
        <w:pageBreakBefore w:val="0"/>
        <w:widowControl/>
        <w:kinsoku/>
        <w:overflowPunct/>
        <w:topLinePunct w:val="0"/>
        <w:bidi w:val="0"/>
        <w:snapToGrid/>
        <w:spacing w:line="360" w:lineRule="auto"/>
        <w:jc w:val="left"/>
        <w:rPr>
          <w:rFonts w:hint="default" w:ascii="Arial" w:hAnsi="Arial" w:cs="Arial"/>
          <w:sz w:val="18"/>
          <w:szCs w:val="18"/>
          <w:lang w:val="en-IN"/>
        </w:rPr>
      </w:pPr>
    </w:p>
    <w:p>
      <w:pPr>
        <w:keepNext w:val="0"/>
        <w:keepLines w:val="0"/>
        <w:pageBreakBefore w:val="0"/>
        <w:widowControl/>
        <w:kinsoku/>
        <w:overflowPunct/>
        <w:topLinePunct w:val="0"/>
        <w:bidi w:val="0"/>
        <w:snapToGrid/>
        <w:spacing w:line="360" w:lineRule="auto"/>
        <w:jc w:val="both"/>
        <w:rPr>
          <w:rFonts w:hint="default" w:ascii="Times New Roman" w:hAnsi="Times New Roman" w:cs="Times New Roman"/>
          <w:b w:val="0"/>
          <w:bCs/>
          <w:i w:val="0"/>
          <w:iCs w:val="0"/>
          <w:sz w:val="20"/>
          <w:szCs w:val="20"/>
          <w:lang w:val="en-IN"/>
        </w:rPr>
      </w:pPr>
      <w:r>
        <w:rPr>
          <w:rFonts w:hint="default" w:ascii="Times New Roman" w:hAnsi="Times New Roman" w:cs="Times New Roman"/>
          <w:b/>
          <w:bCs w:val="0"/>
          <w:i w:val="0"/>
          <w:iCs w:val="0"/>
          <w:sz w:val="20"/>
          <w:szCs w:val="20"/>
          <w:lang w:val="en-IN"/>
        </w:rPr>
        <w:t>T</w:t>
      </w:r>
      <w:r>
        <w:rPr>
          <w:rFonts w:hint="default" w:cs="Times New Roman"/>
          <w:b/>
          <w:bCs w:val="0"/>
          <w:i w:val="0"/>
          <w:iCs w:val="0"/>
          <w:sz w:val="20"/>
          <w:szCs w:val="20"/>
          <w:lang w:val="en-IN"/>
        </w:rPr>
        <w:t>able. 5.</w:t>
      </w:r>
      <w:r>
        <w:rPr>
          <w:rFonts w:hint="default" w:ascii="Times New Roman" w:hAnsi="Times New Roman" w:cs="Times New Roman"/>
          <w:b w:val="0"/>
          <w:bCs/>
          <w:i w:val="0"/>
          <w:iCs w:val="0"/>
          <w:sz w:val="20"/>
          <w:szCs w:val="20"/>
          <w:lang w:val="en-IN"/>
        </w:rPr>
        <w:t xml:space="preserve">  Isotherm</w:t>
      </w:r>
      <w:r>
        <w:rPr>
          <w:rFonts w:hint="default" w:ascii="Times New Roman" w:hAnsi="Times New Roman" w:cs="Times New Roman"/>
          <w:b w:val="0"/>
          <w:bCs/>
          <w:i w:val="0"/>
          <w:iCs w:val="0"/>
          <w:sz w:val="20"/>
          <w:szCs w:val="20"/>
        </w:rPr>
        <w:t xml:space="preserve"> parameters for As(v) </w:t>
      </w:r>
      <w:r>
        <w:rPr>
          <w:rFonts w:hint="default" w:ascii="Times New Roman" w:hAnsi="Times New Roman" w:cs="Times New Roman"/>
          <w:b w:val="0"/>
          <w:bCs/>
          <w:i w:val="0"/>
          <w:iCs w:val="0"/>
          <w:sz w:val="20"/>
          <w:szCs w:val="20"/>
          <w:lang w:val="en-IN"/>
        </w:rPr>
        <w:t>ad</w:t>
      </w:r>
      <w:r>
        <w:rPr>
          <w:rFonts w:hint="default" w:ascii="Times New Roman" w:hAnsi="Times New Roman" w:cs="Times New Roman"/>
          <w:b w:val="0"/>
          <w:bCs/>
          <w:i w:val="0"/>
          <w:iCs w:val="0"/>
          <w:sz w:val="20"/>
          <w:szCs w:val="20"/>
        </w:rPr>
        <w:t>sorption</w:t>
      </w:r>
      <w:r>
        <w:rPr>
          <w:rFonts w:hint="default" w:ascii="Times New Roman" w:hAnsi="Times New Roman" w:cs="Times New Roman"/>
          <w:b w:val="0"/>
          <w:bCs/>
          <w:i w:val="0"/>
          <w:iCs w:val="0"/>
          <w:sz w:val="20"/>
          <w:szCs w:val="20"/>
          <w:lang w:val="en-IN"/>
        </w:rPr>
        <w:t xml:space="preserve"> onto the CMC-EPI/INC composite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1256"/>
        <w:gridCol w:w="1402"/>
        <w:gridCol w:w="876"/>
        <w:gridCol w:w="876"/>
        <w:gridCol w:w="8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restart"/>
            <w:tcBorders>
              <w:left w:val="nil"/>
            </w:tcBorders>
            <w:shd w:val="clear" w:color="auto" w:fill="auto"/>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Model</w:t>
            </w:r>
          </w:p>
        </w:tc>
        <w:tc>
          <w:tcPr>
            <w:tcW w:w="1402" w:type="dxa"/>
            <w:vMerge w:val="restart"/>
            <w:shd w:val="clear" w:color="auto" w:fill="auto"/>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Parameters</w:t>
            </w:r>
          </w:p>
        </w:tc>
        <w:tc>
          <w:tcPr>
            <w:tcW w:w="2628" w:type="dxa"/>
            <w:gridSpan w:val="3"/>
            <w:tcBorders>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Temperature (</w:t>
            </w:r>
            <w:r>
              <w:rPr>
                <w:rFonts w:hint="default" w:ascii="Times New Roman" w:hAnsi="Times New Roman" w:cs="Times New Roman"/>
                <w:b/>
                <w:sz w:val="24"/>
                <w:szCs w:val="24"/>
                <w:lang w:val="en-IN"/>
              </w:rPr>
              <w:t>K</w:t>
            </w:r>
            <w:r>
              <w:rPr>
                <w:rFonts w:hint="default" w:ascii="Times New Roman" w:hAnsi="Times New Roman" w:cs="Times New Roman"/>
                <w:b/>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tcBorders>
            <w:shd w:val="clear" w:color="auto" w:fill="auto"/>
          </w:tcPr>
          <w:p>
            <w:pPr>
              <w:keepNext w:val="0"/>
              <w:keepLines w:val="0"/>
              <w:pageBreakBefore w:val="0"/>
              <w:widowControl/>
              <w:kinsoku/>
              <w:overflowPunct/>
              <w:topLinePunct w:val="0"/>
              <w:bidi w:val="0"/>
              <w:snapToGrid/>
              <w:spacing w:after="0" w:line="360" w:lineRule="auto"/>
              <w:rPr>
                <w:rFonts w:hint="default" w:ascii="Times New Roman" w:hAnsi="Times New Roman" w:cs="Times New Roman"/>
                <w:b/>
                <w:sz w:val="24"/>
                <w:szCs w:val="24"/>
              </w:rPr>
            </w:pPr>
          </w:p>
        </w:tc>
        <w:tc>
          <w:tcPr>
            <w:tcW w:w="1402" w:type="dxa"/>
            <w:vMerge w:val="continue"/>
            <w:shd w:val="clear" w:color="auto" w:fill="auto"/>
          </w:tcPr>
          <w:p>
            <w:pPr>
              <w:keepNext w:val="0"/>
              <w:keepLines w:val="0"/>
              <w:pageBreakBefore w:val="0"/>
              <w:widowControl/>
              <w:kinsoku/>
              <w:overflowPunct/>
              <w:topLinePunct w:val="0"/>
              <w:bidi w:val="0"/>
              <w:snapToGrid/>
              <w:spacing w:after="0" w:line="360" w:lineRule="auto"/>
              <w:rPr>
                <w:rFonts w:hint="default" w:ascii="Times New Roman" w:hAnsi="Times New Roman" w:cs="Times New Roman"/>
                <w:b/>
                <w:sz w:val="24"/>
                <w:szCs w:val="24"/>
              </w:rPr>
            </w:pPr>
          </w:p>
        </w:tc>
        <w:tc>
          <w:tcPr>
            <w:tcW w:w="876" w:type="dxa"/>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298</w:t>
            </w:r>
          </w:p>
        </w:tc>
        <w:tc>
          <w:tcPr>
            <w:tcW w:w="876" w:type="dxa"/>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303</w:t>
            </w:r>
          </w:p>
        </w:tc>
        <w:tc>
          <w:tcPr>
            <w:tcW w:w="876" w:type="dxa"/>
            <w:tcBorders>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308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tblCellMar>
            <w:top w:w="0" w:type="dxa"/>
            <w:left w:w="108" w:type="dxa"/>
            <w:bottom w:w="0" w:type="dxa"/>
            <w:right w:w="108" w:type="dxa"/>
          </w:tblCellMar>
        </w:tblPrEx>
        <w:trPr>
          <w:trHeight w:val="363" w:hRule="exact"/>
        </w:trPr>
        <w:tc>
          <w:tcPr>
            <w:tcW w:w="1256" w:type="dxa"/>
            <w:vMerge w:val="restart"/>
            <w:tcBorders>
              <w:left w:val="nil"/>
              <w:right w:val="single" w:color="auto" w:sz="4" w:space="0"/>
            </w:tcBorders>
            <w:shd w:val="clear" w:color="auto" w:fill="auto"/>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val="0"/>
                <w:bCs/>
                <w:iCs/>
                <w:sz w:val="24"/>
                <w:szCs w:val="24"/>
              </w:rPr>
            </w:pPr>
            <w:r>
              <w:rPr>
                <w:rFonts w:hint="default" w:ascii="Times New Roman" w:hAnsi="Times New Roman" w:cs="Times New Roman"/>
                <w:b w:val="0"/>
                <w:bCs/>
                <w:iCs/>
                <w:sz w:val="24"/>
                <w:szCs w:val="24"/>
              </w:rPr>
              <w:t>Langmuir</w:t>
            </w:r>
          </w:p>
        </w:tc>
        <w:tc>
          <w:tcPr>
            <w:tcW w:w="1402" w:type="dxa"/>
            <w:tcBorders>
              <w:left w:val="single" w:color="auto" w:sz="4" w:space="0"/>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 w:val="0"/>
                <w:iCs/>
                <w:sz w:val="24"/>
                <w:szCs w:val="24"/>
                <w:lang w:val="en-IN"/>
              </w:rPr>
            </w:pPr>
            <m:oMathPara>
              <m:oMath>
                <m:sSub>
                  <m:sSubPr>
                    <m:ctrlPr>
                      <w:rPr>
                        <w:rFonts w:hint="default" w:ascii="Cambria Math" w:hAnsi="Cambria Math" w:cs="Times New Roman"/>
                        <w:i w:val="0"/>
                        <w:iCs/>
                        <w:sz w:val="24"/>
                        <w:szCs w:val="24"/>
                      </w:rPr>
                    </m:ctrlPr>
                  </m:sSubPr>
                  <m:e>
                    <m:r>
                      <m:rPr>
                        <m:sty m:val="p"/>
                      </m:rPr>
                      <w:rPr>
                        <w:rFonts w:hint="default" w:ascii="Cambria Math" w:hAnsi="Cambria Math" w:cs="Times New Roman"/>
                        <w:sz w:val="24"/>
                        <w:szCs w:val="24"/>
                      </w:rPr>
                      <m:t>q</m:t>
                    </m:r>
                    <m:ctrlPr>
                      <w:rPr>
                        <w:rFonts w:hint="default" w:ascii="Cambria Math" w:hAnsi="Cambria Math" w:cs="Times New Roman"/>
                        <w:i w:val="0"/>
                        <w:iCs/>
                        <w:sz w:val="24"/>
                        <w:szCs w:val="24"/>
                      </w:rPr>
                    </m:ctrlPr>
                  </m:e>
                  <m:sub>
                    <m:r>
                      <m:rPr>
                        <m:sty m:val="p"/>
                      </m:rPr>
                      <w:rPr>
                        <w:rFonts w:hint="default" w:ascii="Cambria Math" w:hAnsi="Cambria Math" w:cs="Times New Roman"/>
                        <w:sz w:val="24"/>
                        <w:szCs w:val="24"/>
                      </w:rPr>
                      <m:t>m</m:t>
                    </m:r>
                    <m:r>
                      <m:rPr>
                        <m:sty m:val="p"/>
                      </m:rPr>
                      <w:rPr>
                        <w:rFonts w:hint="default" w:ascii="Cambria Math" w:hAnsi="Cambria Math" w:cs="Times New Roman"/>
                        <w:sz w:val="24"/>
                        <w:szCs w:val="24"/>
                        <w:lang w:val="en-IN"/>
                      </w:rPr>
                      <m:t>(</m:t>
                    </m:r>
                    <m:sSup>
                      <m:sSupPr>
                        <m:ctrlPr>
                          <w:rPr>
                            <w:rFonts w:hint="default" w:ascii="Cambria Math" w:hAnsi="Cambria Math" w:cs="Times New Roman"/>
                            <w:i w:val="0"/>
                            <w:iCs/>
                            <w:sz w:val="24"/>
                            <w:szCs w:val="24"/>
                            <w:lang w:val="en-IN"/>
                          </w:rPr>
                        </m:ctrlPr>
                      </m:sSupPr>
                      <m:e>
                        <m:r>
                          <m:rPr>
                            <m:sty m:val="p"/>
                          </m:rPr>
                          <w:rPr>
                            <w:rFonts w:hint="default" w:ascii="Cambria Math" w:hAnsi="Cambria Math" w:cs="Times New Roman"/>
                            <w:sz w:val="24"/>
                            <w:szCs w:val="24"/>
                            <w:lang w:val="en-IN"/>
                          </w:rPr>
                          <m:t>mg.g</m:t>
                        </m:r>
                        <m:ctrlPr>
                          <w:rPr>
                            <w:rFonts w:hint="default" w:ascii="Cambria Math" w:hAnsi="Cambria Math" w:cs="Times New Roman"/>
                            <w:i w:val="0"/>
                            <w:iCs/>
                            <w:sz w:val="24"/>
                            <w:szCs w:val="24"/>
                            <w:lang w:val="en-IN"/>
                          </w:rPr>
                        </m:ctrlPr>
                      </m:e>
                      <m:sup>
                        <m:r>
                          <m:rPr>
                            <m:sty m:val="p"/>
                          </m:rPr>
                          <w:rPr>
                            <w:rFonts w:hint="default" w:ascii="Cambria Math" w:hAnsi="Cambria Math" w:cs="Times New Roman"/>
                            <w:sz w:val="24"/>
                            <w:szCs w:val="24"/>
                            <w:lang w:val="en-IN"/>
                          </w:rPr>
                          <m:t>−1</m:t>
                        </m:r>
                        <m:ctrlPr>
                          <w:rPr>
                            <w:rFonts w:hint="default" w:ascii="Cambria Math" w:hAnsi="Cambria Math" w:cs="Times New Roman"/>
                            <w:i w:val="0"/>
                            <w:iCs/>
                            <w:sz w:val="24"/>
                            <w:szCs w:val="24"/>
                            <w:lang w:val="en-IN"/>
                          </w:rPr>
                        </m:ctrlPr>
                      </m:sup>
                    </m:sSup>
                    <m:r>
                      <m:rPr>
                        <m:sty m:val="p"/>
                      </m:rPr>
                      <w:rPr>
                        <w:rFonts w:hint="default" w:ascii="Cambria Math" w:hAnsi="Cambria Math" w:cs="Times New Roman"/>
                        <w:sz w:val="24"/>
                        <w:szCs w:val="24"/>
                        <w:lang w:val="en-IN"/>
                      </w:rPr>
                      <m:t>)</m:t>
                    </m:r>
                    <m:ctrlPr>
                      <w:rPr>
                        <w:rFonts w:hint="default" w:ascii="Cambria Math" w:hAnsi="Cambria Math" w:cs="Times New Roman"/>
                        <w:i w:val="0"/>
                        <w:iCs/>
                        <w:sz w:val="24"/>
                        <w:szCs w:val="24"/>
                      </w:rPr>
                    </m:ctrlPr>
                  </m:sub>
                </m:sSub>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26.11</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27.38</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28.99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right w:val="single" w:color="auto" w:sz="4" w:space="0"/>
            </w:tcBorders>
            <w:shd w:val="clear" w:color="auto" w:fill="auto"/>
          </w:tcPr>
          <w:p>
            <w:pPr>
              <w:keepNext w:val="0"/>
              <w:keepLines w:val="0"/>
              <w:pageBreakBefore w:val="0"/>
              <w:widowControl/>
              <w:kinsoku/>
              <w:overflowPunct/>
              <w:topLinePunct w:val="0"/>
              <w:bidi w:val="0"/>
              <w:snapToGrid/>
              <w:spacing w:after="0" w:line="360" w:lineRule="auto"/>
              <w:rPr>
                <w:rFonts w:hint="default" w:ascii="Times New Roman" w:hAnsi="Times New Roman" w:cs="Times New Roman"/>
                <w:b w:val="0"/>
                <w:bCs/>
                <w:iCs/>
                <w:sz w:val="24"/>
                <w:szCs w:val="24"/>
              </w:rPr>
            </w:pPr>
          </w:p>
        </w:tc>
        <w:tc>
          <w:tcPr>
            <w:tcW w:w="1402" w:type="dxa"/>
            <w:tcBorders>
              <w:left w:val="single" w:color="auto" w:sz="4" w:space="0"/>
              <w:right w:val="nil"/>
            </w:tcBorders>
            <w:shd w:val="clear" w:color="auto" w:fill="auto"/>
          </w:tcPr>
          <w:p>
            <w:pPr>
              <w:keepNext w:val="0"/>
              <w:keepLines w:val="0"/>
              <w:pageBreakBefore w:val="0"/>
              <w:widowControl/>
              <w:kinsoku/>
              <w:overflowPunct/>
              <w:topLinePunct w:val="0"/>
              <w:bidi w:val="0"/>
              <w:snapToGrid/>
              <w:spacing w:after="0" w:line="360" w:lineRule="auto"/>
              <w:rPr>
                <w:rFonts w:hint="default" w:ascii="Times New Roman" w:hAnsi="Times New Roman" w:cs="Times New Roman"/>
                <w:i w:val="0"/>
                <w:iCs/>
                <w:sz w:val="24"/>
                <w:szCs w:val="24"/>
              </w:rPr>
            </w:pPr>
            <m:oMathPara>
              <m:oMath>
                <m:sSub>
                  <m:sSubPr>
                    <m:ctrlPr>
                      <w:rPr>
                        <w:rFonts w:hint="default" w:ascii="Cambria Math" w:hAnsi="Cambria Math" w:cs="Times New Roman"/>
                        <w:i w:val="0"/>
                        <w:iCs/>
                        <w:sz w:val="24"/>
                        <w:szCs w:val="24"/>
                      </w:rPr>
                    </m:ctrlPr>
                  </m:sSubPr>
                  <m:e>
                    <m:r>
                      <m:rPr>
                        <m:sty m:val="p"/>
                      </m:rPr>
                      <w:rPr>
                        <w:rFonts w:hint="default" w:ascii="Cambria Math" w:hAnsi="Cambria Math" w:cs="Times New Roman"/>
                        <w:sz w:val="24"/>
                        <w:szCs w:val="24"/>
                      </w:rPr>
                      <m:t>k</m:t>
                    </m:r>
                    <m:ctrlPr>
                      <w:rPr>
                        <w:rFonts w:hint="default" w:ascii="Cambria Math" w:hAnsi="Cambria Math" w:cs="Times New Roman"/>
                        <w:i w:val="0"/>
                        <w:iCs/>
                        <w:sz w:val="24"/>
                        <w:szCs w:val="24"/>
                      </w:rPr>
                    </m:ctrlPr>
                  </m:e>
                  <m:sub>
                    <m:r>
                      <m:rPr>
                        <m:sty m:val="p"/>
                      </m:rPr>
                      <w:rPr>
                        <w:rFonts w:hint="default" w:ascii="Cambria Math" w:hAnsi="Cambria Math" w:cs="Times New Roman"/>
                        <w:sz w:val="24"/>
                        <w:szCs w:val="24"/>
                      </w:rPr>
                      <m:t>l</m:t>
                    </m:r>
                    <m:r>
                      <m:rPr>
                        <m:sty m:val="p"/>
                      </m:rPr>
                      <w:rPr>
                        <w:rFonts w:hint="default" w:ascii="Cambria Math" w:hAnsi="Cambria Math" w:cs="Times New Roman"/>
                        <w:sz w:val="24"/>
                        <w:szCs w:val="24"/>
                        <w:lang w:val="en-IN"/>
                      </w:rPr>
                      <m:t>(L.</m:t>
                    </m:r>
                    <m:sSup>
                      <m:sSupPr>
                        <m:ctrlPr>
                          <w:rPr>
                            <w:rFonts w:hint="default" w:ascii="Cambria Math" w:hAnsi="Cambria Math" w:cs="Times New Roman"/>
                            <w:i w:val="0"/>
                            <w:iCs/>
                            <w:sz w:val="24"/>
                            <w:szCs w:val="24"/>
                            <w:lang w:val="en-IN"/>
                          </w:rPr>
                        </m:ctrlPr>
                      </m:sSupPr>
                      <m:e>
                        <m:r>
                          <m:rPr>
                            <m:sty m:val="p"/>
                          </m:rPr>
                          <w:rPr>
                            <w:rFonts w:hint="default" w:ascii="Cambria Math" w:hAnsi="Cambria Math" w:cs="Times New Roman"/>
                            <w:sz w:val="24"/>
                            <w:szCs w:val="24"/>
                            <w:lang w:val="en-IN"/>
                          </w:rPr>
                          <m:t>mg</m:t>
                        </m:r>
                        <m:ctrlPr>
                          <w:rPr>
                            <w:rFonts w:hint="default" w:ascii="Cambria Math" w:hAnsi="Cambria Math" w:cs="Times New Roman"/>
                            <w:i w:val="0"/>
                            <w:iCs/>
                            <w:sz w:val="24"/>
                            <w:szCs w:val="24"/>
                            <w:lang w:val="en-IN"/>
                          </w:rPr>
                        </m:ctrlPr>
                      </m:e>
                      <m:sup>
                        <m:r>
                          <m:rPr>
                            <m:sty m:val="p"/>
                          </m:rPr>
                          <w:rPr>
                            <w:rFonts w:hint="default" w:ascii="Cambria Math" w:hAnsi="Cambria Math" w:cs="Times New Roman"/>
                            <w:sz w:val="24"/>
                            <w:szCs w:val="24"/>
                            <w:lang w:val="en-IN"/>
                          </w:rPr>
                          <m:t>−1</m:t>
                        </m:r>
                        <m:ctrlPr>
                          <w:rPr>
                            <w:rFonts w:hint="default" w:ascii="Cambria Math" w:hAnsi="Cambria Math" w:cs="Times New Roman"/>
                            <w:i w:val="0"/>
                            <w:iCs/>
                            <w:sz w:val="24"/>
                            <w:szCs w:val="24"/>
                            <w:lang w:val="en-IN"/>
                          </w:rPr>
                        </m:ctrlPr>
                      </m:sup>
                    </m:sSup>
                    <m:r>
                      <m:rPr>
                        <m:sty m:val="p"/>
                      </m:rPr>
                      <w:rPr>
                        <w:rFonts w:hint="default" w:ascii="Cambria Math" w:hAnsi="Cambria Math" w:cs="Times New Roman"/>
                        <w:sz w:val="24"/>
                        <w:szCs w:val="24"/>
                      </w:rPr>
                      <m:t>)</m:t>
                    </m:r>
                    <m:ctrlPr>
                      <w:rPr>
                        <w:rFonts w:hint="default" w:ascii="Cambria Math" w:hAnsi="Cambria Math" w:cs="Times New Roman"/>
                        <w:i w:val="0"/>
                        <w:iCs/>
                        <w:sz w:val="24"/>
                        <w:szCs w:val="24"/>
                      </w:rPr>
                    </m:ctrlPr>
                  </m:sub>
                </m:sSub>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0.0594</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0.0668</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0.0941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right w:val="single" w:color="auto" w:sz="4" w:space="0"/>
            </w:tcBorders>
            <w:shd w:val="clear" w:color="auto" w:fill="auto"/>
          </w:tcPr>
          <w:p>
            <w:pPr>
              <w:keepNext w:val="0"/>
              <w:keepLines w:val="0"/>
              <w:pageBreakBefore w:val="0"/>
              <w:widowControl/>
              <w:kinsoku/>
              <w:overflowPunct/>
              <w:topLinePunct w:val="0"/>
              <w:bidi w:val="0"/>
              <w:snapToGrid/>
              <w:spacing w:after="0" w:line="360" w:lineRule="auto"/>
              <w:rPr>
                <w:rFonts w:hint="default" w:ascii="Times New Roman" w:hAnsi="Times New Roman" w:cs="Times New Roman"/>
                <w:b w:val="0"/>
                <w:bCs/>
                <w:iCs/>
                <w:sz w:val="24"/>
                <w:szCs w:val="24"/>
              </w:rPr>
            </w:pPr>
          </w:p>
        </w:tc>
        <w:tc>
          <w:tcPr>
            <w:tcW w:w="1402" w:type="dxa"/>
            <w:tcBorders>
              <w:left w:val="single" w:color="auto" w:sz="4" w:space="0"/>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 w:val="0"/>
                <w:iCs/>
                <w:sz w:val="24"/>
                <w:szCs w:val="24"/>
              </w:rPr>
            </w:pPr>
            <m:oMathPara>
              <m:oMath>
                <m:sSup>
                  <m:sSupPr>
                    <m:ctrlPr>
                      <w:rPr>
                        <w:rFonts w:hint="default" w:ascii="Cambria Math" w:hAnsi="Cambria Math" w:cs="Times New Roman"/>
                        <w:i w:val="0"/>
                        <w:iCs/>
                        <w:sz w:val="24"/>
                        <w:szCs w:val="24"/>
                      </w:rPr>
                    </m:ctrlPr>
                  </m:sSupPr>
                  <m:e>
                    <m:r>
                      <m:rPr>
                        <m:sty m:val="p"/>
                      </m:rPr>
                      <w:rPr>
                        <w:rFonts w:hint="default" w:ascii="Cambria Math" w:hAnsi="Cambria Math" w:cs="Times New Roman"/>
                        <w:sz w:val="24"/>
                        <w:szCs w:val="24"/>
                      </w:rPr>
                      <m:t>R</m:t>
                    </m:r>
                    <m:ctrlPr>
                      <w:rPr>
                        <w:rFonts w:hint="default" w:ascii="Cambria Math" w:hAnsi="Cambria Math" w:cs="Times New Roman"/>
                        <w:i w:val="0"/>
                        <w:iCs/>
                        <w:sz w:val="24"/>
                        <w:szCs w:val="24"/>
                      </w:rPr>
                    </m:ctrlPr>
                  </m:e>
                  <m:sup>
                    <m:r>
                      <m:rPr>
                        <m:sty m:val="p"/>
                      </m:rPr>
                      <w:rPr>
                        <w:rFonts w:hint="default" w:ascii="Cambria Math" w:hAnsi="Cambria Math" w:cs="Times New Roman"/>
                        <w:sz w:val="24"/>
                        <w:szCs w:val="24"/>
                      </w:rPr>
                      <m:t>2</m:t>
                    </m:r>
                    <m:ctrlPr>
                      <w:rPr>
                        <w:rFonts w:hint="default" w:ascii="Cambria Math" w:hAnsi="Cambria Math" w:cs="Times New Roman"/>
                        <w:i w:val="0"/>
                        <w:iCs/>
                        <w:sz w:val="24"/>
                        <w:szCs w:val="24"/>
                      </w:rPr>
                    </m:ctrlPr>
                  </m:sup>
                </m:sSup>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0.9644</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0.9851</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0.9988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right w:val="single" w:color="auto" w:sz="4" w:space="0"/>
            </w:tcBorders>
            <w:shd w:val="clear" w:color="auto" w:fill="auto"/>
          </w:tcPr>
          <w:p>
            <w:pPr>
              <w:keepNext w:val="0"/>
              <w:keepLines w:val="0"/>
              <w:pageBreakBefore w:val="0"/>
              <w:widowControl/>
              <w:kinsoku/>
              <w:overflowPunct/>
              <w:topLinePunct w:val="0"/>
              <w:bidi w:val="0"/>
              <w:snapToGrid/>
              <w:spacing w:after="0" w:line="360" w:lineRule="auto"/>
              <w:rPr>
                <w:rFonts w:hint="default" w:ascii="Times New Roman" w:hAnsi="Times New Roman" w:cs="Times New Roman"/>
                <w:b w:val="0"/>
                <w:bCs/>
                <w:iCs/>
                <w:sz w:val="24"/>
                <w:szCs w:val="24"/>
              </w:rPr>
            </w:pPr>
          </w:p>
        </w:tc>
        <w:tc>
          <w:tcPr>
            <w:tcW w:w="1402" w:type="dxa"/>
            <w:tcBorders>
              <w:left w:val="single" w:color="auto" w:sz="4" w:space="0"/>
              <w:right w:val="nil"/>
            </w:tcBorders>
            <w:shd w:val="clear" w:color="auto" w:fill="auto"/>
          </w:tcPr>
          <w:p>
            <w:pPr>
              <w:keepNext w:val="0"/>
              <w:keepLines w:val="0"/>
              <w:pageBreakBefore w:val="0"/>
              <w:widowControl/>
              <w:kinsoku/>
              <w:overflowPunct/>
              <w:topLinePunct w:val="0"/>
              <w:bidi w:val="0"/>
              <w:snapToGrid/>
              <w:spacing w:after="0" w:line="360" w:lineRule="auto"/>
              <w:rPr>
                <w:rFonts w:hint="default" w:ascii="Times New Roman" w:hAnsi="Times New Roman" w:cs="Times New Roman"/>
                <w:i w:val="0"/>
                <w:iCs/>
                <w:sz w:val="24"/>
                <w:szCs w:val="24"/>
              </w:rPr>
            </w:pPr>
            <m:oMathPara>
              <m:oMath>
                <m:sSub>
                  <m:sSubPr>
                    <m:ctrlPr>
                      <w:rPr>
                        <w:rFonts w:hint="default" w:ascii="Cambria Math" w:hAnsi="Cambria Math" w:cs="Times New Roman"/>
                        <w:i w:val="0"/>
                        <w:iCs/>
                        <w:sz w:val="24"/>
                        <w:szCs w:val="24"/>
                      </w:rPr>
                    </m:ctrlPr>
                  </m:sSubPr>
                  <m:e>
                    <m:r>
                      <m:rPr>
                        <m:sty m:val="p"/>
                      </m:rPr>
                      <w:rPr>
                        <w:rFonts w:hint="default" w:ascii="Cambria Math" w:hAnsi="Cambria Math" w:cs="Times New Roman"/>
                        <w:sz w:val="24"/>
                        <w:szCs w:val="24"/>
                      </w:rPr>
                      <m:t>R</m:t>
                    </m:r>
                    <m:ctrlPr>
                      <w:rPr>
                        <w:rFonts w:hint="default" w:ascii="Cambria Math" w:hAnsi="Cambria Math" w:cs="Times New Roman"/>
                        <w:i w:val="0"/>
                        <w:iCs/>
                        <w:sz w:val="24"/>
                        <w:szCs w:val="24"/>
                      </w:rPr>
                    </m:ctrlPr>
                  </m:e>
                  <m:sub>
                    <m:r>
                      <m:rPr>
                        <m:sty m:val="p"/>
                      </m:rPr>
                      <w:rPr>
                        <w:rFonts w:hint="default" w:ascii="Cambria Math" w:hAnsi="Cambria Math" w:cs="Times New Roman"/>
                        <w:sz w:val="24"/>
                        <w:szCs w:val="24"/>
                      </w:rPr>
                      <m:t>L</m:t>
                    </m:r>
                    <m:ctrlPr>
                      <w:rPr>
                        <w:rFonts w:hint="default" w:ascii="Cambria Math" w:hAnsi="Cambria Math" w:cs="Times New Roman"/>
                        <w:i w:val="0"/>
                        <w:iCs/>
                        <w:sz w:val="24"/>
                        <w:szCs w:val="24"/>
                      </w:rPr>
                    </m:ctrlPr>
                  </m:sub>
                </m:sSub>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0.6274</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0.5995</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0.5152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right w:val="single" w:color="auto" w:sz="4" w:space="0"/>
            </w:tcBorders>
            <w:shd w:val="clear" w:color="auto" w:fill="auto"/>
          </w:tcPr>
          <w:p>
            <w:pPr>
              <w:keepNext w:val="0"/>
              <w:keepLines w:val="0"/>
              <w:pageBreakBefore w:val="0"/>
              <w:widowControl/>
              <w:kinsoku/>
              <w:overflowPunct/>
              <w:topLinePunct w:val="0"/>
              <w:bidi w:val="0"/>
              <w:snapToGrid/>
              <w:spacing w:after="0" w:line="360" w:lineRule="auto"/>
              <w:rPr>
                <w:rFonts w:hint="default" w:ascii="Times New Roman" w:hAnsi="Times New Roman" w:cs="Times New Roman"/>
                <w:b w:val="0"/>
                <w:bCs/>
                <w:iCs/>
                <w:sz w:val="24"/>
                <w:szCs w:val="24"/>
              </w:rPr>
            </w:pPr>
          </w:p>
        </w:tc>
        <w:tc>
          <w:tcPr>
            <w:tcW w:w="1402" w:type="dxa"/>
            <w:tcBorders>
              <w:left w:val="single" w:color="auto" w:sz="4" w:space="0"/>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 w:val="0"/>
                <w:iCs/>
                <w:sz w:val="24"/>
                <w:szCs w:val="24"/>
              </w:rPr>
            </w:pPr>
            <m:oMathPara>
              <m:oMath>
                <m:r>
                  <m:rPr>
                    <m:sty m:val="p"/>
                  </m:rPr>
                  <w:rPr>
                    <w:rFonts w:hint="default" w:ascii="Cambria Math" w:hAnsi="Cambria Math" w:cs="Times New Roman"/>
                    <w:sz w:val="24"/>
                    <w:szCs w:val="24"/>
                  </w:rPr>
                  <m:t>RMSE</m:t>
                </m:r>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rPr>
              <w:t>0.</w:t>
            </w:r>
            <w:r>
              <w:rPr>
                <w:rFonts w:hint="default" w:ascii="Times New Roman" w:hAnsi="Times New Roman" w:cs="Times New Roman"/>
                <w:iCs/>
                <w:sz w:val="24"/>
                <w:szCs w:val="24"/>
                <w:lang w:val="en-IN"/>
              </w:rPr>
              <w:t>3852</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0.3526</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0.2978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right w:val="single" w:color="auto" w:sz="4" w:space="0"/>
            </w:tcBorders>
            <w:shd w:val="clear" w:color="auto" w:fill="auto"/>
          </w:tcPr>
          <w:p>
            <w:pPr>
              <w:keepNext w:val="0"/>
              <w:keepLines w:val="0"/>
              <w:pageBreakBefore w:val="0"/>
              <w:widowControl/>
              <w:kinsoku/>
              <w:overflowPunct/>
              <w:topLinePunct w:val="0"/>
              <w:bidi w:val="0"/>
              <w:snapToGrid/>
              <w:spacing w:after="0" w:line="360" w:lineRule="auto"/>
              <w:rPr>
                <w:rFonts w:hint="default" w:ascii="Times New Roman" w:hAnsi="Times New Roman" w:cs="Times New Roman"/>
                <w:b w:val="0"/>
                <w:bCs/>
                <w:iCs/>
                <w:sz w:val="24"/>
                <w:szCs w:val="24"/>
              </w:rPr>
            </w:pPr>
          </w:p>
        </w:tc>
        <w:tc>
          <w:tcPr>
            <w:tcW w:w="1402" w:type="dxa"/>
            <w:tcBorders>
              <w:left w:val="single" w:color="auto" w:sz="4" w:space="0"/>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 w:val="0"/>
                <w:iCs/>
                <w:sz w:val="24"/>
                <w:szCs w:val="24"/>
              </w:rPr>
            </w:pPr>
            <m:oMathPara>
              <m:oMath>
                <m:sSup>
                  <m:sSupPr>
                    <m:ctrlPr>
                      <w:rPr>
                        <w:rFonts w:hint="default" w:ascii="Cambria Math" w:hAnsi="Cambria Math" w:cs="Times New Roman"/>
                        <w:i w:val="0"/>
                        <w:iCs/>
                        <w:sz w:val="24"/>
                        <w:szCs w:val="24"/>
                      </w:rPr>
                    </m:ctrlPr>
                  </m:sSupPr>
                  <m:e>
                    <m:r>
                      <m:rPr>
                        <m:sty m:val="p"/>
                      </m:rPr>
                      <w:rPr>
                        <w:rFonts w:hint="default" w:ascii="Cambria Math" w:hAnsi="Cambria Math" w:cs="Times New Roman"/>
                        <w:sz w:val="24"/>
                        <w:szCs w:val="24"/>
                      </w:rPr>
                      <m:t>χ</m:t>
                    </m:r>
                    <m:ctrlPr>
                      <w:rPr>
                        <w:rFonts w:hint="default" w:ascii="Cambria Math" w:hAnsi="Cambria Math" w:cs="Times New Roman"/>
                        <w:i w:val="0"/>
                        <w:iCs/>
                        <w:sz w:val="24"/>
                        <w:szCs w:val="24"/>
                      </w:rPr>
                    </m:ctrlPr>
                  </m:e>
                  <m:sup>
                    <m:r>
                      <m:rPr>
                        <m:sty m:val="p"/>
                      </m:rPr>
                      <w:rPr>
                        <w:rFonts w:hint="default" w:ascii="Cambria Math" w:hAnsi="Cambria Math" w:cs="Times New Roman"/>
                        <w:sz w:val="24"/>
                        <w:szCs w:val="24"/>
                      </w:rPr>
                      <m:t>2</m:t>
                    </m:r>
                    <m:ctrlPr>
                      <w:rPr>
                        <w:rFonts w:hint="default" w:ascii="Cambria Math" w:hAnsi="Cambria Math" w:cs="Times New Roman"/>
                        <w:i w:val="0"/>
                        <w:iCs/>
                        <w:sz w:val="24"/>
                        <w:szCs w:val="24"/>
                      </w:rPr>
                    </m:ctrlPr>
                  </m:sup>
                </m:sSup>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rPr>
            </w:pPr>
            <w:r>
              <w:rPr>
                <w:rFonts w:hint="default" w:ascii="Times New Roman" w:hAnsi="Times New Roman" w:cs="Times New Roman"/>
                <w:iCs/>
                <w:sz w:val="24"/>
                <w:szCs w:val="24"/>
              </w:rPr>
              <w:t>0.</w:t>
            </w:r>
            <w:r>
              <w:rPr>
                <w:rFonts w:hint="default" w:ascii="Times New Roman" w:hAnsi="Times New Roman" w:cs="Times New Roman"/>
                <w:iCs/>
                <w:sz w:val="24"/>
                <w:szCs w:val="24"/>
                <w:lang w:val="en-IN"/>
              </w:rPr>
              <w:t>2</w:t>
            </w:r>
            <w:r>
              <w:rPr>
                <w:rFonts w:hint="default" w:ascii="Times New Roman" w:hAnsi="Times New Roman" w:cs="Times New Roman"/>
                <w:iCs/>
                <w:sz w:val="24"/>
                <w:szCs w:val="24"/>
              </w:rPr>
              <w:t>9</w:t>
            </w:r>
            <w:r>
              <w:rPr>
                <w:rFonts w:hint="default" w:ascii="Times New Roman" w:hAnsi="Times New Roman" w:cs="Times New Roman"/>
                <w:iCs/>
                <w:sz w:val="24"/>
                <w:szCs w:val="24"/>
                <w:lang w:val="en-IN"/>
              </w:rPr>
              <w:t>43</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0.2896</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0.1781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tblCellMar>
            <w:top w:w="0" w:type="dxa"/>
            <w:left w:w="108" w:type="dxa"/>
            <w:bottom w:w="0" w:type="dxa"/>
            <w:right w:w="108" w:type="dxa"/>
          </w:tblCellMar>
        </w:tblPrEx>
        <w:trPr>
          <w:trHeight w:val="363" w:hRule="exact"/>
        </w:trPr>
        <w:tc>
          <w:tcPr>
            <w:tcW w:w="1256" w:type="dxa"/>
            <w:vMerge w:val="restart"/>
            <w:tcBorders>
              <w:left w:val="nil"/>
            </w:tcBorders>
            <w:shd w:val="clear" w:color="auto" w:fill="auto"/>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val="0"/>
                <w:bCs/>
                <w:iCs/>
                <w:sz w:val="24"/>
                <w:szCs w:val="24"/>
              </w:rPr>
            </w:pPr>
            <w:r>
              <w:rPr>
                <w:rFonts w:hint="default" w:ascii="Times New Roman" w:hAnsi="Times New Roman" w:cs="Times New Roman"/>
                <w:b w:val="0"/>
                <w:bCs/>
                <w:iCs/>
                <w:sz w:val="24"/>
                <w:szCs w:val="24"/>
              </w:rPr>
              <w:t>Freundlich</w:t>
            </w:r>
          </w:p>
        </w:tc>
        <w:tc>
          <w:tcPr>
            <w:tcW w:w="1402" w:type="dxa"/>
            <w:tcBorders>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 w:val="0"/>
                <w:iCs/>
                <w:sz w:val="24"/>
                <w:szCs w:val="24"/>
              </w:rPr>
            </w:pPr>
            <m:oMathPara>
              <m:oMath>
                <m:sSub>
                  <m:sSubPr>
                    <m:ctrlPr>
                      <w:rPr>
                        <w:rFonts w:hint="default" w:ascii="Cambria Math" w:hAnsi="Cambria Math" w:cs="Times New Roman"/>
                        <w:i w:val="0"/>
                        <w:iCs/>
                        <w:sz w:val="24"/>
                        <w:szCs w:val="24"/>
                      </w:rPr>
                    </m:ctrlPr>
                  </m:sSubPr>
                  <m:e>
                    <m:r>
                      <m:rPr>
                        <m:sty m:val="p"/>
                      </m:rPr>
                      <w:rPr>
                        <w:rFonts w:hint="default" w:ascii="Cambria Math" w:hAnsi="Cambria Math" w:cs="Times New Roman"/>
                        <w:sz w:val="24"/>
                        <w:szCs w:val="24"/>
                      </w:rPr>
                      <m:t>k</m:t>
                    </m:r>
                    <m:ctrlPr>
                      <w:rPr>
                        <w:rFonts w:hint="default" w:ascii="Cambria Math" w:hAnsi="Cambria Math" w:cs="Times New Roman"/>
                        <w:i w:val="0"/>
                        <w:iCs/>
                        <w:sz w:val="24"/>
                        <w:szCs w:val="24"/>
                      </w:rPr>
                    </m:ctrlPr>
                  </m:e>
                  <m:sub>
                    <m:r>
                      <m:rPr>
                        <m:sty m:val="p"/>
                      </m:rPr>
                      <w:rPr>
                        <w:rFonts w:hint="default" w:ascii="Cambria Math" w:hAnsi="Cambria Math" w:cs="Times New Roman"/>
                        <w:sz w:val="24"/>
                        <w:szCs w:val="24"/>
                      </w:rPr>
                      <m:t>f</m:t>
                    </m:r>
                    <m:r>
                      <m:rPr>
                        <m:sty m:val="p"/>
                      </m:rPr>
                      <w:rPr>
                        <w:rFonts w:hint="default" w:ascii="Cambria Math" w:hAnsi="Cambria Math" w:cs="Times New Roman"/>
                        <w:sz w:val="24"/>
                        <w:szCs w:val="24"/>
                        <w:lang w:val="en-IN"/>
                      </w:rPr>
                      <m:t>(</m:t>
                    </m:r>
                    <m:sSup>
                      <m:sSupPr>
                        <m:ctrlPr>
                          <w:rPr>
                            <w:rFonts w:hint="default" w:ascii="Cambria Math" w:hAnsi="Cambria Math" w:cs="Times New Roman"/>
                            <w:i w:val="0"/>
                            <w:iCs/>
                            <w:sz w:val="24"/>
                            <w:szCs w:val="24"/>
                            <w:lang w:val="en-IN"/>
                          </w:rPr>
                        </m:ctrlPr>
                      </m:sSupPr>
                      <m:e>
                        <m:r>
                          <m:rPr>
                            <m:sty m:val="p"/>
                          </m:rPr>
                          <w:rPr>
                            <w:rFonts w:hint="default" w:ascii="Cambria Math" w:hAnsi="Cambria Math" w:cs="Times New Roman"/>
                            <w:sz w:val="24"/>
                            <w:szCs w:val="24"/>
                            <w:lang w:val="en-IN"/>
                          </w:rPr>
                          <m:t>mg.g</m:t>
                        </m:r>
                        <m:ctrlPr>
                          <w:rPr>
                            <w:rFonts w:hint="default" w:ascii="Cambria Math" w:hAnsi="Cambria Math" w:cs="Times New Roman"/>
                            <w:i w:val="0"/>
                            <w:iCs/>
                            <w:sz w:val="24"/>
                            <w:szCs w:val="24"/>
                            <w:lang w:val="en-IN"/>
                          </w:rPr>
                        </m:ctrlPr>
                      </m:e>
                      <m:sup>
                        <m:r>
                          <m:rPr>
                            <m:sty m:val="p"/>
                          </m:rPr>
                          <w:rPr>
                            <w:rFonts w:hint="default" w:ascii="Cambria Math" w:hAnsi="Cambria Math" w:cs="Times New Roman"/>
                            <w:sz w:val="24"/>
                            <w:szCs w:val="24"/>
                            <w:lang w:val="en-IN"/>
                          </w:rPr>
                          <m:t>−1</m:t>
                        </m:r>
                        <m:ctrlPr>
                          <w:rPr>
                            <w:rFonts w:hint="default" w:ascii="Cambria Math" w:hAnsi="Cambria Math" w:cs="Times New Roman"/>
                            <w:i w:val="0"/>
                            <w:iCs/>
                            <w:sz w:val="24"/>
                            <w:szCs w:val="24"/>
                            <w:lang w:val="en-IN"/>
                          </w:rPr>
                        </m:ctrlPr>
                      </m:sup>
                    </m:sSup>
                    <m:r>
                      <m:rPr>
                        <m:sty m:val="p"/>
                      </m:rPr>
                      <w:rPr>
                        <w:rFonts w:hint="default" w:ascii="Cambria Math" w:hAnsi="Cambria Math" w:cs="Times New Roman"/>
                        <w:sz w:val="24"/>
                        <w:szCs w:val="24"/>
                        <w:lang w:val="en-IN"/>
                      </w:rPr>
                      <m:t>)</m:t>
                    </m:r>
                    <m:ctrlPr>
                      <w:rPr>
                        <w:rFonts w:hint="default" w:ascii="Cambria Math" w:hAnsi="Cambria Math" w:cs="Times New Roman"/>
                        <w:i w:val="0"/>
                        <w:iCs/>
                        <w:sz w:val="24"/>
                        <w:szCs w:val="24"/>
                      </w:rPr>
                    </m:ctrlPr>
                  </m:sub>
                </m:sSub>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1.4027</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1.4276</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1.5327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tcBorders>
            <w:shd w:val="clear" w:color="auto" w:fill="auto"/>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val="0"/>
                <w:bCs/>
                <w:iCs/>
                <w:sz w:val="24"/>
                <w:szCs w:val="24"/>
              </w:rPr>
            </w:pPr>
          </w:p>
        </w:tc>
        <w:tc>
          <w:tcPr>
            <w:tcW w:w="1402" w:type="dxa"/>
            <w:tcBorders>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 w:val="0"/>
                <w:iCs/>
                <w:sz w:val="24"/>
                <w:szCs w:val="24"/>
              </w:rPr>
            </w:pPr>
            <w:r>
              <w:rPr>
                <w:rFonts w:hint="default" w:ascii="Times New Roman" w:hAnsi="Times New Roman" w:cs="Times New Roman"/>
                <w:i w:val="0"/>
                <w:iCs/>
                <w:sz w:val="24"/>
                <w:szCs w:val="24"/>
              </w:rPr>
              <w:t>η</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1.9592</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1.6489</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1.8221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tcBorders>
            <w:shd w:val="clear" w:color="auto" w:fill="auto"/>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val="0"/>
                <w:bCs/>
                <w:iCs/>
                <w:sz w:val="24"/>
                <w:szCs w:val="24"/>
              </w:rPr>
            </w:pPr>
          </w:p>
        </w:tc>
        <w:tc>
          <w:tcPr>
            <w:tcW w:w="1402" w:type="dxa"/>
            <w:tcBorders>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 w:val="0"/>
                <w:iCs/>
                <w:sz w:val="24"/>
                <w:szCs w:val="24"/>
              </w:rPr>
            </w:pPr>
            <m:oMathPara>
              <m:oMath>
                <m:sSup>
                  <m:sSupPr>
                    <m:ctrlPr>
                      <w:rPr>
                        <w:rFonts w:hint="default" w:ascii="Cambria Math" w:hAnsi="Cambria Math" w:cs="Times New Roman"/>
                        <w:i w:val="0"/>
                        <w:iCs/>
                        <w:sz w:val="24"/>
                        <w:szCs w:val="24"/>
                      </w:rPr>
                    </m:ctrlPr>
                  </m:sSupPr>
                  <m:e>
                    <m:r>
                      <m:rPr>
                        <m:sty m:val="p"/>
                      </m:rPr>
                      <w:rPr>
                        <w:rFonts w:hint="default" w:ascii="Cambria Math" w:hAnsi="Cambria Math" w:cs="Times New Roman"/>
                        <w:sz w:val="24"/>
                        <w:szCs w:val="24"/>
                      </w:rPr>
                      <m:t>R</m:t>
                    </m:r>
                    <m:ctrlPr>
                      <w:rPr>
                        <w:rFonts w:hint="default" w:ascii="Cambria Math" w:hAnsi="Cambria Math" w:cs="Times New Roman"/>
                        <w:i w:val="0"/>
                        <w:iCs/>
                        <w:sz w:val="24"/>
                        <w:szCs w:val="24"/>
                      </w:rPr>
                    </m:ctrlPr>
                  </m:e>
                  <m:sup>
                    <m:r>
                      <m:rPr>
                        <m:sty m:val="p"/>
                      </m:rPr>
                      <w:rPr>
                        <w:rFonts w:hint="default" w:ascii="Cambria Math" w:hAnsi="Cambria Math" w:cs="Times New Roman"/>
                        <w:sz w:val="24"/>
                        <w:szCs w:val="24"/>
                      </w:rPr>
                      <m:t>2</m:t>
                    </m:r>
                    <m:ctrlPr>
                      <w:rPr>
                        <w:rFonts w:hint="default" w:ascii="Cambria Math" w:hAnsi="Cambria Math" w:cs="Times New Roman"/>
                        <w:i w:val="0"/>
                        <w:iCs/>
                        <w:sz w:val="24"/>
                        <w:szCs w:val="24"/>
                      </w:rPr>
                    </m:ctrlPr>
                  </m:sup>
                </m:sSup>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0.9623</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0.9821</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0.9898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tcBorders>
            <w:shd w:val="clear" w:color="auto" w:fill="auto"/>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val="0"/>
                <w:bCs/>
                <w:iCs/>
                <w:sz w:val="24"/>
                <w:szCs w:val="24"/>
              </w:rPr>
            </w:pPr>
          </w:p>
        </w:tc>
        <w:tc>
          <w:tcPr>
            <w:tcW w:w="1402" w:type="dxa"/>
            <w:tcBorders>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 w:val="0"/>
                <w:iCs/>
                <w:sz w:val="24"/>
                <w:szCs w:val="24"/>
              </w:rPr>
            </w:pPr>
            <m:oMathPara>
              <m:oMath>
                <m:r>
                  <m:rPr>
                    <m:sty m:val="p"/>
                  </m:rPr>
                  <w:rPr>
                    <w:rFonts w:hint="default" w:ascii="Cambria Math" w:hAnsi="Cambria Math" w:cs="Times New Roman"/>
                    <w:sz w:val="24"/>
                    <w:szCs w:val="24"/>
                  </w:rPr>
                  <m:t>RMSE</m:t>
                </m:r>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2.9651</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3.1475</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3.2541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uto" w:sz="4" w:space="0"/>
            <w:insideV w:val="single" w:color="000000" w:themeColor="text1" w:sz="4" w:space="0"/>
          </w:tblBorders>
          <w:shd w:val="clear" w:color="auto" w:fill="auto"/>
          <w:tblCellMar>
            <w:top w:w="0" w:type="dxa"/>
            <w:left w:w="108" w:type="dxa"/>
            <w:bottom w:w="0" w:type="dxa"/>
            <w:right w:w="108" w:type="dxa"/>
          </w:tblCellMar>
        </w:tblPrEx>
        <w:trPr>
          <w:trHeight w:val="363" w:hRule="exact"/>
        </w:trPr>
        <w:tc>
          <w:tcPr>
            <w:tcW w:w="1256" w:type="dxa"/>
            <w:vMerge w:val="continue"/>
            <w:tcBorders>
              <w:left w:val="nil"/>
            </w:tcBorders>
            <w:shd w:val="clear" w:color="auto" w:fill="auto"/>
            <w:vAlign w:val="center"/>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b w:val="0"/>
                <w:bCs/>
                <w:iCs/>
                <w:sz w:val="24"/>
                <w:szCs w:val="24"/>
              </w:rPr>
            </w:pPr>
          </w:p>
        </w:tc>
        <w:tc>
          <w:tcPr>
            <w:tcW w:w="1402" w:type="dxa"/>
            <w:tcBorders>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 w:val="0"/>
                <w:iCs/>
                <w:sz w:val="24"/>
                <w:szCs w:val="24"/>
              </w:rPr>
            </w:pPr>
            <m:oMathPara>
              <m:oMath>
                <m:sSup>
                  <m:sSupPr>
                    <m:ctrlPr>
                      <w:rPr>
                        <w:rFonts w:hint="default" w:ascii="Cambria Math" w:hAnsi="Cambria Math" w:cs="Times New Roman"/>
                        <w:i w:val="0"/>
                        <w:iCs/>
                        <w:sz w:val="24"/>
                        <w:szCs w:val="24"/>
                      </w:rPr>
                    </m:ctrlPr>
                  </m:sSupPr>
                  <m:e>
                    <m:r>
                      <m:rPr>
                        <m:sty m:val="p"/>
                      </m:rPr>
                      <w:rPr>
                        <w:rFonts w:hint="default" w:ascii="Cambria Math" w:hAnsi="Cambria Math" w:cs="Times New Roman"/>
                        <w:sz w:val="24"/>
                        <w:szCs w:val="24"/>
                      </w:rPr>
                      <m:t>χ</m:t>
                    </m:r>
                    <m:ctrlPr>
                      <w:rPr>
                        <w:rFonts w:hint="default" w:ascii="Cambria Math" w:hAnsi="Cambria Math" w:cs="Times New Roman"/>
                        <w:i w:val="0"/>
                        <w:iCs/>
                        <w:sz w:val="24"/>
                        <w:szCs w:val="24"/>
                      </w:rPr>
                    </m:ctrlPr>
                  </m:e>
                  <m:sup>
                    <m:r>
                      <m:rPr>
                        <m:sty m:val="p"/>
                      </m:rPr>
                      <w:rPr>
                        <w:rFonts w:hint="default" w:ascii="Cambria Math" w:hAnsi="Cambria Math" w:cs="Times New Roman"/>
                        <w:sz w:val="24"/>
                        <w:szCs w:val="24"/>
                      </w:rPr>
                      <m:t>2</m:t>
                    </m:r>
                    <m:ctrlPr>
                      <w:rPr>
                        <w:rFonts w:hint="default" w:ascii="Cambria Math" w:hAnsi="Cambria Math" w:cs="Times New Roman"/>
                        <w:i w:val="0"/>
                        <w:iCs/>
                        <w:sz w:val="24"/>
                        <w:szCs w:val="24"/>
                      </w:rPr>
                    </m:ctrlPr>
                  </m:sup>
                </m:sSup>
              </m:oMath>
            </m:oMathPara>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5.9621</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5.6254</w:t>
            </w:r>
          </w:p>
        </w:tc>
        <w:tc>
          <w:tcPr>
            <w:tcW w:w="876" w:type="dxa"/>
            <w:tcBorders>
              <w:left w:val="nil"/>
              <w:right w:val="nil"/>
            </w:tcBorders>
            <w:shd w:val="clear" w:color="auto" w:fill="auto"/>
          </w:tcPr>
          <w:p>
            <w:pPr>
              <w:keepNext w:val="0"/>
              <w:keepLines w:val="0"/>
              <w:pageBreakBefore w:val="0"/>
              <w:widowControl/>
              <w:kinsoku/>
              <w:overflowPunct/>
              <w:topLinePunct w:val="0"/>
              <w:bidi w:val="0"/>
              <w:snapToGrid/>
              <w:spacing w:after="0" w:line="360" w:lineRule="auto"/>
              <w:jc w:val="center"/>
              <w:rPr>
                <w:rFonts w:hint="default" w:ascii="Times New Roman" w:hAnsi="Times New Roman" w:cs="Times New Roman"/>
                <w:iCs/>
                <w:sz w:val="24"/>
                <w:szCs w:val="24"/>
                <w:lang w:val="en-IN"/>
              </w:rPr>
            </w:pPr>
            <w:r>
              <w:rPr>
                <w:rFonts w:hint="default" w:ascii="Times New Roman" w:hAnsi="Times New Roman" w:cs="Times New Roman"/>
                <w:iCs/>
                <w:sz w:val="24"/>
                <w:szCs w:val="24"/>
                <w:lang w:val="en-IN"/>
              </w:rPr>
              <w:t>4.9632</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bCs w:val="0"/>
          <w:i w:val="0"/>
          <w:iCs w:val="0"/>
          <w:sz w:val="24"/>
          <w:szCs w:val="24"/>
        </w:rPr>
      </w:pPr>
    </w:p>
    <w:p>
      <w:pPr>
        <w:keepNext w:val="0"/>
        <w:keepLines w:val="0"/>
        <w:pageBreakBefore w:val="0"/>
        <w:widowControl/>
        <w:numPr>
          <w:ilvl w:val="1"/>
          <w:numId w:val="1"/>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cs="Times New Roman"/>
          <w:b/>
          <w:bCs w:val="0"/>
          <w:i w:val="0"/>
          <w:iCs w:val="0"/>
          <w:sz w:val="24"/>
          <w:szCs w:val="24"/>
        </w:rPr>
        <w:t xml:space="preserve">Residual Mean Square Error (RMSE) </w:t>
      </w:r>
      <w:r>
        <w:rPr>
          <w:rFonts w:hint="default" w:ascii="Times New Roman" w:hAnsi="Times New Roman" w:cs="Times New Roman"/>
          <w:b/>
          <w:bCs w:val="0"/>
          <w:i w:val="0"/>
          <w:iCs w:val="0"/>
          <w:sz w:val="24"/>
          <w:szCs w:val="24"/>
          <w:lang w:val="en-IN"/>
        </w:rPr>
        <w:t xml:space="preserve"> and </w:t>
      </w:r>
      <w:r>
        <w:rPr>
          <w:rFonts w:hint="default" w:ascii="Times New Roman" w:hAnsi="Times New Roman" w:cs="Times New Roman"/>
          <w:b/>
          <w:bCs w:val="0"/>
          <w:i w:val="0"/>
          <w:iCs w:val="0"/>
          <w:sz w:val="24"/>
          <w:szCs w:val="24"/>
        </w:rPr>
        <w:t>Chi-square (χ</w:t>
      </w:r>
      <w:r>
        <w:rPr>
          <w:rFonts w:hint="default" w:ascii="Times New Roman" w:hAnsi="Times New Roman" w:cs="Times New Roman"/>
          <w:b/>
          <w:bCs w:val="0"/>
          <w:i w:val="0"/>
          <w:iCs w:val="0"/>
          <w:sz w:val="24"/>
          <w:szCs w:val="24"/>
          <w:vertAlign w:val="superscript"/>
        </w:rPr>
        <w:t>2</w:t>
      </w:r>
      <w:r>
        <w:rPr>
          <w:rFonts w:hint="default" w:ascii="Times New Roman" w:hAnsi="Times New Roman" w:cs="Times New Roman"/>
          <w:b/>
          <w:bCs w:val="0"/>
          <w:i w:val="0"/>
          <w:iCs w:val="0"/>
          <w:sz w:val="24"/>
          <w:szCs w:val="24"/>
        </w:rPr>
        <w:t>) statistical test</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w:t>
      </w:r>
      <w:r>
        <w:rPr>
          <w:rFonts w:hint="default" w:ascii="Times New Roman" w:hAnsi="Times New Roman" w:cs="Times New Roman"/>
          <w:sz w:val="24"/>
          <w:szCs w:val="24"/>
          <w:lang w:val="en-IN"/>
        </w:rPr>
        <w:t>o</w:t>
      </w:r>
      <w:r>
        <w:rPr>
          <w:rFonts w:hint="default" w:ascii="Times New Roman" w:hAnsi="Times New Roman" w:cs="Times New Roman"/>
          <w:sz w:val="24"/>
          <w:szCs w:val="24"/>
        </w:rPr>
        <w:t xml:space="preserve"> represent the errors in the isotherm curves</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 the RMSE </w:t>
      </w:r>
      <w:r>
        <w:rPr>
          <w:rFonts w:hint="default" w:ascii="Times New Roman" w:hAnsi="Times New Roman" w:cs="Times New Roman"/>
          <w:sz w:val="24"/>
          <w:szCs w:val="24"/>
          <w:lang w:val="en-IN"/>
        </w:rPr>
        <w:t xml:space="preserve">and </w:t>
      </w:r>
      <w:r>
        <w:rPr>
          <w:rFonts w:hint="default" w:ascii="Times New Roman" w:hAnsi="Times New Roman" w:cs="Times New Roman"/>
          <w:b w:val="0"/>
          <w:bCs/>
          <w:i/>
          <w:iCs/>
          <w:sz w:val="24"/>
          <w:szCs w:val="24"/>
        </w:rPr>
        <w:t>Chi-square (χ</w:t>
      </w:r>
      <w:r>
        <w:rPr>
          <w:rFonts w:hint="default" w:ascii="Times New Roman" w:hAnsi="Times New Roman" w:cs="Times New Roman"/>
          <w:b w:val="0"/>
          <w:bCs/>
          <w:i/>
          <w:iCs/>
          <w:sz w:val="24"/>
          <w:szCs w:val="24"/>
          <w:vertAlign w:val="superscript"/>
        </w:rPr>
        <w:t>2</w:t>
      </w:r>
      <w:r>
        <w:rPr>
          <w:rFonts w:hint="default" w:ascii="Times New Roman" w:hAnsi="Times New Roman" w:cs="Times New Roman"/>
          <w:b w:val="0"/>
          <w:bCs/>
          <w:i/>
          <w:iCs/>
          <w:sz w:val="24"/>
          <w:szCs w:val="24"/>
        </w:rPr>
        <w:t>) statistical</w:t>
      </w:r>
      <w:r>
        <w:rPr>
          <w:rFonts w:hint="default" w:ascii="Times New Roman" w:hAnsi="Times New Roman" w:cs="Times New Roman"/>
          <w:b w:val="0"/>
          <w:bCs/>
          <w:i/>
          <w:iCs/>
          <w:sz w:val="24"/>
          <w:szCs w:val="24"/>
          <w:lang w:val="en-IN"/>
        </w:rPr>
        <w:t xml:space="preserve"> </w:t>
      </w:r>
      <w:r>
        <w:rPr>
          <w:rFonts w:hint="default" w:ascii="Times New Roman" w:hAnsi="Times New Roman" w:cs="Times New Roman"/>
          <w:sz w:val="24"/>
          <w:szCs w:val="24"/>
        </w:rPr>
        <w:t>analysis is employed.</w:t>
      </w:r>
    </w:p>
    <w:p>
      <w:pPr>
        <w:keepNext w:val="0"/>
        <w:keepLines w:val="0"/>
        <w:pageBreakBefore w:val="0"/>
        <w:widowControl/>
        <w:tabs>
          <w:tab w:val="left" w:pos="7382"/>
          <w:tab w:val="left" w:pos="8601"/>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lang w:val="en-IN"/>
        </w:rPr>
      </w:pP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RMSE = </w:t>
      </w:r>
      <m:oMath>
        <m:f>
          <m:fPr>
            <m:ctrlPr>
              <w:rPr>
                <w:rFonts w:hint="default" w:ascii="Cambria Math" w:hAnsi="Cambria Math" w:cs="Times New Roman"/>
                <w:i/>
                <w:sz w:val="24"/>
                <w:szCs w:val="24"/>
              </w:rPr>
            </m:ctrlPr>
          </m:fPr>
          <m:num>
            <m:r>
              <m:rPr/>
              <w:rPr>
                <w:rFonts w:hint="default" w:ascii="Cambria Math" w:hAnsi="Cambria Math" w:cs="Times New Roman"/>
                <w:sz w:val="24"/>
                <w:szCs w:val="24"/>
              </w:rPr>
              <m:t>1</m:t>
            </m:r>
            <m:ctrlPr>
              <w:rPr>
                <w:rFonts w:hint="default" w:ascii="Cambria Math" w:hAnsi="Cambria Math" w:cs="Times New Roman"/>
                <w:i/>
                <w:sz w:val="24"/>
                <w:szCs w:val="24"/>
              </w:rPr>
            </m:ctrlPr>
          </m:num>
          <m:den>
            <m:r>
              <m:rPr/>
              <w:rPr>
                <w:rFonts w:hint="default" w:ascii="Cambria Math" w:hAnsi="Cambria Math" w:cs="Times New Roman"/>
                <w:sz w:val="24"/>
                <w:szCs w:val="24"/>
              </w:rPr>
              <m:t xml:space="preserve">n−2 </m:t>
            </m:r>
            <m:ctrlPr>
              <w:rPr>
                <w:rFonts w:hint="default" w:ascii="Cambria Math" w:hAnsi="Cambria Math" w:cs="Times New Roman"/>
                <w:i/>
                <w:sz w:val="24"/>
                <w:szCs w:val="24"/>
              </w:rPr>
            </m:ctrlPr>
          </m:den>
        </m:f>
        <m:nary>
          <m:naryPr>
            <m:chr m:val="∑"/>
            <m:grow m:val="1"/>
            <m:limLoc m:val="undOvr"/>
            <m:ctrlPr>
              <w:rPr>
                <w:rFonts w:hint="default" w:ascii="Cambria Math" w:hAnsi="Cambria Math" w:cs="Times New Roman"/>
                <w:i/>
                <w:sz w:val="24"/>
                <w:szCs w:val="24"/>
              </w:rPr>
            </m:ctrlPr>
          </m:naryPr>
          <m:sub>
            <m:r>
              <m:rPr/>
              <w:rPr>
                <w:rFonts w:hint="default" w:ascii="Cambria Math" w:hAnsi="Cambria Math" w:cs="Times New Roman"/>
                <w:sz w:val="24"/>
                <w:szCs w:val="24"/>
              </w:rPr>
              <m:t>i=1</m:t>
            </m:r>
            <m:ctrlPr>
              <w:rPr>
                <w:rFonts w:hint="default" w:ascii="Cambria Math" w:hAnsi="Cambria Math" w:cs="Times New Roman"/>
                <w:i/>
                <w:sz w:val="24"/>
                <w:szCs w:val="24"/>
              </w:rPr>
            </m:ctrlPr>
          </m:sub>
          <m:sup>
            <m:r>
              <m:rPr/>
              <w:rPr>
                <w:rFonts w:hint="default" w:ascii="Cambria Math" w:hAnsi="Cambria Math" w:cs="Times New Roman"/>
                <w:sz w:val="24"/>
                <w:szCs w:val="24"/>
              </w:rPr>
              <m:t>n</m:t>
            </m:r>
            <m:ctrlPr>
              <w:rPr>
                <w:rFonts w:hint="default" w:ascii="Cambria Math" w:hAnsi="Cambria Math" w:cs="Times New Roman"/>
                <w:i/>
                <w:sz w:val="24"/>
                <w:szCs w:val="24"/>
              </w:rPr>
            </m:ctrlPr>
          </m:sup>
          <m:e>
            <m:r>
              <m:rPr/>
              <w:rPr>
                <w:rFonts w:hint="default" w:ascii="Cambria Math" w:hAnsi="Cambria Math" w:cs="Times New Roman"/>
                <w:sz w:val="24"/>
                <w:szCs w:val="24"/>
              </w:rPr>
              <m:t>(</m:t>
            </m:r>
            <m:sSub>
              <m:sSubPr>
                <m:ctrlPr>
                  <w:rPr>
                    <w:rFonts w:hint="default" w:ascii="Cambria Math" w:hAnsi="Cambria Math" w:cs="Times New Roman"/>
                    <w:i/>
                    <w:sz w:val="24"/>
                    <w:szCs w:val="24"/>
                  </w:rPr>
                </m:ctrlPr>
              </m:sSubPr>
              <m:e>
                <m:r>
                  <m:rPr/>
                  <w:rPr>
                    <w:rFonts w:hint="default" w:ascii="Cambria Math" w:hAnsi="Cambria Math" w:cs="Times New Roman"/>
                    <w:sz w:val="24"/>
                    <w:szCs w:val="24"/>
                  </w:rPr>
                  <m:t>qe</m:t>
                </m:r>
                <m:ctrlPr>
                  <w:rPr>
                    <w:rFonts w:hint="default" w:ascii="Cambria Math" w:hAnsi="Cambria Math" w:cs="Times New Roman"/>
                    <w:i/>
                    <w:sz w:val="24"/>
                    <w:szCs w:val="24"/>
                  </w:rPr>
                </m:ctrlPr>
              </m:e>
              <m:sub>
                <m:r>
                  <m:rPr/>
                  <w:rPr>
                    <w:rFonts w:hint="default" w:ascii="Cambria Math" w:hAnsi="Cambria Math" w:cs="Times New Roman"/>
                    <w:sz w:val="24"/>
                    <w:szCs w:val="24"/>
                  </w:rPr>
                  <m:t>exp−</m:t>
                </m:r>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qe</m:t>
                </m:r>
                <m:ctrlPr>
                  <w:rPr>
                    <w:rFonts w:hint="default" w:ascii="Cambria Math" w:hAnsi="Cambria Math" w:cs="Times New Roman"/>
                    <w:i/>
                    <w:sz w:val="24"/>
                    <w:szCs w:val="24"/>
                  </w:rPr>
                </m:ctrlPr>
              </m:e>
              <m:sub>
                <m:r>
                  <m:rPr/>
                  <w:rPr>
                    <w:rFonts w:hint="default" w:ascii="Cambria Math" w:hAnsi="Cambria Math" w:cs="Times New Roman"/>
                    <w:sz w:val="24"/>
                    <w:szCs w:val="24"/>
                  </w:rPr>
                  <m:t>cal</m:t>
                </m:r>
                <m:ctrlPr>
                  <w:rPr>
                    <w:rFonts w:hint="default" w:ascii="Cambria Math" w:hAnsi="Cambria Math" w:cs="Times New Roman"/>
                    <w:i/>
                    <w:sz w:val="24"/>
                    <w:szCs w:val="24"/>
                  </w:rPr>
                </m:ctrlPr>
              </m:sub>
            </m:sSub>
            <m:sSup>
              <m:sSupPr>
                <m:ctrlPr>
                  <w:rPr>
                    <w:rFonts w:hint="default" w:ascii="Cambria Math" w:hAnsi="Cambria Math" w:cs="Times New Roman"/>
                    <w:i/>
                    <w:sz w:val="24"/>
                    <w:szCs w:val="24"/>
                  </w:rPr>
                </m:ctrlPr>
              </m:sSupPr>
              <m:e>
                <m:r>
                  <m:rPr/>
                  <w:rPr>
                    <w:rFonts w:hint="default" w:ascii="Cambria Math" w:hAnsi="Cambria Math" w:cs="Times New Roman"/>
                    <w:sz w:val="24"/>
                    <w:szCs w:val="24"/>
                  </w:rPr>
                  <m:t>)</m:t>
                </m:r>
                <m:ctrlPr>
                  <w:rPr>
                    <w:rFonts w:hint="default" w:ascii="Cambria Math" w:hAnsi="Cambria Math" w:cs="Times New Roman"/>
                    <w:i/>
                    <w:sz w:val="24"/>
                    <w:szCs w:val="24"/>
                  </w:rPr>
                </m:ctrlPr>
              </m:e>
              <m:sup>
                <m:r>
                  <m:rPr/>
                  <w:rPr>
                    <w:rFonts w:hint="default" w:ascii="Cambria Math" w:hAnsi="Cambria Math" w:cs="Times New Roman"/>
                    <w:sz w:val="24"/>
                    <w:szCs w:val="24"/>
                  </w:rPr>
                  <m:t>2</m:t>
                </m:r>
                <m:ctrlPr>
                  <w:rPr>
                    <w:rFonts w:hint="default" w:ascii="Cambria Math" w:hAnsi="Cambria Math" w:cs="Times New Roman"/>
                    <w:i/>
                    <w:sz w:val="24"/>
                    <w:szCs w:val="24"/>
                  </w:rPr>
                </m:ctrlPr>
              </m:sup>
            </m:sSup>
            <m:ctrlPr>
              <w:rPr>
                <w:rFonts w:hint="default" w:ascii="Cambria Math" w:hAnsi="Cambria Math" w:cs="Times New Roman"/>
                <w:i/>
                <w:sz w:val="24"/>
                <w:szCs w:val="24"/>
              </w:rPr>
            </m:ctrlPr>
          </m:e>
        </m:nary>
      </m:oMath>
      <w:r>
        <w:rPr>
          <w:rFonts w:hint="default" w:ascii="Times New Roman" w:hAnsi="Times New Roman" w:cs="Times New Roman"/>
          <w:i w:val="0"/>
          <w:sz w:val="24"/>
          <w:szCs w:val="24"/>
          <w:lang w:val="en-IN"/>
        </w:rPr>
        <w:t xml:space="preserve">                                 </w:t>
      </w:r>
      <w:r>
        <w:rPr>
          <w:rFonts w:hint="default" w:cs="Times New Roman"/>
          <w:i w:val="0"/>
          <w:sz w:val="24"/>
          <w:szCs w:val="24"/>
          <w:lang w:val="en-IN"/>
        </w:rPr>
        <w:t xml:space="preserve">   </w:t>
      </w:r>
      <w:r>
        <w:rPr>
          <w:rFonts w:hint="default" w:ascii="Times New Roman" w:hAnsi="Times New Roman" w:cs="Times New Roman"/>
          <w:i w:val="0"/>
          <w:sz w:val="24"/>
          <w:szCs w:val="24"/>
          <w:lang w:val="en-IN"/>
        </w:rPr>
        <w:t xml:space="preserve">(6)          </w:t>
      </w:r>
    </w:p>
    <w:p>
      <w:pPr>
        <w:keepNext w:val="0"/>
        <w:keepLines w:val="0"/>
        <w:pageBreakBefore w:val="0"/>
        <w:widowControl/>
        <w:tabs>
          <w:tab w:val="left" w:pos="7382"/>
          <w:tab w:val="left" w:pos="8601"/>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IN"/>
        </w:rPr>
      </w:pPr>
      <m:oMath>
        <m:r>
          <m:rPr/>
          <w:rPr>
            <w:rFonts w:hint="default" w:ascii="Cambria Math" w:hAnsi="Cambria Math" w:cs="Times New Roman"/>
            <w:sz w:val="24"/>
            <w:szCs w:val="24"/>
          </w:rPr>
          <m:t xml:space="preserve"> </m:t>
        </m:r>
        <m:sSub>
          <m:sSubPr>
            <m:ctrlPr>
              <w:rPr>
                <w:rFonts w:hint="default" w:ascii="Cambria Math" w:hAnsi="Cambria Math" w:cs="Times New Roman"/>
                <w:i/>
                <w:sz w:val="24"/>
                <w:szCs w:val="24"/>
              </w:rPr>
            </m:ctrlPr>
          </m:sSubPr>
          <m:e>
            <m:r>
              <m:rPr/>
              <w:rPr>
                <w:rFonts w:hint="default" w:ascii="Cambria Math" w:hAnsi="Cambria Math" w:cs="Times New Roman"/>
                <w:sz w:val="24"/>
                <w:szCs w:val="24"/>
              </w:rPr>
              <m:t>qe</m:t>
            </m:r>
            <m:ctrlPr>
              <w:rPr>
                <w:rFonts w:hint="default" w:ascii="Cambria Math" w:hAnsi="Cambria Math" w:cs="Times New Roman"/>
                <w:i/>
                <w:sz w:val="24"/>
                <w:szCs w:val="24"/>
              </w:rPr>
            </m:ctrlPr>
          </m:e>
          <m:sub>
            <m:func>
              <m:funcPr>
                <m:ctrlPr>
                  <w:rPr>
                    <w:rFonts w:hint="default" w:ascii="Cambria Math" w:hAnsi="Cambria Math" w:cs="Times New Roman"/>
                    <w:i/>
                    <w:sz w:val="24"/>
                    <w:szCs w:val="24"/>
                  </w:rPr>
                </m:ctrlPr>
              </m:funcPr>
              <m:fName>
                <m:r>
                  <m:rPr>
                    <m:sty m:val="p"/>
                  </m:rPr>
                  <w:rPr>
                    <w:rFonts w:hint="default" w:ascii="Cambria Math" w:hAnsi="Cambria Math" w:cs="Times New Roman"/>
                    <w:sz w:val="24"/>
                    <w:szCs w:val="24"/>
                  </w:rPr>
                  <m:t>exp</m:t>
                </m:r>
                <m:ctrlPr>
                  <w:rPr>
                    <w:rFonts w:hint="default" w:ascii="Cambria Math" w:hAnsi="Cambria Math" w:cs="Times New Roman"/>
                    <w:i/>
                    <w:sz w:val="24"/>
                    <w:szCs w:val="24"/>
                  </w:rPr>
                </m:ctrlPr>
              </m:fName>
              <m:e>
                <m:r>
                  <m:rPr/>
                  <w:rPr>
                    <w:rFonts w:hint="default" w:ascii="Cambria Math" w:hAnsi="Cambria Math" w:cs="Times New Roman"/>
                    <w:sz w:val="24"/>
                    <w:szCs w:val="24"/>
                  </w:rPr>
                  <m:t xml:space="preserve"> ,</m:t>
                </m:r>
                <m:ctrlPr>
                  <w:rPr>
                    <w:rFonts w:hint="default" w:ascii="Cambria Math" w:hAnsi="Cambria Math" w:cs="Times New Roman"/>
                    <w:i/>
                    <w:sz w:val="24"/>
                    <w:szCs w:val="24"/>
                  </w:rPr>
                </m:ctrlPr>
              </m:e>
            </m:func>
            <m:ctrlPr>
              <w:rPr>
                <w:rFonts w:hint="default" w:ascii="Cambria Math" w:hAnsi="Cambria Math" w:cs="Times New Roman"/>
                <w:i/>
                <w:sz w:val="24"/>
                <w:szCs w:val="24"/>
              </w:rPr>
            </m:ctrlPr>
          </m:sub>
        </m:sSub>
        <m:sSub>
          <m:sSubPr>
            <m:ctrlPr>
              <w:rPr>
                <w:rFonts w:hint="default" w:ascii="Cambria Math" w:hAnsi="Cambria Math" w:cs="Times New Roman"/>
                <w:i/>
                <w:sz w:val="24"/>
                <w:szCs w:val="24"/>
              </w:rPr>
            </m:ctrlPr>
          </m:sSubPr>
          <m:e>
            <m:r>
              <m:rPr/>
              <w:rPr>
                <w:rFonts w:hint="default" w:ascii="Cambria Math" w:hAnsi="Cambria Math" w:cs="Times New Roman"/>
                <w:sz w:val="24"/>
                <w:szCs w:val="24"/>
              </w:rPr>
              <m:t>qe</m:t>
            </m:r>
            <m:ctrlPr>
              <w:rPr>
                <w:rFonts w:hint="default" w:ascii="Cambria Math" w:hAnsi="Cambria Math" w:cs="Times New Roman"/>
                <w:i/>
                <w:sz w:val="24"/>
                <w:szCs w:val="24"/>
              </w:rPr>
            </m:ctrlPr>
          </m:e>
          <m:sub>
            <m:r>
              <m:rPr/>
              <w:rPr>
                <w:rFonts w:hint="default" w:ascii="Cambria Math" w:hAnsi="Cambria Math" w:cs="Times New Roman"/>
                <w:sz w:val="24"/>
                <w:szCs w:val="24"/>
              </w:rPr>
              <m:t>cal</m:t>
            </m:r>
            <m:ctrlPr>
              <w:rPr>
                <w:rFonts w:hint="default" w:ascii="Cambria Math" w:hAnsi="Cambria Math" w:cs="Times New Roman"/>
                <w:i/>
                <w:sz w:val="24"/>
                <w:szCs w:val="24"/>
              </w:rPr>
            </m:ctrlPr>
          </m:sub>
        </m:sSub>
      </m:oMath>
      <w:r>
        <w:rPr>
          <w:rFonts w:hint="default" w:ascii="Times New Roman" w:hAnsi="Times New Roman" w:cs="Times New Roman"/>
          <w:sz w:val="24"/>
          <w:szCs w:val="24"/>
        </w:rPr>
        <w:t xml:space="preserve"> and n are the experimental, calculated values and number of observations respectively.</w:t>
      </w:r>
      <w:r>
        <w:rPr>
          <w:rFonts w:hint="default" w:cs="Times New Roman"/>
          <w:sz w:val="24"/>
          <w:szCs w:val="24"/>
          <w:vertAlign w:val="superscript"/>
          <w:lang w:val="en-IN"/>
        </w:rPr>
        <w:t>35</w:t>
      </w:r>
      <w:r>
        <w:rPr>
          <w:rFonts w:hint="default" w:ascii="Times New Roman" w:hAnsi="Times New Roman" w:cs="Times New Roman"/>
          <w:sz w:val="24"/>
          <w:szCs w:val="24"/>
        </w:rPr>
        <w:t>The χ</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test confirms the suitability of a particular isotherm model given </w:t>
      </w:r>
      <w:r>
        <w:rPr>
          <w:rFonts w:hint="default" w:ascii="Times New Roman" w:hAnsi="Times New Roman" w:cs="Times New Roman"/>
          <w:sz w:val="24"/>
          <w:szCs w:val="24"/>
          <w:lang w:val="en-IN"/>
        </w:rPr>
        <w:t>by the equation,</w:t>
      </w:r>
      <w:r>
        <w:rPr>
          <w:rFonts w:hint="default" w:cs="Times New Roman"/>
          <w:sz w:val="24"/>
          <w:szCs w:val="24"/>
          <w:vertAlign w:val="superscript"/>
          <w:lang w:val="en-IN"/>
        </w:rPr>
        <w:t>36</w:t>
      </w:r>
    </w:p>
    <w:p>
      <w:pPr>
        <w:keepNext w:val="0"/>
        <w:keepLines w:val="0"/>
        <w:pageBreakBefore w:val="0"/>
        <w:widowControl/>
        <w:kinsoku/>
        <w:wordWrap/>
        <w:overflowPunct/>
        <w:topLinePunct w:val="0"/>
        <w:autoSpaceDE/>
        <w:autoSpaceDN/>
        <w:bidi w:val="0"/>
        <w:adjustRightInd/>
        <w:snapToGrid/>
        <w:spacing w:after="80" w:line="360" w:lineRule="auto"/>
        <w:jc w:val="center"/>
        <w:textAlignment w:val="auto"/>
        <w:rPr>
          <w:rFonts w:hint="default" w:ascii="Times New Roman" w:hAnsi="Times New Roman" w:cs="Times New Roman"/>
          <w:i w:val="0"/>
          <w:sz w:val="24"/>
          <w:szCs w:val="24"/>
          <w:lang w:val="en-IN"/>
        </w:rPr>
      </w:pP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χ</w:t>
      </w:r>
      <w:r>
        <w:rPr>
          <w:rFonts w:hint="default" w:ascii="Times New Roman" w:hAnsi="Times New Roman" w:cs="Times New Roman"/>
          <w:sz w:val="24"/>
          <w:szCs w:val="24"/>
          <w:vertAlign w:val="superscript"/>
        </w:rPr>
        <w:t xml:space="preserve">2 </w:t>
      </w:r>
      <w:r>
        <w:rPr>
          <w:rFonts w:hint="default" w:ascii="Times New Roman" w:hAnsi="Times New Roman" w:cs="Times New Roman"/>
          <w:sz w:val="24"/>
          <w:szCs w:val="24"/>
        </w:rPr>
        <w:t xml:space="preserve">= </w:t>
      </w:r>
      <m:oMath>
        <m:nary>
          <m:naryPr>
            <m:chr m:val="∑"/>
            <m:limLoc m:val="undOvr"/>
            <m:subHide m:val="1"/>
            <m:supHide m:val="1"/>
            <m:ctrlPr>
              <w:rPr>
                <w:rFonts w:hint="default" w:ascii="Cambria Math" w:hAnsi="Cambria Math" w:cs="Times New Roman"/>
                <w:i/>
                <w:sz w:val="24"/>
                <w:szCs w:val="24"/>
              </w:rPr>
            </m:ctrlPr>
          </m:naryPr>
          <m:sub>
            <m:ctrlPr>
              <w:rPr>
                <w:rFonts w:hint="default" w:ascii="Cambria Math" w:hAnsi="Cambria Math" w:cs="Times New Roman"/>
                <w:i/>
                <w:sz w:val="24"/>
                <w:szCs w:val="24"/>
              </w:rPr>
            </m:ctrlPr>
          </m:sub>
          <m:sup>
            <m:ctrlPr>
              <w:rPr>
                <w:rFonts w:hint="default" w:ascii="Cambria Math" w:hAnsi="Cambria Math" w:cs="Times New Roman"/>
                <w:i/>
                <w:sz w:val="24"/>
                <w:szCs w:val="24"/>
              </w:rPr>
            </m:ctrlPr>
          </m:sup>
          <m:e>
            <m:f>
              <m:fPr>
                <m:ctrlPr>
                  <w:rPr>
                    <w:rFonts w:hint="default" w:ascii="Cambria Math" w:hAnsi="Cambria Math" w:cs="Times New Roman"/>
                    <w:i/>
                    <w:sz w:val="24"/>
                    <w:szCs w:val="24"/>
                  </w:rPr>
                </m:ctrlPr>
              </m:fPr>
              <m:num>
                <m:r>
                  <m:rPr/>
                  <w:rPr>
                    <w:rFonts w:hint="default" w:ascii="Cambria Math" w:hAnsi="Cambria Math" w:cs="Times New Roman"/>
                    <w:sz w:val="24"/>
                    <w:szCs w:val="24"/>
                  </w:rPr>
                  <m:t>(qe,</m:t>
                </m:r>
                <m:func>
                  <m:funcPr>
                    <m:ctrlPr>
                      <w:rPr>
                        <w:rFonts w:hint="default" w:ascii="Cambria Math" w:hAnsi="Cambria Math" w:cs="Times New Roman"/>
                        <w:i/>
                        <w:sz w:val="24"/>
                        <w:szCs w:val="24"/>
                      </w:rPr>
                    </m:ctrlPr>
                  </m:funcPr>
                  <m:fName>
                    <m:r>
                      <m:rPr>
                        <m:sty m:val="p"/>
                      </m:rPr>
                      <w:rPr>
                        <w:rFonts w:hint="default" w:ascii="Cambria Math" w:hAnsi="Cambria Math" w:cs="Times New Roman"/>
                        <w:sz w:val="24"/>
                        <w:szCs w:val="24"/>
                      </w:rPr>
                      <m:t>exp</m:t>
                    </m:r>
                    <m:ctrlPr>
                      <w:rPr>
                        <w:rFonts w:hint="default" w:ascii="Cambria Math" w:hAnsi="Cambria Math" w:cs="Times New Roman"/>
                        <w:i/>
                        <w:sz w:val="24"/>
                        <w:szCs w:val="24"/>
                      </w:rPr>
                    </m:ctrlPr>
                  </m:fName>
                  <m:e>
                    <m:r>
                      <m:rPr/>
                      <w:rPr>
                        <w:rFonts w:hint="default" w:ascii="Cambria Math" w:hAnsi="Cambria Math" w:cs="Times New Roman"/>
                        <w:sz w:val="24"/>
                        <w:szCs w:val="24"/>
                      </w:rPr>
                      <m:t>− qe,cal</m:t>
                    </m:r>
                    <m:sSup>
                      <m:sSupPr>
                        <m:ctrlPr>
                          <w:rPr>
                            <w:rFonts w:hint="default" w:ascii="Cambria Math" w:hAnsi="Cambria Math" w:cs="Times New Roman"/>
                            <w:i/>
                            <w:sz w:val="24"/>
                            <w:szCs w:val="24"/>
                          </w:rPr>
                        </m:ctrlPr>
                      </m:sSupPr>
                      <m:e>
                        <m:r>
                          <m:rPr/>
                          <w:rPr>
                            <w:rFonts w:hint="default" w:ascii="Cambria Math" w:hAnsi="Cambria Math" w:cs="Times New Roman"/>
                            <w:sz w:val="24"/>
                            <w:szCs w:val="24"/>
                          </w:rPr>
                          <m:t>)</m:t>
                        </m:r>
                        <m:ctrlPr>
                          <w:rPr>
                            <w:rFonts w:hint="default" w:ascii="Cambria Math" w:hAnsi="Cambria Math" w:cs="Times New Roman"/>
                            <w:i/>
                            <w:sz w:val="24"/>
                            <w:szCs w:val="24"/>
                          </w:rPr>
                        </m:ctrlPr>
                      </m:e>
                      <m:sup>
                        <m:r>
                          <m:rPr/>
                          <w:rPr>
                            <w:rFonts w:hint="default" w:ascii="Cambria Math" w:hAnsi="Cambria Math" w:cs="Times New Roman"/>
                            <w:sz w:val="24"/>
                            <w:szCs w:val="24"/>
                          </w:rPr>
                          <m:t>2</m:t>
                        </m:r>
                        <m:ctrlPr>
                          <w:rPr>
                            <w:rFonts w:hint="default" w:ascii="Cambria Math" w:hAnsi="Cambria Math" w:cs="Times New Roman"/>
                            <w:i/>
                            <w:sz w:val="24"/>
                            <w:szCs w:val="24"/>
                          </w:rPr>
                        </m:ctrlPr>
                      </m:sup>
                    </m:sSup>
                    <m:ctrlPr>
                      <w:rPr>
                        <w:rFonts w:hint="default" w:ascii="Cambria Math" w:hAnsi="Cambria Math" w:cs="Times New Roman"/>
                        <w:i/>
                        <w:sz w:val="24"/>
                        <w:szCs w:val="24"/>
                      </w:rPr>
                    </m:ctrlPr>
                  </m:e>
                </m:func>
                <m:ctrlPr>
                  <w:rPr>
                    <w:rFonts w:hint="default" w:ascii="Cambria Math" w:hAnsi="Cambria Math" w:cs="Times New Roman"/>
                    <w:i/>
                    <w:sz w:val="24"/>
                    <w:szCs w:val="24"/>
                  </w:rPr>
                </m:ctrlPr>
              </m:num>
              <m:den>
                <m:r>
                  <m:rPr/>
                  <w:rPr>
                    <w:rFonts w:hint="default" w:ascii="Cambria Math" w:hAnsi="Cambria Math" w:cs="Times New Roman"/>
                    <w:sz w:val="24"/>
                    <w:szCs w:val="24"/>
                  </w:rPr>
                  <m:t>qe,cal</m:t>
                </m:r>
                <m:ctrlPr>
                  <w:rPr>
                    <w:rFonts w:hint="default" w:ascii="Cambria Math" w:hAnsi="Cambria Math" w:cs="Times New Roman"/>
                    <w:i/>
                    <w:sz w:val="24"/>
                    <w:szCs w:val="24"/>
                  </w:rPr>
                </m:ctrlPr>
              </m:den>
            </m:f>
            <m:ctrlPr>
              <w:rPr>
                <w:rFonts w:hint="default" w:ascii="Cambria Math" w:hAnsi="Cambria Math" w:cs="Times New Roman"/>
                <w:i/>
                <w:sz w:val="24"/>
                <w:szCs w:val="24"/>
              </w:rPr>
            </m:ctrlPr>
          </m:e>
        </m:nary>
      </m:oMath>
      <w:r>
        <w:rPr>
          <w:rFonts w:hint="default" w:ascii="Times New Roman" w:hAnsi="Times New Roman" w:cs="Times New Roman"/>
          <w:i w:val="0"/>
          <w:sz w:val="24"/>
          <w:szCs w:val="24"/>
          <w:lang w:val="en-IN"/>
        </w:rPr>
        <w:t xml:space="preserve">                                                       </w:t>
      </w:r>
      <w:r>
        <w:rPr>
          <w:rFonts w:hint="default" w:cs="Times New Roman"/>
          <w:i w:val="0"/>
          <w:sz w:val="24"/>
          <w:szCs w:val="24"/>
          <w:lang w:val="en-IN"/>
        </w:rPr>
        <w:t xml:space="preserve"> </w:t>
      </w:r>
      <w:r>
        <w:rPr>
          <w:rFonts w:hint="default" w:ascii="Times New Roman" w:hAnsi="Times New Roman" w:cs="Times New Roman"/>
          <w:i w:val="0"/>
          <w:sz w:val="24"/>
          <w:szCs w:val="24"/>
          <w:lang w:val="en-IN"/>
        </w:rPr>
        <w:t>(7)</w:t>
      </w:r>
    </w:p>
    <w:p>
      <w:pPr>
        <w:keepNext w:val="0"/>
        <w:keepLines w:val="0"/>
        <w:pageBreakBefore w:val="0"/>
        <w:widowControl/>
        <w:kinsoku/>
        <w:wordWrap/>
        <w:overflowPunct/>
        <w:topLinePunct w:val="0"/>
        <w:autoSpaceDE/>
        <w:autoSpaceDN/>
        <w:bidi w:val="0"/>
        <w:adjustRightInd/>
        <w:snapToGrid/>
        <w:spacing w:after="80" w:line="360" w:lineRule="auto"/>
        <w:jc w:val="both"/>
        <w:textAlignment w:val="auto"/>
        <w:rPr>
          <w:rFonts w:hint="default" w:ascii="Times New Roman" w:hAnsi="Times New Roman" w:cs="Times New Roman"/>
          <w:sz w:val="24"/>
          <w:szCs w:val="24"/>
        </w:rPr>
      </w:pPr>
      <w:r>
        <w:rPr>
          <w:rFonts w:hint="default" w:ascii="Times New Roman" w:hAnsi="Times New Roman" w:cs="Times New Roman" w:eastAsiaTheme="minorEastAsia"/>
          <w:sz w:val="24"/>
          <w:szCs w:val="24"/>
        </w:rPr>
        <w:t xml:space="preserve">The </w:t>
      </w:r>
      <w:r>
        <w:rPr>
          <w:rFonts w:hint="default" w:ascii="Times New Roman" w:hAnsi="Times New Roman" w:cs="Times New Roman" w:eastAsiaTheme="minorEastAsia"/>
          <w:sz w:val="24"/>
          <w:szCs w:val="24"/>
          <w:lang w:val="en-IN"/>
        </w:rPr>
        <w:t xml:space="preserve">RMSE and </w:t>
      </w:r>
      <w:r>
        <w:rPr>
          <w:rFonts w:hint="default" w:ascii="Times New Roman" w:hAnsi="Times New Roman" w:cs="Times New Roman"/>
          <w:sz w:val="24"/>
          <w:szCs w:val="24"/>
        </w:rPr>
        <w:t>χ</w:t>
      </w:r>
      <w:r>
        <w:rPr>
          <w:rFonts w:hint="default" w:ascii="Times New Roman" w:hAnsi="Times New Roman" w:cs="Times New Roman"/>
          <w:sz w:val="24"/>
          <w:szCs w:val="24"/>
          <w:vertAlign w:val="superscript"/>
        </w:rPr>
        <w:t xml:space="preserve">2 </w:t>
      </w:r>
      <w:r>
        <w:rPr>
          <w:rFonts w:hint="default" w:ascii="Times New Roman" w:hAnsi="Times New Roman" w:cs="Times New Roman"/>
          <w:sz w:val="24"/>
          <w:szCs w:val="24"/>
        </w:rPr>
        <w:t xml:space="preserve">value would be less if the adsorption data correlated concurs with experimental values. By which, from </w:t>
      </w:r>
      <w:r>
        <w:rPr>
          <w:rFonts w:hint="default" w:ascii="Times New Roman" w:hAnsi="Times New Roman" w:cs="Times New Roman"/>
          <w:sz w:val="24"/>
          <w:szCs w:val="24"/>
          <w:lang w:val="en-IN"/>
        </w:rPr>
        <w:t>T</w:t>
      </w:r>
      <w:r>
        <w:rPr>
          <w:rFonts w:hint="default" w:ascii="Times New Roman" w:hAnsi="Times New Roman" w:cs="Times New Roman"/>
          <w:sz w:val="24"/>
          <w:szCs w:val="24"/>
        </w:rPr>
        <w:t xml:space="preserve">able </w:t>
      </w:r>
      <w:r>
        <w:rPr>
          <w:rFonts w:hint="default" w:ascii="Times New Roman" w:hAnsi="Times New Roman" w:cs="Times New Roman"/>
          <w:sz w:val="24"/>
          <w:szCs w:val="24"/>
          <w:lang w:val="en-IN"/>
        </w:rPr>
        <w:t>V</w:t>
      </w:r>
      <w:r>
        <w:rPr>
          <w:rFonts w:hint="default" w:ascii="Times New Roman" w:hAnsi="Times New Roman" w:cs="Times New Roman"/>
          <w:sz w:val="24"/>
          <w:szCs w:val="24"/>
        </w:rPr>
        <w:t xml:space="preserve">, the adsorption suitability more correlate with the Langmuir model than other models. </w:t>
      </w:r>
    </w:p>
    <w:p>
      <w:pPr>
        <w:keepNext w:val="0"/>
        <w:keepLines w:val="0"/>
        <w:pageBreakBefore w:val="0"/>
        <w:widowControl/>
        <w:kinsoku/>
        <w:wordWrap/>
        <w:overflowPunct/>
        <w:topLinePunct w:val="0"/>
        <w:autoSpaceDE/>
        <w:autoSpaceDN/>
        <w:bidi w:val="0"/>
        <w:adjustRightInd/>
        <w:snapToGrid/>
        <w:spacing w:after="80" w:line="360" w:lineRule="auto"/>
        <w:jc w:val="both"/>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                         </w:t>
      </w:r>
    </w:p>
    <w:p>
      <w:pPr>
        <w:keepNext w:val="0"/>
        <w:keepLines w:val="0"/>
        <w:pageBreakBefore w:val="0"/>
        <w:widowControl/>
        <w:numPr>
          <w:ilvl w:val="1"/>
          <w:numId w:val="1"/>
        </w:numPr>
        <w:tabs>
          <w:tab w:val="left" w:pos="1710"/>
          <w:tab w:val="right" w:pos="9027"/>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b/>
          <w:bCs w:val="0"/>
          <w:i w:val="0"/>
          <w:iCs w:val="0"/>
          <w:sz w:val="24"/>
          <w:szCs w:val="24"/>
          <w:lang w:val="en-IN"/>
        </w:rPr>
      </w:pPr>
      <w:r>
        <w:rPr>
          <w:rFonts w:hint="default" w:ascii="Times New Roman" w:hAnsi="Times New Roman" w:cs="Times New Roman"/>
          <w:b/>
          <w:bCs w:val="0"/>
          <w:i w:val="0"/>
          <w:iCs w:val="0"/>
          <w:sz w:val="24"/>
          <w:szCs w:val="24"/>
          <w:lang w:val="en-IN"/>
        </w:rPr>
        <w:t>Kinetic Study</w:t>
      </w:r>
    </w:p>
    <w:p>
      <w:pPr>
        <w:keepNext w:val="0"/>
        <w:keepLines w:val="0"/>
        <w:pageBreakBefore w:val="0"/>
        <w:widowControl/>
        <w:numPr>
          <w:ilvl w:val="0"/>
          <w:numId w:val="0"/>
        </w:numPr>
        <w:tabs>
          <w:tab w:val="left" w:pos="1710"/>
          <w:tab w:val="right" w:pos="9027"/>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rPr>
        <w:t>The kinetics</w:t>
      </w:r>
      <w:r>
        <w:rPr>
          <w:rFonts w:hint="default" w:cs="Times New Roman"/>
          <w:sz w:val="24"/>
          <w:szCs w:val="24"/>
          <w:lang w:val="en-IN"/>
        </w:rPr>
        <w:t>,</w:t>
      </w:r>
      <w:r>
        <w:rPr>
          <w:rFonts w:hint="default" w:ascii="Times New Roman" w:hAnsi="Times New Roman" w:cs="Times New Roman"/>
          <w:sz w:val="24"/>
          <w:szCs w:val="24"/>
          <w:vertAlign w:val="superscript"/>
          <w:lang w:val="en-IN"/>
        </w:rPr>
        <w:t>37</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effective adsorption capacity, initial adsorption rate and the rate constant of As(v) adsorption</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without any parameter in advance </w:t>
      </w:r>
      <w:r>
        <w:rPr>
          <w:rFonts w:hint="default" w:ascii="Times New Roman" w:hAnsi="Times New Roman" w:cs="Times New Roman"/>
          <w:sz w:val="24"/>
          <w:szCs w:val="24"/>
          <w:lang w:val="en-IN"/>
        </w:rPr>
        <w:t>were</w:t>
      </w:r>
      <w:r>
        <w:rPr>
          <w:rFonts w:hint="default" w:ascii="Times New Roman" w:hAnsi="Times New Roman" w:cs="Times New Roman"/>
          <w:sz w:val="24"/>
          <w:szCs w:val="24"/>
        </w:rPr>
        <w:t xml:space="preserve"> evaluated using the </w:t>
      </w:r>
      <w:r>
        <w:rPr>
          <w:rFonts w:hint="default" w:ascii="Times New Roman" w:hAnsi="Times New Roman" w:cs="Times New Roman"/>
          <w:sz w:val="24"/>
          <w:szCs w:val="24"/>
          <w:lang w:val="en-IN"/>
        </w:rPr>
        <w:t xml:space="preserve">pseudo </w:t>
      </w:r>
      <w:r>
        <w:rPr>
          <w:rFonts w:hint="default" w:ascii="Times New Roman" w:hAnsi="Times New Roman" w:cs="Times New Roman"/>
          <w:sz w:val="24"/>
          <w:szCs w:val="24"/>
        </w:rPr>
        <w:t>First order and</w:t>
      </w:r>
      <w:r>
        <w:rPr>
          <w:rFonts w:hint="default" w:ascii="Times New Roman" w:hAnsi="Times New Roman" w:cs="Times New Roman"/>
          <w:sz w:val="24"/>
          <w:szCs w:val="24"/>
          <w:lang w:val="en-IN"/>
        </w:rPr>
        <w:t xml:space="preserve"> S</w:t>
      </w:r>
      <w:r>
        <w:rPr>
          <w:rFonts w:hint="default" w:ascii="Times New Roman" w:hAnsi="Times New Roman" w:cs="Times New Roman"/>
          <w:sz w:val="24"/>
          <w:szCs w:val="24"/>
        </w:rPr>
        <w:t>econd order equation.</w:t>
      </w:r>
      <w:r>
        <w:rPr>
          <w:rFonts w:hint="default" w:cs="Times New Roman"/>
          <w:sz w:val="24"/>
          <w:szCs w:val="24"/>
          <w:vertAlign w:val="superscript"/>
          <w:lang w:val="en-IN"/>
        </w:rPr>
        <w:t xml:space="preserve">38 </w:t>
      </w: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IN"/>
        </w:rPr>
        <w:t xml:space="preserve">linear form of </w:t>
      </w:r>
      <w:r>
        <w:rPr>
          <w:rFonts w:hint="default" w:ascii="Times New Roman" w:hAnsi="Times New Roman" w:cs="Times New Roman"/>
          <w:sz w:val="24"/>
          <w:szCs w:val="24"/>
        </w:rPr>
        <w:t xml:space="preserve">pseudo-first-order Lagergren equation </w:t>
      </w:r>
      <w:r>
        <w:rPr>
          <w:rFonts w:hint="default" w:ascii="Times New Roman" w:hAnsi="Times New Roman" w:cs="Times New Roman"/>
          <w:sz w:val="24"/>
          <w:szCs w:val="24"/>
          <w:lang w:val="en-IN"/>
        </w:rPr>
        <w:t xml:space="preserve">and </w:t>
      </w:r>
      <w:r>
        <w:rPr>
          <w:rFonts w:hint="default" w:ascii="Times New Roman" w:hAnsi="Times New Roman" w:cs="Times New Roman"/>
          <w:sz w:val="24"/>
          <w:szCs w:val="24"/>
        </w:rPr>
        <w:t>pseudo-second-order equation</w:t>
      </w:r>
      <w:r>
        <w:rPr>
          <w:rFonts w:hint="default" w:ascii="Times New Roman" w:hAnsi="Times New Roman" w:cs="Times New Roman"/>
          <w:sz w:val="24"/>
          <w:szCs w:val="24"/>
          <w:lang w:val="en-IN"/>
        </w:rPr>
        <w:t xml:space="preserve"> is given as</w:t>
      </w:r>
      <w:r>
        <w:rPr>
          <w:rFonts w:hint="default" w:ascii="Times New Roman" w:hAnsi="Times New Roman" w:cs="Times New Roman"/>
          <w:sz w:val="24"/>
          <w:szCs w:val="24"/>
        </w:rPr>
        <w:t xml:space="preserve"> </w:t>
      </w:r>
      <w:r>
        <w:rPr>
          <w:rFonts w:hint="default" w:cs="Times New Roman"/>
          <w:sz w:val="24"/>
          <w:szCs w:val="24"/>
          <w:lang w:val="en-IN"/>
        </w:rPr>
        <w:t>e</w:t>
      </w:r>
      <w:r>
        <w:rPr>
          <w:rFonts w:hint="default" w:ascii="Times New Roman" w:hAnsi="Times New Roman" w:cs="Times New Roman"/>
          <w:sz w:val="24"/>
          <w:szCs w:val="24"/>
        </w:rPr>
        <w:t>q</w:t>
      </w:r>
      <w:r>
        <w:rPr>
          <w:rFonts w:hint="default" w:cs="Times New Roman"/>
          <w:sz w:val="24"/>
          <w:szCs w:val="24"/>
          <w:lang w:val="en-IN"/>
        </w:rPr>
        <w:t>uation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8 and 9</w:t>
      </w:r>
    </w:p>
    <w:p>
      <w:pPr>
        <w:keepNext w:val="0"/>
        <w:keepLines w:val="0"/>
        <w:pageBreakBefore w:val="0"/>
        <w:widowControl/>
        <w:tabs>
          <w:tab w:val="left" w:pos="171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IN"/>
        </w:rPr>
      </w:pP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log (q</w:t>
      </w:r>
      <w:r>
        <w:rPr>
          <w:rFonts w:hint="default" w:ascii="Times New Roman" w:hAnsi="Times New Roman" w:cs="Times New Roman"/>
          <w:sz w:val="24"/>
          <w:szCs w:val="24"/>
          <w:vertAlign w:val="subscript"/>
        </w:rPr>
        <w:t>e</w:t>
      </w:r>
      <w:r>
        <w:rPr>
          <w:rFonts w:hint="default" w:ascii="Times New Roman" w:hAnsi="Times New Roman" w:cs="Times New Roman"/>
          <w:sz w:val="24"/>
          <w:szCs w:val="24"/>
        </w:rPr>
        <w:t>- q</w:t>
      </w:r>
      <w:r>
        <w:rPr>
          <w:rFonts w:hint="default" w:ascii="Times New Roman" w:hAnsi="Times New Roman" w:cs="Times New Roman"/>
          <w:sz w:val="24"/>
          <w:szCs w:val="24"/>
          <w:vertAlign w:val="subscript"/>
        </w:rPr>
        <w:t>t</w:t>
      </w:r>
      <w:r>
        <w:rPr>
          <w:rFonts w:hint="default" w:ascii="Times New Roman" w:hAnsi="Times New Roman" w:cs="Times New Roman"/>
          <w:sz w:val="24"/>
          <w:szCs w:val="24"/>
        </w:rPr>
        <w:t>) = log q</w:t>
      </w:r>
      <w:r>
        <w:rPr>
          <w:rFonts w:hint="default" w:ascii="Times New Roman" w:hAnsi="Times New Roman" w:cs="Times New Roman"/>
          <w:sz w:val="24"/>
          <w:szCs w:val="24"/>
          <w:vertAlign w:val="subscript"/>
        </w:rPr>
        <w:t>e</w:t>
      </w:r>
      <w:r>
        <w:rPr>
          <w:rFonts w:hint="default" w:ascii="Times New Roman" w:hAnsi="Times New Roman" w:cs="Times New Roman"/>
          <w:sz w:val="24"/>
          <w:szCs w:val="24"/>
        </w:rPr>
        <w:t xml:space="preserve"> – </w:t>
      </w:r>
      <m:oMath>
        <m:f>
          <m:fPr>
            <m:ctrlPr>
              <w:rPr>
                <w:rFonts w:hint="default" w:ascii="Cambria Math" w:hAnsi="Cambria Math" w:cs="Times New Roman"/>
                <w:i/>
                <w:sz w:val="24"/>
                <w:szCs w:val="24"/>
              </w:rPr>
            </m:ctrlPr>
          </m:fPr>
          <m:num>
            <m:r>
              <m:rPr/>
              <w:rPr>
                <w:rFonts w:hint="default" w:ascii="Cambria Math" w:hAnsi="Cambria Math" w:cs="Times New Roman"/>
                <w:sz w:val="24"/>
                <w:szCs w:val="24"/>
              </w:rPr>
              <m:t>kt</m:t>
            </m:r>
            <m:ctrlPr>
              <w:rPr>
                <w:rFonts w:hint="default" w:ascii="Cambria Math" w:hAnsi="Cambria Math" w:cs="Times New Roman"/>
                <w:i/>
                <w:sz w:val="24"/>
                <w:szCs w:val="24"/>
              </w:rPr>
            </m:ctrlPr>
          </m:num>
          <m:den>
            <m:r>
              <m:rPr/>
              <w:rPr>
                <w:rFonts w:hint="default" w:ascii="Cambria Math" w:hAnsi="Cambria Math" w:cs="Times New Roman"/>
                <w:sz w:val="24"/>
                <w:szCs w:val="24"/>
              </w:rPr>
              <m:t>2.303</m:t>
            </m:r>
            <m:ctrlPr>
              <w:rPr>
                <w:rFonts w:hint="default" w:ascii="Cambria Math" w:hAnsi="Cambria Math" w:cs="Times New Roman"/>
                <w:i/>
                <w:sz w:val="24"/>
                <w:szCs w:val="24"/>
              </w:rPr>
            </m:ctrlPr>
          </m:den>
        </m:f>
      </m:oMath>
      <w:r>
        <w:rPr>
          <w:rFonts w:hint="default" w:ascii="Times New Roman" w:hAnsi="Times New Roman" w:cs="Times New Roman"/>
          <w:i w:val="0"/>
          <w:sz w:val="24"/>
          <w:szCs w:val="24"/>
          <w:lang w:val="en-IN"/>
        </w:rPr>
        <w:t xml:space="preserve">                                                    (8) </w:t>
      </w:r>
    </w:p>
    <w:p>
      <w:pPr>
        <w:keepNext w:val="0"/>
        <w:keepLines w:val="0"/>
        <w:pageBreakBefore w:val="0"/>
        <w:widowControl/>
        <w:tabs>
          <w:tab w:val="left" w:pos="171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lang w:val="en-IN"/>
        </w:rPr>
      </w:pP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m:oMath>
        <m:f>
          <m:fPr>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t</m:t>
            </m:r>
            <m:ctrlPr>
              <w:rPr>
                <w:rFonts w:hint="default" w:ascii="Cambria Math" w:hAnsi="Cambria Math" w:cs="Times New Roman" w:eastAsiaTheme="minorEastAsia"/>
                <w:i/>
                <w:sz w:val="24"/>
                <w:szCs w:val="24"/>
              </w:rPr>
            </m:ctrlPr>
          </m:num>
          <m:den>
            <m:r>
              <m:rPr/>
              <w:rPr>
                <w:rFonts w:hint="default" w:ascii="Cambria Math" w:hAnsi="Cambria Math" w:cs="Times New Roman" w:eastAsiaTheme="minorEastAsia"/>
                <w:sz w:val="24"/>
                <w:szCs w:val="24"/>
              </w:rPr>
              <m:t>qt</m:t>
            </m:r>
            <m:ctrlPr>
              <w:rPr>
                <w:rFonts w:hint="default" w:ascii="Cambria Math" w:hAnsi="Cambria Math" w:cs="Times New Roman" w:eastAsiaTheme="minorEastAsia"/>
                <w:i/>
                <w:sz w:val="24"/>
                <w:szCs w:val="24"/>
              </w:rPr>
            </m:ctrlPr>
          </m:den>
        </m:f>
      </m:oMath>
      <w:r>
        <w:rPr>
          <w:rFonts w:hint="default" w:ascii="Times New Roman" w:hAnsi="Times New Roman" w:cs="Times New Roman" w:eastAsiaTheme="minorEastAsia"/>
          <w:sz w:val="24"/>
          <w:szCs w:val="24"/>
        </w:rPr>
        <w:t xml:space="preserve"> = </w:t>
      </w:r>
      <m:oMath>
        <m:f>
          <m:fPr>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1</m:t>
            </m:r>
            <m:ctrlPr>
              <w:rPr>
                <w:rFonts w:hint="default" w:ascii="Cambria Math" w:hAnsi="Cambria Math" w:cs="Times New Roman" w:eastAsiaTheme="minorEastAsia"/>
                <w:i/>
                <w:sz w:val="24"/>
                <w:szCs w:val="24"/>
              </w:rPr>
            </m:ctrlPr>
          </m:num>
          <m:den>
            <m:sSub>
              <m:sSubPr>
                <m:ctrlPr>
                  <w:rPr>
                    <w:rFonts w:hint="default" w:ascii="Cambria Math" w:hAnsi="Cambria Math" w:cs="Times New Roman" w:eastAsiaTheme="minorEastAsia"/>
                    <w:i/>
                    <w:sz w:val="24"/>
                    <w:szCs w:val="24"/>
                  </w:rPr>
                </m:ctrlPr>
              </m:sSubPr>
              <m:e>
                <m:r>
                  <m:rPr/>
                  <w:rPr>
                    <w:rFonts w:hint="default" w:ascii="Cambria Math" w:hAnsi="Cambria Math" w:cs="Times New Roman" w:eastAsiaTheme="minorEastAsia"/>
                    <w:sz w:val="24"/>
                    <w:szCs w:val="24"/>
                  </w:rPr>
                  <m:t>k</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b>
            </m:sSub>
            <m:sSup>
              <m:sSupPr>
                <m:ctrlPr>
                  <w:rPr>
                    <w:rFonts w:hint="default" w:ascii="Cambria Math" w:hAnsi="Cambria Math" w:cs="Times New Roman" w:eastAsiaTheme="minorEastAsia"/>
                    <w:i/>
                    <w:sz w:val="24"/>
                    <w:szCs w:val="24"/>
                  </w:rPr>
                </m:ctrlPr>
              </m:sSupPr>
              <m:e>
                <m:r>
                  <m:rPr/>
                  <w:rPr>
                    <w:rFonts w:hint="default" w:ascii="Cambria Math" w:hAnsi="Cambria Math" w:cs="Times New Roman" w:eastAsiaTheme="minorEastAsia"/>
                    <w:sz w:val="24"/>
                    <w:szCs w:val="24"/>
                  </w:rPr>
                  <m:t>qe</m:t>
                </m:r>
                <m:ctrlPr>
                  <w:rPr>
                    <w:rFonts w:hint="default" w:ascii="Cambria Math" w:hAnsi="Cambria Math" w:cs="Times New Roman" w:eastAsiaTheme="minorEastAsia"/>
                    <w:i/>
                    <w:sz w:val="24"/>
                    <w:szCs w:val="24"/>
                  </w:rPr>
                </m:ctrlPr>
              </m:e>
              <m:sup>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p>
            </m:sSup>
            <m:ctrlPr>
              <w:rPr>
                <w:rFonts w:hint="default" w:ascii="Cambria Math" w:hAnsi="Cambria Math" w:cs="Times New Roman" w:eastAsiaTheme="minorEastAsia"/>
                <w:i/>
                <w:sz w:val="24"/>
                <w:szCs w:val="24"/>
              </w:rPr>
            </m:ctrlPr>
          </m:den>
        </m:f>
      </m:oMath>
      <w:r>
        <w:rPr>
          <w:rFonts w:hint="default" w:ascii="Times New Roman" w:hAnsi="Times New Roman" w:cs="Times New Roman" w:eastAsiaTheme="minorEastAsia"/>
          <w:sz w:val="24"/>
          <w:szCs w:val="24"/>
        </w:rPr>
        <w:t xml:space="preserve"> + </w:t>
      </w:r>
      <m:oMath>
        <m:f>
          <m:fPr>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t</m:t>
            </m:r>
            <m:ctrlPr>
              <w:rPr>
                <w:rFonts w:hint="default" w:ascii="Cambria Math" w:hAnsi="Cambria Math" w:cs="Times New Roman" w:eastAsiaTheme="minorEastAsia"/>
                <w:i/>
                <w:sz w:val="24"/>
                <w:szCs w:val="24"/>
              </w:rPr>
            </m:ctrlPr>
          </m:num>
          <m:den>
            <m:r>
              <m:rPr/>
              <w:rPr>
                <w:rFonts w:hint="default" w:ascii="Cambria Math" w:hAnsi="Cambria Math" w:cs="Times New Roman" w:eastAsiaTheme="minorEastAsia"/>
                <w:sz w:val="24"/>
                <w:szCs w:val="24"/>
              </w:rPr>
              <m:t>qe</m:t>
            </m:r>
            <m:ctrlPr>
              <w:rPr>
                <w:rFonts w:hint="default" w:ascii="Cambria Math" w:hAnsi="Cambria Math" w:cs="Times New Roman" w:eastAsiaTheme="minorEastAsia"/>
                <w:i/>
                <w:sz w:val="24"/>
                <w:szCs w:val="24"/>
              </w:rPr>
            </m:ctrlPr>
          </m:den>
        </m:f>
      </m:oMath>
      <w:r>
        <w:rPr>
          <w:rFonts w:hint="default" w:ascii="Times New Roman" w:hAnsi="Times New Roman" w:cs="Times New Roman" w:eastAsiaTheme="minorEastAsia"/>
          <w:i w:val="0"/>
          <w:sz w:val="24"/>
          <w:szCs w:val="24"/>
          <w:lang w:val="en-IN"/>
        </w:rPr>
        <w:t xml:space="preserve">   </w:t>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 xml:space="preserve"> </w:t>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 xml:space="preserve">                  (9)</w:t>
      </w:r>
    </w:p>
    <w:p>
      <w:pPr>
        <w:keepNext w:val="0"/>
        <w:keepLines w:val="0"/>
        <w:pageBreakBefore w:val="0"/>
        <w:widowControl/>
        <w:tabs>
          <w:tab w:val="left" w:pos="1710"/>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The initial adsorption rate, h (mg/(g min)), as </w:t>
      </w:r>
      <m:oMath>
        <m:r>
          <m:rPr/>
          <w:rPr>
            <w:rFonts w:hint="default" w:ascii="Cambria Math" w:hAnsi="Cambria Math" w:cs="Times New Roman" w:eastAsiaTheme="minorEastAsia"/>
            <w:sz w:val="24"/>
            <w:szCs w:val="24"/>
          </w:rPr>
          <m:t>t→0,</m:t>
        </m:r>
      </m:oMath>
      <w:r>
        <w:rPr>
          <w:rFonts w:hint="default" w:ascii="Times New Roman" w:hAnsi="Times New Roman" w:cs="Times New Roman" w:eastAsiaTheme="minorEastAsia"/>
          <w:sz w:val="24"/>
          <w:szCs w:val="24"/>
        </w:rPr>
        <w:t xml:space="preserve"> can be defined as: </w:t>
      </w:r>
    </w:p>
    <w:p>
      <w:pPr>
        <w:keepNext w:val="0"/>
        <w:keepLines w:val="0"/>
        <w:pageBreakBefore w:val="0"/>
        <w:widowControl/>
        <w:tabs>
          <w:tab w:val="left" w:pos="1710"/>
        </w:tabs>
        <w:kinsoku/>
        <w:wordWrap/>
        <w:overflowPunct/>
        <w:topLinePunct w:val="0"/>
        <w:autoSpaceDE/>
        <w:autoSpaceDN/>
        <w:bidi w:val="0"/>
        <w:adjustRightInd/>
        <w:snapToGrid/>
        <w:spacing w:after="80" w:line="360" w:lineRule="auto"/>
        <w:jc w:val="both"/>
        <w:textAlignment w:val="auto"/>
        <w:rPr>
          <w:rFonts w:hint="default" w:ascii="Times New Roman" w:hAnsi="Times New Roman" w:cs="Times New Roman" w:eastAsiaTheme="minorEastAsia"/>
          <w:sz w:val="24"/>
          <w:szCs w:val="24"/>
          <w:lang w:val="en-IN"/>
        </w:rPr>
      </w:pP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rPr>
        <w:t>h =</w:t>
      </w:r>
      <m:oMath>
        <m:sSub>
          <m:sSubPr>
            <m:ctrlPr>
              <w:rPr>
                <w:rFonts w:hint="default" w:ascii="Cambria Math" w:hAnsi="Cambria Math" w:cs="Times New Roman" w:eastAsiaTheme="minorEastAsia"/>
                <w:i/>
                <w:sz w:val="24"/>
                <w:szCs w:val="24"/>
              </w:rPr>
            </m:ctrlPr>
          </m:sSubPr>
          <m:e>
            <m:r>
              <m:rPr/>
              <w:rPr>
                <w:rFonts w:hint="default" w:ascii="Cambria Math" w:hAnsi="Cambria Math" w:cs="Times New Roman" w:eastAsiaTheme="minorEastAsia"/>
                <w:sz w:val="24"/>
                <w:szCs w:val="24"/>
              </w:rPr>
              <m:t>k</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2</m:t>
            </m:r>
            <m:sSup>
              <m:sSupPr>
                <m:ctrlPr>
                  <w:rPr>
                    <w:rFonts w:hint="default" w:ascii="Cambria Math" w:hAnsi="Cambria Math" w:cs="Times New Roman" w:eastAsiaTheme="minorEastAsia"/>
                    <w:i/>
                    <w:sz w:val="24"/>
                    <w:szCs w:val="24"/>
                  </w:rPr>
                </m:ctrlPr>
              </m:sSupPr>
              <m:e>
                <m:r>
                  <m:rPr/>
                  <w:rPr>
                    <w:rFonts w:hint="default" w:ascii="Cambria Math" w:hAnsi="Cambria Math" w:cs="Times New Roman" w:eastAsiaTheme="minorEastAsia"/>
                    <w:sz w:val="24"/>
                    <w:szCs w:val="24"/>
                  </w:rPr>
                  <m:t>qe</m:t>
                </m:r>
                <m:ctrlPr>
                  <w:rPr>
                    <w:rFonts w:hint="default" w:ascii="Cambria Math" w:hAnsi="Cambria Math" w:cs="Times New Roman" w:eastAsiaTheme="minorEastAsia"/>
                    <w:i/>
                    <w:sz w:val="24"/>
                    <w:szCs w:val="24"/>
                  </w:rPr>
                </m:ctrlPr>
              </m:e>
              <m:sup>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sup>
            </m:sSup>
            <m:ctrlPr>
              <w:rPr>
                <w:rFonts w:hint="default" w:ascii="Cambria Math" w:hAnsi="Cambria Math" w:cs="Times New Roman" w:eastAsiaTheme="minorEastAsia"/>
                <w:i/>
                <w:sz w:val="24"/>
                <w:szCs w:val="24"/>
              </w:rPr>
            </m:ctrlPr>
          </m:sub>
        </m:sSub>
      </m:oMath>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 xml:space="preserve">    </w:t>
      </w:r>
      <w:r>
        <w:rPr>
          <w:rFonts w:hint="default" w:cs="Times New Roman" w:eastAsiaTheme="minorEastAsia"/>
          <w:i w:val="0"/>
          <w:sz w:val="24"/>
          <w:szCs w:val="24"/>
          <w:lang w:val="en-IN"/>
        </w:rPr>
        <w:t xml:space="preserve"> </w:t>
      </w:r>
      <w:r>
        <w:rPr>
          <w:rFonts w:hint="default" w:ascii="Times New Roman" w:hAnsi="Times New Roman" w:cs="Times New Roman" w:eastAsiaTheme="minorEastAsia"/>
          <w:i w:val="0"/>
          <w:sz w:val="24"/>
          <w:szCs w:val="24"/>
          <w:lang w:val="en-IN"/>
        </w:rPr>
        <w:t>(10)</w:t>
      </w:r>
    </w:p>
    <w:p>
      <w:pPr>
        <w:keepNext w:val="0"/>
        <w:keepLines w:val="0"/>
        <w:pageBreakBefore w:val="0"/>
        <w:widowControl/>
        <w:tabs>
          <w:tab w:val="left" w:pos="1710"/>
        </w:tabs>
        <w:kinsoku/>
        <w:wordWrap/>
        <w:overflowPunct/>
        <w:topLinePunct w:val="0"/>
        <w:autoSpaceDE/>
        <w:autoSpaceDN/>
        <w:bidi w:val="0"/>
        <w:adjustRightInd/>
        <w:snapToGrid/>
        <w:spacing w:after="80" w:line="360" w:lineRule="auto"/>
        <w:jc w:val="both"/>
        <w:textAlignment w:val="auto"/>
        <w:rPr>
          <w:rFonts w:hint="default" w:ascii="Times New Roman" w:hAnsi="Times New Roman" w:cs="Times New Roman" w:eastAsiaTheme="minorEastAsia"/>
          <w:sz w:val="24"/>
          <w:szCs w:val="24"/>
          <w:lang w:val="en-IN"/>
        </w:rPr>
      </w:pPr>
      <w:r>
        <w:rPr>
          <w:rFonts w:hint="default" w:ascii="Times New Roman" w:hAnsi="Times New Roman" w:cs="Times New Roman" w:eastAsiaTheme="minorEastAsia"/>
          <w:sz w:val="24"/>
          <w:szCs w:val="24"/>
        </w:rPr>
        <w:t>The kinetic parameters were obtained through the Pseudo first order plot (Fig.</w:t>
      </w:r>
      <w:r>
        <w:rPr>
          <w:rFonts w:hint="default" w:ascii="Times New Roman" w:hAnsi="Times New Roman" w:cs="Times New Roman" w:eastAsiaTheme="minorEastAsia"/>
          <w:sz w:val="24"/>
          <w:szCs w:val="24"/>
          <w:lang w:val="en-IN"/>
        </w:rPr>
        <w:t>S3</w:t>
      </w:r>
      <w:r>
        <w:rPr>
          <w:rFonts w:hint="default" w:ascii="Times New Roman" w:hAnsi="Times New Roman" w:cs="Times New Roman" w:eastAsiaTheme="minorEastAsia"/>
          <w:sz w:val="24"/>
          <w:szCs w:val="24"/>
        </w:rPr>
        <w:t>), and second order plot (Fig.</w:t>
      </w:r>
      <w:r>
        <w:rPr>
          <w:rFonts w:hint="default" w:ascii="Times New Roman" w:hAnsi="Times New Roman" w:cs="Times New Roman" w:eastAsiaTheme="minorEastAsia"/>
          <w:sz w:val="24"/>
          <w:szCs w:val="24"/>
          <w:lang w:val="en-IN"/>
        </w:rPr>
        <w:t>3b</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IN"/>
        </w:rPr>
        <w:t xml:space="preserve"> shows</w:t>
      </w:r>
      <w:r>
        <w:rPr>
          <w:rFonts w:hint="default" w:ascii="Times New Roman" w:hAnsi="Times New Roman" w:cs="Times New Roman" w:eastAsiaTheme="minorEastAsia"/>
          <w:sz w:val="24"/>
          <w:szCs w:val="24"/>
        </w:rPr>
        <w:t xml:space="preserve"> higher regression coefficient value</w:t>
      </w:r>
      <w:r>
        <w:rPr>
          <w:rFonts w:hint="default" w:ascii="Times New Roman" w:hAnsi="Times New Roman" w:cs="Times New Roman" w:eastAsiaTheme="minorEastAsia"/>
          <w:sz w:val="24"/>
          <w:szCs w:val="24"/>
          <w:lang w:val="en-IN"/>
        </w:rPr>
        <w:t xml:space="preserve"> of</w:t>
      </w: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lang w:val="en-IN"/>
        </w:rPr>
        <w:t>0.996,</w:t>
      </w:r>
      <w:r>
        <w:rPr>
          <w:rFonts w:hint="default" w:ascii="Times New Roman" w:hAnsi="Times New Roman" w:cs="Times New Roman" w:eastAsiaTheme="minorEastAsia"/>
          <w:sz w:val="24"/>
          <w:szCs w:val="24"/>
        </w:rPr>
        <w:t xml:space="preserve"> (Table </w:t>
      </w:r>
      <w:r>
        <w:rPr>
          <w:rFonts w:hint="default" w:cs="Times New Roman" w:eastAsiaTheme="minorEastAsia"/>
          <w:sz w:val="24"/>
          <w:szCs w:val="24"/>
          <w:lang w:val="en-IN"/>
        </w:rPr>
        <w:t>6</w:t>
      </w:r>
      <w:r>
        <w:rPr>
          <w:rFonts w:hint="default" w:ascii="Times New Roman" w:hAnsi="Times New Roman" w:cs="Times New Roman" w:eastAsiaTheme="minorEastAsia"/>
          <w:sz w:val="24"/>
          <w:szCs w:val="24"/>
          <w:lang w:val="en-IN"/>
        </w:rPr>
        <w:t>)</w:t>
      </w: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lang w:val="en-IN"/>
        </w:rPr>
        <w:t>for the</w:t>
      </w:r>
      <w:r>
        <w:rPr>
          <w:rFonts w:hint="default" w:ascii="Times New Roman" w:hAnsi="Times New Roman" w:cs="Times New Roman" w:eastAsiaTheme="minorEastAsia"/>
          <w:sz w:val="24"/>
          <w:szCs w:val="24"/>
        </w:rPr>
        <w:t xml:space="preserve"> second order model</w:t>
      </w:r>
      <w:r>
        <w:rPr>
          <w:rFonts w:hint="default" w:ascii="Times New Roman" w:hAnsi="Times New Roman" w:cs="Times New Roman" w:eastAsiaTheme="minorEastAsia"/>
          <w:sz w:val="24"/>
          <w:szCs w:val="24"/>
          <w:lang w:val="en-IN"/>
        </w:rPr>
        <w:t>,</w:t>
      </w:r>
      <w:r>
        <w:rPr>
          <w:rFonts w:hint="default" w:ascii="Times New Roman" w:hAnsi="Times New Roman" w:cs="Times New Roman" w:eastAsiaTheme="minorEastAsia"/>
          <w:sz w:val="24"/>
          <w:szCs w:val="24"/>
        </w:rPr>
        <w:t xml:space="preserve"> exposed its applicability in fitting the experimental kinetic data. From the Table </w:t>
      </w:r>
      <w:r>
        <w:rPr>
          <w:rFonts w:hint="default" w:ascii="Times New Roman" w:hAnsi="Times New Roman" w:cs="Times New Roman" w:eastAsiaTheme="minorEastAsia"/>
          <w:sz w:val="24"/>
          <w:szCs w:val="24"/>
          <w:lang w:val="en-IN"/>
        </w:rPr>
        <w:t>VI,</w:t>
      </w:r>
      <w:r>
        <w:rPr>
          <w:rFonts w:hint="default" w:ascii="Times New Roman" w:hAnsi="Times New Roman" w:cs="Times New Roman" w:eastAsiaTheme="minorEastAsia"/>
          <w:sz w:val="24"/>
          <w:szCs w:val="24"/>
        </w:rPr>
        <w:t xml:space="preserve"> it shows that the h value of As(</w:t>
      </w:r>
      <w:r>
        <w:rPr>
          <w:rFonts w:hint="default" w:ascii="Times New Roman" w:hAnsi="Times New Roman" w:cs="Times New Roman" w:eastAsiaTheme="minorEastAsia"/>
          <w:sz w:val="24"/>
          <w:szCs w:val="24"/>
          <w:lang w:val="en-IN"/>
        </w:rPr>
        <w:t>V</w:t>
      </w:r>
      <w:r>
        <w:rPr>
          <w:rFonts w:hint="default" w:ascii="Times New Roman" w:hAnsi="Times New Roman" w:cs="Times New Roman" w:eastAsiaTheme="minorEastAsia"/>
          <w:sz w:val="24"/>
          <w:szCs w:val="24"/>
        </w:rPr>
        <w:t>) adsorption at 35º</w:t>
      </w:r>
      <w:r>
        <w:rPr>
          <w:rFonts w:hint="default" w:ascii="Times New Roman" w:hAnsi="Times New Roman" w:cs="Times New Roman" w:eastAsiaTheme="minorEastAsia"/>
          <w:sz w:val="24"/>
          <w:szCs w:val="24"/>
          <w:lang w:val="en-IN"/>
        </w:rPr>
        <w:t>C</w:t>
      </w:r>
      <w:r>
        <w:rPr>
          <w:rFonts w:hint="default" w:ascii="Times New Roman" w:hAnsi="Times New Roman" w:cs="Times New Roman" w:eastAsiaTheme="minorEastAsia"/>
          <w:sz w:val="24"/>
          <w:szCs w:val="24"/>
        </w:rPr>
        <w:t xml:space="preserve"> was higher than at 25º</w:t>
      </w:r>
      <w:r>
        <w:rPr>
          <w:rFonts w:hint="default" w:ascii="Times New Roman" w:hAnsi="Times New Roman" w:cs="Times New Roman" w:eastAsiaTheme="minorEastAsia"/>
          <w:sz w:val="24"/>
          <w:szCs w:val="24"/>
          <w:lang w:val="en-IN"/>
        </w:rPr>
        <w:t>C.</w:t>
      </w:r>
    </w:p>
    <w:tbl>
      <w:tblPr>
        <w:tblStyle w:val="8"/>
        <w:tblpPr w:leftFromText="180" w:rightFromText="180" w:vertAnchor="text" w:horzAnchor="page" w:tblpX="1315" w:tblpY="362"/>
        <w:tblOverlap w:val="never"/>
        <w:tblW w:w="918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681"/>
        <w:gridCol w:w="808"/>
        <w:gridCol w:w="865"/>
        <w:gridCol w:w="799"/>
        <w:gridCol w:w="1072"/>
        <w:gridCol w:w="825"/>
        <w:gridCol w:w="976"/>
        <w:gridCol w:w="877"/>
        <w:gridCol w:w="15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exact"/>
        </w:trPr>
        <w:tc>
          <w:tcPr>
            <w:tcW w:w="78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val="0"/>
                <w:sz w:val="20"/>
                <w:szCs w:val="20"/>
              </w:rPr>
            </w:pPr>
            <w:r>
              <w:rPr>
                <w:rFonts w:hint="default" w:ascii="Times New Roman" w:hAnsi="Times New Roman" w:cs="Times New Roman"/>
                <w:b/>
                <w:bCs/>
                <w:i w:val="0"/>
                <w:iCs w:val="0"/>
                <w:sz w:val="20"/>
                <w:szCs w:val="20"/>
              </w:rPr>
              <w:t>Temp</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val="0"/>
                <w:sz w:val="20"/>
                <w:szCs w:val="20"/>
              </w:rPr>
            </w:pPr>
            <w:r>
              <w:rPr>
                <w:rFonts w:hint="default" w:ascii="Times New Roman" w:hAnsi="Times New Roman" w:cs="Times New Roman"/>
                <w:b/>
                <w:bCs/>
                <w:i w:val="0"/>
                <w:iCs w:val="0"/>
                <w:sz w:val="20"/>
                <w:szCs w:val="20"/>
              </w:rPr>
              <w:t>(</w:t>
            </w:r>
            <w:r>
              <w:rPr>
                <w:rFonts w:hint="default" w:ascii="Times New Roman" w:hAnsi="Times New Roman" w:cs="Times New Roman"/>
                <w:b/>
                <w:bCs/>
                <w:i w:val="0"/>
                <w:iCs w:val="0"/>
                <w:sz w:val="20"/>
                <w:szCs w:val="20"/>
                <w:lang w:val="en-IN"/>
              </w:rPr>
              <w:t>K</w:t>
            </w:r>
            <w:r>
              <w:rPr>
                <w:rFonts w:hint="default" w:ascii="Times New Roman" w:hAnsi="Times New Roman" w:cs="Times New Roman"/>
                <w:b/>
                <w:bCs/>
                <w:i w:val="0"/>
                <w:iCs w:val="0"/>
                <w:sz w:val="20"/>
                <w:szCs w:val="20"/>
              </w:rPr>
              <w:t>)</w:t>
            </w:r>
          </w:p>
        </w:tc>
        <w:tc>
          <w:tcPr>
            <w:tcW w:w="68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i w:val="0"/>
                <w:iCs w:val="0"/>
                <w:sz w:val="20"/>
                <w:szCs w:val="20"/>
              </w:rPr>
            </w:pPr>
            <m:oMathPara>
              <m:oMath>
                <m:sSub>
                  <m:sSubPr>
                    <m:ctrlPr>
                      <w:rPr>
                        <w:rFonts w:hint="default" w:ascii="Cambria Math" w:hAnsi="Cambria Math" w:cs="Times New Roman"/>
                        <w:b/>
                        <w:bCs/>
                        <w:i w:val="0"/>
                        <w:iCs w:val="0"/>
                        <w:sz w:val="20"/>
                        <w:szCs w:val="20"/>
                      </w:rPr>
                    </m:ctrlPr>
                  </m:sSubPr>
                  <m:e>
                    <m:r>
                      <m:rPr>
                        <m:sty m:val="b"/>
                      </m:rPr>
                      <w:rPr>
                        <w:rFonts w:hint="default" w:ascii="Cambria Math" w:hAnsi="Cambria Math" w:cs="Times New Roman"/>
                        <w:sz w:val="20"/>
                        <w:szCs w:val="20"/>
                        <w:lang w:val="en-IN"/>
                      </w:rPr>
                      <m:t>q</m:t>
                    </m:r>
                    <m:ctrlPr>
                      <w:rPr>
                        <w:rFonts w:hint="default" w:ascii="Cambria Math" w:hAnsi="Cambria Math" w:cs="Times New Roman"/>
                        <w:b/>
                        <w:bCs/>
                        <w:i w:val="0"/>
                        <w:iCs w:val="0"/>
                        <w:sz w:val="20"/>
                        <w:szCs w:val="20"/>
                      </w:rPr>
                    </m:ctrlPr>
                  </m:e>
                  <m:sub>
                    <m:eqArr>
                      <m:eqArrPr>
                        <m:ctrlPr>
                          <w:rPr>
                            <w:rFonts w:hint="default" w:ascii="Cambria Math" w:hAnsi="Cambria Math" w:cs="Times New Roman"/>
                            <w:b/>
                            <w:bCs/>
                            <w:i w:val="0"/>
                            <w:iCs w:val="0"/>
                            <w:sz w:val="20"/>
                            <w:szCs w:val="20"/>
                            <w:lang w:val="en-IN"/>
                          </w:rPr>
                        </m:ctrlPr>
                      </m:eqArrPr>
                      <m:e>
                        <m:r>
                          <m:rPr>
                            <m:sty m:val="b"/>
                          </m:rPr>
                          <w:rPr>
                            <w:rFonts w:hint="default" w:ascii="Cambria Math" w:hAnsi="Cambria Math" w:cs="Times New Roman"/>
                            <w:sz w:val="20"/>
                            <w:szCs w:val="20"/>
                            <w:lang w:val="en-IN"/>
                          </w:rPr>
                          <m:t>e,exp</m:t>
                        </m:r>
                        <m:ctrlPr>
                          <w:rPr>
                            <w:rFonts w:hint="default" w:ascii="Cambria Math" w:hAnsi="Cambria Math" w:cs="Times New Roman"/>
                            <w:b/>
                            <w:bCs/>
                            <w:i w:val="0"/>
                            <w:iCs w:val="0"/>
                            <w:sz w:val="20"/>
                            <w:szCs w:val="20"/>
                            <w:lang w:val="en-IN"/>
                          </w:rPr>
                        </m:ctrlPr>
                      </m:e>
                      <m:e>
                        <m:f>
                          <m:fPr>
                            <m:type m:val="skw"/>
                            <m:ctrlPr>
                              <w:rPr>
                                <w:rFonts w:hint="default" w:ascii="Cambria Math" w:hAnsi="Cambria Math" w:cs="Times New Roman"/>
                                <w:b/>
                                <w:bCs/>
                                <w:i w:val="0"/>
                                <w:iCs w:val="0"/>
                                <w:sz w:val="20"/>
                                <w:szCs w:val="20"/>
                                <w:lang w:val="en-IN"/>
                              </w:rPr>
                            </m:ctrlPr>
                          </m:fPr>
                          <m:num>
                            <m:r>
                              <m:rPr>
                                <m:sty m:val="b"/>
                              </m:rPr>
                              <w:rPr>
                                <w:rFonts w:hint="default" w:ascii="Cambria Math" w:hAnsi="Cambria Math" w:cs="Times New Roman"/>
                                <w:sz w:val="20"/>
                                <w:szCs w:val="20"/>
                                <w:lang w:val="en-IN"/>
                              </w:rPr>
                              <m:t>mg</m:t>
                            </m:r>
                            <m:ctrlPr>
                              <w:rPr>
                                <w:rFonts w:hint="default" w:ascii="Cambria Math" w:hAnsi="Cambria Math" w:cs="Times New Roman"/>
                                <w:b/>
                                <w:bCs/>
                                <w:i w:val="0"/>
                                <w:iCs w:val="0"/>
                                <w:sz w:val="20"/>
                                <w:szCs w:val="20"/>
                                <w:lang w:val="en-IN"/>
                              </w:rPr>
                            </m:ctrlPr>
                          </m:num>
                          <m:den>
                            <m:r>
                              <m:rPr>
                                <m:sty m:val="b"/>
                              </m:rPr>
                              <w:rPr>
                                <w:rFonts w:hint="default" w:ascii="Cambria Math" w:hAnsi="Cambria Math" w:cs="Times New Roman"/>
                                <w:sz w:val="20"/>
                                <w:szCs w:val="20"/>
                                <w:lang w:val="en-IN"/>
                              </w:rPr>
                              <m:t>g</m:t>
                            </m:r>
                            <m:ctrlPr>
                              <w:rPr>
                                <w:rFonts w:hint="default" w:ascii="Cambria Math" w:hAnsi="Cambria Math" w:cs="Times New Roman"/>
                                <w:b/>
                                <w:bCs/>
                                <w:i w:val="0"/>
                                <w:iCs w:val="0"/>
                                <w:sz w:val="20"/>
                                <w:szCs w:val="20"/>
                                <w:lang w:val="en-IN"/>
                              </w:rPr>
                            </m:ctrlPr>
                          </m:den>
                        </m:f>
                        <m:ctrlPr>
                          <w:rPr>
                            <w:rFonts w:hint="default" w:ascii="Cambria Math" w:hAnsi="Cambria Math" w:cs="Times New Roman"/>
                            <w:b/>
                            <w:bCs/>
                            <w:i w:val="0"/>
                            <w:iCs w:val="0"/>
                            <w:sz w:val="20"/>
                            <w:szCs w:val="20"/>
                          </w:rPr>
                        </m:ctrlPr>
                      </m:e>
                    </m:eqArr>
                    <m:ctrlPr>
                      <w:rPr>
                        <w:rFonts w:hint="default" w:ascii="Cambria Math" w:hAnsi="Cambria Math" w:cs="Times New Roman"/>
                        <w:b/>
                        <w:bCs/>
                        <w:i w:val="0"/>
                        <w:iCs w:val="0"/>
                        <w:sz w:val="20"/>
                        <w:szCs w:val="20"/>
                        <w:lang w:val="en-IN"/>
                      </w:rPr>
                    </m:ctrlPr>
                  </m:sub>
                </m:sSub>
              </m:oMath>
            </m:oMathPara>
          </w:p>
        </w:tc>
        <w:tc>
          <w:tcPr>
            <w:tcW w:w="2472" w:type="dxa"/>
            <w:gridSpan w:val="3"/>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Pseudo first order</w:t>
            </w:r>
          </w:p>
        </w:tc>
        <w:tc>
          <w:tcPr>
            <w:tcW w:w="3750" w:type="dxa"/>
            <w:gridSpan w:val="4"/>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Pseudo Second order</w:t>
            </w:r>
          </w:p>
        </w:tc>
        <w:tc>
          <w:tcPr>
            <w:tcW w:w="1500"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Intra particle diffusion</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exact"/>
        </w:trPr>
        <w:tc>
          <w:tcPr>
            <w:tcW w:w="78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val="0"/>
                <w:sz w:val="20"/>
                <w:szCs w:val="20"/>
              </w:rPr>
            </w:pPr>
          </w:p>
        </w:tc>
        <w:tc>
          <w:tcPr>
            <w:tcW w:w="68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val="0"/>
                <w:sz w:val="20"/>
                <w:szCs w:val="20"/>
              </w:rPr>
            </w:pPr>
          </w:p>
        </w:tc>
        <w:tc>
          <w:tcPr>
            <w:tcW w:w="808"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eastAsia="Calibri" w:cs="Times New Roman"/>
                <w:b/>
                <w:bCs/>
                <w:i w:val="0"/>
                <w:iCs w:val="0"/>
                <w:sz w:val="20"/>
                <w:szCs w:val="20"/>
                <w:lang w:val="en-IN"/>
              </w:rPr>
            </w:pPr>
            <m:oMathPara>
              <m:oMath>
                <m:sSub>
                  <m:sSubPr>
                    <m:ctrlPr>
                      <w:rPr>
                        <w:rFonts w:hint="default" w:ascii="Cambria Math" w:hAnsi="Cambria Math" w:cs="Times New Roman"/>
                        <w:b/>
                        <w:bCs/>
                        <w:i w:val="0"/>
                        <w:iCs w:val="0"/>
                        <w:sz w:val="20"/>
                        <w:szCs w:val="20"/>
                      </w:rPr>
                    </m:ctrlPr>
                  </m:sSubPr>
                  <m:e>
                    <m:r>
                      <m:rPr>
                        <m:sty m:val="b"/>
                      </m:rPr>
                      <w:rPr>
                        <w:rFonts w:hint="default" w:ascii="Cambria Math" w:hAnsi="Cambria Math" w:cs="Times New Roman"/>
                        <w:sz w:val="20"/>
                        <w:szCs w:val="20"/>
                        <w:lang w:val="en-IN"/>
                      </w:rPr>
                      <m:t>q</m:t>
                    </m:r>
                    <m:ctrlPr>
                      <w:rPr>
                        <w:rFonts w:hint="default" w:ascii="Cambria Math" w:hAnsi="Cambria Math" w:cs="Times New Roman"/>
                        <w:b/>
                        <w:bCs/>
                        <w:i w:val="0"/>
                        <w:iCs w:val="0"/>
                        <w:sz w:val="20"/>
                        <w:szCs w:val="20"/>
                      </w:rPr>
                    </m:ctrlPr>
                  </m:e>
                  <m:sub>
                    <m:eqArr>
                      <m:eqArrPr>
                        <m:ctrlPr>
                          <w:rPr>
                            <w:rFonts w:hint="default" w:ascii="Cambria Math" w:hAnsi="Cambria Math" w:cs="Times New Roman"/>
                            <w:b/>
                            <w:bCs/>
                            <w:i w:val="0"/>
                            <w:iCs w:val="0"/>
                            <w:sz w:val="20"/>
                            <w:szCs w:val="20"/>
                            <w:lang w:val="en-IN"/>
                          </w:rPr>
                        </m:ctrlPr>
                      </m:eqArrPr>
                      <m:e>
                        <m:r>
                          <m:rPr>
                            <m:sty m:val="b"/>
                          </m:rPr>
                          <w:rPr>
                            <w:rFonts w:hint="default" w:ascii="Cambria Math" w:hAnsi="Cambria Math" w:cs="Times New Roman"/>
                            <w:sz w:val="20"/>
                            <w:szCs w:val="20"/>
                            <w:lang w:val="en-IN"/>
                          </w:rPr>
                          <m:t>e,cal</m:t>
                        </m:r>
                        <m:ctrlPr>
                          <w:rPr>
                            <w:rFonts w:hint="default" w:ascii="Cambria Math" w:hAnsi="Cambria Math" w:cs="Times New Roman"/>
                            <w:b/>
                            <w:bCs/>
                            <w:i w:val="0"/>
                            <w:iCs w:val="0"/>
                            <w:sz w:val="20"/>
                            <w:szCs w:val="20"/>
                            <w:lang w:val="en-IN"/>
                          </w:rPr>
                        </m:ctrlPr>
                      </m:e>
                      <m:e>
                        <m:f>
                          <m:fPr>
                            <m:type m:val="skw"/>
                            <m:ctrlPr>
                              <w:rPr>
                                <w:rFonts w:hint="default" w:ascii="Cambria Math" w:hAnsi="Cambria Math" w:cs="Times New Roman"/>
                                <w:b/>
                                <w:bCs/>
                                <w:i w:val="0"/>
                                <w:iCs w:val="0"/>
                                <w:sz w:val="20"/>
                                <w:szCs w:val="20"/>
                                <w:lang w:val="en-IN"/>
                              </w:rPr>
                            </m:ctrlPr>
                          </m:fPr>
                          <m:num>
                            <m:r>
                              <m:rPr>
                                <m:sty m:val="b"/>
                              </m:rPr>
                              <w:rPr>
                                <w:rFonts w:hint="default" w:ascii="Cambria Math" w:hAnsi="Cambria Math" w:cs="Times New Roman"/>
                                <w:sz w:val="20"/>
                                <w:szCs w:val="20"/>
                                <w:lang w:val="en-IN"/>
                              </w:rPr>
                              <m:t>mg</m:t>
                            </m:r>
                            <m:ctrlPr>
                              <w:rPr>
                                <w:rFonts w:hint="default" w:ascii="Cambria Math" w:hAnsi="Cambria Math" w:cs="Times New Roman"/>
                                <w:b/>
                                <w:bCs/>
                                <w:i w:val="0"/>
                                <w:iCs w:val="0"/>
                                <w:sz w:val="20"/>
                                <w:szCs w:val="20"/>
                                <w:lang w:val="en-IN"/>
                              </w:rPr>
                            </m:ctrlPr>
                          </m:num>
                          <m:den>
                            <m:r>
                              <m:rPr>
                                <m:sty m:val="b"/>
                              </m:rPr>
                              <w:rPr>
                                <w:rFonts w:hint="default" w:ascii="Cambria Math" w:hAnsi="Cambria Math" w:cs="Times New Roman"/>
                                <w:sz w:val="20"/>
                                <w:szCs w:val="20"/>
                                <w:lang w:val="en-IN"/>
                              </w:rPr>
                              <m:t>g</m:t>
                            </m:r>
                            <m:ctrlPr>
                              <w:rPr>
                                <w:rFonts w:hint="default" w:ascii="Cambria Math" w:hAnsi="Cambria Math" w:cs="Times New Roman"/>
                                <w:b/>
                                <w:bCs/>
                                <w:i w:val="0"/>
                                <w:iCs w:val="0"/>
                                <w:sz w:val="20"/>
                                <w:szCs w:val="20"/>
                                <w:lang w:val="en-IN"/>
                              </w:rPr>
                            </m:ctrlPr>
                          </m:den>
                        </m:f>
                        <m:ctrlPr>
                          <w:rPr>
                            <w:rFonts w:hint="default" w:ascii="Cambria Math" w:hAnsi="Cambria Math" w:cs="Times New Roman"/>
                            <w:b/>
                            <w:bCs/>
                            <w:i w:val="0"/>
                            <w:iCs w:val="0"/>
                            <w:sz w:val="20"/>
                            <w:szCs w:val="20"/>
                          </w:rPr>
                        </m:ctrlPr>
                      </m:e>
                    </m:eqArr>
                    <m:ctrlPr>
                      <w:rPr>
                        <w:rFonts w:hint="default" w:ascii="Cambria Math" w:hAnsi="Cambria Math" w:cs="Times New Roman"/>
                        <w:b/>
                        <w:bCs/>
                        <w:i w:val="0"/>
                        <w:iCs w:val="0"/>
                        <w:sz w:val="20"/>
                        <w:szCs w:val="20"/>
                        <w:lang w:val="en-IN"/>
                      </w:rPr>
                    </m:ctrlPr>
                  </m:sub>
                </m:sSub>
              </m:oMath>
            </m:oMathPara>
          </w:p>
        </w:tc>
        <w:tc>
          <w:tcPr>
            <w:tcW w:w="86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i w:val="0"/>
                <w:iCs w:val="0"/>
                <w:sz w:val="20"/>
                <w:szCs w:val="20"/>
                <w:lang w:val="en-IN"/>
              </w:rPr>
            </w:pPr>
            <m:oMathPara>
              <m:oMath>
                <m:sSub>
                  <m:sSubPr>
                    <m:ctrlPr>
                      <w:rPr>
                        <w:rFonts w:hint="default" w:ascii="Cambria Math" w:hAnsi="Cambria Math" w:cs="Times New Roman"/>
                        <w:b/>
                        <w:bCs/>
                        <w:i w:val="0"/>
                        <w:iCs w:val="0"/>
                        <w:sz w:val="20"/>
                        <w:szCs w:val="20"/>
                      </w:rPr>
                    </m:ctrlPr>
                  </m:sSubPr>
                  <m:e>
                    <m:r>
                      <m:rPr>
                        <m:sty m:val="b"/>
                      </m:rPr>
                      <w:rPr>
                        <w:rFonts w:hint="default" w:ascii="Cambria Math" w:hAnsi="Cambria Math" w:cs="Times New Roman"/>
                        <w:sz w:val="20"/>
                        <w:szCs w:val="20"/>
                        <w:lang w:val="en-IN"/>
                      </w:rPr>
                      <m:t xml:space="preserve"> k</m:t>
                    </m:r>
                    <m:ctrlPr>
                      <w:rPr>
                        <w:rFonts w:hint="default" w:ascii="Cambria Math" w:hAnsi="Cambria Math" w:cs="Times New Roman"/>
                        <w:b/>
                        <w:bCs/>
                        <w:i w:val="0"/>
                        <w:iCs w:val="0"/>
                        <w:sz w:val="20"/>
                        <w:szCs w:val="20"/>
                      </w:rPr>
                    </m:ctrlPr>
                  </m:e>
                  <m:sub>
                    <m:r>
                      <m:rPr>
                        <m:sty m:val="b"/>
                      </m:rPr>
                      <w:rPr>
                        <w:rFonts w:hint="default" w:ascii="Cambria Math" w:hAnsi="Cambria Math" w:cs="Times New Roman"/>
                        <w:sz w:val="20"/>
                        <w:szCs w:val="20"/>
                        <w:lang w:val="en-IN"/>
                      </w:rPr>
                      <m:t>1</m:t>
                    </m:r>
                    <m:ctrlPr>
                      <w:rPr>
                        <w:rFonts w:hint="default" w:ascii="Cambria Math" w:hAnsi="Cambria Math" w:cs="Times New Roman"/>
                        <w:b/>
                        <w:bCs/>
                        <w:i w:val="0"/>
                        <w:iCs w:val="0"/>
                        <w:sz w:val="20"/>
                        <w:szCs w:val="20"/>
                        <w:lang w:val="en-IN"/>
                      </w:rPr>
                    </m:ctrlPr>
                  </m:sub>
                </m:sSub>
              </m:oMath>
            </m:oMathPara>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i w:val="0"/>
                <w:iCs w:val="0"/>
                <w:sz w:val="20"/>
                <w:szCs w:val="20"/>
                <w:lang w:val="en-IN"/>
              </w:rPr>
            </w:pPr>
            <w:r>
              <w:rPr>
                <w:rFonts w:hint="default" w:ascii="Times New Roman" w:hAnsi="Times New Roman" w:cs="Times New Roman"/>
                <w:b/>
                <w:bCs/>
                <w:i w:val="0"/>
                <w:iCs w:val="0"/>
                <w:sz w:val="18"/>
                <w:szCs w:val="18"/>
                <w:lang w:val="en-IN"/>
              </w:rPr>
              <w:t>(</w:t>
            </w:r>
            <m:oMath>
              <m:sSup>
                <m:sSupPr>
                  <m:ctrlPr>
                    <w:rPr>
                      <w:rFonts w:hint="default" w:ascii="Cambria Math" w:hAnsi="Cambria Math" w:cs="Times New Roman"/>
                      <w:b/>
                      <w:bCs/>
                      <w:i w:val="0"/>
                      <w:iCs w:val="0"/>
                      <w:sz w:val="18"/>
                      <w:szCs w:val="18"/>
                      <w:lang w:val="en-IN"/>
                    </w:rPr>
                  </m:ctrlPr>
                </m:sSupPr>
                <m:e>
                  <m:r>
                    <m:rPr>
                      <m:sty m:val="b"/>
                    </m:rPr>
                    <w:rPr>
                      <w:rFonts w:hint="default" w:ascii="Cambria Math" w:hAnsi="Cambria Math" w:cs="Times New Roman"/>
                      <w:sz w:val="18"/>
                      <w:szCs w:val="18"/>
                      <w:lang w:val="en-IN"/>
                    </w:rPr>
                    <m:t>min</m:t>
                  </m:r>
                  <m:ctrlPr>
                    <w:rPr>
                      <w:rFonts w:hint="default" w:ascii="Cambria Math" w:hAnsi="Cambria Math" w:cs="Times New Roman"/>
                      <w:b/>
                      <w:bCs/>
                      <w:i w:val="0"/>
                      <w:iCs w:val="0"/>
                      <w:sz w:val="18"/>
                      <w:szCs w:val="18"/>
                      <w:lang w:val="en-IN"/>
                    </w:rPr>
                  </m:ctrlPr>
                </m:e>
                <m:sup>
                  <m:r>
                    <m:rPr>
                      <m:sty m:val="b"/>
                    </m:rPr>
                    <w:rPr>
                      <w:rFonts w:hint="default" w:ascii="Cambria Math" w:hAnsi="Cambria Math" w:cs="Times New Roman"/>
                      <w:sz w:val="18"/>
                      <w:szCs w:val="18"/>
                      <w:lang w:val="en-IN"/>
                    </w:rPr>
                    <m:t>−1</m:t>
                  </m:r>
                  <m:ctrlPr>
                    <w:rPr>
                      <w:rFonts w:hint="default" w:ascii="Cambria Math" w:hAnsi="Cambria Math" w:cs="Times New Roman"/>
                      <w:b/>
                      <w:bCs/>
                      <w:i w:val="0"/>
                      <w:iCs w:val="0"/>
                      <w:sz w:val="18"/>
                      <w:szCs w:val="18"/>
                      <w:lang w:val="en-IN"/>
                    </w:rPr>
                  </m:ctrlPr>
                </m:sup>
              </m:sSup>
            </m:oMath>
            <w:r>
              <w:rPr>
                <w:rFonts w:hint="default" w:ascii="Times New Roman" w:hAnsi="Times New Roman" w:cs="Times New Roman"/>
                <w:b/>
                <w:bCs/>
                <w:i w:val="0"/>
                <w:iCs w:val="0"/>
                <w:sz w:val="18"/>
                <w:szCs w:val="18"/>
                <w:lang w:val="en-IN"/>
              </w:rPr>
              <w:t>)</w:t>
            </w:r>
          </w:p>
        </w:tc>
        <w:tc>
          <w:tcPr>
            <w:tcW w:w="799"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i w:val="0"/>
                <w:iCs w:val="0"/>
                <w:sz w:val="20"/>
                <w:szCs w:val="20"/>
              </w:rPr>
            </w:pPr>
            <m:oMathPara>
              <m:oMath>
                <m:sSup>
                  <m:sSupPr>
                    <m:ctrlPr>
                      <w:rPr>
                        <w:rFonts w:hint="default" w:ascii="Cambria Math" w:hAnsi="Cambria Math" w:cs="Times New Roman"/>
                        <w:b/>
                        <w:bCs/>
                        <w:i w:val="0"/>
                        <w:iCs w:val="0"/>
                        <w:sz w:val="20"/>
                        <w:szCs w:val="20"/>
                      </w:rPr>
                    </m:ctrlPr>
                  </m:sSupPr>
                  <m:e>
                    <m:r>
                      <m:rPr>
                        <m:sty m:val="b"/>
                      </m:rPr>
                      <w:rPr>
                        <w:rFonts w:hint="default" w:ascii="Cambria Math" w:hAnsi="Cambria Math" w:cs="Times New Roman"/>
                        <w:sz w:val="20"/>
                        <w:szCs w:val="20"/>
                      </w:rPr>
                      <m:t>R</m:t>
                    </m:r>
                    <m:ctrlPr>
                      <w:rPr>
                        <w:rFonts w:hint="default" w:ascii="Cambria Math" w:hAnsi="Cambria Math" w:cs="Times New Roman"/>
                        <w:b/>
                        <w:bCs/>
                        <w:i w:val="0"/>
                        <w:iCs w:val="0"/>
                        <w:sz w:val="20"/>
                        <w:szCs w:val="20"/>
                      </w:rPr>
                    </m:ctrlPr>
                  </m:e>
                  <m:sup>
                    <m:r>
                      <m:rPr>
                        <m:sty m:val="b"/>
                      </m:rPr>
                      <w:rPr>
                        <w:rFonts w:hint="default" w:ascii="Cambria Math" w:hAnsi="Cambria Math" w:cs="Times New Roman"/>
                        <w:sz w:val="20"/>
                        <w:szCs w:val="20"/>
                      </w:rPr>
                      <m:t>2</m:t>
                    </m:r>
                    <m:ctrlPr>
                      <w:rPr>
                        <w:rFonts w:hint="default" w:ascii="Cambria Math" w:hAnsi="Cambria Math" w:cs="Times New Roman"/>
                        <w:b/>
                        <w:bCs/>
                        <w:i w:val="0"/>
                        <w:iCs w:val="0"/>
                        <w:sz w:val="20"/>
                        <w:szCs w:val="20"/>
                      </w:rPr>
                    </m:ctrlPr>
                  </m:sup>
                </m:sSup>
              </m:oMath>
            </m:oMathPara>
          </w:p>
        </w:tc>
        <w:tc>
          <w:tcPr>
            <w:tcW w:w="1072"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i w:val="0"/>
                <w:iCs w:val="0"/>
                <w:sz w:val="20"/>
                <w:szCs w:val="20"/>
                <w:lang w:val="en-IN"/>
              </w:rPr>
            </w:pPr>
            <m:oMathPara>
              <m:oMath>
                <m:sSub>
                  <m:sSubPr>
                    <m:ctrlPr>
                      <w:rPr>
                        <w:rFonts w:hint="default" w:ascii="Cambria Math" w:hAnsi="Cambria Math" w:cs="Times New Roman"/>
                        <w:b/>
                        <w:bCs/>
                        <w:i w:val="0"/>
                        <w:iCs w:val="0"/>
                        <w:sz w:val="20"/>
                        <w:szCs w:val="20"/>
                      </w:rPr>
                    </m:ctrlPr>
                  </m:sSubPr>
                  <m:e>
                    <m:r>
                      <m:rPr>
                        <m:sty m:val="b"/>
                      </m:rPr>
                      <w:rPr>
                        <w:rFonts w:hint="default" w:ascii="Cambria Math" w:hAnsi="Cambria Math" w:cs="Times New Roman"/>
                        <w:sz w:val="20"/>
                        <w:szCs w:val="20"/>
                        <w:lang w:val="en-IN"/>
                      </w:rPr>
                      <m:t>h</m:t>
                    </m:r>
                    <m:ctrlPr>
                      <w:rPr>
                        <w:rFonts w:hint="default" w:ascii="Cambria Math" w:hAnsi="Cambria Math" w:cs="Times New Roman"/>
                        <w:b/>
                        <w:bCs/>
                        <w:i w:val="0"/>
                        <w:iCs w:val="0"/>
                        <w:sz w:val="20"/>
                        <w:szCs w:val="20"/>
                        <w:lang w:val="en-IN"/>
                      </w:rPr>
                    </m:ctrlPr>
                  </m:e>
                  <m:sub>
                    <m:r>
                      <m:rPr>
                        <m:sty m:val="b"/>
                      </m:rPr>
                      <w:rPr>
                        <w:rFonts w:hint="default" w:ascii="Cambria Math" w:hAnsi="Cambria Math" w:cs="Times New Roman"/>
                        <w:sz w:val="20"/>
                        <w:szCs w:val="20"/>
                        <w:lang w:val="en-IN"/>
                      </w:rPr>
                      <m:t>(mg.g</m:t>
                    </m:r>
                    <m:sSup>
                      <m:sSupPr>
                        <m:ctrlPr>
                          <w:rPr>
                            <w:rFonts w:hint="default" w:ascii="Cambria Math" w:hAnsi="Cambria Math" w:cs="Times New Roman"/>
                            <w:b/>
                            <w:bCs/>
                            <w:i w:val="0"/>
                            <w:iCs w:val="0"/>
                            <w:sz w:val="20"/>
                            <w:szCs w:val="20"/>
                            <w:lang w:val="en-IN"/>
                          </w:rPr>
                        </m:ctrlPr>
                      </m:sSupPr>
                      <m:e>
                        <m:r>
                          <m:rPr>
                            <m:sty m:val="b"/>
                          </m:rPr>
                          <w:rPr>
                            <w:rFonts w:hint="default" w:ascii="Cambria Math" w:hAnsi="Cambria Math" w:cs="Times New Roman"/>
                            <w:sz w:val="20"/>
                            <w:szCs w:val="20"/>
                            <w:lang w:val="en-IN"/>
                          </w:rPr>
                          <m:t>min</m:t>
                        </m:r>
                        <m:ctrlPr>
                          <w:rPr>
                            <w:rFonts w:hint="default" w:ascii="Cambria Math" w:hAnsi="Cambria Math" w:cs="Times New Roman"/>
                            <w:b/>
                            <w:bCs/>
                            <w:i w:val="0"/>
                            <w:iCs w:val="0"/>
                            <w:sz w:val="20"/>
                            <w:szCs w:val="20"/>
                            <w:lang w:val="en-IN"/>
                          </w:rPr>
                        </m:ctrlPr>
                      </m:e>
                      <m:sup>
                        <m:r>
                          <m:rPr>
                            <m:sty m:val="b"/>
                          </m:rPr>
                          <w:rPr>
                            <w:rFonts w:hint="default" w:ascii="Cambria Math" w:hAnsi="Cambria Math" w:cs="Times New Roman"/>
                            <w:sz w:val="20"/>
                            <w:szCs w:val="20"/>
                            <w:lang w:val="en-IN"/>
                          </w:rPr>
                          <m:t>−1)</m:t>
                        </m:r>
                        <m:ctrlPr>
                          <w:rPr>
                            <w:rFonts w:hint="default" w:ascii="Cambria Math" w:hAnsi="Cambria Math" w:cs="Times New Roman"/>
                            <w:b/>
                            <w:bCs/>
                            <w:i w:val="0"/>
                            <w:iCs w:val="0"/>
                            <w:sz w:val="20"/>
                            <w:szCs w:val="20"/>
                            <w:lang w:val="en-IN"/>
                          </w:rPr>
                        </m:ctrlPr>
                      </m:sup>
                    </m:sSup>
                    <m:ctrlPr>
                      <w:rPr>
                        <w:rFonts w:hint="default" w:ascii="Cambria Math" w:hAnsi="Cambria Math" w:cs="Times New Roman"/>
                        <w:b/>
                        <w:bCs/>
                        <w:i w:val="0"/>
                        <w:iCs w:val="0"/>
                        <w:sz w:val="20"/>
                        <w:szCs w:val="20"/>
                      </w:rPr>
                    </m:ctrlPr>
                  </m:sub>
                </m:sSub>
              </m:oMath>
            </m:oMathPara>
          </w:p>
        </w:tc>
        <w:tc>
          <w:tcPr>
            <w:tcW w:w="82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eastAsia="Calibri" w:cs="Times New Roman"/>
                <w:b/>
                <w:bCs/>
                <w:i w:val="0"/>
                <w:iCs w:val="0"/>
                <w:sz w:val="20"/>
                <w:szCs w:val="20"/>
              </w:rPr>
            </w:pPr>
            <m:oMathPara>
              <m:oMath>
                <m:sSub>
                  <m:sSubPr>
                    <m:ctrlPr>
                      <w:rPr>
                        <w:rFonts w:hint="default" w:ascii="Cambria Math" w:hAnsi="Cambria Math" w:cs="Times New Roman"/>
                        <w:b/>
                        <w:bCs/>
                        <w:i w:val="0"/>
                        <w:iCs w:val="0"/>
                        <w:sz w:val="20"/>
                        <w:szCs w:val="20"/>
                      </w:rPr>
                    </m:ctrlPr>
                  </m:sSubPr>
                  <m:e>
                    <m:r>
                      <m:rPr>
                        <m:sty m:val="b"/>
                      </m:rPr>
                      <w:rPr>
                        <w:rFonts w:hint="default" w:ascii="Cambria Math" w:hAnsi="Cambria Math" w:cs="Times New Roman"/>
                        <w:sz w:val="20"/>
                        <w:szCs w:val="20"/>
                        <w:lang w:val="en-IN"/>
                      </w:rPr>
                      <m:t>q</m:t>
                    </m:r>
                    <m:ctrlPr>
                      <w:rPr>
                        <w:rFonts w:hint="default" w:ascii="Cambria Math" w:hAnsi="Cambria Math" w:cs="Times New Roman"/>
                        <w:b/>
                        <w:bCs/>
                        <w:i w:val="0"/>
                        <w:iCs w:val="0"/>
                        <w:sz w:val="20"/>
                        <w:szCs w:val="20"/>
                      </w:rPr>
                    </m:ctrlPr>
                  </m:e>
                  <m:sub>
                    <m:eqArr>
                      <m:eqArrPr>
                        <m:ctrlPr>
                          <w:rPr>
                            <w:rFonts w:hint="default" w:ascii="Cambria Math" w:hAnsi="Cambria Math" w:cs="Times New Roman"/>
                            <w:b/>
                            <w:bCs/>
                            <w:i w:val="0"/>
                            <w:iCs w:val="0"/>
                            <w:sz w:val="20"/>
                            <w:szCs w:val="20"/>
                            <w:lang w:val="en-IN"/>
                          </w:rPr>
                        </m:ctrlPr>
                      </m:eqArrPr>
                      <m:e>
                        <m:r>
                          <m:rPr>
                            <m:sty m:val="b"/>
                          </m:rPr>
                          <w:rPr>
                            <w:rFonts w:hint="default" w:ascii="Cambria Math" w:hAnsi="Cambria Math" w:cs="Times New Roman"/>
                            <w:sz w:val="20"/>
                            <w:szCs w:val="20"/>
                            <w:lang w:val="en-IN"/>
                          </w:rPr>
                          <m:t>e,cal</m:t>
                        </m:r>
                        <m:ctrlPr>
                          <w:rPr>
                            <w:rFonts w:hint="default" w:ascii="Cambria Math" w:hAnsi="Cambria Math" w:cs="Times New Roman"/>
                            <w:b/>
                            <w:bCs/>
                            <w:i w:val="0"/>
                            <w:iCs w:val="0"/>
                            <w:sz w:val="20"/>
                            <w:szCs w:val="20"/>
                            <w:lang w:val="en-IN"/>
                          </w:rPr>
                        </m:ctrlPr>
                      </m:e>
                      <m:e>
                        <m:f>
                          <m:fPr>
                            <m:type m:val="skw"/>
                            <m:ctrlPr>
                              <w:rPr>
                                <w:rFonts w:hint="default" w:ascii="Cambria Math" w:hAnsi="Cambria Math" w:cs="Times New Roman"/>
                                <w:b/>
                                <w:bCs/>
                                <w:i w:val="0"/>
                                <w:iCs w:val="0"/>
                                <w:sz w:val="20"/>
                                <w:szCs w:val="20"/>
                                <w:lang w:val="en-IN"/>
                              </w:rPr>
                            </m:ctrlPr>
                          </m:fPr>
                          <m:num>
                            <m:r>
                              <m:rPr>
                                <m:sty m:val="b"/>
                              </m:rPr>
                              <w:rPr>
                                <w:rFonts w:hint="default" w:ascii="Cambria Math" w:hAnsi="Cambria Math" w:cs="Times New Roman"/>
                                <w:sz w:val="20"/>
                                <w:szCs w:val="20"/>
                                <w:lang w:val="en-IN"/>
                              </w:rPr>
                              <m:t>mg</m:t>
                            </m:r>
                            <m:ctrlPr>
                              <w:rPr>
                                <w:rFonts w:hint="default" w:ascii="Cambria Math" w:hAnsi="Cambria Math" w:cs="Times New Roman"/>
                                <w:b/>
                                <w:bCs/>
                                <w:i w:val="0"/>
                                <w:iCs w:val="0"/>
                                <w:sz w:val="20"/>
                                <w:szCs w:val="20"/>
                                <w:lang w:val="en-IN"/>
                              </w:rPr>
                            </m:ctrlPr>
                          </m:num>
                          <m:den>
                            <m:r>
                              <m:rPr>
                                <m:sty m:val="b"/>
                              </m:rPr>
                              <w:rPr>
                                <w:rFonts w:hint="default" w:ascii="Cambria Math" w:hAnsi="Cambria Math" w:cs="Times New Roman"/>
                                <w:sz w:val="20"/>
                                <w:szCs w:val="20"/>
                                <w:lang w:val="en-IN"/>
                              </w:rPr>
                              <m:t>g</m:t>
                            </m:r>
                            <m:ctrlPr>
                              <w:rPr>
                                <w:rFonts w:hint="default" w:ascii="Cambria Math" w:hAnsi="Cambria Math" w:cs="Times New Roman"/>
                                <w:b/>
                                <w:bCs/>
                                <w:i w:val="0"/>
                                <w:iCs w:val="0"/>
                                <w:sz w:val="20"/>
                                <w:szCs w:val="20"/>
                                <w:lang w:val="en-IN"/>
                              </w:rPr>
                            </m:ctrlPr>
                          </m:den>
                        </m:f>
                        <m:ctrlPr>
                          <w:rPr>
                            <w:rFonts w:hint="default" w:ascii="Cambria Math" w:hAnsi="Cambria Math" w:cs="Times New Roman"/>
                            <w:b/>
                            <w:bCs/>
                            <w:i w:val="0"/>
                            <w:iCs w:val="0"/>
                            <w:sz w:val="20"/>
                            <w:szCs w:val="20"/>
                          </w:rPr>
                        </m:ctrlPr>
                      </m:e>
                    </m:eqArr>
                    <m:ctrlPr>
                      <w:rPr>
                        <w:rFonts w:hint="default" w:ascii="Cambria Math" w:hAnsi="Cambria Math" w:cs="Times New Roman"/>
                        <w:b/>
                        <w:bCs/>
                        <w:i w:val="0"/>
                        <w:iCs w:val="0"/>
                        <w:sz w:val="20"/>
                        <w:szCs w:val="20"/>
                        <w:lang w:val="en-IN"/>
                      </w:rPr>
                    </m:ctrlPr>
                  </m:sub>
                </m:sSub>
              </m:oMath>
            </m:oMathPara>
          </w:p>
        </w:tc>
        <w:tc>
          <w:tcPr>
            <w:tcW w:w="976"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i w:val="0"/>
                <w:iCs w:val="0"/>
                <w:sz w:val="20"/>
                <w:szCs w:val="20"/>
                <w:lang w:val="en-IN"/>
              </w:rPr>
            </w:pPr>
            <m:oMathPara>
              <m:oMath>
                <m:sSub>
                  <m:sSubPr>
                    <m:ctrlPr>
                      <w:rPr>
                        <w:rFonts w:hint="default" w:ascii="Cambria Math" w:hAnsi="Cambria Math" w:cs="Times New Roman"/>
                        <w:b/>
                        <w:bCs/>
                        <w:i w:val="0"/>
                        <w:iCs w:val="0"/>
                        <w:sz w:val="20"/>
                        <w:szCs w:val="20"/>
                      </w:rPr>
                    </m:ctrlPr>
                  </m:sSubPr>
                  <m:e>
                    <m:r>
                      <m:rPr>
                        <m:sty m:val="b"/>
                      </m:rPr>
                      <w:rPr>
                        <w:rFonts w:hint="default" w:ascii="Cambria Math" w:hAnsi="Cambria Math" w:cs="Times New Roman"/>
                        <w:sz w:val="20"/>
                        <w:szCs w:val="20"/>
                        <w:lang w:val="en-IN"/>
                      </w:rPr>
                      <m:t xml:space="preserve"> k</m:t>
                    </m:r>
                    <m:ctrlPr>
                      <w:rPr>
                        <w:rFonts w:hint="default" w:ascii="Cambria Math" w:hAnsi="Cambria Math" w:cs="Times New Roman"/>
                        <w:b/>
                        <w:bCs/>
                        <w:i w:val="0"/>
                        <w:iCs w:val="0"/>
                        <w:sz w:val="20"/>
                        <w:szCs w:val="20"/>
                      </w:rPr>
                    </m:ctrlPr>
                  </m:e>
                  <m:sub>
                    <m:r>
                      <m:rPr>
                        <m:sty m:val="b"/>
                      </m:rPr>
                      <w:rPr>
                        <w:rFonts w:hint="default" w:ascii="Cambria Math" w:hAnsi="Cambria Math" w:cs="Times New Roman"/>
                        <w:sz w:val="20"/>
                        <w:szCs w:val="20"/>
                        <w:lang w:val="en-IN"/>
                      </w:rPr>
                      <m:t>1</m:t>
                    </m:r>
                    <m:ctrlPr>
                      <w:rPr>
                        <w:rFonts w:hint="default" w:ascii="Cambria Math" w:hAnsi="Cambria Math" w:cs="Times New Roman"/>
                        <w:b/>
                        <w:bCs/>
                        <w:i w:val="0"/>
                        <w:iCs w:val="0"/>
                        <w:sz w:val="20"/>
                        <w:szCs w:val="20"/>
                        <w:lang w:val="en-IN"/>
                      </w:rPr>
                    </m:ctrlPr>
                  </m:sub>
                </m:sSub>
              </m:oMath>
            </m:oMathPara>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i w:val="0"/>
                <w:iCs w:val="0"/>
                <w:sz w:val="20"/>
                <w:szCs w:val="20"/>
                <w:lang w:val="en-IN"/>
              </w:rPr>
            </w:pPr>
            <w:r>
              <w:rPr>
                <w:rFonts w:hint="default" w:ascii="Times New Roman" w:hAnsi="Times New Roman" w:cs="Times New Roman"/>
                <w:b/>
                <w:bCs/>
                <w:i w:val="0"/>
                <w:iCs w:val="0"/>
                <w:sz w:val="18"/>
                <w:szCs w:val="18"/>
                <w:lang w:val="en-IN"/>
              </w:rPr>
              <w:t>(</w:t>
            </w:r>
            <m:oMath>
              <m:sSup>
                <m:sSupPr>
                  <m:ctrlPr>
                    <w:rPr>
                      <w:rFonts w:hint="default" w:ascii="Cambria Math" w:hAnsi="Cambria Math" w:cs="Times New Roman"/>
                      <w:b/>
                      <w:bCs/>
                      <w:i w:val="0"/>
                      <w:iCs w:val="0"/>
                      <w:sz w:val="18"/>
                      <w:szCs w:val="18"/>
                      <w:lang w:val="en-IN"/>
                    </w:rPr>
                  </m:ctrlPr>
                </m:sSupPr>
                <m:e>
                  <m:r>
                    <m:rPr>
                      <m:sty m:val="b"/>
                    </m:rPr>
                    <w:rPr>
                      <w:rFonts w:hint="default" w:ascii="Cambria Math" w:hAnsi="Cambria Math" w:cs="Times New Roman"/>
                      <w:sz w:val="18"/>
                      <w:szCs w:val="18"/>
                      <w:lang w:val="en-IN"/>
                    </w:rPr>
                    <m:t>min</m:t>
                  </m:r>
                  <m:ctrlPr>
                    <w:rPr>
                      <w:rFonts w:hint="default" w:ascii="Cambria Math" w:hAnsi="Cambria Math" w:cs="Times New Roman"/>
                      <w:b/>
                      <w:bCs/>
                      <w:i w:val="0"/>
                      <w:iCs w:val="0"/>
                      <w:sz w:val="18"/>
                      <w:szCs w:val="18"/>
                      <w:lang w:val="en-IN"/>
                    </w:rPr>
                  </m:ctrlPr>
                </m:e>
                <m:sup>
                  <m:r>
                    <m:rPr>
                      <m:sty m:val="b"/>
                    </m:rPr>
                    <w:rPr>
                      <w:rFonts w:hint="default" w:ascii="Cambria Math" w:hAnsi="Cambria Math" w:cs="Times New Roman"/>
                      <w:sz w:val="18"/>
                      <w:szCs w:val="18"/>
                      <w:lang w:val="en-IN"/>
                    </w:rPr>
                    <m:t>−1</m:t>
                  </m:r>
                  <m:ctrlPr>
                    <w:rPr>
                      <w:rFonts w:hint="default" w:ascii="Cambria Math" w:hAnsi="Cambria Math" w:cs="Times New Roman"/>
                      <w:b/>
                      <w:bCs/>
                      <w:i w:val="0"/>
                      <w:iCs w:val="0"/>
                      <w:sz w:val="18"/>
                      <w:szCs w:val="18"/>
                      <w:lang w:val="en-IN"/>
                    </w:rPr>
                  </m:ctrlPr>
                </m:sup>
              </m:sSup>
            </m:oMath>
            <w:r>
              <w:rPr>
                <w:rFonts w:hint="default" w:ascii="Times New Roman" w:hAnsi="Times New Roman" w:cs="Times New Roman"/>
                <w:b/>
                <w:bCs/>
                <w:i w:val="0"/>
                <w:iCs w:val="0"/>
                <w:sz w:val="18"/>
                <w:szCs w:val="18"/>
                <w:lang w:val="en-IN"/>
              </w:rPr>
              <w:t>)</w:t>
            </w:r>
          </w:p>
        </w:tc>
        <w:tc>
          <w:tcPr>
            <w:tcW w:w="877"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i w:val="0"/>
                <w:iCs w:val="0"/>
                <w:sz w:val="20"/>
                <w:szCs w:val="20"/>
              </w:rPr>
            </w:pPr>
            <m:oMathPara>
              <m:oMath>
                <m:sSup>
                  <m:sSupPr>
                    <m:ctrlPr>
                      <w:rPr>
                        <w:rFonts w:hint="default" w:ascii="Cambria Math" w:hAnsi="Cambria Math" w:cs="Times New Roman"/>
                        <w:b/>
                        <w:bCs/>
                        <w:i w:val="0"/>
                        <w:iCs w:val="0"/>
                        <w:sz w:val="20"/>
                        <w:szCs w:val="20"/>
                      </w:rPr>
                    </m:ctrlPr>
                  </m:sSupPr>
                  <m:e>
                    <m:r>
                      <m:rPr>
                        <m:sty m:val="b"/>
                      </m:rPr>
                      <w:rPr>
                        <w:rFonts w:hint="default" w:ascii="Cambria Math" w:hAnsi="Cambria Math" w:cs="Times New Roman"/>
                        <w:sz w:val="20"/>
                        <w:szCs w:val="20"/>
                      </w:rPr>
                      <m:t>R</m:t>
                    </m:r>
                    <m:ctrlPr>
                      <w:rPr>
                        <w:rFonts w:hint="default" w:ascii="Cambria Math" w:hAnsi="Cambria Math" w:cs="Times New Roman"/>
                        <w:b/>
                        <w:bCs/>
                        <w:i w:val="0"/>
                        <w:iCs w:val="0"/>
                        <w:sz w:val="20"/>
                        <w:szCs w:val="20"/>
                      </w:rPr>
                    </m:ctrlPr>
                  </m:e>
                  <m:sup>
                    <m:r>
                      <m:rPr>
                        <m:sty m:val="b"/>
                      </m:rPr>
                      <w:rPr>
                        <w:rFonts w:hint="default" w:ascii="Cambria Math" w:hAnsi="Cambria Math" w:cs="Times New Roman"/>
                        <w:sz w:val="20"/>
                        <w:szCs w:val="20"/>
                      </w:rPr>
                      <m:t>2</m:t>
                    </m:r>
                    <m:ctrlPr>
                      <w:rPr>
                        <w:rFonts w:hint="default" w:ascii="Cambria Math" w:hAnsi="Cambria Math" w:cs="Times New Roman"/>
                        <w:b/>
                        <w:bCs/>
                        <w:i w:val="0"/>
                        <w:iCs w:val="0"/>
                        <w:sz w:val="20"/>
                        <w:szCs w:val="20"/>
                      </w:rPr>
                    </m:ctrlPr>
                  </m:sup>
                </m:sSup>
              </m:oMath>
            </m:oMathPara>
          </w:p>
        </w:tc>
        <w:tc>
          <w:tcPr>
            <w:tcW w:w="1500"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bCs/>
                <w:i w:val="0"/>
                <w:iCs w:val="0"/>
                <w:sz w:val="20"/>
                <w:szCs w:val="20"/>
              </w:rPr>
            </w:pPr>
            <m:oMathPara>
              <m:oMathParaPr>
                <m:jc m:val="center"/>
              </m:oMathParaPr>
              <m:oMath>
                <m:sSub>
                  <m:sSubPr>
                    <m:ctrlPr>
                      <w:rPr>
                        <w:rFonts w:hint="default" w:ascii="Cambria Math" w:hAnsi="Cambria Math" w:cs="Times New Roman"/>
                        <w:b/>
                        <w:bCs/>
                        <w:i w:val="0"/>
                        <w:iCs w:val="0"/>
                        <w:sz w:val="20"/>
                        <w:szCs w:val="20"/>
                      </w:rPr>
                    </m:ctrlPr>
                  </m:sSubPr>
                  <m:e>
                    <m:r>
                      <m:rPr>
                        <m:sty m:val="b"/>
                      </m:rPr>
                      <w:rPr>
                        <w:rFonts w:hint="default" w:ascii="Cambria Math" w:hAnsi="Cambria Math" w:cs="Times New Roman"/>
                        <w:sz w:val="20"/>
                        <w:szCs w:val="20"/>
                        <w:lang w:val="en-IN"/>
                      </w:rPr>
                      <m:t>k</m:t>
                    </m:r>
                    <m:ctrlPr>
                      <w:rPr>
                        <w:rFonts w:hint="default" w:ascii="Cambria Math" w:hAnsi="Cambria Math" w:cs="Times New Roman"/>
                        <w:b/>
                        <w:bCs/>
                        <w:i w:val="0"/>
                        <w:iCs w:val="0"/>
                        <w:sz w:val="20"/>
                        <w:szCs w:val="20"/>
                      </w:rPr>
                    </m:ctrlPr>
                  </m:e>
                  <m:sub>
                    <m:r>
                      <m:rPr>
                        <m:sty m:val="b"/>
                      </m:rPr>
                      <w:rPr>
                        <w:rFonts w:hint="default" w:ascii="Cambria Math" w:hAnsi="Cambria Math" w:cs="Times New Roman"/>
                        <w:sz w:val="20"/>
                        <w:szCs w:val="20"/>
                        <w:lang w:val="en-IN"/>
                      </w:rPr>
                      <m:t>id</m:t>
                    </m:r>
                    <m:ctrlPr>
                      <w:rPr>
                        <w:rFonts w:hint="default" w:ascii="Cambria Math" w:hAnsi="Cambria Math" w:cs="Times New Roman"/>
                        <w:b/>
                        <w:bCs/>
                        <w:i w:val="0"/>
                        <w:iCs w:val="0"/>
                        <w:sz w:val="20"/>
                        <w:szCs w:val="20"/>
                      </w:rPr>
                    </m:ctrlPr>
                  </m:sub>
                </m:sSub>
              </m:oMath>
            </m:oMathPara>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val="0"/>
                <w:iCs w:val="0"/>
                <w:sz w:val="20"/>
                <w:szCs w:val="20"/>
                <w:lang w:val="en-IN"/>
              </w:rPr>
            </w:pPr>
            <m:oMath>
              <m:f>
                <m:fPr>
                  <m:type m:val="lin"/>
                  <m:ctrlPr>
                    <w:rPr>
                      <w:rFonts w:ascii="Cambria Math" w:hAnsi="Cambria Math" w:cs="Times New Roman"/>
                      <w:b/>
                      <w:bCs w:val="0"/>
                      <w:i/>
                      <w:iCs w:val="0"/>
                      <w:sz w:val="18"/>
                      <w:szCs w:val="18"/>
                      <w:lang w:val="en-IN"/>
                    </w:rPr>
                  </m:ctrlPr>
                </m:fPr>
                <m:num>
                  <m:r>
                    <m:rPr>
                      <m:sty m:val="bi"/>
                    </m:rPr>
                    <w:rPr>
                      <w:rFonts w:hint="default" w:ascii="Cambria Math" w:hAnsi="Cambria Math" w:cs="Times New Roman"/>
                      <w:sz w:val="18"/>
                      <w:szCs w:val="18"/>
                      <w:lang w:val="en-IN"/>
                    </w:rPr>
                    <m:t>(mg</m:t>
                  </m:r>
                  <m:ctrlPr>
                    <w:rPr>
                      <w:rFonts w:ascii="Cambria Math" w:hAnsi="Cambria Math" w:cs="Times New Roman"/>
                      <w:b/>
                      <w:bCs w:val="0"/>
                      <w:i/>
                      <w:iCs w:val="0"/>
                      <w:sz w:val="18"/>
                      <w:szCs w:val="18"/>
                      <w:lang w:val="en-IN"/>
                    </w:rPr>
                  </m:ctrlPr>
                </m:num>
                <m:den>
                  <m:sSup>
                    <m:sSupPr>
                      <m:ctrlPr>
                        <w:rPr>
                          <w:rFonts w:ascii="Cambria Math" w:hAnsi="Cambria Math" w:cs="Times New Roman"/>
                          <w:b/>
                          <w:bCs w:val="0"/>
                          <w:i/>
                          <w:iCs w:val="0"/>
                          <w:sz w:val="18"/>
                          <w:szCs w:val="18"/>
                          <w:lang w:val="en-IN"/>
                        </w:rPr>
                      </m:ctrlPr>
                    </m:sSupPr>
                    <m:e>
                      <m:r>
                        <m:rPr>
                          <m:sty m:val="bi"/>
                        </m:rPr>
                        <w:rPr>
                          <w:rFonts w:hint="default" w:ascii="Cambria Math" w:hAnsi="Cambria Math" w:cs="Times New Roman"/>
                          <w:sz w:val="18"/>
                          <w:szCs w:val="18"/>
                          <w:lang w:val="en-IN"/>
                        </w:rPr>
                        <m:t>g.min</m:t>
                      </m:r>
                      <m:ctrlPr>
                        <w:rPr>
                          <w:rFonts w:ascii="Cambria Math" w:hAnsi="Cambria Math" w:cs="Times New Roman"/>
                          <w:b/>
                          <w:bCs w:val="0"/>
                          <w:i/>
                          <w:iCs w:val="0"/>
                          <w:sz w:val="18"/>
                          <w:szCs w:val="18"/>
                          <w:lang w:val="en-IN"/>
                        </w:rPr>
                      </m:ctrlPr>
                    </m:e>
                    <m:sup>
                      <m:r>
                        <m:rPr>
                          <m:sty m:val="bi"/>
                        </m:rPr>
                        <w:rPr>
                          <w:rFonts w:hint="default" w:ascii="Cambria Math" w:hAnsi="Cambria Math" w:cs="Times New Roman"/>
                          <w:sz w:val="18"/>
                          <w:szCs w:val="18"/>
                          <w:lang w:val="en-IN"/>
                        </w:rPr>
                        <m:t>1/2</m:t>
                      </m:r>
                      <m:ctrlPr>
                        <w:rPr>
                          <w:rFonts w:ascii="Cambria Math" w:hAnsi="Cambria Math" w:cs="Times New Roman"/>
                          <w:b/>
                          <w:bCs w:val="0"/>
                          <w:i/>
                          <w:iCs w:val="0"/>
                          <w:sz w:val="18"/>
                          <w:szCs w:val="18"/>
                          <w:lang w:val="en-IN"/>
                        </w:rPr>
                      </m:ctrlPr>
                    </m:sup>
                  </m:sSup>
                  <m:ctrlPr>
                    <w:rPr>
                      <w:rFonts w:ascii="Cambria Math" w:hAnsi="Cambria Math" w:cs="Times New Roman"/>
                      <w:b/>
                      <w:bCs w:val="0"/>
                      <w:i/>
                      <w:iCs w:val="0"/>
                      <w:sz w:val="18"/>
                      <w:szCs w:val="18"/>
                      <w:lang w:val="en-IN"/>
                    </w:rPr>
                  </m:ctrlPr>
                </m:den>
              </m:f>
            </m:oMath>
            <w:r>
              <w:rPr>
                <w:rFonts w:hint="default" w:ascii="Times New Roman" w:hAnsi="Cambria Math" w:cs="Times New Roman"/>
                <w:b/>
                <w:bCs w:val="0"/>
                <w:i w:val="0"/>
                <w:iCs w:val="0"/>
                <w:sz w:val="18"/>
                <w:szCs w:val="18"/>
                <w:lang w:val="en-IN"/>
              </w:rPr>
              <w:t>)</w:t>
            </w:r>
            <w:r>
              <w:rPr>
                <w:rFonts w:hint="default" w:ascii="Cambria Math" w:hAnsi="Cambria Math" w:cs="Times New Roman"/>
                <w:b/>
                <w:bCs w:val="0"/>
                <w:i w:val="0"/>
                <w:iCs w:val="0"/>
                <w:sz w:val="20"/>
                <w:szCs w:val="20"/>
                <w:lang w:val="en-IN"/>
              </w:rPr>
              <w:br w:type="textWrapping"/>
            </w:r>
            <w:r>
              <w:rPr>
                <w:rFonts w:hint="default" w:ascii="Times New Roman" w:hAnsi="Times New Roman" w:cs="Times New Roman"/>
                <w:b/>
                <w:bCs/>
                <w:i w:val="0"/>
                <w:iCs w:val="0"/>
                <w:sz w:val="20"/>
                <w:szCs w:val="20"/>
                <w:lang w:val="en-I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exact"/>
        </w:trPr>
        <w:tc>
          <w:tcPr>
            <w:tcW w:w="7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298</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p>
        </w:tc>
        <w:tc>
          <w:tcPr>
            <w:tcW w:w="68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1.1954</w:t>
            </w:r>
          </w:p>
        </w:tc>
        <w:tc>
          <w:tcPr>
            <w:tcW w:w="8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1.1698</w:t>
            </w:r>
          </w:p>
        </w:tc>
        <w:tc>
          <w:tcPr>
            <w:tcW w:w="8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0.0193</w:t>
            </w:r>
          </w:p>
        </w:tc>
        <w:tc>
          <w:tcPr>
            <w:tcW w:w="7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0.9</w:t>
            </w:r>
            <w:r>
              <w:rPr>
                <w:rFonts w:hint="default" w:ascii="Times New Roman" w:hAnsi="Times New Roman" w:cs="Times New Roman"/>
                <w:sz w:val="24"/>
                <w:szCs w:val="24"/>
                <w:lang w:val="en-IN"/>
              </w:rPr>
              <w:t>805</w:t>
            </w:r>
          </w:p>
        </w:tc>
        <w:tc>
          <w:tcPr>
            <w:tcW w:w="1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0.1957</w:t>
            </w:r>
          </w:p>
        </w:tc>
        <w:tc>
          <w:tcPr>
            <w:tcW w:w="8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1.0169</w:t>
            </w:r>
          </w:p>
        </w:tc>
        <w:tc>
          <w:tcPr>
            <w:tcW w:w="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0.2326</w:t>
            </w:r>
          </w:p>
        </w:tc>
        <w:tc>
          <w:tcPr>
            <w:tcW w:w="8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0.993</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0.0448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exact"/>
        </w:trPr>
        <w:tc>
          <w:tcPr>
            <w:tcW w:w="7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303</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p>
        </w:tc>
        <w:tc>
          <w:tcPr>
            <w:tcW w:w="68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1.2015</w:t>
            </w:r>
          </w:p>
        </w:tc>
        <w:tc>
          <w:tcPr>
            <w:tcW w:w="8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1.1985</w:t>
            </w:r>
          </w:p>
        </w:tc>
        <w:tc>
          <w:tcPr>
            <w:tcW w:w="8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0.0218</w:t>
            </w:r>
          </w:p>
        </w:tc>
        <w:tc>
          <w:tcPr>
            <w:tcW w:w="7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0.9</w:t>
            </w:r>
            <w:r>
              <w:rPr>
                <w:rFonts w:hint="default" w:ascii="Times New Roman" w:hAnsi="Times New Roman" w:cs="Times New Roman"/>
                <w:sz w:val="24"/>
                <w:szCs w:val="24"/>
                <w:lang w:val="en-IN"/>
              </w:rPr>
              <w:t>8</w:t>
            </w:r>
            <w:r>
              <w:rPr>
                <w:rFonts w:hint="default" w:ascii="Times New Roman" w:hAnsi="Times New Roman" w:cs="Times New Roman"/>
                <w:sz w:val="24"/>
                <w:szCs w:val="24"/>
              </w:rPr>
              <w:t>73</w:t>
            </w:r>
          </w:p>
        </w:tc>
        <w:tc>
          <w:tcPr>
            <w:tcW w:w="1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0.2142</w:t>
            </w:r>
          </w:p>
        </w:tc>
        <w:tc>
          <w:tcPr>
            <w:tcW w:w="8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1.1278</w:t>
            </w:r>
          </w:p>
        </w:tc>
        <w:tc>
          <w:tcPr>
            <w:tcW w:w="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0.2432</w:t>
            </w:r>
          </w:p>
        </w:tc>
        <w:tc>
          <w:tcPr>
            <w:tcW w:w="8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0.994</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0.0422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exact"/>
        </w:trPr>
        <w:tc>
          <w:tcPr>
            <w:tcW w:w="7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308</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p>
        </w:tc>
        <w:tc>
          <w:tcPr>
            <w:tcW w:w="68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1.2235</w:t>
            </w:r>
          </w:p>
        </w:tc>
        <w:tc>
          <w:tcPr>
            <w:tcW w:w="8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1.0356</w:t>
            </w:r>
          </w:p>
        </w:tc>
        <w:tc>
          <w:tcPr>
            <w:tcW w:w="8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0.0246</w:t>
            </w:r>
          </w:p>
        </w:tc>
        <w:tc>
          <w:tcPr>
            <w:tcW w:w="7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0.9925</w:t>
            </w:r>
          </w:p>
        </w:tc>
        <w:tc>
          <w:tcPr>
            <w:tcW w:w="1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0.2583</w:t>
            </w:r>
          </w:p>
        </w:tc>
        <w:tc>
          <w:tcPr>
            <w:tcW w:w="8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1.1705</w:t>
            </w:r>
          </w:p>
        </w:tc>
        <w:tc>
          <w:tcPr>
            <w:tcW w:w="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0.1885</w:t>
            </w:r>
          </w:p>
        </w:tc>
        <w:tc>
          <w:tcPr>
            <w:tcW w:w="8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0.996</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0.040</w:t>
            </w:r>
            <w:r>
              <w:rPr>
                <w:rFonts w:hint="default" w:cs="Times New Roman"/>
                <w:sz w:val="24"/>
                <w:szCs w:val="24"/>
                <w:lang w:val="en-IN"/>
              </w:rPr>
              <w:t>0</w:t>
            </w:r>
          </w:p>
        </w:tc>
      </w:tr>
    </w:tbl>
    <w:p>
      <w:pPr>
        <w:keepNext w:val="0"/>
        <w:keepLines w:val="0"/>
        <w:pageBreakBefore w:val="0"/>
        <w:widowControl/>
        <w:tabs>
          <w:tab w:val="left" w:pos="1710"/>
        </w:tabs>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b w:val="0"/>
          <w:bCs/>
          <w:i w:val="0"/>
          <w:iCs w:val="0"/>
          <w:sz w:val="20"/>
          <w:szCs w:val="20"/>
          <w:lang w:val="en-IN"/>
        </w:rPr>
      </w:pPr>
      <w:r>
        <w:rPr>
          <w:rFonts w:hint="default" w:ascii="Times New Roman" w:hAnsi="Times New Roman" w:cs="Times New Roman"/>
          <w:b/>
          <w:bCs w:val="0"/>
          <w:i w:val="0"/>
          <w:iCs w:val="0"/>
          <w:sz w:val="20"/>
          <w:szCs w:val="20"/>
          <w:lang w:val="en-IN"/>
        </w:rPr>
        <w:t>T</w:t>
      </w:r>
      <w:r>
        <w:rPr>
          <w:rFonts w:hint="default" w:cs="Times New Roman"/>
          <w:b/>
          <w:bCs w:val="0"/>
          <w:i w:val="0"/>
          <w:iCs w:val="0"/>
          <w:sz w:val="20"/>
          <w:szCs w:val="20"/>
          <w:lang w:val="en-IN"/>
        </w:rPr>
        <w:t>able.</w:t>
      </w:r>
      <w:r>
        <w:rPr>
          <w:rFonts w:hint="default" w:ascii="Times New Roman" w:hAnsi="Times New Roman" w:cs="Times New Roman"/>
          <w:b/>
          <w:bCs w:val="0"/>
          <w:i w:val="0"/>
          <w:iCs w:val="0"/>
          <w:sz w:val="20"/>
          <w:szCs w:val="20"/>
          <w:lang w:val="en-IN"/>
        </w:rPr>
        <w:t xml:space="preserve"> </w:t>
      </w:r>
      <w:r>
        <w:rPr>
          <w:rFonts w:hint="default" w:cs="Times New Roman"/>
          <w:b/>
          <w:bCs w:val="0"/>
          <w:i w:val="0"/>
          <w:iCs w:val="0"/>
          <w:sz w:val="20"/>
          <w:szCs w:val="20"/>
          <w:lang w:val="en-IN"/>
        </w:rPr>
        <w:t>6.</w:t>
      </w:r>
      <w:r>
        <w:rPr>
          <w:rFonts w:hint="default" w:ascii="Times New Roman" w:hAnsi="Times New Roman" w:cs="Times New Roman"/>
          <w:b w:val="0"/>
          <w:bCs/>
          <w:i w:val="0"/>
          <w:iCs w:val="0"/>
          <w:sz w:val="20"/>
          <w:szCs w:val="20"/>
          <w:lang w:val="en-IN"/>
        </w:rPr>
        <w:t xml:space="preserve">  Kinetic </w:t>
      </w:r>
      <w:r>
        <w:rPr>
          <w:rFonts w:hint="default" w:ascii="Times New Roman" w:hAnsi="Times New Roman" w:cs="Times New Roman"/>
          <w:b w:val="0"/>
          <w:bCs/>
          <w:i w:val="0"/>
          <w:iCs w:val="0"/>
          <w:sz w:val="20"/>
          <w:szCs w:val="20"/>
        </w:rPr>
        <w:t xml:space="preserve">parameters for As(v) </w:t>
      </w:r>
      <w:r>
        <w:rPr>
          <w:rFonts w:hint="default" w:ascii="Times New Roman" w:hAnsi="Times New Roman" w:cs="Times New Roman"/>
          <w:b w:val="0"/>
          <w:bCs/>
          <w:i w:val="0"/>
          <w:iCs w:val="0"/>
          <w:sz w:val="20"/>
          <w:szCs w:val="20"/>
          <w:lang w:val="en-IN"/>
        </w:rPr>
        <w:t>ad</w:t>
      </w:r>
      <w:r>
        <w:rPr>
          <w:rFonts w:hint="default" w:ascii="Times New Roman" w:hAnsi="Times New Roman" w:cs="Times New Roman"/>
          <w:b w:val="0"/>
          <w:bCs/>
          <w:i w:val="0"/>
          <w:iCs w:val="0"/>
          <w:sz w:val="20"/>
          <w:szCs w:val="20"/>
        </w:rPr>
        <w:t>sorption</w:t>
      </w:r>
      <w:r>
        <w:rPr>
          <w:rFonts w:hint="default" w:ascii="Times New Roman" w:hAnsi="Times New Roman" w:cs="Times New Roman"/>
          <w:b w:val="0"/>
          <w:bCs/>
          <w:i w:val="0"/>
          <w:iCs w:val="0"/>
          <w:sz w:val="20"/>
          <w:szCs w:val="20"/>
          <w:lang w:val="en-IN"/>
        </w:rPr>
        <w:t xml:space="preserve"> onto the CMC-EPI/INC composite</w:t>
      </w: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eastAsiaTheme="minorEastAsia"/>
          <w:b/>
          <w:bCs w:val="0"/>
          <w:i w:val="0"/>
          <w:iCs w:val="0"/>
          <w:sz w:val="24"/>
          <w:szCs w:val="24"/>
        </w:rPr>
      </w:pPr>
    </w:p>
    <w:p>
      <w:pPr>
        <w:keepNext w:val="0"/>
        <w:keepLines w:val="0"/>
        <w:pageBreakBefore w:val="0"/>
        <w:widowControl/>
        <w:numPr>
          <w:ilvl w:val="1"/>
          <w:numId w:val="1"/>
        </w:numPr>
        <w:tabs>
          <w:tab w:val="left" w:pos="1710"/>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eastAsiaTheme="minorEastAsia"/>
          <w:b/>
          <w:bCs w:val="0"/>
          <w:i w:val="0"/>
          <w:iCs w:val="0"/>
          <w:sz w:val="24"/>
          <w:szCs w:val="24"/>
        </w:rPr>
      </w:pPr>
      <w:r>
        <w:rPr>
          <w:rFonts w:hint="default" w:ascii="Times New Roman" w:hAnsi="Times New Roman" w:cs="Times New Roman" w:eastAsiaTheme="minorEastAsia"/>
          <w:b/>
          <w:bCs w:val="0"/>
          <w:i w:val="0"/>
          <w:iCs w:val="0"/>
          <w:sz w:val="24"/>
          <w:szCs w:val="24"/>
        </w:rPr>
        <w:t>Intraparticle diffusion</w:t>
      </w: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The Weber-Morris model for intraparticle diffusion explored the nature of the ‘rate-controlling step, which is given by the equation as</w:t>
      </w:r>
      <w:r>
        <w:rPr>
          <w:rFonts w:hint="default" w:cs="Times New Roman" w:eastAsiaTheme="minorEastAsia"/>
          <w:sz w:val="24"/>
          <w:szCs w:val="24"/>
          <w:lang w:val="en-IN"/>
        </w:rPr>
        <w:t>,</w:t>
      </w:r>
      <w:r>
        <w:rPr>
          <w:rFonts w:hint="default" w:cs="Times New Roman" w:eastAsiaTheme="minorEastAsia"/>
          <w:sz w:val="24"/>
          <w:szCs w:val="24"/>
          <w:vertAlign w:val="superscript"/>
          <w:lang w:val="en-IN"/>
        </w:rPr>
        <w:t>39</w:t>
      </w:r>
      <w:r>
        <w:rPr>
          <w:rFonts w:hint="default" w:ascii="Times New Roman" w:hAnsi="Times New Roman" w:cs="Times New Roman" w:eastAsiaTheme="minorEastAsia"/>
          <w:sz w:val="24"/>
          <w:szCs w:val="24"/>
        </w:rPr>
        <w:t xml:space="preserve"> </w:t>
      </w:r>
    </w:p>
    <w:p>
      <w:pPr>
        <w:keepNext w:val="0"/>
        <w:keepLines w:val="0"/>
        <w:pageBreakBefore w:val="0"/>
        <w:widowControl/>
        <w:tabs>
          <w:tab w:val="left" w:pos="1710"/>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eastAsiaTheme="minorEastAsia"/>
          <w:sz w:val="24"/>
          <w:szCs w:val="24"/>
          <w:lang w:val="en-IN"/>
        </w:rPr>
      </w:pP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rPr>
              <m:t>q</m:t>
            </m:r>
            <m:ctrlPr>
              <w:rPr>
                <w:rFonts w:hint="default" w:ascii="Cambria Math" w:hAnsi="Cambria Math" w:cs="Times New Roman"/>
                <w:i/>
                <w:sz w:val="24"/>
                <w:szCs w:val="24"/>
              </w:rPr>
            </m:ctrlPr>
          </m:e>
          <m:sub>
            <m:r>
              <m:rPr/>
              <w:rPr>
                <w:rFonts w:hint="default" w:ascii="Cambria Math" w:hAnsi="Cambria Math" w:cs="Times New Roman"/>
                <w:sz w:val="24"/>
                <w:szCs w:val="24"/>
              </w:rPr>
              <m:t>id</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 xml:space="preserve"> = </w:t>
      </w:r>
      <m:oMath>
        <m:sSub>
          <m:sSubPr>
            <m:ctrlPr>
              <w:rPr>
                <w:rFonts w:hint="default" w:ascii="Cambria Math" w:hAnsi="Cambria Math" w:cs="Times New Roman" w:eastAsiaTheme="minorEastAsia"/>
                <w:i/>
                <w:sz w:val="24"/>
                <w:szCs w:val="24"/>
              </w:rPr>
            </m:ctrlPr>
          </m:sSubPr>
          <m:e>
            <m:r>
              <m:rPr/>
              <w:rPr>
                <w:rFonts w:hint="default" w:ascii="Cambria Math" w:hAnsi="Cambria Math" w:cs="Times New Roman" w:eastAsiaTheme="minorEastAsia"/>
                <w:sz w:val="24"/>
                <w:szCs w:val="24"/>
              </w:rPr>
              <m:t>k</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id</m:t>
            </m:r>
            <m:ctrlPr>
              <w:rPr>
                <w:rFonts w:hint="default" w:ascii="Cambria Math" w:hAnsi="Cambria Math" w:cs="Times New Roman" w:eastAsiaTheme="minorEastAsia"/>
                <w:i/>
                <w:sz w:val="24"/>
                <w:szCs w:val="24"/>
              </w:rPr>
            </m:ctrlPr>
          </m:sub>
        </m:sSub>
        <m:sSup>
          <m:sSupPr>
            <m:ctrlPr>
              <w:rPr>
                <w:rFonts w:hint="default" w:ascii="Cambria Math" w:hAnsi="Cambria Math" w:cs="Times New Roman" w:eastAsiaTheme="minorEastAsia"/>
                <w:i/>
                <w:sz w:val="24"/>
                <w:szCs w:val="24"/>
              </w:rPr>
            </m:ctrlPr>
          </m:sSupPr>
          <m:e>
            <m:r>
              <m:rPr/>
              <w:rPr>
                <w:rFonts w:hint="default" w:ascii="Cambria Math" w:hAnsi="Cambria Math" w:cs="Times New Roman" w:eastAsiaTheme="minorEastAsia"/>
                <w:sz w:val="24"/>
                <w:szCs w:val="24"/>
              </w:rPr>
              <m:t>t</m:t>
            </m:r>
            <m:ctrlPr>
              <w:rPr>
                <w:rFonts w:hint="default" w:ascii="Cambria Math" w:hAnsi="Cambria Math" w:cs="Times New Roman" w:eastAsiaTheme="minorEastAsia"/>
                <w:i/>
                <w:sz w:val="24"/>
                <w:szCs w:val="24"/>
              </w:rPr>
            </m:ctrlPr>
          </m:e>
          <m:sup>
            <m:r>
              <m:rPr/>
              <w:rPr>
                <w:rFonts w:hint="default" w:ascii="Cambria Math" w:hAnsi="Cambria Math" w:cs="Times New Roman" w:eastAsiaTheme="minorEastAsia"/>
                <w:sz w:val="24"/>
                <w:szCs w:val="24"/>
              </w:rPr>
              <m:t>0.5</m:t>
            </m:r>
            <m:ctrlPr>
              <w:rPr>
                <w:rFonts w:hint="default" w:ascii="Cambria Math" w:hAnsi="Cambria Math" w:cs="Times New Roman" w:eastAsiaTheme="minorEastAsia"/>
                <w:i/>
                <w:sz w:val="24"/>
                <w:szCs w:val="24"/>
              </w:rPr>
            </m:ctrlPr>
          </m:sup>
        </m:sSup>
      </m:oMath>
      <w:r>
        <w:rPr>
          <w:rFonts w:hint="default" w:ascii="Times New Roman" w:hAnsi="Times New Roman" w:cs="Times New Roman" w:eastAsiaTheme="minorEastAsia"/>
          <w:sz w:val="24"/>
          <w:szCs w:val="24"/>
        </w:rPr>
        <w:t xml:space="preserve"> + c</w:t>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 xml:space="preserve">  </w:t>
      </w:r>
      <w:r>
        <w:rPr>
          <w:rFonts w:hint="default" w:cs="Times New Roman" w:eastAsiaTheme="minorEastAsia"/>
          <w:sz w:val="24"/>
          <w:szCs w:val="24"/>
          <w:lang w:val="en-IN"/>
        </w:rPr>
        <w:t xml:space="preserve">  </w:t>
      </w:r>
      <w:r>
        <w:rPr>
          <w:rFonts w:hint="default" w:ascii="Times New Roman" w:hAnsi="Times New Roman" w:cs="Times New Roman" w:eastAsiaTheme="minorEastAsia"/>
          <w:sz w:val="24"/>
          <w:szCs w:val="24"/>
          <w:lang w:val="en-IN"/>
        </w:rPr>
        <w:t xml:space="preserve"> (11)</w:t>
      </w:r>
    </w:p>
    <w:p>
      <w:pPr>
        <w:keepNext w:val="0"/>
        <w:keepLines w:val="0"/>
        <w:pageBreakBefore w:val="0"/>
        <w:widowControl/>
        <w:tabs>
          <w:tab w:val="left" w:pos="17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 xml:space="preserve">Where </w:t>
      </w:r>
      <m:oMath>
        <m:sSub>
          <m:sSubPr>
            <m:ctrlPr>
              <w:rPr>
                <w:rFonts w:hint="default" w:ascii="Cambria Math" w:hAnsi="Cambria Math" w:cs="Times New Roman" w:eastAsiaTheme="minorEastAsia"/>
                <w:i/>
                <w:sz w:val="24"/>
                <w:szCs w:val="24"/>
              </w:rPr>
            </m:ctrlPr>
          </m:sSubPr>
          <m:e>
            <m:r>
              <m:rPr/>
              <w:rPr>
                <w:rFonts w:hint="default" w:ascii="Cambria Math" w:hAnsi="Cambria Math" w:cs="Times New Roman" w:eastAsiaTheme="minorEastAsia"/>
                <w:sz w:val="24"/>
                <w:szCs w:val="24"/>
              </w:rPr>
              <m:t>k</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id</m:t>
            </m:r>
            <m:ctrlPr>
              <w:rPr>
                <w:rFonts w:hint="default" w:ascii="Cambria Math" w:hAnsi="Cambria Math" w:cs="Times New Roman" w:eastAsiaTheme="minorEastAsia"/>
                <w:i/>
                <w:sz w:val="24"/>
                <w:szCs w:val="24"/>
              </w:rPr>
            </m:ctrlPr>
          </m:sub>
        </m:sSub>
      </m:oMath>
      <w:r>
        <w:rPr>
          <w:rFonts w:hint="default" w:ascii="Times New Roman" w:hAnsi="Times New Roman" w:cs="Times New Roman" w:eastAsiaTheme="minorEastAsia"/>
          <w:sz w:val="24"/>
          <w:szCs w:val="24"/>
        </w:rPr>
        <w:t xml:space="preserve"> is the intraparticle diffusion rate constant ((</w:t>
      </w:r>
      <m:oMath>
        <m:f>
          <m:fPr>
            <m:type m:val="lin"/>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mg</m:t>
            </m:r>
            <m:ctrlPr>
              <w:rPr>
                <w:rFonts w:hint="default" w:ascii="Cambria Math" w:hAnsi="Cambria Math" w:cs="Times New Roman" w:eastAsiaTheme="minorEastAsia"/>
                <w:i/>
                <w:sz w:val="24"/>
                <w:szCs w:val="24"/>
              </w:rPr>
            </m:ctrlPr>
          </m:num>
          <m:den>
            <m:r>
              <m:rPr/>
              <w:rPr>
                <w:rFonts w:hint="default" w:ascii="Cambria Math" w:hAnsi="Cambria Math" w:cs="Times New Roman" w:eastAsiaTheme="minorEastAsia"/>
                <w:sz w:val="24"/>
                <w:szCs w:val="24"/>
              </w:rPr>
              <m:t>g</m:t>
            </m:r>
            <m:ctrlPr>
              <w:rPr>
                <w:rFonts w:hint="default" w:ascii="Cambria Math" w:hAnsi="Cambria Math" w:cs="Times New Roman" w:eastAsiaTheme="minorEastAsia"/>
                <w:i/>
                <w:sz w:val="24"/>
                <w:szCs w:val="24"/>
              </w:rPr>
            </m:ctrlPr>
          </m:den>
        </m:f>
        <m:sSup>
          <m:sSupPr>
            <m:ctrlPr>
              <w:rPr>
                <w:rFonts w:hint="default" w:ascii="Cambria Math" w:hAnsi="Cambria Math" w:cs="Times New Roman" w:eastAsiaTheme="minorEastAsia"/>
                <w:i/>
                <w:sz w:val="24"/>
                <w:szCs w:val="24"/>
              </w:rPr>
            </m:ctrlPr>
          </m:sSupPr>
          <m:e>
            <m:r>
              <m:rPr/>
              <w:rPr>
                <w:rFonts w:hint="default" w:ascii="Cambria Math" w:hAnsi="Cambria Math" w:cs="Times New Roman" w:eastAsiaTheme="minorEastAsia"/>
                <w:sz w:val="24"/>
                <w:szCs w:val="24"/>
              </w:rPr>
              <m:t>min</m:t>
            </m:r>
            <m:ctrlPr>
              <w:rPr>
                <w:rFonts w:hint="default" w:ascii="Cambria Math" w:hAnsi="Cambria Math" w:cs="Times New Roman" w:eastAsiaTheme="minorEastAsia"/>
                <w:i/>
                <w:sz w:val="24"/>
                <w:szCs w:val="24"/>
              </w:rPr>
            </m:ctrlPr>
          </m:e>
          <m:sup>
            <m:r>
              <m:rPr/>
              <w:rPr>
                <w:rFonts w:hint="default" w:ascii="Cambria Math" w:hAnsi="Cambria Math" w:cs="Times New Roman" w:eastAsiaTheme="minorEastAsia"/>
                <w:sz w:val="24"/>
                <w:szCs w:val="24"/>
              </w:rPr>
              <m:t>0.5</m:t>
            </m:r>
            <m:ctrlPr>
              <w:rPr>
                <w:rFonts w:hint="default" w:ascii="Cambria Math" w:hAnsi="Cambria Math" w:cs="Times New Roman" w:eastAsiaTheme="minorEastAsia"/>
                <w:i/>
                <w:sz w:val="24"/>
                <w:szCs w:val="24"/>
              </w:rPr>
            </m:ctrlPr>
          </m:sup>
        </m:sSup>
      </m:oMath>
      <w:r>
        <w:rPr>
          <w:rFonts w:hint="default" w:ascii="Times New Roman" w:hAnsi="Times New Roman" w:cs="Times New Roman" w:eastAsiaTheme="minorEastAsia"/>
          <w:sz w:val="24"/>
          <w:szCs w:val="24"/>
        </w:rPr>
        <w:t xml:space="preserve">)). From the plots </w:t>
      </w:r>
      <m:oMath>
        <m:sSub>
          <m:sSubPr>
            <m:ctrlPr>
              <w:rPr>
                <w:rFonts w:hint="default" w:ascii="Cambria Math" w:hAnsi="Cambria Math" w:cs="Times New Roman" w:eastAsiaTheme="minorEastAsia"/>
                <w:i/>
                <w:sz w:val="24"/>
                <w:szCs w:val="24"/>
              </w:rPr>
            </m:ctrlPr>
          </m:sSubPr>
          <m:e>
            <m:r>
              <m:rPr/>
              <w:rPr>
                <w:rFonts w:hint="default" w:ascii="Cambria Math" w:hAnsi="Cambria Math" w:cs="Times New Roman" w:eastAsiaTheme="minorEastAsia"/>
                <w:sz w:val="24"/>
                <w:szCs w:val="24"/>
              </w:rPr>
              <m:t>q</m:t>
            </m:r>
            <m:ctrlPr>
              <w:rPr>
                <w:rFonts w:hint="default" w:ascii="Cambria Math" w:hAnsi="Cambria Math" w:cs="Times New Roman" w:eastAsiaTheme="minorEastAsia"/>
                <w:i/>
                <w:sz w:val="24"/>
                <w:szCs w:val="24"/>
              </w:rPr>
            </m:ctrlPr>
          </m:e>
          <m:sub>
            <m:r>
              <m:rPr/>
              <w:rPr>
                <w:rFonts w:hint="default" w:ascii="Cambria Math" w:hAnsi="Cambria Math" w:cs="Times New Roman" w:eastAsiaTheme="minorEastAsia"/>
                <w:sz w:val="24"/>
                <w:szCs w:val="24"/>
              </w:rPr>
              <m:t>e</m:t>
            </m:r>
            <m:ctrlPr>
              <w:rPr>
                <w:rFonts w:hint="default" w:ascii="Cambria Math" w:hAnsi="Cambria Math" w:cs="Times New Roman" w:eastAsiaTheme="minorEastAsia"/>
                <w:i/>
                <w:sz w:val="24"/>
                <w:szCs w:val="24"/>
              </w:rPr>
            </m:ctrlPr>
          </m:sub>
        </m:sSub>
        <m:r>
          <m:rPr/>
          <w:rPr>
            <w:rFonts w:hint="default" w:ascii="Cambria Math" w:hAnsi="Cambria Math" w:cs="Times New Roman" w:eastAsiaTheme="minorEastAsia"/>
            <w:sz w:val="24"/>
            <w:szCs w:val="24"/>
          </w:rPr>
          <m:t xml:space="preserve"> </m:t>
        </m:r>
      </m:oMath>
      <w:r>
        <w:rPr>
          <w:rFonts w:hint="default" w:ascii="Times New Roman" w:hAnsi="Times New Roman" w:cs="Times New Roman" w:eastAsiaTheme="minorEastAsia"/>
          <w:sz w:val="24"/>
          <w:szCs w:val="24"/>
        </w:rPr>
        <w:t xml:space="preserve">versus </w:t>
      </w:r>
      <m:oMath>
        <m:sSup>
          <m:sSupPr>
            <m:ctrlPr>
              <w:rPr>
                <w:rFonts w:hint="default" w:ascii="Cambria Math" w:hAnsi="Cambria Math" w:cs="Times New Roman" w:eastAsiaTheme="minorEastAsia"/>
                <w:i/>
                <w:sz w:val="24"/>
                <w:szCs w:val="24"/>
              </w:rPr>
            </m:ctrlPr>
          </m:sSupPr>
          <m:e>
            <m:r>
              <m:rPr/>
              <w:rPr>
                <w:rFonts w:hint="default" w:ascii="Cambria Math" w:hAnsi="Cambria Math" w:cs="Times New Roman" w:eastAsiaTheme="minorEastAsia"/>
                <w:sz w:val="24"/>
                <w:szCs w:val="24"/>
              </w:rPr>
              <m:t>t</m:t>
            </m:r>
            <m:ctrlPr>
              <w:rPr>
                <w:rFonts w:hint="default" w:ascii="Cambria Math" w:hAnsi="Cambria Math" w:cs="Times New Roman" w:eastAsiaTheme="minorEastAsia"/>
                <w:i/>
                <w:sz w:val="24"/>
                <w:szCs w:val="24"/>
              </w:rPr>
            </m:ctrlPr>
          </m:e>
          <m:sup>
            <m:r>
              <m:rPr/>
              <w:rPr>
                <w:rFonts w:hint="default" w:ascii="Cambria Math" w:hAnsi="Cambria Math" w:cs="Times New Roman" w:eastAsiaTheme="minorEastAsia"/>
                <w:sz w:val="24"/>
                <w:szCs w:val="24"/>
              </w:rPr>
              <m:t>0.5</m:t>
            </m:r>
            <m:ctrlPr>
              <w:rPr>
                <w:rFonts w:hint="default" w:ascii="Cambria Math" w:hAnsi="Cambria Math" w:cs="Times New Roman" w:eastAsiaTheme="minorEastAsia"/>
                <w:i/>
                <w:sz w:val="24"/>
                <w:szCs w:val="24"/>
              </w:rPr>
            </m:ctrlPr>
          </m:sup>
        </m:sSup>
      </m:oMath>
      <w:r>
        <w:rPr>
          <w:rFonts w:hint="default" w:ascii="Times New Roman" w:hAnsi="Times New Roman" w:cs="Times New Roman" w:eastAsiaTheme="minorEastAsia"/>
          <w:sz w:val="24"/>
          <w:szCs w:val="24"/>
        </w:rPr>
        <w:t>, Fig</w:t>
      </w:r>
      <w:r>
        <w:rPr>
          <w:rFonts w:hint="default" w:ascii="Times New Roman" w:hAnsi="Times New Roman" w:cs="Times New Roman" w:eastAsiaTheme="minorEastAsia"/>
          <w:sz w:val="24"/>
          <w:szCs w:val="24"/>
          <w:lang w:val="en-IN"/>
        </w:rPr>
        <w:t>. S4</w:t>
      </w:r>
      <w:r>
        <w:rPr>
          <w:rFonts w:hint="default" w:ascii="Times New Roman" w:hAnsi="Times New Roman" w:cs="Times New Roman" w:eastAsiaTheme="minorEastAsia"/>
          <w:sz w:val="24"/>
          <w:szCs w:val="24"/>
        </w:rPr>
        <w:t>, the relationship is not linear and follows rate-limiting step. The first sharper portion being rapid external surface adsorption, the second portion being gradual adsorption and the final phase being final equilibrium stage due to the low concentration of As(</w:t>
      </w:r>
      <w:r>
        <w:rPr>
          <w:rFonts w:hint="default" w:ascii="Times New Roman" w:hAnsi="Times New Roman" w:cs="Times New Roman" w:eastAsiaTheme="minorEastAsia"/>
          <w:sz w:val="24"/>
          <w:szCs w:val="24"/>
          <w:lang w:val="en-IN"/>
        </w:rPr>
        <w:t>V</w:t>
      </w:r>
      <w:r>
        <w:rPr>
          <w:rFonts w:hint="default" w:ascii="Times New Roman" w:hAnsi="Times New Roman" w:cs="Times New Roman" w:eastAsiaTheme="minorEastAsia"/>
          <w:sz w:val="24"/>
          <w:szCs w:val="24"/>
        </w:rPr>
        <w:t xml:space="preserve">) in the solution phase as well as less number of </w:t>
      </w:r>
      <w:r>
        <w:rPr>
          <w:rFonts w:hint="default" w:ascii="Times New Roman" w:hAnsi="Times New Roman" w:cs="Times New Roman" w:eastAsiaTheme="minorEastAsia"/>
          <w:sz w:val="24"/>
          <w:szCs w:val="24"/>
          <w:lang w:val="en-IN"/>
        </w:rPr>
        <w:t xml:space="preserve">available </w:t>
      </w:r>
      <w:r>
        <w:rPr>
          <w:rFonts w:hint="default" w:ascii="Times New Roman" w:hAnsi="Times New Roman" w:cs="Times New Roman" w:eastAsiaTheme="minorEastAsia"/>
          <w:sz w:val="24"/>
          <w:szCs w:val="24"/>
        </w:rPr>
        <w:t>adsorption sites.</w:t>
      </w: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val="0"/>
          <w:bCs/>
          <w:i/>
          <w:iCs/>
          <w:sz w:val="24"/>
          <w:szCs w:val="24"/>
        </w:rPr>
      </w:pPr>
    </w:p>
    <w:p>
      <w:pPr>
        <w:keepNext w:val="0"/>
        <w:keepLines w:val="0"/>
        <w:pageBreakBefore w:val="0"/>
        <w:widowControl/>
        <w:numPr>
          <w:ilvl w:val="1"/>
          <w:numId w:val="1"/>
        </w:numPr>
        <w:tabs>
          <w:tab w:val="left" w:pos="1710"/>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cs="Times New Roman"/>
          <w:b/>
          <w:bCs w:val="0"/>
          <w:i w:val="0"/>
          <w:iCs w:val="0"/>
          <w:sz w:val="24"/>
          <w:szCs w:val="24"/>
        </w:rPr>
        <w:t>Adsorption thermodynamics</w:t>
      </w:r>
    </w:p>
    <w:p>
      <w:pPr>
        <w:keepNext w:val="0"/>
        <w:keepLines w:val="0"/>
        <w:pageBreakBefore w:val="0"/>
        <w:widowControl/>
        <w:tabs>
          <w:tab w:val="left" w:pos="720"/>
          <w:tab w:val="left" w:pos="17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The thermodynamic parameters were utilized to elucidate the feasibility of adsorption.</w:t>
      </w:r>
      <w:r>
        <w:rPr>
          <w:rFonts w:hint="default" w:cs="Times New Roman"/>
          <w:sz w:val="24"/>
          <w:szCs w:val="24"/>
          <w:vertAlign w:val="superscript"/>
          <w:lang w:val="en-IN"/>
        </w:rPr>
        <w:t>40</w:t>
      </w:r>
      <w:r>
        <w:rPr>
          <w:rFonts w:hint="default" w:ascii="Times New Roman" w:hAnsi="Times New Roman" w:cs="Times New Roman"/>
          <w:sz w:val="24"/>
          <w:szCs w:val="24"/>
        </w:rPr>
        <w:t xml:space="preserve"> The Van’t Hoff plot</w:t>
      </w:r>
      <w:r>
        <w:rPr>
          <w:rFonts w:hint="default" w:ascii="Times New Roman" w:hAnsi="Times New Roman" w:cs="Times New Roman"/>
          <w:sz w:val="24"/>
          <w:szCs w:val="24"/>
          <w:lang w:val="en-IN"/>
        </w:rPr>
        <w:t>,Fig. 4</w:t>
      </w:r>
      <w:r>
        <w:rPr>
          <w:rFonts w:hint="default" w:ascii="Times New Roman" w:hAnsi="Times New Roman" w:cs="Times New Roman"/>
          <w:sz w:val="24"/>
          <w:szCs w:val="24"/>
        </w:rPr>
        <w:t xml:space="preserve"> (</w:t>
      </w:r>
      <m:oMath>
        <m:func>
          <m:funcPr>
            <m:ctrlPr>
              <w:rPr>
                <w:rFonts w:hint="default" w:ascii="Cambria Math" w:hAnsi="Cambria Math" w:cs="Times New Roman"/>
                <w:i/>
                <w:sz w:val="24"/>
                <w:szCs w:val="24"/>
              </w:rPr>
            </m:ctrlPr>
          </m:funcPr>
          <m:fName>
            <m:r>
              <m:rPr>
                <m:sty m:val="p"/>
              </m:rPr>
              <w:rPr>
                <w:rFonts w:hint="default" w:ascii="Cambria Math" w:hAnsi="Cambria Math" w:cs="Times New Roman"/>
                <w:sz w:val="24"/>
                <w:szCs w:val="24"/>
              </w:rPr>
              <m:t>ln</m:t>
            </m:r>
            <m:ctrlPr>
              <w:rPr>
                <w:rFonts w:hint="default" w:ascii="Cambria Math" w:hAnsi="Cambria Math" w:cs="Times New Roman"/>
                <w:i/>
                <w:sz w:val="24"/>
                <w:szCs w:val="24"/>
              </w:rPr>
            </m:ctrlPr>
          </m:fName>
          <m:e>
            <m:sSub>
              <m:sSubPr>
                <m:ctrlPr>
                  <w:rPr>
                    <w:rFonts w:hint="default" w:ascii="Cambria Math" w:hAnsi="Cambria Math" w:cs="Times New Roman"/>
                    <w:i/>
                    <w:sz w:val="24"/>
                    <w:szCs w:val="24"/>
                  </w:rPr>
                </m:ctrlPr>
              </m:sSubPr>
              <m:e>
                <m:r>
                  <m:rPr/>
                  <w:rPr>
                    <w:rFonts w:hint="default" w:ascii="Cambria Math" w:hAnsi="Cambria Math" w:cs="Times New Roman"/>
                    <w:sz w:val="24"/>
                    <w:szCs w:val="24"/>
                    <w:lang w:val="en-IN"/>
                  </w:rPr>
                  <m:t>K</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c</m:t>
                </m:r>
                <m:ctrlPr>
                  <w:rPr>
                    <w:rFonts w:hint="default" w:ascii="Cambria Math" w:hAnsi="Cambria Math" w:cs="Times New Roman"/>
                    <w:i/>
                    <w:sz w:val="24"/>
                    <w:szCs w:val="24"/>
                  </w:rPr>
                </m:ctrlPr>
              </m:sub>
            </m:sSub>
            <m:r>
              <m:rPr/>
              <w:rPr>
                <w:rFonts w:hint="default" w:ascii="Cambria Math" w:hAnsi="Cambria Math" w:cs="Times New Roman"/>
                <w:sz w:val="24"/>
                <w:szCs w:val="24"/>
                <w:lang w:val="en-IN"/>
              </w:rPr>
              <m:t xml:space="preserve"> </m:t>
            </m:r>
            <m:ctrlPr>
              <w:rPr>
                <w:rFonts w:hint="default" w:ascii="Cambria Math" w:hAnsi="Cambria Math" w:cs="Times New Roman"/>
                <w:i/>
                <w:sz w:val="24"/>
                <w:szCs w:val="24"/>
              </w:rPr>
            </m:ctrlPr>
          </m:e>
        </m:func>
      </m:oMath>
      <w:r>
        <w:rPr>
          <w:rFonts w:hint="default" w:ascii="Times New Roman" w:hAnsi="Times New Roman" w:cs="Times New Roman" w:eastAsiaTheme="minorEastAsia"/>
          <w:sz w:val="24"/>
          <w:szCs w:val="24"/>
        </w:rPr>
        <w:t xml:space="preserve">against </w:t>
      </w:r>
      <w:r>
        <w:rPr>
          <w:rFonts w:hint="default" w:ascii="Times New Roman" w:hAnsi="Times New Roman" w:cs="Times New Roman" w:eastAsiaTheme="minorEastAsia"/>
          <w:sz w:val="24"/>
          <w:szCs w:val="24"/>
          <w:lang w:val="en-IN"/>
        </w:rPr>
        <w:t>1/T</w:t>
      </w:r>
      <m:oMath>
        <m:r>
          <m:rPr/>
          <w:rPr>
            <w:rFonts w:hint="default" w:ascii="Cambria Math" w:hAnsi="Cambria Math" w:cs="Times New Roman" w:eastAsiaTheme="minorEastAsia"/>
            <w:sz w:val="24"/>
            <w:szCs w:val="24"/>
          </w:rPr>
          <m:t>)</m:t>
        </m:r>
      </m:oMath>
      <w:r>
        <w:rPr>
          <w:rFonts w:hint="default" w:ascii="Times New Roman" w:hAnsi="Times New Roman" w:cs="Times New Roman" w:eastAsiaTheme="minorEastAsia"/>
          <w:sz w:val="24"/>
          <w:szCs w:val="24"/>
        </w:rPr>
        <w:t xml:space="preserve">  relates the parameters as</w:t>
      </w:r>
    </w:p>
    <w:p>
      <w:pPr>
        <w:keepNext w:val="0"/>
        <w:keepLines w:val="0"/>
        <w:pageBreakBefore w:val="0"/>
        <w:widowControl/>
        <w:tabs>
          <w:tab w:val="left" w:pos="1710"/>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eastAsiaTheme="minorEastAsia"/>
          <w:sz w:val="24"/>
          <w:szCs w:val="24"/>
          <w:lang w:val="en-IN"/>
        </w:rPr>
      </w:pPr>
      <w:r>
        <w:rPr>
          <w:rFonts w:hint="default" w:ascii="Times New Roman" w:hAnsi="Times New Roman" w:cs="Times New Roman"/>
          <w:b w:val="0"/>
          <w:i w:val="0"/>
          <w:sz w:val="24"/>
          <w:szCs w:val="24"/>
          <w:lang w:val="en-IN"/>
        </w:rPr>
        <w:tab/>
      </w:r>
      <w:r>
        <w:rPr>
          <w:rFonts w:hint="default" w:ascii="Times New Roman" w:hAnsi="Times New Roman" w:cs="Times New Roman"/>
          <w:b w:val="0"/>
          <w:i w:val="0"/>
          <w:sz w:val="24"/>
          <w:szCs w:val="24"/>
          <w:lang w:val="en-IN"/>
        </w:rPr>
        <w:tab/>
      </w:r>
      <w:r>
        <w:rPr>
          <w:rFonts w:hint="default" w:ascii="Times New Roman" w:hAnsi="Times New Roman" w:cs="Times New Roman"/>
          <w:b w:val="0"/>
          <w:i w:val="0"/>
          <w:sz w:val="24"/>
          <w:szCs w:val="24"/>
          <w:lang w:val="en-IN"/>
        </w:rPr>
        <w:tab/>
      </w:r>
      <w:r>
        <w:rPr>
          <w:rFonts w:hint="default" w:ascii="Times New Roman" w:hAnsi="Times New Roman" w:cs="Times New Roman"/>
          <w:b w:val="0"/>
          <w:i w:val="0"/>
          <w:sz w:val="24"/>
          <w:szCs w:val="24"/>
          <w:lang w:val="en-IN"/>
        </w:rPr>
        <w:tab/>
      </w:r>
      <m:oMath>
        <m:r>
          <m:rPr>
            <m:sty m:val="p"/>
          </m:rPr>
          <w:rPr>
            <w:rFonts w:hint="default" w:ascii="Cambria Math" w:hAnsi="Cambria Math" w:cs="Times New Roman"/>
            <w:sz w:val="24"/>
            <w:szCs w:val="24"/>
            <w:lang w:val="en-IN"/>
          </w:rPr>
          <m:t>ln</m:t>
        </m:r>
        <m:sSub>
          <m:sSubPr>
            <m:ctrlPr>
              <w:rPr>
                <w:rFonts w:hint="default" w:ascii="Cambria Math" w:hAnsi="Cambria Math" w:cs="Times New Roman"/>
                <w:i/>
                <w:sz w:val="24"/>
                <w:szCs w:val="24"/>
              </w:rPr>
            </m:ctrlPr>
          </m:sSubPr>
          <m:e>
            <m:r>
              <m:rPr/>
              <w:rPr>
                <w:rFonts w:hint="default" w:ascii="Cambria Math" w:hAnsi="Cambria Math" w:cs="Times New Roman"/>
                <w:sz w:val="24"/>
                <w:szCs w:val="24"/>
                <w:lang w:val="en-IN"/>
              </w:rPr>
              <m:t>K</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c</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 xml:space="preserve"> = </w:t>
      </w:r>
      <m:oMath>
        <m:f>
          <m:fPr>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−∆H</m:t>
            </m:r>
            <m:ctrlPr>
              <w:rPr>
                <w:rFonts w:hint="default" w:ascii="Cambria Math" w:hAnsi="Cambria Math" w:cs="Times New Roman" w:eastAsiaTheme="minorEastAsia"/>
                <w:i/>
                <w:sz w:val="24"/>
                <w:szCs w:val="24"/>
              </w:rPr>
            </m:ctrlPr>
          </m:num>
          <m:den>
            <m:r>
              <m:rPr/>
              <w:rPr>
                <w:rFonts w:hint="default" w:ascii="Cambria Math" w:hAnsi="Cambria Math" w:cs="Times New Roman" w:eastAsiaTheme="minorEastAsia"/>
                <w:sz w:val="24"/>
                <w:szCs w:val="24"/>
              </w:rPr>
              <m:t>RT</m:t>
            </m:r>
            <m:ctrlPr>
              <w:rPr>
                <w:rFonts w:hint="default" w:ascii="Cambria Math" w:hAnsi="Cambria Math" w:cs="Times New Roman" w:eastAsiaTheme="minorEastAsia"/>
                <w:i/>
                <w:sz w:val="24"/>
                <w:szCs w:val="24"/>
              </w:rPr>
            </m:ctrlPr>
          </m:den>
        </m:f>
      </m:oMath>
      <w:r>
        <w:rPr>
          <w:rFonts w:hint="default" w:ascii="Times New Roman" w:hAnsi="Times New Roman" w:cs="Times New Roman" w:eastAsiaTheme="minorEastAsia"/>
          <w:sz w:val="24"/>
          <w:szCs w:val="24"/>
        </w:rPr>
        <w:t xml:space="preserve"> + </w:t>
      </w:r>
      <m:oMath>
        <m:f>
          <m:fPr>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∆S</m:t>
            </m:r>
            <m:ctrlPr>
              <w:rPr>
                <w:rFonts w:hint="default" w:ascii="Cambria Math" w:hAnsi="Cambria Math" w:cs="Times New Roman" w:eastAsiaTheme="minorEastAsia"/>
                <w:i/>
                <w:sz w:val="24"/>
                <w:szCs w:val="24"/>
              </w:rPr>
            </m:ctrlPr>
          </m:num>
          <m:den>
            <m:r>
              <m:rPr/>
              <w:rPr>
                <w:rFonts w:hint="default" w:ascii="Cambria Math" w:hAnsi="Cambria Math" w:cs="Times New Roman" w:eastAsiaTheme="minorEastAsia"/>
                <w:sz w:val="24"/>
                <w:szCs w:val="24"/>
              </w:rPr>
              <m:t>R</m:t>
            </m:r>
            <m:ctrlPr>
              <w:rPr>
                <w:rFonts w:hint="default" w:ascii="Cambria Math" w:hAnsi="Cambria Math" w:cs="Times New Roman" w:eastAsiaTheme="minorEastAsia"/>
                <w:i/>
                <w:sz w:val="24"/>
                <w:szCs w:val="24"/>
              </w:rPr>
            </m:ctrlPr>
          </m:den>
        </m:f>
      </m:oMath>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ab/>
      </w:r>
      <w:r>
        <w:rPr>
          <w:rFonts w:hint="default" w:ascii="Times New Roman" w:hAnsi="Times New Roman" w:cs="Times New Roman" w:eastAsiaTheme="minorEastAsia"/>
          <w:i w:val="0"/>
          <w:sz w:val="24"/>
          <w:szCs w:val="24"/>
          <w:lang w:val="en-IN"/>
        </w:rPr>
        <w:t xml:space="preserve">   </w:t>
      </w:r>
      <w:r>
        <w:rPr>
          <w:rFonts w:hint="default" w:cs="Times New Roman" w:eastAsiaTheme="minorEastAsia"/>
          <w:i w:val="0"/>
          <w:sz w:val="24"/>
          <w:szCs w:val="24"/>
          <w:lang w:val="en-IN"/>
        </w:rPr>
        <w:t xml:space="preserve"> </w:t>
      </w:r>
      <w:r>
        <w:rPr>
          <w:rFonts w:hint="default" w:ascii="Times New Roman" w:hAnsi="Times New Roman" w:cs="Times New Roman" w:eastAsiaTheme="minorEastAsia"/>
          <w:i w:val="0"/>
          <w:sz w:val="24"/>
          <w:szCs w:val="24"/>
          <w:lang w:val="en-IN"/>
        </w:rPr>
        <w:t xml:space="preserve"> (12)</w:t>
      </w:r>
    </w:p>
    <w:p>
      <w:pPr>
        <w:keepNext w:val="0"/>
        <w:keepLines w:val="0"/>
        <w:pageBreakBefore w:val="0"/>
        <w:widowControl/>
        <w:tabs>
          <w:tab w:val="left" w:pos="1710"/>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eastAsiaTheme="minorEastAsia"/>
          <w:sz w:val="24"/>
          <w:szCs w:val="24"/>
          <w:lang w:val="en-IN"/>
        </w:rPr>
      </w:pP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lang w:val="en-IN"/>
        </w:rPr>
        <w:tab/>
      </w:r>
      <w:r>
        <w:rPr>
          <w:rFonts w:hint="default" w:ascii="Times New Roman" w:hAnsi="Times New Roman" w:cs="Times New Roman" w:eastAsiaTheme="minorEastAsia"/>
          <w:sz w:val="24"/>
          <w:szCs w:val="24"/>
        </w:rPr>
        <w:t>∆G = -</w:t>
      </w:r>
      <m:oMath>
        <m:r>
          <m:rPr/>
          <w:rPr>
            <w:rFonts w:hint="default" w:ascii="Cambria Math" w:hAnsi="Cambria Math" w:cs="Times New Roman" w:eastAsiaTheme="minorEastAsia"/>
            <w:sz w:val="24"/>
            <w:szCs w:val="24"/>
          </w:rPr>
          <m:t xml:space="preserve"> RT</m:t>
        </m:r>
      </m:oMath>
      <w:r>
        <w:rPr>
          <w:rFonts w:hint="default" w:ascii="Times New Roman" w:hAnsi="Times New Roman" w:cs="Times New Roman" w:eastAsiaTheme="minorEastAsia"/>
          <w:sz w:val="24"/>
          <w:szCs w:val="24"/>
        </w:rPr>
        <w:t xml:space="preserve"> </w:t>
      </w:r>
      <m:oMath>
        <m:r>
          <m:rPr>
            <m:sty m:val="p"/>
          </m:rPr>
          <w:rPr>
            <w:rFonts w:hint="default" w:ascii="Cambria Math" w:hAnsi="Cambria Math" w:cs="Times New Roman" w:eastAsiaTheme="minorEastAsia"/>
            <w:sz w:val="24"/>
            <w:szCs w:val="24"/>
            <w:lang w:val="en-IN"/>
          </w:rPr>
          <m:t>ln</m:t>
        </m:r>
        <m:sSub>
          <m:sSubPr>
            <m:ctrlPr>
              <w:rPr>
                <w:rFonts w:hint="default" w:ascii="Cambria Math" w:hAnsi="Cambria Math" w:cs="Times New Roman"/>
                <w:i/>
                <w:sz w:val="24"/>
                <w:szCs w:val="24"/>
              </w:rPr>
            </m:ctrlPr>
          </m:sSubPr>
          <m:e>
            <m:r>
              <m:rPr/>
              <w:rPr>
                <w:rFonts w:hint="default" w:ascii="Cambria Math" w:hAnsi="Cambria Math" w:cs="Times New Roman"/>
                <w:sz w:val="24"/>
                <w:szCs w:val="24"/>
                <w:lang w:val="en-IN"/>
              </w:rPr>
              <m:t>K</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c</m:t>
            </m:r>
            <m:ctrlPr>
              <w:rPr>
                <w:rFonts w:hint="default" w:ascii="Cambria Math" w:hAnsi="Cambria Math" w:cs="Times New Roman"/>
                <w:i/>
                <w:sz w:val="24"/>
                <w:szCs w:val="24"/>
              </w:rPr>
            </m:ctrlPr>
          </m:sub>
        </m:sSub>
      </m:oMath>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 xml:space="preserve">  </w:t>
      </w:r>
      <w:r>
        <w:rPr>
          <w:rFonts w:hint="default" w:cs="Times New Roman"/>
          <w:i w:val="0"/>
          <w:sz w:val="24"/>
          <w:szCs w:val="24"/>
          <w:lang w:val="en-IN"/>
        </w:rPr>
        <w:t xml:space="preserve"> </w:t>
      </w:r>
      <w:r>
        <w:rPr>
          <w:rFonts w:hint="default" w:ascii="Times New Roman" w:hAnsi="Times New Roman" w:cs="Times New Roman"/>
          <w:i w:val="0"/>
          <w:sz w:val="24"/>
          <w:szCs w:val="24"/>
          <w:lang w:val="en-IN"/>
        </w:rPr>
        <w:t xml:space="preserve">  (13)</w:t>
      </w:r>
    </w:p>
    <w:p>
      <w:pPr>
        <w:keepNext w:val="0"/>
        <w:keepLines w:val="0"/>
        <w:pageBreakBefore w:val="0"/>
        <w:widowControl/>
        <w:tabs>
          <w:tab w:val="left" w:pos="17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IN"/>
        </w:rPr>
      </w:pPr>
      <w:r>
        <w:rPr>
          <w:rFonts w:hint="default" w:ascii="Times New Roman" w:hAnsi="Times New Roman" w:cs="Times New Roman" w:eastAsiaTheme="minorEastAsia"/>
          <w:sz w:val="24"/>
          <w:szCs w:val="24"/>
        </w:rPr>
        <w:t xml:space="preserve">Where </w:t>
      </w:r>
      <m:oMath>
        <m:sSub>
          <m:sSubPr>
            <m:ctrlPr>
              <w:rPr>
                <w:rFonts w:hint="default" w:ascii="Cambria Math" w:hAnsi="Cambria Math" w:cs="Times New Roman"/>
                <w:i/>
                <w:sz w:val="24"/>
                <w:szCs w:val="24"/>
              </w:rPr>
            </m:ctrlPr>
          </m:sSubPr>
          <m:e>
            <m:r>
              <m:rPr/>
              <w:rPr>
                <w:rFonts w:hint="default" w:ascii="Cambria Math" w:hAnsi="Cambria Math" w:cs="Times New Roman"/>
                <w:sz w:val="24"/>
                <w:szCs w:val="24"/>
                <w:lang w:val="en-IN"/>
              </w:rPr>
              <m:t>K</m:t>
            </m:r>
            <m:ctrlPr>
              <w:rPr>
                <w:rFonts w:hint="default" w:ascii="Cambria Math" w:hAnsi="Cambria Math" w:cs="Times New Roman"/>
                <w:i/>
                <w:sz w:val="24"/>
                <w:szCs w:val="24"/>
              </w:rPr>
            </m:ctrlPr>
          </m:e>
          <m:sub>
            <m:r>
              <m:rPr/>
              <w:rPr>
                <w:rFonts w:hint="default" w:ascii="Cambria Math" w:hAnsi="Cambria Math" w:cs="Times New Roman"/>
                <w:sz w:val="24"/>
                <w:szCs w:val="24"/>
                <w:lang w:val="en-IN"/>
              </w:rPr>
              <m:t>c</m:t>
            </m:r>
            <m:ctrlPr>
              <w:rPr>
                <w:rFonts w:hint="default" w:ascii="Cambria Math" w:hAnsi="Cambria Math" w:cs="Times New Roman"/>
                <w:i/>
                <w:sz w:val="24"/>
                <w:szCs w:val="24"/>
              </w:rPr>
            </m:ctrlPr>
          </m:sub>
        </m:sSub>
      </m:oMath>
      <w:r>
        <w:rPr>
          <w:rFonts w:hint="default" w:ascii="Times New Roman" w:hAnsi="Times New Roman" w:cs="Times New Roman" w:eastAsiaTheme="minorEastAsia"/>
          <w:sz w:val="24"/>
          <w:szCs w:val="24"/>
        </w:rPr>
        <w:t xml:space="preserve"> is the equilibrium constant, T the absolute temperature (</w:t>
      </w:r>
      <w:r>
        <w:rPr>
          <w:rFonts w:hint="default" w:ascii="Times New Roman" w:hAnsi="Times New Roman" w:cs="Times New Roman" w:eastAsiaTheme="minorEastAsia"/>
          <w:sz w:val="24"/>
          <w:szCs w:val="24"/>
          <w:lang w:val="en-IN"/>
        </w:rPr>
        <w:t>K</w:t>
      </w:r>
      <w:r>
        <w:rPr>
          <w:rFonts w:hint="default" w:ascii="Times New Roman" w:hAnsi="Times New Roman" w:cs="Times New Roman" w:eastAsiaTheme="minorEastAsia"/>
          <w:sz w:val="24"/>
          <w:szCs w:val="24"/>
        </w:rPr>
        <w:t xml:space="preserve">), and R is the </w:t>
      </w:r>
      <w:r>
        <w:rPr>
          <w:rFonts w:hint="default" w:ascii="Times New Roman" w:hAnsi="Times New Roman" w:cs="Times New Roman"/>
          <w:sz w:val="24"/>
          <w:szCs w:val="24"/>
        </w:rPr>
        <w:t>universal gas constant (8.314J</w:t>
      </w:r>
      <w:r>
        <w:rPr>
          <w:rFonts w:hint="default" w:ascii="Times New Roman" w:hAnsi="Times New Roman" w:cs="Times New Roman"/>
          <w:sz w:val="24"/>
          <w:szCs w:val="24"/>
          <w:lang w:val="en-IN"/>
        </w:rPr>
        <w:t>.</w:t>
      </w:r>
      <w:r>
        <w:rPr>
          <w:rFonts w:hint="default" w:ascii="Times New Roman" w:hAnsi="Times New Roman" w:cs="Times New Roman"/>
          <w:sz w:val="24"/>
          <w:szCs w:val="24"/>
        </w:rPr>
        <w:t>mol</w:t>
      </w:r>
      <w:r>
        <w:rPr>
          <w:rFonts w:hint="default" w:ascii="Times New Roman" w:hAnsi="Times New Roman" w:cs="Times New Roman"/>
          <w:sz w:val="24"/>
          <w:szCs w:val="24"/>
          <w:vertAlign w:val="superscript"/>
          <w:lang w:val="en-IN"/>
        </w:rPr>
        <w:t>-1</w:t>
      </w:r>
      <w:r>
        <w:rPr>
          <w:rFonts w:hint="default" w:ascii="Times New Roman" w:hAnsi="Times New Roman" w:cs="Times New Roman"/>
          <w:sz w:val="24"/>
          <w:szCs w:val="24"/>
          <w:vertAlign w:val="baseline"/>
          <w:lang w:val="en-IN"/>
        </w:rPr>
        <w:t>)</w:t>
      </w:r>
      <w:r>
        <w:rPr>
          <w:rFonts w:hint="default" w:ascii="Times New Roman" w:hAnsi="Times New Roman" w:cs="Times New Roman"/>
          <w:sz w:val="24"/>
          <w:szCs w:val="24"/>
        </w:rPr>
        <w:t xml:space="preserve">. The calculated values of the energy parameters ∆G, ∆H, and ∆S are given in the Table </w:t>
      </w:r>
      <w:r>
        <w:rPr>
          <w:rFonts w:hint="default" w:cs="Times New Roman"/>
          <w:sz w:val="24"/>
          <w:szCs w:val="24"/>
          <w:lang w:val="en-IN"/>
        </w:rPr>
        <w:t>7</w:t>
      </w:r>
      <w:r>
        <w:rPr>
          <w:rFonts w:hint="default" w:ascii="Times New Roman" w:hAnsi="Times New Roman" w:cs="Times New Roman"/>
          <w:color w:val="FF0000"/>
          <w:sz w:val="24"/>
          <w:szCs w:val="24"/>
        </w:rPr>
        <w:t xml:space="preserve">. </w:t>
      </w:r>
      <w:r>
        <w:rPr>
          <w:rFonts w:hint="default" w:ascii="Times New Roman" w:hAnsi="Times New Roman" w:cs="Times New Roman"/>
          <w:sz w:val="24"/>
          <w:szCs w:val="24"/>
        </w:rPr>
        <w:t xml:space="preserve">The negative ∆G values observed at various temperatures suggested the feasibility and spontaneous adsorption process. The positive nature and the value of ∆H= </w:t>
      </w:r>
      <w:r>
        <w:rPr>
          <w:rFonts w:hint="default" w:ascii="Times New Roman" w:hAnsi="Times New Roman" w:cs="Times New Roman"/>
          <w:sz w:val="24"/>
          <w:szCs w:val="24"/>
          <w:lang w:val="en-IN"/>
        </w:rPr>
        <w:t>7.9835</w:t>
      </w:r>
      <m:oMath>
        <m:sSup>
          <m:sSupPr>
            <m:ctrlPr>
              <w:rPr>
                <w:rFonts w:hint="default" w:ascii="Cambria Math" w:hAnsi="Cambria Math" w:cs="Times New Roman"/>
                <w:i w:val="0"/>
                <w:iCs/>
                <w:sz w:val="24"/>
                <w:szCs w:val="24"/>
                <w:lang w:val="en-IN"/>
              </w:rPr>
            </m:ctrlPr>
          </m:sSupPr>
          <m:e>
            <m:r>
              <m:rPr>
                <m:sty m:val="p"/>
              </m:rPr>
              <w:rPr>
                <w:rFonts w:hint="default" w:ascii="Cambria Math" w:hAnsi="Cambria Math" w:cs="Times New Roman"/>
                <w:sz w:val="24"/>
                <w:szCs w:val="24"/>
                <w:lang w:val="en-IN"/>
              </w:rPr>
              <m:t>kJ.mol</m:t>
            </m:r>
            <m:ctrlPr>
              <w:rPr>
                <w:rFonts w:hint="default" w:ascii="Cambria Math" w:hAnsi="Cambria Math" w:cs="Times New Roman"/>
                <w:i w:val="0"/>
                <w:iCs/>
                <w:sz w:val="24"/>
                <w:szCs w:val="24"/>
                <w:lang w:val="en-IN"/>
              </w:rPr>
            </m:ctrlPr>
          </m:e>
          <m:sup>
            <m:r>
              <m:rPr>
                <m:sty m:val="p"/>
              </m:rPr>
              <w:rPr>
                <w:rFonts w:hint="default" w:ascii="Cambria Math" w:hAnsi="Cambria Math" w:cs="Times New Roman"/>
                <w:sz w:val="24"/>
                <w:szCs w:val="24"/>
                <w:lang w:val="en-IN"/>
              </w:rPr>
              <m:t>−1</m:t>
            </m:r>
            <m:ctrlPr>
              <w:rPr>
                <w:rFonts w:hint="default" w:ascii="Cambria Math" w:hAnsi="Cambria Math" w:cs="Times New Roman"/>
                <w:i w:val="0"/>
                <w:iCs/>
                <w:sz w:val="24"/>
                <w:szCs w:val="24"/>
                <w:lang w:val="en-IN"/>
              </w:rPr>
            </m:ctrlPr>
          </m:sup>
        </m:sSup>
      </m:oMath>
      <w:r>
        <w:rPr>
          <w:rFonts w:hint="default" w:ascii="Times New Roman" w:hAnsi="Times New Roman" w:cs="Times New Roman"/>
          <w:i w:val="0"/>
          <w:iCs/>
          <w:sz w:val="24"/>
          <w:szCs w:val="24"/>
          <w:lang w:val="en-IN"/>
        </w:rPr>
        <w:t>(</w:t>
      </w:r>
      <w:r>
        <w:rPr>
          <w:rFonts w:hint="default" w:ascii="Times New Roman" w:hAnsi="Times New Roman" w:cs="Times New Roman"/>
          <w:sz w:val="24"/>
          <w:szCs w:val="24"/>
        </w:rPr>
        <w:t>&lt; 80</w:t>
      </w:r>
      <m:oMath>
        <m:sSup>
          <m:sSupPr>
            <m:ctrlPr>
              <w:rPr>
                <w:rFonts w:hint="default" w:ascii="Cambria Math" w:hAnsi="Cambria Math" w:cs="Times New Roman"/>
                <w:i w:val="0"/>
                <w:iCs/>
                <w:sz w:val="24"/>
                <w:szCs w:val="24"/>
                <w:lang w:val="en-IN"/>
              </w:rPr>
            </m:ctrlPr>
          </m:sSupPr>
          <m:e>
            <m:r>
              <m:rPr>
                <m:sty m:val="p"/>
              </m:rPr>
              <w:rPr>
                <w:rFonts w:hint="default" w:ascii="Cambria Math" w:hAnsi="Cambria Math" w:cs="Times New Roman"/>
                <w:sz w:val="24"/>
                <w:szCs w:val="24"/>
                <w:lang w:val="en-IN"/>
              </w:rPr>
              <m:t>kJ.mol</m:t>
            </m:r>
            <m:ctrlPr>
              <w:rPr>
                <w:rFonts w:hint="default" w:ascii="Cambria Math" w:hAnsi="Cambria Math" w:cs="Times New Roman"/>
                <w:i w:val="0"/>
                <w:iCs/>
                <w:sz w:val="24"/>
                <w:szCs w:val="24"/>
                <w:lang w:val="en-IN"/>
              </w:rPr>
            </m:ctrlPr>
          </m:e>
          <m:sup>
            <m:r>
              <m:rPr>
                <m:sty m:val="p"/>
              </m:rPr>
              <w:rPr>
                <w:rFonts w:hint="default" w:ascii="Cambria Math" w:hAnsi="Cambria Math" w:cs="Times New Roman"/>
                <w:sz w:val="24"/>
                <w:szCs w:val="24"/>
                <w:lang w:val="en-IN"/>
              </w:rPr>
              <m:t>−1</m:t>
            </m:r>
            <m:ctrlPr>
              <w:rPr>
                <w:rFonts w:hint="default" w:ascii="Cambria Math" w:hAnsi="Cambria Math" w:cs="Times New Roman"/>
                <w:i w:val="0"/>
                <w:iCs/>
                <w:sz w:val="24"/>
                <w:szCs w:val="24"/>
                <w:lang w:val="en-IN"/>
              </w:rPr>
            </m:ctrlPr>
          </m:sup>
        </m:sSup>
      </m:oMath>
      <w:r>
        <w:rPr>
          <w:rFonts w:hint="default" w:ascii="Times New Roman" w:hAnsi="Times New Roman" w:cs="Times New Roman"/>
          <w:i w:val="0"/>
          <w:iCs/>
          <w:sz w:val="24"/>
          <w:szCs w:val="24"/>
          <w:lang w:val="en-IN"/>
        </w:rPr>
        <w:t>)</w:t>
      </w:r>
      <w:r>
        <w:rPr>
          <w:rFonts w:hint="default" w:ascii="Times New Roman" w:hAnsi="Times New Roman" w:cs="Times New Roman" w:eastAsiaTheme="minorEastAsia"/>
          <w:sz w:val="24"/>
          <w:szCs w:val="24"/>
        </w:rPr>
        <w:t xml:space="preserve"> </w:t>
      </w:r>
      <w:r>
        <w:rPr>
          <w:rFonts w:hint="default" w:ascii="Times New Roman" w:hAnsi="Times New Roman" w:cs="Times New Roman"/>
          <w:sz w:val="24"/>
          <w:szCs w:val="24"/>
        </w:rPr>
        <w:t>suggesting that the reaction follows endothermic physisorption. The positive value of ∆S</w:t>
      </w:r>
      <w:r>
        <w:rPr>
          <w:rFonts w:hint="default" w:ascii="Times New Roman" w:hAnsi="Times New Roman" w:cs="Times New Roman"/>
          <w:sz w:val="24"/>
          <w:szCs w:val="24"/>
          <w:vertAlign w:val="superscript"/>
        </w:rPr>
        <w:t xml:space="preserve"> </w:t>
      </w:r>
      <w:r>
        <w:rPr>
          <w:rFonts w:hint="default" w:ascii="Times New Roman" w:hAnsi="Times New Roman" w:cs="Times New Roman"/>
          <w:sz w:val="24"/>
          <w:szCs w:val="24"/>
        </w:rPr>
        <w:t>reflects the affinity and some structural changes in adsorbent and adsorbate during adsorption process</w:t>
      </w:r>
      <w:r>
        <w:rPr>
          <w:rFonts w:hint="default" w:ascii="Times New Roman" w:hAnsi="Times New Roman" w:cs="Times New Roman"/>
          <w:sz w:val="24"/>
          <w:szCs w:val="24"/>
          <w:lang w:val="en-IN"/>
        </w:rPr>
        <w:t>.</w:t>
      </w:r>
      <w:r>
        <w:rPr>
          <w:rFonts w:hint="default" w:cs="Times New Roman"/>
          <w:sz w:val="24"/>
          <w:szCs w:val="24"/>
          <w:vertAlign w:val="superscript"/>
          <w:lang w:val="en-IN"/>
        </w:rPr>
        <w:t>41</w:t>
      </w:r>
    </w:p>
    <w:p>
      <w:pPr>
        <w:keepNext w:val="0"/>
        <w:keepLines w:val="0"/>
        <w:pageBreakBefore w:val="0"/>
        <w:widowControl/>
        <w:tabs>
          <w:tab w:val="left" w:pos="1710"/>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val="0"/>
          <w:bCs/>
          <w:i w:val="0"/>
          <w:iCs w:val="0"/>
          <w:sz w:val="24"/>
          <w:szCs w:val="24"/>
          <w:lang w:val="en-IN"/>
        </w:rPr>
      </w:pPr>
      <w:r>
        <w:rPr>
          <w:rFonts w:hint="default" w:ascii="Times New Roman" w:hAnsi="Times New Roman" w:cs="Times New Roman"/>
          <w:b/>
          <w:bCs/>
          <w:i/>
          <w:iCs/>
          <w:sz w:val="24"/>
          <w:szCs w:val="24"/>
          <w:lang w:val="en-IN"/>
        </w:rPr>
        <w:drawing>
          <wp:anchor distT="0" distB="0" distL="114300" distR="114300" simplePos="0" relativeHeight="251659264" behindDoc="1" locked="0" layoutInCell="1" allowOverlap="1">
            <wp:simplePos x="0" y="0"/>
            <wp:positionH relativeFrom="column">
              <wp:posOffset>-240665</wp:posOffset>
            </wp:positionH>
            <wp:positionV relativeFrom="page">
              <wp:posOffset>6816090</wp:posOffset>
            </wp:positionV>
            <wp:extent cx="2585720" cy="2275840"/>
            <wp:effectExtent l="0" t="0" r="5080" b="10160"/>
            <wp:wrapTight wrapText="bothSides">
              <wp:wrapPolygon>
                <wp:start x="0" y="0"/>
                <wp:lineTo x="0" y="21335"/>
                <wp:lineTo x="21483" y="21335"/>
                <wp:lineTo x="21483" y="0"/>
                <wp:lineTo x="0" y="0"/>
              </wp:wrapPolygon>
            </wp:wrapTight>
            <wp:docPr id="8" name="Picture 8" descr="Vant H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ant Hoff"/>
                    <pic:cNvPicPr>
                      <a:picLocks noChangeAspect="1"/>
                    </pic:cNvPicPr>
                  </pic:nvPicPr>
                  <pic:blipFill>
                    <a:blip r:embed="rId12"/>
                    <a:stretch>
                      <a:fillRect/>
                    </a:stretch>
                  </pic:blipFill>
                  <pic:spPr>
                    <a:xfrm>
                      <a:off x="0" y="0"/>
                      <a:ext cx="2585720" cy="2275840"/>
                    </a:xfrm>
                    <a:prstGeom prst="rect">
                      <a:avLst/>
                    </a:prstGeom>
                  </pic:spPr>
                </pic:pic>
              </a:graphicData>
            </a:graphic>
          </wp:anchor>
        </w:drawing>
      </w:r>
    </w:p>
    <w:p>
      <w:pPr>
        <w:keepNext w:val="0"/>
        <w:keepLines w:val="0"/>
        <w:pageBreakBefore w:val="0"/>
        <w:widowControl/>
        <w:tabs>
          <w:tab w:val="left" w:pos="17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0"/>
          <w:szCs w:val="20"/>
          <w:lang w:val="en-IN"/>
        </w:rPr>
      </w:pPr>
      <w:r>
        <w:rPr>
          <w:rFonts w:hint="default" w:ascii="Times New Roman" w:hAnsi="Times New Roman" w:cs="Times New Roman"/>
          <w:b/>
          <w:bCs/>
          <w:i w:val="0"/>
          <w:iCs w:val="0"/>
          <w:sz w:val="20"/>
          <w:szCs w:val="20"/>
          <w:lang w:val="en-IN"/>
        </w:rPr>
        <w:t>T</w:t>
      </w:r>
      <w:r>
        <w:rPr>
          <w:rFonts w:hint="default" w:cs="Times New Roman"/>
          <w:b/>
          <w:bCs/>
          <w:i w:val="0"/>
          <w:iCs w:val="0"/>
          <w:sz w:val="20"/>
          <w:szCs w:val="20"/>
          <w:lang w:val="en-IN"/>
        </w:rPr>
        <w:t>able. 7.</w:t>
      </w:r>
      <w:r>
        <w:rPr>
          <w:rFonts w:hint="default" w:ascii="Times New Roman" w:hAnsi="Times New Roman" w:cs="Times New Roman"/>
          <w:b/>
          <w:bCs/>
          <w:i w:val="0"/>
          <w:iCs w:val="0"/>
          <w:sz w:val="20"/>
          <w:szCs w:val="20"/>
          <w:lang w:val="en-IN"/>
        </w:rPr>
        <w:t xml:space="preserve"> </w:t>
      </w:r>
      <w:r>
        <w:rPr>
          <w:rFonts w:hint="default" w:ascii="Times New Roman" w:hAnsi="Times New Roman" w:cs="Times New Roman"/>
          <w:b w:val="0"/>
          <w:bCs/>
          <w:i w:val="0"/>
          <w:iCs w:val="0"/>
          <w:sz w:val="20"/>
          <w:szCs w:val="20"/>
          <w:lang w:val="en-IN"/>
        </w:rPr>
        <w:t xml:space="preserve">Thermodynamic </w:t>
      </w:r>
      <w:r>
        <w:rPr>
          <w:rFonts w:hint="default" w:ascii="Times New Roman" w:hAnsi="Times New Roman" w:cs="Times New Roman"/>
          <w:b w:val="0"/>
          <w:bCs/>
          <w:i w:val="0"/>
          <w:iCs w:val="0"/>
          <w:sz w:val="20"/>
          <w:szCs w:val="20"/>
        </w:rPr>
        <w:t>parameters for As(v)</w:t>
      </w:r>
    </w:p>
    <w:p>
      <w:pPr>
        <w:keepNext w:val="0"/>
        <w:keepLines w:val="0"/>
        <w:pageBreakBefore w:val="0"/>
        <w:widowControl/>
        <w:tabs>
          <w:tab w:val="left" w:pos="1710"/>
        </w:tabs>
        <w:kinsoku/>
        <w:wordWrap/>
        <w:overflowPunct/>
        <w:topLinePunct w:val="0"/>
        <w:autoSpaceDE/>
        <w:autoSpaceDN/>
        <w:bidi w:val="0"/>
        <w:adjustRightInd/>
        <w:snapToGrid/>
        <w:spacing w:after="0" w:line="240" w:lineRule="auto"/>
        <w:ind w:firstLine="800" w:firstLineChars="400"/>
        <w:jc w:val="both"/>
        <w:textAlignment w:val="auto"/>
        <w:rPr>
          <w:rFonts w:hint="default" w:ascii="Times New Roman" w:hAnsi="Times New Roman" w:cs="Times New Roman" w:eastAsiaTheme="minorEastAsia"/>
          <w:b w:val="0"/>
          <w:bCs/>
          <w:i w:val="0"/>
          <w:iCs w:val="0"/>
          <w:sz w:val="20"/>
          <w:szCs w:val="20"/>
          <w:lang w:val="en-IN"/>
        </w:rPr>
      </w:pPr>
      <w:r>
        <w:rPr>
          <w:rFonts w:hint="default" w:ascii="Times New Roman" w:hAnsi="Times New Roman" w:cs="Times New Roman"/>
          <w:b w:val="0"/>
          <w:bCs/>
          <w:i w:val="0"/>
          <w:iCs w:val="0"/>
          <w:sz w:val="20"/>
          <w:szCs w:val="20"/>
          <w:lang w:val="en-IN"/>
        </w:rPr>
        <w:t>ad</w:t>
      </w:r>
      <w:r>
        <w:rPr>
          <w:rFonts w:hint="default" w:ascii="Times New Roman" w:hAnsi="Times New Roman" w:cs="Times New Roman"/>
          <w:b w:val="0"/>
          <w:bCs/>
          <w:i w:val="0"/>
          <w:iCs w:val="0"/>
          <w:sz w:val="20"/>
          <w:szCs w:val="20"/>
        </w:rPr>
        <w:t>sorption</w:t>
      </w:r>
    </w:p>
    <w:tbl>
      <w:tblPr>
        <w:tblStyle w:val="8"/>
        <w:tblpPr w:leftFromText="181" w:rightFromText="181" w:vertAnchor="text" w:horzAnchor="page" w:tblpX="5976" w:tblpY="160"/>
        <w:tblW w:w="0" w:type="auto"/>
        <w:tblInd w:w="0" w:type="dxa"/>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826"/>
        <w:gridCol w:w="1090"/>
        <w:gridCol w:w="1090"/>
        <w:gridCol w:w="1470"/>
      </w:tblGrid>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249" w:hRule="exact"/>
        </w:trPr>
        <w:tc>
          <w:tcPr>
            <w:tcW w:w="4476" w:type="dxa"/>
            <w:gridSpan w:val="4"/>
            <w:shd w:val="clear" w:color="auto" w:fill="auto"/>
          </w:tcPr>
          <w:p>
            <w:pPr>
              <w:keepNext w:val="0"/>
              <w:keepLines w:val="0"/>
              <w:pageBreakBefore w:val="0"/>
              <w:widowControl/>
              <w:tabs>
                <w:tab w:val="left" w:pos="735"/>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val="0"/>
                <w:bCs/>
                <w:sz w:val="24"/>
                <w:szCs w:val="24"/>
              </w:rPr>
            </w:pPr>
            <w:r>
              <w:rPr>
                <w:rFonts w:hint="default" w:ascii="Times New Roman" w:hAnsi="Times New Roman" w:cs="Times New Roman"/>
                <w:b/>
                <w:bCs w:val="0"/>
                <w:sz w:val="24"/>
                <w:szCs w:val="24"/>
              </w:rPr>
              <w:t>Van’t Hoff plot</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43" w:hRule="exact"/>
        </w:trPr>
        <w:tc>
          <w:tcPr>
            <w:tcW w:w="826"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Temp</w:t>
            </w:r>
          </w:p>
        </w:tc>
        <w:tc>
          <w:tcPr>
            <w:tcW w:w="1090" w:type="dxa"/>
            <w:shd w:val="clear" w:color="auto" w:fill="auto"/>
            <w:vAlign w:val="top"/>
          </w:tcPr>
          <w:p>
            <w:pPr>
              <w:keepNext w:val="0"/>
              <w:keepLines w:val="0"/>
              <w:pageBreakBefore w:val="0"/>
              <w:widowControl/>
              <w:tabs>
                <w:tab w:val="center" w:pos="1089"/>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∆G</w:t>
            </w:r>
          </w:p>
          <w:p>
            <w:pPr>
              <w:keepNext w:val="0"/>
              <w:keepLines w:val="0"/>
              <w:pageBreakBefore w:val="0"/>
              <w:widowControl/>
              <w:tabs>
                <w:tab w:val="center" w:pos="1089"/>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4"/>
                <w:lang w:val="en-IN"/>
              </w:rPr>
            </w:pPr>
            <m:oMath>
              <m:f>
                <m:fPr>
                  <m:type m:val="lin"/>
                  <m:ctrlPr>
                    <w:rPr>
                      <w:rFonts w:hint="default" w:ascii="Cambria Math" w:hAnsi="Cambria Math" w:cs="Times New Roman"/>
                      <w:b/>
                      <w:i w:val="0"/>
                      <w:iCs/>
                      <w:sz w:val="18"/>
                      <w:szCs w:val="18"/>
                      <w:lang w:val="en-IN"/>
                    </w:rPr>
                  </m:ctrlPr>
                </m:fPr>
                <m:num>
                  <m:r>
                    <m:rPr>
                      <m:sty m:val="b"/>
                    </m:rPr>
                    <w:rPr>
                      <w:rFonts w:hint="default" w:ascii="Cambria Math" w:hAnsi="Cambria Math" w:cs="Times New Roman"/>
                      <w:sz w:val="18"/>
                      <w:szCs w:val="18"/>
                      <w:lang w:val="en-IN"/>
                    </w:rPr>
                    <m:t>(kJ</m:t>
                  </m:r>
                  <m:ctrlPr>
                    <w:rPr>
                      <w:rFonts w:hint="default" w:ascii="Cambria Math" w:hAnsi="Cambria Math" w:cs="Times New Roman"/>
                      <w:b/>
                      <w:i w:val="0"/>
                      <w:iCs/>
                      <w:sz w:val="18"/>
                      <w:szCs w:val="18"/>
                      <w:lang w:val="en-IN"/>
                    </w:rPr>
                  </m:ctrlPr>
                </m:num>
                <m:den>
                  <m:r>
                    <m:rPr>
                      <m:sty m:val="b"/>
                    </m:rPr>
                    <w:rPr>
                      <w:rFonts w:hint="default" w:ascii="Cambria Math" w:hAnsi="Cambria Math" w:cs="Times New Roman"/>
                      <w:sz w:val="18"/>
                      <w:szCs w:val="18"/>
                      <w:lang w:val="en-IN"/>
                    </w:rPr>
                    <m:t>mol</m:t>
                  </m:r>
                  <m:ctrlPr>
                    <w:rPr>
                      <w:rFonts w:hint="default" w:ascii="Cambria Math" w:hAnsi="Cambria Math" w:cs="Times New Roman"/>
                      <w:b/>
                      <w:i w:val="0"/>
                      <w:iCs/>
                      <w:sz w:val="18"/>
                      <w:szCs w:val="18"/>
                      <w:lang w:val="en-IN"/>
                    </w:rPr>
                  </m:ctrlPr>
                </m:den>
              </m:f>
            </m:oMath>
            <w:r>
              <w:rPr>
                <w:rFonts w:hint="default" w:ascii="Times New Roman" w:hAnsi="Cambria Math" w:cs="Times New Roman"/>
                <w:b/>
                <w:i w:val="0"/>
                <w:iCs/>
                <w:sz w:val="18"/>
                <w:szCs w:val="18"/>
                <w:lang w:val="en-IN"/>
              </w:rPr>
              <w:t>)</w:t>
            </w:r>
          </w:p>
        </w:tc>
        <w:tc>
          <w:tcPr>
            <w:tcW w:w="1090"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4"/>
              </w:rPr>
            </w:pPr>
            <m:oMath>
              <m:f>
                <m:fPr>
                  <m:type m:val="lin"/>
                  <m:ctrlPr>
                    <w:rPr>
                      <w:rFonts w:hint="default" w:ascii="Cambria Math" w:hAnsi="Cambria Math" w:cs="Times New Roman"/>
                      <w:b/>
                      <w:i w:val="0"/>
                      <w:iCs/>
                      <w:sz w:val="18"/>
                      <w:szCs w:val="18"/>
                      <w:lang w:val="en-IN"/>
                    </w:rPr>
                  </m:ctrlPr>
                </m:fPr>
                <m:num>
                  <m:r>
                    <m:rPr>
                      <m:sty m:val="b"/>
                    </m:rPr>
                    <w:rPr>
                      <w:rFonts w:hint="default" w:ascii="Cambria Math" w:hAnsi="Cambria Math" w:cs="Times New Roman"/>
                      <w:sz w:val="18"/>
                      <w:szCs w:val="18"/>
                      <w:lang w:val="en-IN"/>
                    </w:rPr>
                    <m:t>(kJ</m:t>
                  </m:r>
                  <m:ctrlPr>
                    <w:rPr>
                      <w:rFonts w:hint="default" w:ascii="Cambria Math" w:hAnsi="Cambria Math" w:cs="Times New Roman"/>
                      <w:b/>
                      <w:i w:val="0"/>
                      <w:iCs/>
                      <w:sz w:val="18"/>
                      <w:szCs w:val="18"/>
                      <w:lang w:val="en-IN"/>
                    </w:rPr>
                  </m:ctrlPr>
                </m:num>
                <m:den>
                  <m:r>
                    <m:rPr>
                      <m:sty m:val="b"/>
                    </m:rPr>
                    <w:rPr>
                      <w:rFonts w:hint="default" w:ascii="Cambria Math" w:hAnsi="Cambria Math" w:cs="Times New Roman"/>
                      <w:sz w:val="18"/>
                      <w:szCs w:val="18"/>
                      <w:lang w:val="en-IN"/>
                    </w:rPr>
                    <m:t>mol</m:t>
                  </m:r>
                  <m:ctrlPr>
                    <w:rPr>
                      <w:rFonts w:hint="default" w:ascii="Cambria Math" w:hAnsi="Cambria Math" w:cs="Times New Roman"/>
                      <w:b/>
                      <w:i w:val="0"/>
                      <w:iCs/>
                      <w:sz w:val="18"/>
                      <w:szCs w:val="18"/>
                      <w:lang w:val="en-IN"/>
                    </w:rPr>
                  </m:ctrlPr>
                </m:den>
              </m:f>
            </m:oMath>
            <w:r>
              <w:rPr>
                <w:rFonts w:hint="default" w:ascii="Times New Roman" w:hAnsi="Cambria Math" w:cs="Times New Roman"/>
                <w:b/>
                <w:i w:val="0"/>
                <w:iCs/>
                <w:sz w:val="18"/>
                <w:szCs w:val="18"/>
                <w:lang w:val="en-IN"/>
              </w:rPr>
              <w:t>)</w:t>
            </w:r>
          </w:p>
        </w:tc>
        <w:tc>
          <w:tcPr>
            <w:tcW w:w="1470"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∆S</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4"/>
              </w:rPr>
            </w:pPr>
            <m:oMathPara>
              <m:oMath>
                <m:r>
                  <m:rPr>
                    <m:sty m:val="b"/>
                  </m:rPr>
                  <w:rPr>
                    <w:rFonts w:hint="default" w:ascii="Cambria Math" w:hAnsi="Cambria Math" w:cs="Times New Roman"/>
                    <w:sz w:val="18"/>
                    <w:szCs w:val="18"/>
                    <w:lang w:val="en-IN"/>
                  </w:rPr>
                  <m:t>(</m:t>
                </m:r>
                <m:f>
                  <m:fPr>
                    <m:type m:val="lin"/>
                    <m:ctrlPr>
                      <w:rPr>
                        <w:rFonts w:hint="default" w:ascii="Cambria Math" w:hAnsi="Cambria Math" w:cs="Times New Roman"/>
                        <w:b/>
                        <w:i w:val="0"/>
                        <w:iCs w:val="0"/>
                        <w:sz w:val="18"/>
                        <w:szCs w:val="18"/>
                        <w:lang w:val="en-IN"/>
                      </w:rPr>
                    </m:ctrlPr>
                  </m:fPr>
                  <m:num>
                    <m:r>
                      <m:rPr>
                        <m:sty m:val="b"/>
                      </m:rPr>
                      <w:rPr>
                        <w:rFonts w:hint="default" w:ascii="Cambria Math" w:hAnsi="Cambria Math" w:cs="Times New Roman"/>
                        <w:sz w:val="18"/>
                        <w:szCs w:val="18"/>
                        <w:lang w:val="en-IN"/>
                      </w:rPr>
                      <m:t>J</m:t>
                    </m:r>
                    <m:ctrlPr>
                      <w:rPr>
                        <w:rFonts w:hint="default" w:ascii="Cambria Math" w:hAnsi="Cambria Math" w:cs="Times New Roman"/>
                        <w:b/>
                        <w:i w:val="0"/>
                        <w:iCs w:val="0"/>
                        <w:sz w:val="18"/>
                        <w:szCs w:val="18"/>
                        <w:lang w:val="en-IN"/>
                      </w:rPr>
                    </m:ctrlPr>
                  </m:num>
                  <m:den>
                    <m:f>
                      <m:fPr>
                        <m:type m:val="lin"/>
                        <m:ctrlPr>
                          <w:rPr>
                            <w:rFonts w:hint="default" w:ascii="Cambria Math" w:hAnsi="Cambria Math" w:cs="Times New Roman"/>
                            <w:b/>
                            <w:i w:val="0"/>
                            <w:iCs w:val="0"/>
                            <w:sz w:val="18"/>
                            <w:szCs w:val="18"/>
                            <w:lang w:val="en-IN"/>
                          </w:rPr>
                        </m:ctrlPr>
                      </m:fPr>
                      <m:num>
                        <m:r>
                          <m:rPr>
                            <m:sty m:val="b"/>
                          </m:rPr>
                          <w:rPr>
                            <w:rFonts w:hint="default" w:ascii="Cambria Math" w:hAnsi="Cambria Math" w:cs="Times New Roman"/>
                            <w:sz w:val="18"/>
                            <w:szCs w:val="18"/>
                            <w:lang w:val="en-IN"/>
                          </w:rPr>
                          <m:t>mol</m:t>
                        </m:r>
                        <m:ctrlPr>
                          <w:rPr>
                            <w:rFonts w:hint="default" w:ascii="Cambria Math" w:hAnsi="Cambria Math" w:cs="Times New Roman"/>
                            <w:b/>
                            <w:i w:val="0"/>
                            <w:iCs w:val="0"/>
                            <w:sz w:val="18"/>
                            <w:szCs w:val="18"/>
                            <w:lang w:val="en-IN"/>
                          </w:rPr>
                        </m:ctrlPr>
                      </m:num>
                      <m:den>
                        <m:r>
                          <m:rPr>
                            <m:sty m:val="b"/>
                          </m:rPr>
                          <w:rPr>
                            <w:rFonts w:hint="default" w:ascii="Cambria Math" w:hAnsi="Cambria Math" w:cs="Times New Roman"/>
                            <w:sz w:val="18"/>
                            <w:szCs w:val="18"/>
                            <w:lang w:val="en-IN"/>
                          </w:rPr>
                          <m:t>k</m:t>
                        </m:r>
                        <m:ctrlPr>
                          <w:rPr>
                            <w:rFonts w:hint="default" w:ascii="Cambria Math" w:hAnsi="Cambria Math" w:cs="Times New Roman"/>
                            <w:b/>
                            <w:i w:val="0"/>
                            <w:iCs w:val="0"/>
                            <w:sz w:val="18"/>
                            <w:szCs w:val="18"/>
                            <w:lang w:val="en-IN"/>
                          </w:rPr>
                        </m:ctrlPr>
                      </m:den>
                    </m:f>
                    <m:ctrlPr>
                      <w:rPr>
                        <w:rFonts w:hint="default" w:ascii="Cambria Math" w:hAnsi="Cambria Math" w:cs="Times New Roman"/>
                        <w:b/>
                        <w:i w:val="0"/>
                        <w:iCs w:val="0"/>
                        <w:sz w:val="18"/>
                        <w:szCs w:val="18"/>
                        <w:lang w:val="en-IN"/>
                      </w:rPr>
                    </m:ctrlPr>
                  </m:den>
                </m:f>
                <m:r>
                  <m:rPr>
                    <m:sty m:val="bi"/>
                  </m:rPr>
                  <w:rPr>
                    <w:rFonts w:hint="default" w:ascii="Cambria Math" w:hAnsi="Cambria Math" w:cs="Times New Roman"/>
                    <w:sz w:val="18"/>
                    <w:szCs w:val="18"/>
                    <w:lang w:val="en-IN"/>
                  </w:rPr>
                  <m:t>)</m:t>
                </m:r>
              </m:oMath>
            </m:oMathPara>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249" w:hRule="exact"/>
        </w:trPr>
        <w:tc>
          <w:tcPr>
            <w:tcW w:w="8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289K</w:t>
            </w:r>
          </w:p>
        </w:tc>
        <w:tc>
          <w:tcPr>
            <w:tcW w:w="10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rPr>
              <w:t>-</w:t>
            </w:r>
            <w:r>
              <w:rPr>
                <w:rFonts w:hint="default" w:ascii="Times New Roman" w:hAnsi="Times New Roman" w:cs="Times New Roman"/>
                <w:sz w:val="24"/>
                <w:szCs w:val="24"/>
                <w:lang w:val="en-IN"/>
              </w:rPr>
              <w:t>8.0787</w:t>
            </w:r>
          </w:p>
        </w:tc>
        <w:tc>
          <w:tcPr>
            <w:tcW w:w="10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IN"/>
              </w:rPr>
              <w:t>7.9835</w:t>
            </w:r>
          </w:p>
        </w:tc>
        <w:tc>
          <w:tcPr>
            <w:tcW w:w="14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rPr>
              <w:t>0.0</w:t>
            </w:r>
            <w:r>
              <w:rPr>
                <w:rFonts w:hint="default" w:ascii="Times New Roman" w:hAnsi="Times New Roman" w:cs="Times New Roman"/>
                <w:sz w:val="24"/>
                <w:szCs w:val="24"/>
                <w:lang w:val="en-IN"/>
              </w:rPr>
              <w:t>539</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249" w:hRule="exact"/>
        </w:trPr>
        <w:tc>
          <w:tcPr>
            <w:tcW w:w="826" w:type="dxa"/>
            <w:shd w:val="clear" w:color="auto" w:fill="auto"/>
            <w:vAlign w:val="center"/>
          </w:tcPr>
          <w:p>
            <w:pPr>
              <w:keepNext w:val="0"/>
              <w:keepLines w:val="0"/>
              <w:pageBreakBefore w:val="0"/>
              <w:widowControl/>
              <w:tabs>
                <w:tab w:val="center" w:pos="1089"/>
                <w:tab w:val="right" w:pos="2178"/>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303K</w:t>
            </w:r>
          </w:p>
        </w:tc>
        <w:tc>
          <w:tcPr>
            <w:tcW w:w="1090" w:type="dxa"/>
            <w:shd w:val="clear" w:color="auto" w:fill="auto"/>
            <w:vAlign w:val="center"/>
          </w:tcPr>
          <w:p>
            <w:pPr>
              <w:keepNext w:val="0"/>
              <w:keepLines w:val="0"/>
              <w:pageBreakBefore w:val="0"/>
              <w:widowControl/>
              <w:tabs>
                <w:tab w:val="left" w:pos="628"/>
                <w:tab w:val="center" w:pos="1089"/>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rPr>
              <w:t>-</w:t>
            </w:r>
            <w:r>
              <w:rPr>
                <w:rFonts w:hint="default" w:ascii="Times New Roman" w:hAnsi="Times New Roman" w:cs="Times New Roman"/>
                <w:sz w:val="24"/>
                <w:szCs w:val="24"/>
                <w:lang w:val="en-IN"/>
              </w:rPr>
              <w:t>8.3482</w:t>
            </w:r>
          </w:p>
        </w:tc>
        <w:tc>
          <w:tcPr>
            <w:tcW w:w="1090" w:type="dxa"/>
            <w:vMerge w:val="restart"/>
            <w:shd w:val="clear" w:color="auto" w:fill="auto"/>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p>
        </w:tc>
        <w:tc>
          <w:tcPr>
            <w:tcW w:w="1470" w:type="dxa"/>
            <w:vMerge w:val="restart"/>
            <w:shd w:val="clear" w:color="auto" w:fill="auto"/>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249" w:hRule="exact"/>
        </w:trPr>
        <w:tc>
          <w:tcPr>
            <w:tcW w:w="826" w:type="dxa"/>
            <w:shd w:val="clear" w:color="auto" w:fill="auto"/>
            <w:vAlign w:val="center"/>
          </w:tcPr>
          <w:p>
            <w:pPr>
              <w:keepNext w:val="0"/>
              <w:keepLines w:val="0"/>
              <w:pageBreakBefore w:val="0"/>
              <w:widowControl/>
              <w:tabs>
                <w:tab w:val="center" w:pos="1089"/>
                <w:tab w:val="right" w:pos="2178"/>
              </w:tabs>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308K</w:t>
            </w:r>
          </w:p>
        </w:tc>
        <w:tc>
          <w:tcPr>
            <w:tcW w:w="10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lang w:val="en-IN"/>
              </w:rPr>
            </w:pPr>
            <w:r>
              <w:rPr>
                <w:rFonts w:hint="default" w:ascii="Times New Roman" w:hAnsi="Times New Roman" w:cs="Times New Roman"/>
                <w:sz w:val="24"/>
                <w:szCs w:val="24"/>
              </w:rPr>
              <w:t>-</w:t>
            </w:r>
            <w:r>
              <w:rPr>
                <w:rFonts w:hint="default" w:ascii="Times New Roman" w:hAnsi="Times New Roman" w:cs="Times New Roman"/>
                <w:sz w:val="24"/>
                <w:szCs w:val="24"/>
                <w:lang w:val="en-IN"/>
              </w:rPr>
              <w:t>8.6177</w:t>
            </w:r>
          </w:p>
        </w:tc>
        <w:tc>
          <w:tcPr>
            <w:tcW w:w="1090" w:type="dxa"/>
            <w:vMerge w:val="continue"/>
            <w:shd w:val="clear" w:color="auto" w:fill="auto"/>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p>
        </w:tc>
        <w:tc>
          <w:tcPr>
            <w:tcW w:w="1470" w:type="dxa"/>
            <w:vMerge w:val="continue"/>
            <w:shd w:val="clear" w:color="auto" w:fill="auto"/>
          </w:tcPr>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sz w:val="24"/>
                <w:szCs w:val="24"/>
              </w:rPr>
            </w:pPr>
          </w:p>
        </w:tc>
      </w:tr>
    </w:tbl>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val="0"/>
          <w:bCs/>
          <w:i/>
          <w:iCs/>
          <w:sz w:val="24"/>
          <w:szCs w:val="24"/>
        </w:rPr>
      </w:pP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val="0"/>
          <w:bCs/>
          <w:i/>
          <w:iCs/>
          <w:sz w:val="24"/>
          <w:szCs w:val="24"/>
        </w:rPr>
      </w:pP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val="0"/>
          <w:bCs/>
          <w:i/>
          <w:iCs/>
          <w:sz w:val="24"/>
          <w:szCs w:val="24"/>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sz w:val="24"/>
          <w:szCs w:val="24"/>
          <w:lang w:val="en-I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sz w:val="24"/>
          <w:szCs w:val="24"/>
          <w:lang w:val="en-I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sz w:val="24"/>
          <w:szCs w:val="24"/>
          <w:lang w:val="en-I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sz w:val="24"/>
          <w:szCs w:val="24"/>
          <w:lang w:val="en-IN"/>
        </w:rPr>
      </w:pPr>
    </w:p>
    <w:p>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sz w:val="20"/>
          <w:szCs w:val="20"/>
          <w:lang w:val="en-IN"/>
        </w:rPr>
      </w:pPr>
      <w:r>
        <w:rPr>
          <w:rFonts w:hint="default" w:ascii="Times New Roman" w:hAnsi="Times New Roman" w:cs="Times New Roman" w:eastAsiaTheme="minorEastAsia"/>
          <w:b/>
          <w:bCs/>
          <w:sz w:val="20"/>
          <w:szCs w:val="20"/>
          <w:lang w:val="en-IN"/>
        </w:rPr>
        <w:t>Fig. 4.</w:t>
      </w:r>
      <w:r>
        <w:rPr>
          <w:rFonts w:hint="default" w:ascii="Times New Roman" w:hAnsi="Times New Roman" w:cs="Times New Roman" w:eastAsiaTheme="minorEastAsia"/>
          <w:sz w:val="20"/>
          <w:szCs w:val="20"/>
          <w:lang w:val="en-IN"/>
        </w:rPr>
        <w:t xml:space="preserve"> Van’t Hoff plot at different temperatures</w:t>
      </w: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val="0"/>
          <w:bCs/>
          <w:i/>
          <w:iCs/>
          <w:sz w:val="24"/>
          <w:szCs w:val="24"/>
        </w:rPr>
      </w:pP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val="0"/>
          <w:bCs/>
          <w:i/>
          <w:iCs/>
          <w:sz w:val="24"/>
          <w:szCs w:val="24"/>
        </w:rPr>
      </w:pPr>
    </w:p>
    <w:p>
      <w:pPr>
        <w:keepNext w:val="0"/>
        <w:keepLines w:val="0"/>
        <w:pageBreakBefore w:val="0"/>
        <w:widowControl/>
        <w:numPr>
          <w:ilvl w:val="1"/>
          <w:numId w:val="1"/>
        </w:numPr>
        <w:tabs>
          <w:tab w:val="left" w:pos="1710"/>
        </w:tabs>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b/>
          <w:bCs w:val="0"/>
          <w:i w:val="0"/>
          <w:iCs w:val="0"/>
          <w:sz w:val="24"/>
          <w:szCs w:val="24"/>
        </w:rPr>
      </w:pPr>
      <w:r>
        <w:rPr>
          <w:rFonts w:hint="default" w:ascii="Times New Roman" w:hAnsi="Times New Roman" w:cs="Times New Roman"/>
          <w:b/>
          <w:bCs w:val="0"/>
          <w:i w:val="0"/>
          <w:iCs w:val="0"/>
          <w:sz w:val="24"/>
          <w:szCs w:val="24"/>
        </w:rPr>
        <w:t>Desorption experiments</w:t>
      </w: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Desorption studies carried out with 0.1M NaOH, in a batch reactor. The desorption result</w:t>
      </w: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val="0"/>
          <w:bCs/>
          <w:i/>
          <w:iCs/>
          <w:sz w:val="24"/>
          <w:szCs w:val="24"/>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IN"/>
        </w:rPr>
        <w:t>SI</w:t>
      </w:r>
      <w:r>
        <w:rPr>
          <w:rFonts w:hint="default" w:ascii="Times New Roman" w:hAnsi="Times New Roman" w:cs="Times New Roman"/>
          <w:sz w:val="24"/>
          <w:szCs w:val="24"/>
        </w:rPr>
        <w:t xml:space="preserve">), revealed that after four cycles around 81-87% of loaded As(v) were found to be </w:t>
      </w:r>
    </w:p>
    <w:p>
      <w:pPr>
        <w:keepNext w:val="0"/>
        <w:keepLines w:val="0"/>
        <w:pageBreakBefore w:val="0"/>
        <w:widowControl/>
        <w:numPr>
          <w:ilvl w:val="0"/>
          <w:numId w:val="0"/>
        </w:numPr>
        <w:tabs>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desorbed during desorption cycles. The desorption ratio was calculated by:</w:t>
      </w:r>
    </w:p>
    <w:p>
      <w:pPr>
        <w:keepNext w:val="0"/>
        <w:keepLines w:val="0"/>
        <w:pageBreakBefore w:val="0"/>
        <w:widowControl/>
        <w:tabs>
          <w:tab w:val="left" w:pos="720"/>
          <w:tab w:val="left" w:pos="17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val="0"/>
          <w:sz w:val="24"/>
          <w:szCs w:val="24"/>
          <w:lang w:val="en-IN"/>
        </w:rPr>
      </w:pP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m:oMath>
        <m:r>
          <m:rPr/>
          <w:rPr>
            <w:rFonts w:hint="default" w:ascii="Cambria Math" w:hAnsi="Cambria Math" w:cs="Times New Roman"/>
            <w:sz w:val="24"/>
            <w:szCs w:val="24"/>
          </w:rPr>
          <m:t>R</m:t>
        </m:r>
        <m:d>
          <m:dPr>
            <m:ctrlPr>
              <w:rPr>
                <w:rFonts w:hint="default" w:ascii="Cambria Math" w:hAnsi="Cambria Math" w:cs="Times New Roman"/>
                <w:i/>
                <w:sz w:val="24"/>
                <w:szCs w:val="24"/>
              </w:rPr>
            </m:ctrlPr>
          </m:dPr>
          <m:e>
            <m:r>
              <m:rPr/>
              <w:rPr>
                <w:rFonts w:hint="default" w:ascii="Cambria Math" w:hAnsi="Cambria Math" w:cs="Times New Roman"/>
                <w:sz w:val="24"/>
                <w:szCs w:val="24"/>
              </w:rPr>
              <m:t>%</m:t>
            </m:r>
            <m:ctrlPr>
              <w:rPr>
                <w:rFonts w:hint="default" w:ascii="Cambria Math" w:hAnsi="Cambria Math" w:cs="Times New Roman"/>
                <w:i/>
                <w:sz w:val="24"/>
                <w:szCs w:val="24"/>
              </w:rPr>
            </m:ctrlPr>
          </m:e>
        </m:d>
        <m:r>
          <m:rPr/>
          <w:rPr>
            <w:rFonts w:hint="default" w:ascii="Cambria Math" w:hAnsi="Cambria Math" w:cs="Times New Roman"/>
            <w:sz w:val="24"/>
            <w:szCs w:val="24"/>
          </w:rPr>
          <m:t>=</m:t>
        </m:r>
        <m:f>
          <m:fPr>
            <m:ctrlPr>
              <w:rPr>
                <w:rFonts w:hint="default" w:ascii="Cambria Math" w:hAnsi="Cambria Math" w:cs="Times New Roman"/>
                <w:i/>
                <w:sz w:val="24"/>
                <w:szCs w:val="24"/>
              </w:rPr>
            </m:ctrlPr>
          </m:fPr>
          <m:num>
            <m:sSub>
              <m:sSubPr>
                <m:ctrlPr>
                  <w:rPr>
                    <w:rFonts w:hint="default" w:ascii="Cambria Math" w:hAnsi="Cambria Math" w:cs="Times New Roman"/>
                    <w:i/>
                    <w:sz w:val="24"/>
                    <w:szCs w:val="24"/>
                  </w:rPr>
                </m:ctrlPr>
              </m:sSubPr>
              <m:e>
                <m:r>
                  <m:rPr/>
                  <w:rPr>
                    <w:rFonts w:hint="default" w:ascii="Cambria Math" w:hAnsi="Cambria Math" w:cs="Times New Roman"/>
                    <w:sz w:val="24"/>
                    <w:szCs w:val="24"/>
                  </w:rPr>
                  <m:t>C</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ctrlPr>
              <w:rPr>
                <w:rFonts w:hint="default" w:ascii="Cambria Math" w:hAnsi="Cambria Math" w:cs="Times New Roman"/>
                <w:i/>
                <w:sz w:val="24"/>
                <w:szCs w:val="24"/>
              </w:rPr>
            </m:ctrlPr>
          </m:num>
          <m:den>
            <m:sSub>
              <m:sSubPr>
                <m:ctrlPr>
                  <w:rPr>
                    <w:rFonts w:hint="default" w:ascii="Cambria Math" w:hAnsi="Cambria Math" w:cs="Times New Roman"/>
                    <w:i/>
                    <w:sz w:val="24"/>
                    <w:szCs w:val="24"/>
                  </w:rPr>
                </m:ctrlPr>
              </m:sSubPr>
              <m:e>
                <m:r>
                  <m:rPr/>
                  <w:rPr>
                    <w:rFonts w:hint="default" w:ascii="Cambria Math" w:hAnsi="Cambria Math" w:cs="Times New Roman"/>
                    <w:sz w:val="24"/>
                    <w:szCs w:val="24"/>
                  </w:rPr>
                  <m:t>C</m:t>
                </m:r>
                <m:ctrlPr>
                  <w:rPr>
                    <w:rFonts w:hint="default" w:ascii="Cambria Math" w:hAnsi="Cambria Math" w:cs="Times New Roman"/>
                    <w:i/>
                    <w:sz w:val="24"/>
                    <w:szCs w:val="24"/>
                  </w:rPr>
                </m:ctrlPr>
              </m:e>
              <m:sub>
                <m:r>
                  <m:rPr/>
                  <w:rPr>
                    <w:rFonts w:hint="default" w:ascii="Cambria Math" w:hAnsi="Cambria Math" w:cs="Times New Roman"/>
                    <w:sz w:val="24"/>
                    <w:szCs w:val="24"/>
                  </w:rPr>
                  <m:t>0</m:t>
                </m:r>
                <m:ctrlPr>
                  <w:rPr>
                    <w:rFonts w:hint="default" w:ascii="Cambria Math" w:hAnsi="Cambria Math" w:cs="Times New Roman"/>
                    <w:i/>
                    <w:sz w:val="24"/>
                    <w:szCs w:val="24"/>
                  </w:rPr>
                </m:ctrlPr>
              </m:sub>
            </m:sSub>
            <m:r>
              <m:rPr/>
              <w:rPr>
                <w:rFonts w:hint="default" w:ascii="Cambria Math" w:hAnsi="Cambria Math" w:cs="Times New Roman"/>
                <w:sz w:val="24"/>
                <w:szCs w:val="24"/>
              </w:rPr>
              <m:t>−</m:t>
            </m:r>
            <m:sSub>
              <m:sSubPr>
                <m:ctrlPr>
                  <w:rPr>
                    <w:rFonts w:hint="default" w:ascii="Cambria Math" w:hAnsi="Cambria Math" w:cs="Times New Roman"/>
                    <w:i/>
                    <w:sz w:val="24"/>
                    <w:szCs w:val="24"/>
                  </w:rPr>
                </m:ctrlPr>
              </m:sSubPr>
              <m:e>
                <m:r>
                  <m:rPr/>
                  <w:rPr>
                    <w:rFonts w:hint="default" w:ascii="Cambria Math" w:hAnsi="Cambria Math" w:cs="Times New Roman"/>
                    <w:sz w:val="24"/>
                    <w:szCs w:val="24"/>
                  </w:rPr>
                  <m:t>C</m:t>
                </m:r>
                <m:ctrlPr>
                  <w:rPr>
                    <w:rFonts w:hint="default" w:ascii="Cambria Math" w:hAnsi="Cambria Math" w:cs="Times New Roman"/>
                    <w:i/>
                    <w:sz w:val="24"/>
                    <w:szCs w:val="24"/>
                  </w:rPr>
                </m:ctrlPr>
              </m:e>
              <m:sub>
                <m:r>
                  <m:rPr/>
                  <w:rPr>
                    <w:rFonts w:hint="default" w:ascii="Cambria Math" w:hAnsi="Cambria Math" w:cs="Times New Roman"/>
                    <w:sz w:val="24"/>
                    <w:szCs w:val="24"/>
                  </w:rPr>
                  <m:t>1</m:t>
                </m:r>
                <m:ctrlPr>
                  <w:rPr>
                    <w:rFonts w:hint="default" w:ascii="Cambria Math" w:hAnsi="Cambria Math" w:cs="Times New Roman"/>
                    <w:i/>
                    <w:sz w:val="24"/>
                    <w:szCs w:val="24"/>
                  </w:rPr>
                </m:ctrlPr>
              </m:sub>
            </m:sSub>
            <m:ctrlPr>
              <w:rPr>
                <w:rFonts w:hint="default" w:ascii="Cambria Math" w:hAnsi="Cambria Math" w:cs="Times New Roman"/>
                <w:i/>
                <w:sz w:val="24"/>
                <w:szCs w:val="24"/>
              </w:rPr>
            </m:ctrlPr>
          </m:den>
        </m:f>
        <m:r>
          <m:rPr/>
          <w:rPr>
            <w:rFonts w:hint="default" w:ascii="Cambria Math" w:hAnsi="Cambria Math" w:cs="Times New Roman"/>
            <w:sz w:val="24"/>
            <w:szCs w:val="24"/>
          </w:rPr>
          <m:t>×100%</m:t>
        </m:r>
      </m:oMath>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ab/>
      </w:r>
      <w:r>
        <w:rPr>
          <w:rFonts w:hint="default" w:ascii="Times New Roman" w:hAnsi="Times New Roman" w:cs="Times New Roman"/>
          <w:i w:val="0"/>
          <w:sz w:val="24"/>
          <w:szCs w:val="24"/>
          <w:lang w:val="en-IN"/>
        </w:rPr>
        <w:t xml:space="preserve">  </w:t>
      </w:r>
      <w:r>
        <w:rPr>
          <w:rFonts w:hint="default" w:cs="Times New Roman"/>
          <w:i w:val="0"/>
          <w:sz w:val="24"/>
          <w:szCs w:val="24"/>
          <w:lang w:val="en-IN"/>
        </w:rPr>
        <w:t xml:space="preserve">    </w:t>
      </w:r>
      <w:r>
        <w:rPr>
          <w:rFonts w:hint="default" w:ascii="Times New Roman" w:hAnsi="Times New Roman" w:cs="Times New Roman"/>
          <w:i w:val="0"/>
          <w:sz w:val="24"/>
          <w:szCs w:val="24"/>
          <w:lang w:val="en-IN"/>
        </w:rPr>
        <w:t>(14)</w:t>
      </w:r>
    </w:p>
    <w:p>
      <w:pPr>
        <w:keepNext w:val="0"/>
        <w:keepLines w:val="0"/>
        <w:pageBreakBefore w:val="0"/>
        <w:widowControl/>
        <w:tabs>
          <w:tab w:val="left" w:pos="720"/>
          <w:tab w:val="left" w:pos="17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Where C</w:t>
      </w:r>
      <w:r>
        <w:rPr>
          <w:rFonts w:hint="default" w:ascii="Times New Roman" w:hAnsi="Times New Roman" w:cs="Times New Roman"/>
          <w:sz w:val="24"/>
          <w:szCs w:val="24"/>
          <w:vertAlign w:val="subscript"/>
        </w:rPr>
        <w:t>0</w:t>
      </w:r>
      <w:r>
        <w:rPr>
          <w:rFonts w:hint="default" w:ascii="Times New Roman" w:hAnsi="Times New Roman" w:cs="Times New Roman"/>
          <w:sz w:val="24"/>
          <w:szCs w:val="24"/>
        </w:rPr>
        <w:t>, C</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and C</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are the initial, equilibrium concentration of adsorbed and desorbed solution in mg/l respectively.</w:t>
      </w:r>
    </w:p>
    <w:p>
      <w:pPr>
        <w:keepNext w:val="0"/>
        <w:keepLines w:val="0"/>
        <w:pageBreakBefore w:val="0"/>
        <w:widowControl/>
        <w:tabs>
          <w:tab w:val="left" w:pos="720"/>
          <w:tab w:val="left" w:pos="17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i w:val="0"/>
          <w:iCs w:val="0"/>
          <w:sz w:val="24"/>
          <w:szCs w:val="24"/>
        </w:rPr>
      </w:pPr>
    </w:p>
    <w:p>
      <w:pPr>
        <w:keepNext w:val="0"/>
        <w:keepLines w:val="0"/>
        <w:pageBreakBefore w:val="0"/>
        <w:widowControl/>
        <w:numPr>
          <w:ilvl w:val="0"/>
          <w:numId w:val="1"/>
        </w:numPr>
        <w:tabs>
          <w:tab w:val="left" w:pos="720"/>
          <w:tab w:val="left" w:pos="1710"/>
        </w:tabs>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b/>
          <w:bCs w:val="0"/>
          <w:i w:val="0"/>
          <w:iCs w:val="0"/>
          <w:sz w:val="24"/>
          <w:szCs w:val="24"/>
          <w:lang w:val="en-US"/>
        </w:rPr>
      </w:pPr>
      <w:r>
        <w:rPr>
          <w:rFonts w:hint="default" w:ascii="Times New Roman" w:hAnsi="Times New Roman" w:cs="Times New Roman"/>
          <w:b/>
          <w:bCs w:val="0"/>
          <w:i w:val="0"/>
          <w:iCs w:val="0"/>
          <w:sz w:val="24"/>
          <w:szCs w:val="24"/>
        </w:rPr>
        <w:t>C</w:t>
      </w:r>
      <w:r>
        <w:rPr>
          <w:rFonts w:hint="default" w:cs="Times New Roman"/>
          <w:b/>
          <w:bCs w:val="0"/>
          <w:i w:val="0"/>
          <w:iCs w:val="0"/>
          <w:sz w:val="24"/>
          <w:szCs w:val="24"/>
          <w:lang w:val="en-IN"/>
        </w:rPr>
        <w:t>onclusions</w:t>
      </w:r>
    </w:p>
    <w:p>
      <w:pPr>
        <w:keepNext w:val="0"/>
        <w:keepLines w:val="0"/>
        <w:pageBreakBefore w:val="0"/>
        <w:widowControl/>
        <w:suppressLineNumbers w:val="0"/>
        <w:kinsoku/>
        <w:overflowPunct/>
        <w:topLinePunct w:val="0"/>
        <w:bidi w:val="0"/>
        <w:snapToGrid/>
        <w:spacing w:line="36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 removal of As(V) were successfully carried out i</w:t>
      </w:r>
      <w:r>
        <w:rPr>
          <w:rFonts w:hint="default" w:ascii="Times New Roman" w:hAnsi="Times New Roman" w:cs="Times New Roman"/>
          <w:sz w:val="24"/>
          <w:szCs w:val="24"/>
        </w:rPr>
        <w:t>n this study</w:t>
      </w:r>
      <w:r>
        <w:rPr>
          <w:rFonts w:hint="default" w:ascii="Times New Roman" w:hAnsi="Times New Roman" w:cs="Times New Roman"/>
          <w:sz w:val="24"/>
          <w:szCs w:val="24"/>
          <w:lang w:val="en-IN"/>
        </w:rPr>
        <w:t xml:space="preserve"> by the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 xml:space="preserve">prepared </w:t>
      </w:r>
      <w:r>
        <w:rPr>
          <w:rFonts w:hint="default" w:ascii="Times New Roman" w:hAnsi="Times New Roman" w:cs="Times New Roman"/>
          <w:sz w:val="24"/>
          <w:szCs w:val="24"/>
        </w:rPr>
        <w:t xml:space="preserve">novel </w:t>
      </w:r>
      <w:r>
        <w:rPr>
          <w:rFonts w:hint="default" w:ascii="Times New Roman" w:hAnsi="Times New Roman" w:cs="Times New Roman"/>
          <w:sz w:val="24"/>
          <w:szCs w:val="24"/>
          <w:lang w:val="en-IN"/>
        </w:rPr>
        <w:t>hybrid crosslinked magnetite enhanced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IN"/>
        </w:rPr>
        <w:t xml:space="preserve">carboxymethylchitosan </w:t>
      </w:r>
      <w:r>
        <w:rPr>
          <w:rFonts w:hint="default" w:ascii="Times New Roman" w:hAnsi="Times New Roman" w:cs="Times New Roman"/>
          <w:sz w:val="24"/>
          <w:szCs w:val="24"/>
        </w:rPr>
        <w:t xml:space="preserve">biosorbent. </w:t>
      </w:r>
      <w:r>
        <w:rPr>
          <w:rFonts w:hint="default" w:ascii="Times New Roman" w:hAnsi="Times New Roman" w:eastAsia="TimesNewRomanPSMT" w:cs="Times New Roman"/>
          <w:color w:val="231F20"/>
          <w:kern w:val="0"/>
          <w:sz w:val="24"/>
          <w:szCs w:val="24"/>
          <w:lang w:val="en-US" w:eastAsia="zh-CN" w:bidi="ar"/>
        </w:rPr>
        <w:t>The opti</w:t>
      </w:r>
      <w:r>
        <w:rPr>
          <w:rFonts w:hint="default" w:ascii="Times New Roman" w:hAnsi="Times New Roman" w:eastAsia="SimSun" w:cs="Times New Roman"/>
          <w:color w:val="231F20"/>
          <w:kern w:val="0"/>
          <w:sz w:val="24"/>
          <w:szCs w:val="24"/>
          <w:lang w:val="en-US" w:eastAsia="zh-CN" w:bidi="ar"/>
        </w:rPr>
        <w:t>miz</w:t>
      </w:r>
      <w:r>
        <w:rPr>
          <w:rFonts w:hint="default" w:ascii="Times New Roman" w:hAnsi="Times New Roman" w:eastAsia="SimSun" w:cs="Times New Roman"/>
          <w:color w:val="231F20"/>
          <w:kern w:val="0"/>
          <w:sz w:val="24"/>
          <w:szCs w:val="24"/>
          <w:lang w:val="en-IN" w:eastAsia="zh-CN" w:bidi="ar"/>
        </w:rPr>
        <w:t xml:space="preserve">ation results of main variables </w:t>
      </w:r>
      <w:r>
        <w:rPr>
          <w:rFonts w:hint="default" w:ascii="Times New Roman" w:hAnsi="Times New Roman" w:eastAsia="SimSun" w:cs="Times New Roman"/>
          <w:color w:val="231F20"/>
          <w:kern w:val="0"/>
          <w:sz w:val="24"/>
          <w:szCs w:val="24"/>
          <w:lang w:val="en-US" w:eastAsia="zh-CN" w:bidi="ar"/>
        </w:rPr>
        <w:t>by Box-Behnken Design of RSM model (</w:t>
      </w:r>
      <w:r>
        <w:rPr>
          <w:rFonts w:hint="default" w:ascii="Times New Roman" w:hAnsi="Times New Roman" w:eastAsia="TimesNewRomanPS-ItalicMT" w:cs="Times New Roman"/>
          <w:i/>
          <w:iCs/>
          <w:color w:val="231F20"/>
          <w:kern w:val="0"/>
          <w:sz w:val="24"/>
          <w:szCs w:val="24"/>
          <w:lang w:val="en-US" w:eastAsia="zh-CN" w:bidi="ar"/>
        </w:rPr>
        <w:t>R</w:t>
      </w:r>
      <w:r>
        <w:rPr>
          <w:rFonts w:hint="default" w:ascii="Times New Roman" w:hAnsi="Times New Roman" w:eastAsia="TimesNewRomanPSMT" w:cs="Times New Roman"/>
          <w:color w:val="231F20"/>
          <w:kern w:val="0"/>
          <w:sz w:val="24"/>
          <w:szCs w:val="24"/>
          <w:vertAlign w:val="superscript"/>
          <w:lang w:val="en-US" w:eastAsia="zh-CN" w:bidi="ar"/>
        </w:rPr>
        <w:t>2</w:t>
      </w:r>
      <w:r>
        <w:rPr>
          <w:rFonts w:hint="default" w:ascii="Times New Roman" w:hAnsi="Times New Roman" w:eastAsia="TimesNewRomanPSMT" w:cs="Times New Roman"/>
          <w:color w:val="231F20"/>
          <w:kern w:val="0"/>
          <w:sz w:val="24"/>
          <w:szCs w:val="24"/>
          <w:lang w:val="en-US" w:eastAsia="zh-CN" w:bidi="ar"/>
        </w:rPr>
        <w:t xml:space="preserve"> </w:t>
      </w:r>
      <w:r>
        <w:rPr>
          <w:rFonts w:hint="default" w:ascii="Times New Roman" w:hAnsi="Times New Roman" w:eastAsia="SimSun" w:cs="Times New Roman"/>
          <w:color w:val="231F20"/>
          <w:kern w:val="0"/>
          <w:sz w:val="24"/>
          <w:szCs w:val="24"/>
          <w:lang w:val="en-US" w:eastAsia="zh-CN" w:bidi="ar"/>
        </w:rPr>
        <w:t>= 0.9</w:t>
      </w:r>
      <w:r>
        <w:rPr>
          <w:rFonts w:hint="default" w:ascii="Times New Roman" w:hAnsi="Times New Roman" w:eastAsia="SimSun" w:cs="Times New Roman"/>
          <w:color w:val="231F20"/>
          <w:kern w:val="0"/>
          <w:sz w:val="24"/>
          <w:szCs w:val="24"/>
          <w:lang w:val="en-IN" w:eastAsia="zh-CN" w:bidi="ar"/>
        </w:rPr>
        <w:t>406</w:t>
      </w:r>
      <w:r>
        <w:rPr>
          <w:rFonts w:hint="default" w:ascii="Times New Roman" w:hAnsi="Times New Roman" w:eastAsia="SimSun" w:cs="Times New Roman"/>
          <w:color w:val="231F20"/>
          <w:kern w:val="0"/>
          <w:sz w:val="24"/>
          <w:szCs w:val="24"/>
          <w:lang w:val="en-US" w:eastAsia="zh-CN" w:bidi="ar"/>
        </w:rPr>
        <w:t>)</w:t>
      </w:r>
      <w:r>
        <w:rPr>
          <w:rFonts w:hint="default" w:ascii="Times New Roman" w:hAnsi="Times New Roman" w:eastAsia="SimSun" w:cs="Times New Roman"/>
          <w:color w:val="231F20"/>
          <w:kern w:val="0"/>
          <w:sz w:val="24"/>
          <w:szCs w:val="24"/>
          <w:lang w:val="en-IN" w:eastAsia="zh-CN" w:bidi="ar"/>
        </w:rPr>
        <w:t xml:space="preserve"> </w:t>
      </w:r>
      <w:r>
        <w:rPr>
          <w:rFonts w:hint="default" w:ascii="Times New Roman" w:hAnsi="Times New Roman" w:eastAsia="TimesNewRomanPSMT" w:cs="Times New Roman"/>
          <w:color w:val="231F20"/>
          <w:kern w:val="0"/>
          <w:sz w:val="24"/>
          <w:szCs w:val="24"/>
          <w:lang w:val="en-IN" w:eastAsia="zh-CN" w:bidi="ar"/>
        </w:rPr>
        <w:t>shows the process were</w:t>
      </w:r>
      <w:r>
        <w:rPr>
          <w:rFonts w:hint="default" w:ascii="Times New Roman" w:hAnsi="Times New Roman" w:eastAsia="TimesNewRomanPSMT" w:cs="Times New Roman"/>
          <w:color w:val="231F20"/>
          <w:kern w:val="0"/>
          <w:sz w:val="24"/>
          <w:szCs w:val="24"/>
          <w:lang w:val="en-US" w:eastAsia="zh-CN" w:bidi="ar"/>
        </w:rPr>
        <w:t xml:space="preserve"> </w:t>
      </w:r>
      <w:r>
        <w:rPr>
          <w:rFonts w:hint="default" w:ascii="Times New Roman" w:hAnsi="Times New Roman" w:eastAsia="TimesNewRomanPSMT" w:cs="Times New Roman"/>
          <w:color w:val="231F20"/>
          <w:kern w:val="0"/>
          <w:sz w:val="24"/>
          <w:szCs w:val="24"/>
          <w:lang w:val="en-IN" w:eastAsia="zh-CN" w:bidi="ar"/>
        </w:rPr>
        <w:t>g</w:t>
      </w:r>
      <w:r>
        <w:rPr>
          <w:rFonts w:hint="default" w:ascii="Times New Roman" w:hAnsi="Times New Roman" w:eastAsia="TimesNewRomanPSMT" w:cs="Times New Roman"/>
          <w:color w:val="231F20"/>
          <w:kern w:val="0"/>
          <w:sz w:val="24"/>
          <w:szCs w:val="24"/>
          <w:lang w:val="en-US" w:eastAsia="zh-CN" w:bidi="ar"/>
        </w:rPr>
        <w:t>ood</w:t>
      </w:r>
      <w:r>
        <w:rPr>
          <w:rFonts w:hint="default" w:ascii="Times New Roman" w:hAnsi="Times New Roman" w:eastAsia="TimesNewRomanPSMT" w:cs="Times New Roman"/>
          <w:color w:val="231F20"/>
          <w:kern w:val="0"/>
          <w:sz w:val="24"/>
          <w:szCs w:val="24"/>
          <w:lang w:val="en-IN" w:eastAsia="zh-CN" w:bidi="ar"/>
        </w:rPr>
        <w:t xml:space="preserve"> in</w:t>
      </w:r>
      <w:r>
        <w:rPr>
          <w:rFonts w:hint="default" w:ascii="Times New Roman" w:hAnsi="Times New Roman" w:eastAsia="TimesNewRomanPSMT" w:cs="Times New Roman"/>
          <w:color w:val="231F20"/>
          <w:kern w:val="0"/>
          <w:sz w:val="24"/>
          <w:szCs w:val="24"/>
          <w:lang w:val="en-US" w:eastAsia="zh-CN" w:bidi="ar"/>
        </w:rPr>
        <w:t xml:space="preserve"> agreement with arsenic adsorption. </w:t>
      </w:r>
      <w:r>
        <w:rPr>
          <w:rFonts w:hint="default" w:ascii="Times New Roman" w:hAnsi="Times New Roman" w:cs="Times New Roman"/>
          <w:sz w:val="24"/>
          <w:szCs w:val="24"/>
        </w:rPr>
        <w:t>The maximum sorption capacity for As(</w:t>
      </w:r>
      <w:r>
        <w:rPr>
          <w:rFonts w:hint="default" w:ascii="Times New Roman" w:hAnsi="Times New Roman" w:cs="Times New Roman"/>
          <w:sz w:val="24"/>
          <w:szCs w:val="24"/>
          <w:lang w:val="en-IN"/>
        </w:rPr>
        <w:t>V</w:t>
      </w:r>
      <w:r>
        <w:rPr>
          <w:rFonts w:hint="default" w:ascii="Times New Roman" w:hAnsi="Times New Roman" w:cs="Times New Roman"/>
          <w:sz w:val="24"/>
          <w:szCs w:val="24"/>
        </w:rPr>
        <w:t xml:space="preserve">) was calculated to be </w:t>
      </w:r>
      <w:r>
        <w:rPr>
          <w:rFonts w:hint="default" w:ascii="Times New Roman" w:hAnsi="Times New Roman" w:cs="Times New Roman"/>
          <w:sz w:val="24"/>
          <w:szCs w:val="24"/>
          <w:lang w:val="en-IN"/>
        </w:rPr>
        <w:t xml:space="preserve">28.99 </w:t>
      </w:r>
      <w:r>
        <w:rPr>
          <w:rFonts w:hint="default" w:ascii="Times New Roman" w:hAnsi="Times New Roman" w:cs="Times New Roman"/>
          <w:sz w:val="24"/>
          <w:szCs w:val="24"/>
        </w:rPr>
        <w:t>mg</w:t>
      </w:r>
      <w:r>
        <w:rPr>
          <w:rFonts w:hint="default" w:ascii="Times New Roman" w:hAnsi="Times New Roman" w:cs="Times New Roman"/>
          <w:sz w:val="24"/>
          <w:szCs w:val="24"/>
          <w:lang w:val="en-IN"/>
        </w:rPr>
        <w:t>.</w:t>
      </w:r>
      <w:r>
        <w:rPr>
          <w:rFonts w:hint="default" w:ascii="Times New Roman" w:hAnsi="Times New Roman" w:cs="Times New Roman"/>
          <w:sz w:val="24"/>
          <w:szCs w:val="24"/>
        </w:rPr>
        <w:t>g</w:t>
      </w:r>
      <w:r>
        <w:rPr>
          <w:rFonts w:hint="default" w:ascii="Times New Roman" w:hAnsi="Times New Roman" w:cs="Times New Roman"/>
          <w:sz w:val="24"/>
          <w:szCs w:val="24"/>
          <w:vertAlign w:val="superscript"/>
          <w:lang w:val="en-IN"/>
        </w:rPr>
        <w:t>-1</w:t>
      </w:r>
      <w:r>
        <w:rPr>
          <w:rFonts w:hint="default" w:ascii="Times New Roman" w:hAnsi="Times New Roman" w:cs="Times New Roman"/>
          <w:sz w:val="24"/>
          <w:szCs w:val="24"/>
        </w:rPr>
        <w:t xml:space="preserve"> from the Langmuir isotherm</w:t>
      </w:r>
      <w:r>
        <w:rPr>
          <w:rFonts w:hint="default" w:ascii="Times New Roman" w:hAnsi="Times New Roman" w:cs="Times New Roman"/>
          <w:sz w:val="24"/>
          <w:szCs w:val="24"/>
          <w:lang w:val="en-IN"/>
        </w:rPr>
        <w:t xml:space="preserve">, correlate with low RMSE and chi square value, </w:t>
      </w:r>
      <w:r>
        <w:rPr>
          <w:rFonts w:hint="default" w:ascii="Times New Roman" w:hAnsi="Times New Roman" w:cs="Times New Roman"/>
          <w:sz w:val="24"/>
          <w:szCs w:val="24"/>
        </w:rPr>
        <w:t xml:space="preserve">and follows pseudo-second-order kinetics. Thermodynamic studies revealed the process is spontaneous, endothermic and physisorption in nature. Interfering ions had minimal effects on adsorption. The adsorbent was successfully recycled for four cycles and efficiently treated </w:t>
      </w:r>
      <w:r>
        <w:rPr>
          <w:rFonts w:hint="default" w:ascii="Times New Roman" w:hAnsi="Times New Roman" w:cs="Times New Roman"/>
          <w:sz w:val="24"/>
          <w:szCs w:val="24"/>
          <w:lang w:val="en-IN"/>
        </w:rPr>
        <w:t xml:space="preserve">with </w:t>
      </w:r>
      <w:r>
        <w:rPr>
          <w:rFonts w:hint="default" w:ascii="Times New Roman" w:hAnsi="Times New Roman" w:cs="Times New Roman"/>
          <w:sz w:val="24"/>
          <w:szCs w:val="24"/>
        </w:rPr>
        <w:t>As</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en-IN"/>
        </w:rPr>
        <w:t>V</w:t>
      </w:r>
      <w:r>
        <w:rPr>
          <w:rFonts w:hint="default" w:ascii="Times New Roman" w:hAnsi="Times New Roman" w:cs="Times New Roman"/>
          <w:sz w:val="24"/>
          <w:szCs w:val="24"/>
        </w:rPr>
        <w:t>) contaminated wastewater. Thus, it could be concluded th</w:t>
      </w:r>
      <w:r>
        <w:rPr>
          <w:rFonts w:hint="default" w:ascii="Times New Roman" w:hAnsi="Times New Roman" w:cs="Times New Roman"/>
          <w:sz w:val="24"/>
          <w:szCs w:val="24"/>
          <w:lang w:val="en-IN"/>
        </w:rPr>
        <w:t>at the CMC-EPI/INC biosorbent</w:t>
      </w:r>
      <w:r>
        <w:rPr>
          <w:rFonts w:hint="default" w:ascii="Times New Roman" w:hAnsi="Times New Roman" w:cs="Times New Roman"/>
          <w:sz w:val="24"/>
          <w:szCs w:val="24"/>
        </w:rPr>
        <w:t xml:space="preserve"> would be a prospective candidate for arsenic filtering units, due to its biocongenial</w:t>
      </w:r>
      <w:r>
        <w:rPr>
          <w:rFonts w:hint="default" w:ascii="Times New Roman" w:hAnsi="Times New Roman" w:cs="Times New Roman"/>
          <w:sz w:val="24"/>
          <w:szCs w:val="24"/>
          <w:lang w:val="en-IN"/>
        </w:rPr>
        <w:t xml:space="preserve"> nature.</w:t>
      </w:r>
    </w:p>
    <w:p>
      <w:pPr>
        <w:keepNext w:val="0"/>
        <w:keepLines w:val="0"/>
        <w:pageBreakBefore w:val="0"/>
        <w:widowControl/>
        <w:numPr>
          <w:ilvl w:val="0"/>
          <w:numId w:val="0"/>
        </w:numPr>
        <w:tabs>
          <w:tab w:val="left" w:pos="720"/>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bCs w:val="0"/>
          <w:i w:val="0"/>
          <w:iCs w:val="0"/>
          <w:sz w:val="24"/>
          <w:szCs w:val="24"/>
          <w:lang w:val="en-IN"/>
        </w:rPr>
      </w:pPr>
    </w:p>
    <w:p>
      <w:pPr>
        <w:keepNext w:val="0"/>
        <w:keepLines w:val="0"/>
        <w:pageBreakBefore w:val="0"/>
        <w:widowControl/>
        <w:numPr>
          <w:ilvl w:val="0"/>
          <w:numId w:val="0"/>
        </w:numPr>
        <w:tabs>
          <w:tab w:val="left" w:pos="720"/>
          <w:tab w:val="left" w:pos="1710"/>
        </w:tabs>
        <w:kinsoku/>
        <w:wordWrap/>
        <w:overflowPunct/>
        <w:topLinePunct w:val="0"/>
        <w:autoSpaceDE/>
        <w:autoSpaceDN/>
        <w:bidi w:val="0"/>
        <w:adjustRightInd/>
        <w:snapToGrid/>
        <w:spacing w:after="0" w:line="360" w:lineRule="auto"/>
        <w:ind w:leftChars="0"/>
        <w:jc w:val="both"/>
        <w:textAlignment w:val="auto"/>
        <w:rPr>
          <w:rFonts w:hint="default" w:ascii="Times New Roman" w:hAnsi="Times New Roman" w:cs="Times New Roman"/>
          <w:b/>
          <w:bCs w:val="0"/>
          <w:i w:val="0"/>
          <w:iCs w:val="0"/>
          <w:sz w:val="24"/>
          <w:szCs w:val="24"/>
          <w:lang w:val="en-IN"/>
        </w:rPr>
      </w:pPr>
      <w:r>
        <w:rPr>
          <w:rFonts w:hint="default" w:ascii="Times New Roman" w:hAnsi="Times New Roman" w:cs="Times New Roman"/>
          <w:b/>
          <w:bCs w:val="0"/>
          <w:i w:val="0"/>
          <w:iCs w:val="0"/>
          <w:sz w:val="24"/>
          <w:szCs w:val="24"/>
          <w:lang w:val="en-IN"/>
        </w:rPr>
        <w:t>Acknowledgment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authors also would like to thank Department of Chemistry, IIT Madras and Center for Environment, CLRI Chennai for providing the analytical instrumentation facility.</w:t>
      </w:r>
      <w:r>
        <w:rPr>
          <w:rFonts w:hint="default" w:ascii="Times New Roman" w:hAnsi="Times New Roman" w:cs="Times New Roman"/>
          <w:sz w:val="24"/>
          <w:szCs w:val="24"/>
          <w:lang w:val="en-IN"/>
        </w:rPr>
        <w:t xml:space="preserve"> </w:t>
      </w:r>
      <w:r>
        <w:rPr>
          <w:rFonts w:hint="default" w:ascii="Times New Roman" w:hAnsi="Times New Roman" w:eastAsia="SimSun" w:cs="Times New Roman"/>
          <w:color w:val="231F20"/>
          <w:kern w:val="0"/>
          <w:sz w:val="24"/>
          <w:szCs w:val="24"/>
          <w:lang w:val="en-US" w:eastAsia="zh-CN" w:bidi="ar"/>
        </w:rPr>
        <w:t xml:space="preserve">One of the authors Dr.G.Prabha would like to thank </w:t>
      </w:r>
      <w:r>
        <w:rPr>
          <w:rFonts w:hint="default" w:ascii="Times New Roman" w:hAnsi="Times New Roman" w:eastAsia="TimesNewRomanPSMT" w:cs="Times New Roman"/>
          <w:color w:val="231F20"/>
          <w:kern w:val="0"/>
          <w:sz w:val="24"/>
          <w:szCs w:val="24"/>
          <w:lang w:val="en-US" w:eastAsia="zh-CN" w:bidi="ar"/>
        </w:rPr>
        <w:t xml:space="preserve">University Grant Commission (UGC), Government of India, for providing the fund under the scheme of </w:t>
      </w:r>
      <w:r>
        <w:rPr>
          <w:rFonts w:hint="default" w:ascii="Times New Roman" w:hAnsi="Times New Roman" w:eastAsia="SimSun" w:cs="Times New Roman"/>
          <w:color w:val="231F20"/>
          <w:kern w:val="0"/>
          <w:sz w:val="24"/>
          <w:szCs w:val="24"/>
          <w:lang w:val="en-US" w:eastAsia="zh-CN" w:bidi="ar"/>
        </w:rPr>
        <w:t>UGC – Dr. D.S. Kothari Postdoctoral Fellowship (Award No:F.4-2/2006(BSR)/CH/18-19/0110).</w:t>
      </w:r>
    </w:p>
    <w:p>
      <w:pPr>
        <w:keepNext w:val="0"/>
        <w:keepLines w:val="0"/>
        <w:pageBreakBefore w:val="0"/>
        <w:widowControl/>
        <w:suppressLineNumbers w:val="0"/>
        <w:kinsoku/>
        <w:overflowPunct/>
        <w:topLinePunct w:val="0"/>
        <w:bidi w:val="0"/>
        <w:snapToGrid/>
        <w:spacing w:line="360" w:lineRule="auto"/>
        <w:jc w:val="both"/>
        <w:rPr>
          <w:rFonts w:hint="default" w:ascii="Times New Roman" w:hAnsi="Times New Roman" w:cs="Times New Roman"/>
          <w:sz w:val="24"/>
          <w:szCs w:val="24"/>
          <w:lang w:val="en-IN"/>
        </w:rPr>
      </w:pPr>
    </w:p>
    <w:p>
      <w:pPr>
        <w:spacing w:beforeLines="0" w:afterLines="0" w:line="360" w:lineRule="auto"/>
        <w:jc w:val="left"/>
        <w:rPr>
          <w:rFonts w:hint="default" w:ascii="Times New Roman" w:hAnsi="Times New Roman" w:eastAsia="MinionPro-Bold" w:cs="Times New Roman"/>
          <w:b/>
          <w:sz w:val="24"/>
          <w:szCs w:val="24"/>
        </w:rPr>
      </w:pPr>
      <w:r>
        <w:rPr>
          <w:rFonts w:hint="default" w:ascii="Times New Roman" w:hAnsi="Times New Roman" w:eastAsia="MinionPro-Bold" w:cs="Times New Roman"/>
          <w:b/>
          <w:sz w:val="24"/>
          <w:szCs w:val="24"/>
        </w:rPr>
        <w:t>Conflict of interest</w:t>
      </w:r>
    </w:p>
    <w:p>
      <w:pPr>
        <w:spacing w:beforeLines="0" w:afterLines="0" w:line="360" w:lineRule="auto"/>
        <w:jc w:val="left"/>
        <w:rPr>
          <w:rFonts w:hint="default" w:ascii="Times New Roman" w:hAnsi="Times New Roman" w:eastAsia="MinionPro-Regular" w:cs="Times New Roman"/>
          <w:sz w:val="24"/>
          <w:szCs w:val="24"/>
        </w:rPr>
      </w:pPr>
      <w:r>
        <w:rPr>
          <w:rFonts w:hint="default" w:ascii="Times New Roman" w:hAnsi="Times New Roman" w:eastAsia="MinionPro-Regular" w:cs="Times New Roman"/>
          <w:sz w:val="24"/>
          <w:szCs w:val="24"/>
        </w:rPr>
        <w:t>As the author(s), we declare that there is no conflict</w:t>
      </w:r>
      <w:r>
        <w:rPr>
          <w:rFonts w:hint="default" w:ascii="Times New Roman" w:hAnsi="Times New Roman" w:eastAsia="MinionPro-Regular" w:cs="Times New Roman"/>
          <w:sz w:val="24"/>
          <w:szCs w:val="24"/>
          <w:lang w:val="en-IN"/>
        </w:rPr>
        <w:t xml:space="preserve"> </w:t>
      </w:r>
      <w:r>
        <w:rPr>
          <w:rFonts w:hint="default" w:ascii="Times New Roman" w:hAnsi="Times New Roman" w:eastAsia="MinionPro-Regular" w:cs="Times New Roman"/>
          <w:sz w:val="24"/>
          <w:szCs w:val="24"/>
        </w:rPr>
        <w:t>of interest regarding the publication of this article.</w:t>
      </w:r>
    </w:p>
    <w:p>
      <w:pPr>
        <w:spacing w:beforeLines="0" w:afterLines="0" w:line="360" w:lineRule="auto"/>
        <w:jc w:val="left"/>
        <w:rPr>
          <w:rFonts w:hint="default" w:ascii="Times New Roman" w:hAnsi="Times New Roman" w:eastAsia="MinionPro-Regular" w:cs="Times New Roman"/>
          <w:sz w:val="24"/>
          <w:szCs w:val="24"/>
        </w:rPr>
      </w:pPr>
    </w:p>
    <w:p>
      <w:pPr>
        <w:spacing w:beforeLines="0" w:afterLines="0" w:line="360" w:lineRule="auto"/>
        <w:jc w:val="left"/>
        <w:rPr>
          <w:rFonts w:hint="default" w:ascii="Times New Roman" w:hAnsi="Times New Roman" w:eastAsia="MinionPro-Regular" w:cs="Times New Roman"/>
          <w:sz w:val="24"/>
          <w:szCs w:val="24"/>
        </w:rPr>
      </w:pPr>
    </w:p>
    <w:p>
      <w:pPr>
        <w:spacing w:beforeLines="0" w:afterLines="0" w:line="360" w:lineRule="auto"/>
        <w:jc w:val="left"/>
        <w:rPr>
          <w:rFonts w:hint="default" w:ascii="Times New Roman" w:hAnsi="Times New Roman" w:eastAsia="MinionPro-Regular" w:cs="Times New Roman"/>
          <w:sz w:val="24"/>
          <w:szCs w:val="24"/>
        </w:rPr>
      </w:pPr>
    </w:p>
    <w:p>
      <w:pPr>
        <w:keepNext w:val="0"/>
        <w:keepLines w:val="0"/>
        <w:pageBreakBefore w:val="0"/>
        <w:widowControl/>
        <w:numPr>
          <w:ilvl w:val="0"/>
          <w:numId w:val="1"/>
        </w:numPr>
        <w:tabs>
          <w:tab w:val="left" w:pos="720"/>
          <w:tab w:val="left" w:pos="1710"/>
        </w:tabs>
        <w:kinsoku/>
        <w:overflowPunct/>
        <w:topLinePunct w:val="0"/>
        <w:bidi w:val="0"/>
        <w:snapToGrid/>
        <w:spacing w:after="0" w:line="360" w:lineRule="auto"/>
        <w:ind w:left="0" w:leftChars="0" w:firstLine="0" w:firstLineChars="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References</w:t>
      </w:r>
    </w:p>
    <w:p>
      <w:pPr>
        <w:keepNext w:val="0"/>
        <w:keepLines w:val="0"/>
        <w:pageBreakBefore w:val="0"/>
        <w:widowControl/>
        <w:numPr>
          <w:ilvl w:val="0"/>
          <w:numId w:val="2"/>
        </w:numPr>
        <w:kinsoku/>
        <w:overflowPunct/>
        <w:topLinePunct w:val="0"/>
        <w:bidi w:val="0"/>
        <w:snapToGrid/>
        <w:spacing w:after="0" w:line="360" w:lineRule="auto"/>
        <w:ind w:firstLine="120" w:firstLineChars="50"/>
        <w:jc w:val="left"/>
        <w:rPr>
          <w:rStyle w:val="6"/>
          <w:rFonts w:hint="default" w:ascii="Times New Roman" w:hAnsi="Times New Roman" w:cs="Times New Roman"/>
          <w:b w:val="0"/>
          <w:bCs/>
          <w:i w:val="0"/>
          <w:iCs/>
          <w:color w:val="auto"/>
          <w:sz w:val="24"/>
          <w:szCs w:val="24"/>
          <w:u w:val="none"/>
        </w:rPr>
      </w:pPr>
      <w:r>
        <w:rPr>
          <w:rFonts w:hint="default" w:eastAsia="SimSun" w:cs="Times New Roman"/>
          <w:i w:val="0"/>
          <w:iCs w:val="0"/>
          <w:caps w:val="0"/>
          <w:color w:val="000000"/>
          <w:spacing w:val="0"/>
          <w:kern w:val="0"/>
          <w:sz w:val="24"/>
          <w:szCs w:val="24"/>
          <w:lang w:val="en-IN" w:eastAsia="zh-CN" w:bidi="ar"/>
        </w:rPr>
        <w:t xml:space="preserve">A.K. </w:t>
      </w:r>
      <w:r>
        <w:rPr>
          <w:rFonts w:hint="default" w:ascii="Times New Roman" w:hAnsi="Times New Roman" w:eastAsia="SimSun" w:cs="Times New Roman"/>
          <w:i w:val="0"/>
          <w:iCs w:val="0"/>
          <w:caps w:val="0"/>
          <w:color w:val="000000"/>
          <w:spacing w:val="0"/>
          <w:kern w:val="0"/>
          <w:sz w:val="24"/>
          <w:szCs w:val="24"/>
          <w:lang w:val="en-US" w:eastAsia="zh-CN" w:bidi="ar"/>
        </w:rPr>
        <w:t>Sharma</w:t>
      </w:r>
      <w:r>
        <w:rPr>
          <w:rFonts w:hint="default" w:eastAsia="SimSun" w:cs="Times New Roman"/>
          <w:i w:val="0"/>
          <w:iCs w:val="0"/>
          <w:caps w:val="0"/>
          <w:color w:val="000000"/>
          <w:spacing w:val="0"/>
          <w:kern w:val="0"/>
          <w:sz w:val="24"/>
          <w:szCs w:val="24"/>
          <w:lang w:val="en-IN" w:eastAsia="zh-CN" w:bidi="ar"/>
        </w:rPr>
        <w:t xml:space="preserve"> </w:t>
      </w:r>
      <w:r>
        <w:rPr>
          <w:rFonts w:hint="default" w:ascii="Times New Roman" w:hAnsi="Times New Roman" w:eastAsia="SimSun" w:cs="Times New Roman"/>
          <w:i w:val="0"/>
          <w:iCs w:val="0"/>
          <w:caps w:val="0"/>
          <w:color w:val="000000"/>
          <w:spacing w:val="0"/>
          <w:kern w:val="0"/>
          <w:sz w:val="24"/>
          <w:szCs w:val="24"/>
          <w:lang w:val="en-US" w:eastAsia="zh-CN" w:bidi="ar"/>
        </w:rPr>
        <w:t>,</w:t>
      </w:r>
      <w:r>
        <w:rPr>
          <w:rFonts w:hint="default" w:eastAsia="SimSun" w:cs="Times New Roman"/>
          <w:i w:val="0"/>
          <w:iCs w:val="0"/>
          <w:caps w:val="0"/>
          <w:color w:val="000000"/>
          <w:spacing w:val="0"/>
          <w:kern w:val="0"/>
          <w:sz w:val="24"/>
          <w:szCs w:val="24"/>
          <w:lang w:val="en-IN" w:eastAsia="zh-CN" w:bidi="ar"/>
        </w:rPr>
        <w:t xml:space="preserve"> J.C. </w:t>
      </w:r>
      <w:r>
        <w:rPr>
          <w:rFonts w:hint="default" w:ascii="Times New Roman" w:hAnsi="Times New Roman" w:eastAsia="SimSun" w:cs="Times New Roman"/>
          <w:i w:val="0"/>
          <w:iCs w:val="0"/>
          <w:caps w:val="0"/>
          <w:color w:val="000000"/>
          <w:spacing w:val="0"/>
          <w:kern w:val="0"/>
          <w:sz w:val="24"/>
          <w:szCs w:val="24"/>
          <w:lang w:val="en-US" w:eastAsia="zh-CN" w:bidi="ar"/>
        </w:rPr>
        <w:t xml:space="preserve">Tjell J.C, </w:t>
      </w:r>
      <w:r>
        <w:rPr>
          <w:rFonts w:hint="default" w:eastAsia="SimSun" w:cs="Times New Roman"/>
          <w:i w:val="0"/>
          <w:iCs w:val="0"/>
          <w:caps w:val="0"/>
          <w:color w:val="000000"/>
          <w:spacing w:val="0"/>
          <w:kern w:val="0"/>
          <w:sz w:val="24"/>
          <w:szCs w:val="24"/>
          <w:lang w:val="en-IN" w:eastAsia="zh-CN" w:bidi="ar"/>
        </w:rPr>
        <w:t xml:space="preserve">J.J. </w:t>
      </w:r>
      <w:r>
        <w:rPr>
          <w:rFonts w:hint="default" w:ascii="Times New Roman" w:hAnsi="Times New Roman" w:eastAsia="SimSun" w:cs="Times New Roman"/>
          <w:i w:val="0"/>
          <w:iCs w:val="0"/>
          <w:caps w:val="0"/>
          <w:color w:val="000000"/>
          <w:spacing w:val="0"/>
          <w:kern w:val="0"/>
          <w:sz w:val="24"/>
          <w:szCs w:val="24"/>
          <w:lang w:val="en-US" w:eastAsia="zh-CN" w:bidi="ar"/>
        </w:rPr>
        <w:t xml:space="preserve">Sloth, </w:t>
      </w:r>
      <w:r>
        <w:rPr>
          <w:rFonts w:hint="default" w:eastAsia="SimSun" w:cs="Times New Roman"/>
          <w:i w:val="0"/>
          <w:iCs w:val="0"/>
          <w:caps w:val="0"/>
          <w:color w:val="000000"/>
          <w:spacing w:val="0"/>
          <w:kern w:val="0"/>
          <w:sz w:val="24"/>
          <w:szCs w:val="24"/>
          <w:lang w:val="en-IN" w:eastAsia="zh-CN" w:bidi="ar"/>
        </w:rPr>
        <w:t xml:space="preserve">P.E. </w:t>
      </w:r>
      <w:r>
        <w:rPr>
          <w:rFonts w:hint="default" w:ascii="Times New Roman" w:hAnsi="Times New Roman" w:eastAsia="SimSun" w:cs="Times New Roman"/>
          <w:i w:val="0"/>
          <w:iCs w:val="0"/>
          <w:caps w:val="0"/>
          <w:color w:val="000000"/>
          <w:spacing w:val="0"/>
          <w:kern w:val="0"/>
          <w:sz w:val="24"/>
          <w:szCs w:val="24"/>
          <w:lang w:val="en-US" w:eastAsia="zh-CN" w:bidi="ar"/>
        </w:rPr>
        <w:t>Holm</w:t>
      </w:r>
      <w:r>
        <w:rPr>
          <w:rFonts w:hint="default" w:eastAsia="SimSun" w:cs="Times New Roman"/>
          <w:i w:val="0"/>
          <w:iCs w:val="0"/>
          <w:caps w:val="0"/>
          <w:color w:val="000000"/>
          <w:spacing w:val="0"/>
          <w:kern w:val="0"/>
          <w:sz w:val="24"/>
          <w:szCs w:val="24"/>
          <w:lang w:val="en-IN" w:eastAsia="zh-CN" w:bidi="ar"/>
        </w:rPr>
        <w:t>,</w:t>
      </w:r>
      <w:r>
        <w:rPr>
          <w:rFonts w:hint="default" w:ascii="Times New Roman" w:hAnsi="Times New Roman" w:eastAsia="SimSun" w:cs="Times New Roman"/>
          <w:i w:val="0"/>
          <w:iCs w:val="0"/>
          <w:caps w:val="0"/>
          <w:color w:val="000000"/>
          <w:spacing w:val="0"/>
          <w:kern w:val="0"/>
          <w:sz w:val="24"/>
          <w:szCs w:val="24"/>
          <w:lang w:val="en-US" w:eastAsia="zh-CN" w:bidi="ar"/>
        </w:rPr>
        <w:t xml:space="preserve">  </w:t>
      </w:r>
      <w:r>
        <w:rPr>
          <w:rFonts w:hint="default" w:ascii="Times New Roman" w:hAnsi="Times New Roman" w:eastAsia="SimSun" w:cs="Times New Roman"/>
          <w:i/>
          <w:iCs/>
          <w:caps w:val="0"/>
          <w:color w:val="000000"/>
          <w:spacing w:val="0"/>
          <w:kern w:val="0"/>
          <w:sz w:val="24"/>
          <w:szCs w:val="24"/>
          <w:lang w:val="en-US" w:eastAsia="zh-CN" w:bidi="ar"/>
        </w:rPr>
        <w:t>Appl. Geochem</w:t>
      </w:r>
      <w:r>
        <w:rPr>
          <w:rFonts w:hint="default" w:eastAsia="SimSun" w:cs="Times New Roman"/>
          <w:i/>
          <w:iCs/>
          <w:caps w:val="0"/>
          <w:color w:val="000000"/>
          <w:spacing w:val="0"/>
          <w:kern w:val="0"/>
          <w:sz w:val="24"/>
          <w:szCs w:val="24"/>
          <w:lang w:val="en-IN" w:eastAsia="zh-CN" w:bidi="ar"/>
        </w:rPr>
        <w:t>,</w:t>
      </w:r>
      <w:r>
        <w:rPr>
          <w:rFonts w:hint="default" w:eastAsia="SimSun" w:cs="Times New Roman"/>
          <w:b/>
          <w:bCs/>
          <w:i w:val="0"/>
          <w:iCs w:val="0"/>
          <w:caps w:val="0"/>
          <w:color w:val="000000"/>
          <w:spacing w:val="0"/>
          <w:kern w:val="0"/>
          <w:sz w:val="24"/>
          <w:szCs w:val="24"/>
          <w:lang w:val="en-IN" w:eastAsia="zh-CN" w:bidi="ar"/>
        </w:rPr>
        <w:t>(</w:t>
      </w:r>
      <w:r>
        <w:rPr>
          <w:rFonts w:hint="default" w:ascii="Times New Roman" w:hAnsi="Times New Roman" w:eastAsia="SimSun" w:cs="Times New Roman"/>
          <w:b/>
          <w:bCs/>
          <w:i w:val="0"/>
          <w:iCs w:val="0"/>
          <w:caps w:val="0"/>
          <w:color w:val="000000"/>
          <w:spacing w:val="0"/>
          <w:kern w:val="0"/>
          <w:sz w:val="24"/>
          <w:szCs w:val="24"/>
          <w:lang w:val="en-US" w:eastAsia="zh-CN" w:bidi="ar"/>
        </w:rPr>
        <w:t>2014</w:t>
      </w:r>
      <w:r>
        <w:rPr>
          <w:rFonts w:hint="default" w:eastAsia="SimSun" w:cs="Times New Roman"/>
          <w:b/>
          <w:bCs/>
          <w:i w:val="0"/>
          <w:iCs w:val="0"/>
          <w:caps w:val="0"/>
          <w:color w:val="000000"/>
          <w:spacing w:val="0"/>
          <w:kern w:val="0"/>
          <w:sz w:val="24"/>
          <w:szCs w:val="24"/>
          <w:lang w:val="en-IN" w:eastAsia="zh-CN" w:bidi="ar"/>
        </w:rPr>
        <w:t>)</w:t>
      </w:r>
      <w:r>
        <w:rPr>
          <w:rFonts w:hint="default" w:eastAsia="SimSun" w:cs="Times New Roman"/>
          <w:b w:val="0"/>
          <w:bCs w:val="0"/>
          <w:i w:val="0"/>
          <w:iCs w:val="0"/>
          <w:caps w:val="0"/>
          <w:color w:val="000000"/>
          <w:spacing w:val="0"/>
          <w:kern w:val="0"/>
          <w:sz w:val="24"/>
          <w:szCs w:val="24"/>
          <w:lang w:val="en-IN" w:eastAsia="zh-CN" w:bidi="ar"/>
        </w:rPr>
        <w:t>,</w:t>
      </w:r>
      <w:r>
        <w:rPr>
          <w:rFonts w:hint="default" w:ascii="Times New Roman" w:hAnsi="Times New Roman" w:eastAsia="SimSun" w:cs="Times New Roman"/>
          <w:b w:val="0"/>
          <w:bCs w:val="0"/>
          <w:i/>
          <w:iCs/>
          <w:caps w:val="0"/>
          <w:color w:val="000000"/>
          <w:spacing w:val="0"/>
          <w:kern w:val="0"/>
          <w:sz w:val="24"/>
          <w:szCs w:val="24"/>
          <w:lang w:val="en-US" w:eastAsia="zh-CN" w:bidi="ar"/>
        </w:rPr>
        <w:t>41</w:t>
      </w:r>
      <w:r>
        <w:rPr>
          <w:rFonts w:hint="default" w:ascii="Times New Roman" w:hAnsi="Times New Roman" w:eastAsia="SimSun" w:cs="Times New Roman"/>
          <w:i w:val="0"/>
          <w:iCs w:val="0"/>
          <w:caps w:val="0"/>
          <w:color w:val="000000"/>
          <w:spacing w:val="0"/>
          <w:kern w:val="0"/>
          <w:sz w:val="24"/>
          <w:szCs w:val="24"/>
          <w:lang w:val="en-US" w:eastAsia="zh-CN" w:bidi="ar"/>
        </w:rPr>
        <w:t>:11–33</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numId w:val="0"/>
        </w:numPr>
        <w:kinsoku/>
        <w:overflowPunct/>
        <w:topLinePunct w:val="0"/>
        <w:bidi w:val="0"/>
        <w:snapToGrid/>
        <w:spacing w:after="0" w:line="360" w:lineRule="auto"/>
        <w:ind w:firstLine="360" w:firstLineChars="150"/>
        <w:jc w:val="left"/>
        <w:rPr>
          <w:rStyle w:val="6"/>
          <w:rFonts w:hint="default" w:ascii="Times New Roman" w:hAnsi="Times New Roman" w:cs="Times New Roman"/>
          <w:b w:val="0"/>
          <w:bCs/>
          <w:i w:val="0"/>
          <w:iCs/>
          <w:color w:val="auto"/>
          <w:sz w:val="24"/>
          <w:szCs w:val="24"/>
          <w:u w:val="none"/>
        </w:rPr>
      </w:pPr>
      <w:r>
        <w:rPr>
          <w:rFonts w:hint="default" w:cs="Times New Roman"/>
          <w:b/>
          <w:bCs/>
          <w:color w:val="auto"/>
          <w:sz w:val="24"/>
          <w:szCs w:val="24"/>
          <w:u w:val="none"/>
          <w:lang w:val="en-IN"/>
        </w:rPr>
        <w:t xml:space="preserve">DOI: </w:t>
      </w:r>
      <w:r>
        <w:rPr>
          <w:rFonts w:hint="default" w:ascii="Times New Roman" w:hAnsi="Times New Roman" w:eastAsia="SimSun" w:cs="Times New Roman"/>
          <w:i w:val="0"/>
          <w:iCs w:val="0"/>
          <w:caps w:val="0"/>
          <w:color w:val="000000"/>
          <w:spacing w:val="0"/>
          <w:kern w:val="0"/>
          <w:sz w:val="24"/>
          <w:szCs w:val="24"/>
          <w:lang w:val="en-US" w:eastAsia="zh-CN" w:bidi="ar"/>
        </w:rPr>
        <w:t>10.1016/j.apgeochem.2013.11.012.</w:t>
      </w:r>
    </w:p>
    <w:p>
      <w:pPr>
        <w:keepNext w:val="0"/>
        <w:keepLines w:val="0"/>
        <w:pageBreakBefore w:val="0"/>
        <w:widowControl/>
        <w:numPr>
          <w:ilvl w:val="0"/>
          <w:numId w:val="2"/>
        </w:numPr>
        <w:kinsoku/>
        <w:overflowPunct/>
        <w:topLinePunct w:val="0"/>
        <w:autoSpaceDE w:val="0"/>
        <w:autoSpaceDN w:val="0"/>
        <w:bidi w:val="0"/>
        <w:adjustRightInd w:val="0"/>
        <w:snapToGrid/>
        <w:spacing w:after="0" w:line="360" w:lineRule="auto"/>
        <w:ind w:left="0" w:leftChars="0" w:firstLine="120" w:firstLineChars="50"/>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S. </w:t>
      </w:r>
      <w:r>
        <w:rPr>
          <w:rFonts w:hint="default" w:ascii="Times New Roman" w:hAnsi="Times New Roman" w:cs="Times New Roman"/>
          <w:b w:val="0"/>
          <w:bCs/>
          <w:i w:val="0"/>
          <w:iCs/>
          <w:color w:val="auto"/>
          <w:sz w:val="24"/>
          <w:szCs w:val="24"/>
          <w:u w:val="none"/>
        </w:rPr>
        <w:t xml:space="preserve">Fendorf, </w:t>
      </w:r>
      <w:r>
        <w:rPr>
          <w:rFonts w:hint="default" w:ascii="Times New Roman" w:hAnsi="Times New Roman" w:cs="Times New Roman"/>
          <w:b w:val="0"/>
          <w:bCs/>
          <w:i w:val="0"/>
          <w:iCs/>
          <w:color w:val="auto"/>
          <w:sz w:val="24"/>
          <w:szCs w:val="24"/>
          <w:u w:val="none"/>
          <w:lang w:val="en-IN"/>
        </w:rPr>
        <w:t>H.A.</w:t>
      </w:r>
      <w:r>
        <w:rPr>
          <w:rFonts w:hint="default" w:ascii="Times New Roman" w:hAnsi="Times New Roman" w:cs="Times New Roman"/>
          <w:b w:val="0"/>
          <w:bCs/>
          <w:i w:val="0"/>
          <w:iCs/>
          <w:color w:val="auto"/>
          <w:sz w:val="24"/>
          <w:szCs w:val="24"/>
          <w:u w:val="none"/>
        </w:rPr>
        <w:t>Michael,</w:t>
      </w:r>
      <w:r>
        <w:rPr>
          <w:rFonts w:hint="default" w:ascii="Times New Roman" w:hAnsi="Times New Roman" w:cs="Times New Roman"/>
          <w:b w:val="0"/>
          <w:bCs/>
          <w:i w:val="0"/>
          <w:iCs/>
          <w:color w:val="auto"/>
          <w:sz w:val="24"/>
          <w:szCs w:val="24"/>
          <w:u w:val="none"/>
          <w:lang w:val="en-IN"/>
        </w:rPr>
        <w:t xml:space="preserve"> A.</w:t>
      </w:r>
      <w:r>
        <w:rPr>
          <w:rFonts w:hint="default" w:ascii="Times New Roman" w:hAnsi="Times New Roman" w:cs="Times New Roman"/>
          <w:b w:val="0"/>
          <w:bCs/>
          <w:i w:val="0"/>
          <w:iCs/>
          <w:color w:val="auto"/>
          <w:sz w:val="24"/>
          <w:szCs w:val="24"/>
          <w:u w:val="none"/>
        </w:rPr>
        <w:t>Geen</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 xml:space="preserve">Science </w:t>
      </w:r>
      <w:r>
        <w:rPr>
          <w:rFonts w:hint="default" w:ascii="Times New Roman" w:hAnsi="Times New Roman" w:cs="Times New Roman"/>
          <w:b w:val="0"/>
          <w:bCs/>
          <w:i/>
          <w:iCs w:val="0"/>
          <w:color w:val="auto"/>
          <w:sz w:val="24"/>
          <w:szCs w:val="24"/>
          <w:u w:val="none"/>
          <w:lang w:val="en-IN"/>
        </w:rPr>
        <w:t>M</w:t>
      </w:r>
      <w:r>
        <w:rPr>
          <w:rFonts w:hint="default" w:ascii="Times New Roman" w:hAnsi="Times New Roman" w:cs="Times New Roman"/>
          <w:b w:val="0"/>
          <w:bCs/>
          <w:i/>
          <w:iCs w:val="0"/>
          <w:color w:val="auto"/>
          <w:sz w:val="24"/>
          <w:szCs w:val="24"/>
          <w:u w:val="none"/>
        </w:rPr>
        <w:t>ag</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(2010)</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32</w:t>
      </w:r>
      <w:r>
        <w:rPr>
          <w:rFonts w:hint="default" w:ascii="Times New Roman" w:hAnsi="Times New Roman" w:cs="Times New Roman"/>
          <w:b w:val="0"/>
          <w:bCs/>
          <w:i/>
          <w:iCs w:val="0"/>
          <w:color w:val="auto"/>
          <w:sz w:val="24"/>
          <w:szCs w:val="24"/>
          <w:u w:val="none"/>
          <w:lang w:val="en-IN"/>
        </w:rPr>
        <w:t>8 (5928)</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112</w:t>
      </w:r>
      <w:r>
        <w:rPr>
          <w:rFonts w:hint="default" w:cs="Times New Roman"/>
          <w:b w:val="0"/>
          <w:bCs/>
          <w:i w:val="0"/>
          <w:iCs/>
          <w:color w:val="auto"/>
          <w:sz w:val="24"/>
          <w:szCs w:val="24"/>
          <w:u w:val="none"/>
          <w:lang w:val="en-IN"/>
        </w:rPr>
        <w:t>3</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1127.</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firstLine="360" w:firstLineChars="150"/>
        <w:jc w:val="both"/>
        <w:rPr>
          <w:rFonts w:hint="default" w:ascii="Times New Roman" w:hAnsi="Times New Roman" w:cs="Times New Roman"/>
          <w:b w:val="0"/>
          <w:bCs/>
          <w:i w:val="0"/>
          <w:iCs/>
          <w:color w:val="auto"/>
          <w:sz w:val="24"/>
          <w:szCs w:val="24"/>
          <w:u w:val="none"/>
          <w:lang w:val="en-IN"/>
        </w:rPr>
      </w:pPr>
      <w:r>
        <w:rPr>
          <w:rStyle w:val="6"/>
          <w:rFonts w:hint="default" w:cs="Times New Roman"/>
          <w:b/>
          <w:bCs/>
          <w:iCs/>
          <w:color w:val="auto"/>
          <w:sz w:val="24"/>
          <w:szCs w:val="24"/>
          <w:u w:val="none"/>
          <w:lang w:val="en-IN"/>
        </w:rPr>
        <w:t>DOI</w:t>
      </w:r>
      <w:r>
        <w:rPr>
          <w:rStyle w:val="6"/>
          <w:rFonts w:hint="default" w:cs="Times New Roman"/>
          <w:iCs/>
          <w:color w:val="auto"/>
          <w:sz w:val="24"/>
          <w:szCs w:val="24"/>
          <w:u w:val="none"/>
          <w:lang w:val="en-IN"/>
        </w:rPr>
        <w:t xml:space="preserve">: </w:t>
      </w:r>
      <w:r>
        <w:rPr>
          <w:rStyle w:val="6"/>
          <w:rFonts w:hint="default" w:ascii="Times New Roman" w:hAnsi="Times New Roman" w:cs="Times New Roman"/>
          <w:iCs/>
          <w:color w:val="auto"/>
          <w:sz w:val="24"/>
          <w:szCs w:val="24"/>
          <w:u w:val="none"/>
        </w:rPr>
        <w:t>10.1126/</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"https://doi.org/10.1126/science.1172974"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science.1172974</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ilvl w:val="0"/>
          <w:numId w:val="2"/>
        </w:numPr>
        <w:kinsoku/>
        <w:overflowPunct/>
        <w:topLinePunct w:val="0"/>
        <w:autoSpaceDE w:val="0"/>
        <w:autoSpaceDN w:val="0"/>
        <w:bidi w:val="0"/>
        <w:adjustRightInd w:val="0"/>
        <w:snapToGrid/>
        <w:spacing w:after="0" w:line="360" w:lineRule="auto"/>
        <w:ind w:left="0" w:leftChars="0" w:firstLine="120" w:firstLineChars="50"/>
        <w:jc w:val="both"/>
        <w:rPr>
          <w:rStyle w:val="6"/>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P. L. </w:t>
      </w:r>
      <w:r>
        <w:rPr>
          <w:rFonts w:hint="default" w:ascii="Times New Roman" w:hAnsi="Times New Roman" w:cs="Times New Roman"/>
          <w:b w:val="0"/>
          <w:bCs/>
          <w:i w:val="0"/>
          <w:iCs/>
          <w:color w:val="auto"/>
          <w:sz w:val="24"/>
          <w:szCs w:val="24"/>
          <w:u w:val="none"/>
        </w:rPr>
        <w:t>Smedley</w:t>
      </w:r>
      <w:r>
        <w:rPr>
          <w:rFonts w:hint="default" w:ascii="Times New Roman" w:hAnsi="Times New Roman" w:cs="Times New Roman"/>
          <w:b w:val="0"/>
          <w:bCs/>
          <w:i w:val="0"/>
          <w:iCs/>
          <w:color w:val="auto"/>
          <w:sz w:val="24"/>
          <w:szCs w:val="24"/>
          <w:u w:val="none"/>
          <w:lang w:val="en-IN"/>
        </w:rPr>
        <w:t>, D.G.</w:t>
      </w:r>
      <w:r>
        <w:rPr>
          <w:rFonts w:hint="default" w:ascii="Times New Roman" w:hAnsi="Times New Roman" w:cs="Times New Roman"/>
          <w:b w:val="0"/>
          <w:bCs/>
          <w:i w:val="0"/>
          <w:iCs/>
          <w:color w:val="auto"/>
          <w:sz w:val="24"/>
          <w:szCs w:val="24"/>
          <w:u w:val="none"/>
        </w:rPr>
        <w:t>Kinniburgh</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Appl. Geochem</w:t>
      </w:r>
      <w:r>
        <w:rPr>
          <w:rFonts w:hint="default" w:cs="Times New Roman"/>
          <w:b w:val="0"/>
          <w:bCs/>
          <w:i/>
          <w:iCs w:val="0"/>
          <w:color w:val="auto"/>
          <w:sz w:val="24"/>
          <w:szCs w:val="24"/>
          <w:u w:val="none"/>
          <w:lang w:val="en-IN"/>
        </w:rPr>
        <w:t>,</w:t>
      </w:r>
      <w:r>
        <w:rPr>
          <w:rFonts w:hint="default" w:ascii="Times New Roman" w:hAnsi="Times New Roman" w:cs="Times New Roman"/>
          <w:b/>
          <w:bCs w:val="0"/>
          <w:i w:val="0"/>
          <w:iCs/>
          <w:color w:val="auto"/>
          <w:sz w:val="24"/>
          <w:szCs w:val="24"/>
          <w:u w:val="none"/>
        </w:rPr>
        <w:t xml:space="preserve"> </w:t>
      </w:r>
      <w:r>
        <w:rPr>
          <w:rFonts w:hint="default" w:cs="Times New Roman"/>
          <w:b/>
          <w:bCs w:val="0"/>
          <w:i w:val="0"/>
          <w:iCs/>
          <w:color w:val="auto"/>
          <w:sz w:val="24"/>
          <w:szCs w:val="24"/>
          <w:u w:val="none"/>
          <w:lang w:val="en-IN"/>
        </w:rPr>
        <w:t>(2002)</w:t>
      </w:r>
      <w:r>
        <w:rPr>
          <w:rFonts w:hint="default" w:cs="Times New Roman"/>
          <w:b w:val="0"/>
          <w:bCs/>
          <w:i w:val="0"/>
          <w:iCs/>
          <w:color w:val="auto"/>
          <w:sz w:val="24"/>
          <w:szCs w:val="24"/>
          <w:u w:val="none"/>
          <w:lang w:val="en-IN"/>
        </w:rPr>
        <w:t>,</w:t>
      </w:r>
      <w:r>
        <w:rPr>
          <w:rFonts w:hint="default" w:cs="Times New Roman"/>
          <w:b w:val="0"/>
          <w:bCs/>
          <w:i/>
          <w:iCs w:val="0"/>
          <w:color w:val="auto"/>
          <w:sz w:val="24"/>
          <w:szCs w:val="24"/>
          <w:u w:val="none"/>
          <w:lang w:val="en-IN"/>
        </w:rPr>
        <w:t xml:space="preserve"> </w:t>
      </w:r>
      <w:r>
        <w:rPr>
          <w:rFonts w:hint="default" w:ascii="Times New Roman" w:hAnsi="Times New Roman" w:cs="Times New Roman"/>
          <w:b w:val="0"/>
          <w:bCs/>
          <w:i/>
          <w:iCs w:val="0"/>
          <w:color w:val="auto"/>
          <w:sz w:val="24"/>
          <w:szCs w:val="24"/>
          <w:u w:val="none"/>
        </w:rPr>
        <w:t>17</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517</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568.</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firstLine="360" w:firstLineChars="150"/>
        <w:jc w:val="both"/>
        <w:rPr>
          <w:rStyle w:val="6"/>
          <w:rFonts w:hint="default" w:ascii="Times New Roman" w:hAnsi="Times New Roman" w:cs="Times New Roman"/>
          <w:b w:val="0"/>
          <w:bCs/>
          <w:i w:val="0"/>
          <w:iCs/>
          <w:color w:val="auto"/>
          <w:sz w:val="24"/>
          <w:szCs w:val="24"/>
          <w:u w:val="none"/>
        </w:rPr>
      </w:pPr>
      <w:r>
        <w:rPr>
          <w:rFonts w:hint="default" w:cs="Times New Roman"/>
          <w:b/>
          <w:bCs/>
          <w:color w:val="auto"/>
          <w:sz w:val="24"/>
          <w:szCs w:val="24"/>
          <w:u w:val="none"/>
          <w:lang w:val="en-IN"/>
        </w:rPr>
        <w:t xml:space="preserve">DOI: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"http://dx.doi.org/10.1016/S0883-2927%2802%2900018-5" \t "_blank"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10.1016/S0883</w:t>
      </w:r>
      <w:r>
        <w:rPr>
          <w:rStyle w:val="6"/>
          <w:rFonts w:hint="default" w:ascii="Times New Roman" w:hAnsi="Times New Roman" w:cs="Times New Roman"/>
          <w:iCs/>
          <w:color w:val="auto"/>
          <w:sz w:val="24"/>
          <w:szCs w:val="24"/>
          <w:u w:val="none"/>
          <w:lang w:val="en-IN"/>
        </w:rPr>
        <w:t>-</w:t>
      </w:r>
      <w:r>
        <w:rPr>
          <w:rStyle w:val="6"/>
          <w:rFonts w:hint="default" w:ascii="Times New Roman" w:hAnsi="Times New Roman" w:cs="Times New Roman"/>
          <w:iCs/>
          <w:color w:val="auto"/>
          <w:sz w:val="24"/>
          <w:szCs w:val="24"/>
          <w:u w:val="none"/>
        </w:rPr>
        <w:t>2927(02)00018-5</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ilvl w:val="0"/>
          <w:numId w:val="2"/>
        </w:numPr>
        <w:kinsoku/>
        <w:overflowPunct/>
        <w:topLinePunct w:val="0"/>
        <w:autoSpaceDE w:val="0"/>
        <w:autoSpaceDN w:val="0"/>
        <w:bidi w:val="0"/>
        <w:adjustRightInd w:val="0"/>
        <w:snapToGrid/>
        <w:spacing w:after="0" w:line="360" w:lineRule="auto"/>
        <w:ind w:left="0" w:leftChars="0" w:firstLine="120" w:firstLineChars="5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W. E. </w:t>
      </w:r>
      <w:r>
        <w:rPr>
          <w:rFonts w:hint="default" w:ascii="Times New Roman" w:hAnsi="Times New Roman" w:cs="Times New Roman"/>
          <w:b w:val="0"/>
          <w:bCs/>
          <w:i w:val="0"/>
          <w:iCs/>
          <w:color w:val="auto"/>
          <w:sz w:val="24"/>
          <w:szCs w:val="24"/>
          <w:u w:val="none"/>
        </w:rPr>
        <w:t xml:space="preserve">Morton, </w:t>
      </w:r>
      <w:r>
        <w:rPr>
          <w:rFonts w:hint="default" w:ascii="Times New Roman" w:hAnsi="Times New Roman" w:cs="Times New Roman"/>
          <w:b w:val="0"/>
          <w:bCs/>
          <w:i w:val="0"/>
          <w:iCs/>
          <w:color w:val="auto"/>
          <w:sz w:val="24"/>
          <w:szCs w:val="24"/>
          <w:u w:val="none"/>
          <w:lang w:val="en-IN"/>
        </w:rPr>
        <w:t>D.A.</w:t>
      </w:r>
      <w:r>
        <w:rPr>
          <w:rFonts w:hint="default" w:ascii="Times New Roman" w:hAnsi="Times New Roman" w:cs="Times New Roman"/>
          <w:b w:val="0"/>
          <w:bCs/>
          <w:i w:val="0"/>
          <w:iCs/>
          <w:color w:val="auto"/>
          <w:sz w:val="24"/>
          <w:szCs w:val="24"/>
          <w:u w:val="none"/>
        </w:rPr>
        <w:t>Dunette</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rPr>
        <w:t xml:space="preserve">Arsenic in the Environment, Part II, </w:t>
      </w:r>
      <w:r>
        <w:rPr>
          <w:rFonts w:hint="default" w:ascii="Times New Roman" w:hAnsi="Times New Roman" w:cs="Times New Roman"/>
          <w:b w:val="0"/>
          <w:bCs/>
          <w:i/>
          <w:iCs w:val="0"/>
          <w:color w:val="auto"/>
          <w:sz w:val="24"/>
          <w:szCs w:val="24"/>
          <w:u w:val="none"/>
        </w:rPr>
        <w:t>Wiley and sons,</w:t>
      </w:r>
      <w:r>
        <w:rPr>
          <w:rFonts w:hint="default" w:ascii="Times New Roman" w:hAnsi="Times New Roman" w:cs="Times New Roman"/>
          <w:b w:val="0"/>
          <w:bCs/>
          <w:i w:val="0"/>
          <w:iCs/>
          <w:color w:val="auto"/>
          <w:sz w:val="24"/>
          <w:szCs w:val="24"/>
          <w:u w:val="none"/>
        </w:rPr>
        <w:t>New York</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firstLine="360" w:firstLineChars="15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bCs w:val="0"/>
          <w:i w:val="0"/>
          <w:iCs/>
          <w:color w:val="auto"/>
          <w:sz w:val="24"/>
          <w:szCs w:val="24"/>
          <w:u w:val="none"/>
          <w:lang w:val="en-IN"/>
        </w:rPr>
        <w:t>(</w:t>
      </w:r>
      <w:r>
        <w:rPr>
          <w:rFonts w:hint="default" w:ascii="Times New Roman" w:hAnsi="Times New Roman" w:cs="Times New Roman"/>
          <w:b/>
          <w:bCs w:val="0"/>
          <w:i w:val="0"/>
          <w:iCs/>
          <w:color w:val="auto"/>
          <w:sz w:val="24"/>
          <w:szCs w:val="24"/>
          <w:u w:val="none"/>
        </w:rPr>
        <w:t>1994</w:t>
      </w:r>
      <w:r>
        <w:rPr>
          <w:rFonts w:hint="default" w:ascii="Times New Roman" w:hAnsi="Times New Roman" w:cs="Times New Roman"/>
          <w:b/>
          <w:bCs w:val="0"/>
          <w:i w:val="0"/>
          <w:iCs/>
          <w:color w:val="auto"/>
          <w:sz w:val="24"/>
          <w:szCs w:val="24"/>
          <w:u w:val="none"/>
          <w:lang w:val="en-IN"/>
        </w:rPr>
        <w:t>)</w:t>
      </w:r>
      <w:r>
        <w:rPr>
          <w:rFonts w:hint="default" w:cs="Times New Roman"/>
          <w:b w:val="0"/>
          <w:bCs/>
          <w:i w:val="0"/>
          <w:iCs/>
          <w:color w:val="auto"/>
          <w:sz w:val="24"/>
          <w:szCs w:val="24"/>
          <w:u w:val="none"/>
          <w:lang w:val="en-IN"/>
        </w:rPr>
        <w:t>,</w:t>
      </w:r>
      <w:r>
        <w:rPr>
          <w:rFonts w:hint="default" w:cs="Times New Roman"/>
          <w:b/>
          <w:bCs w:val="0"/>
          <w:i w:val="0"/>
          <w:iCs/>
          <w:color w:val="auto"/>
          <w:sz w:val="24"/>
          <w:szCs w:val="24"/>
          <w:u w:val="none"/>
          <w:lang w:val="en-IN"/>
        </w:rPr>
        <w:t xml:space="preserve"> </w:t>
      </w:r>
      <w:r>
        <w:rPr>
          <w:rFonts w:hint="default" w:cs="Times New Roman"/>
          <w:b w:val="0"/>
          <w:bCs/>
          <w:i w:val="0"/>
          <w:iCs/>
          <w:color w:val="auto"/>
          <w:sz w:val="24"/>
          <w:szCs w:val="24"/>
          <w:u w:val="none"/>
          <w:lang w:val="en-IN"/>
        </w:rPr>
        <w:t>17</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 xml:space="preserve">34. </w:t>
      </w:r>
      <w:r>
        <w:rPr>
          <w:rFonts w:hint="default" w:cs="Times New Roman"/>
          <w:b/>
          <w:bCs w:val="0"/>
          <w:i w:val="0"/>
          <w:iCs/>
          <w:color w:val="auto"/>
          <w:sz w:val="24"/>
          <w:szCs w:val="24"/>
          <w:u w:val="none"/>
          <w:lang w:val="en-IN"/>
        </w:rPr>
        <w:t>DOI:</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"https://doi.org/10.1002/jat.2550150320"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 xml:space="preserve">10.1002/jat.2550150320 </w:t>
      </w:r>
      <w:r>
        <w:rPr>
          <w:rStyle w:val="6"/>
          <w:rFonts w:hint="default" w:ascii="Times New Roman" w:hAnsi="Times New Roman" w:cs="Times New Roman"/>
          <w:iCs/>
          <w:color w:val="auto"/>
          <w:sz w:val="24"/>
          <w:szCs w:val="24"/>
          <w:u w:val="none"/>
        </w:rPr>
        <w:fldChar w:fldCharType="end"/>
      </w:r>
      <w:r>
        <w:rPr>
          <w:rFonts w:hint="default" w:ascii="Times New Roman" w:hAnsi="Times New Roman" w:cs="Times New Roman"/>
          <w:b w:val="0"/>
          <w:bCs/>
          <w:i w:val="0"/>
          <w:iCs/>
          <w:color w:val="auto"/>
          <w:sz w:val="24"/>
          <w:szCs w:val="24"/>
          <w:u w:val="none"/>
          <w:lang w:val="en-IN"/>
        </w:rPr>
        <w:tab/>
      </w:r>
    </w:p>
    <w:p>
      <w:pPr>
        <w:keepNext w:val="0"/>
        <w:keepLines w:val="0"/>
        <w:pageBreakBefore w:val="0"/>
        <w:widowControl/>
        <w:numPr>
          <w:ilvl w:val="0"/>
          <w:numId w:val="2"/>
        </w:numPr>
        <w:kinsoku/>
        <w:overflowPunct/>
        <w:topLinePunct w:val="0"/>
        <w:autoSpaceDE w:val="0"/>
        <w:autoSpaceDN w:val="0"/>
        <w:bidi w:val="0"/>
        <w:adjustRightInd w:val="0"/>
        <w:snapToGrid/>
        <w:spacing w:after="0" w:line="360" w:lineRule="auto"/>
        <w:ind w:left="0" w:leftChars="0" w:firstLine="120" w:firstLineChars="50"/>
        <w:jc w:val="left"/>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rPr>
        <w:t xml:space="preserve">Drinking water Quality Information, </w:t>
      </w:r>
      <w:r>
        <w:rPr>
          <w:rFonts w:hint="default" w:ascii="Times New Roman" w:hAnsi="Times New Roman" w:cs="Times New Roman"/>
          <w:b w:val="0"/>
          <w:bCs/>
          <w:i/>
          <w:iCs w:val="0"/>
          <w:color w:val="auto"/>
          <w:sz w:val="24"/>
          <w:szCs w:val="24"/>
          <w:u w:val="none"/>
        </w:rPr>
        <w:t>World Health Organization,</w:t>
      </w:r>
      <w:r>
        <w:rPr>
          <w:rFonts w:hint="default" w:ascii="Times New Roman" w:hAnsi="Times New Roman" w:cs="Times New Roman"/>
          <w:b w:val="0"/>
          <w:bCs/>
          <w:i w:val="0"/>
          <w:iCs/>
          <w:color w:val="auto"/>
          <w:sz w:val="24"/>
          <w:szCs w:val="24"/>
          <w:u w:val="none"/>
        </w:rPr>
        <w:t>Vol 2,WHO,Genev</w:t>
      </w:r>
      <w:r>
        <w:rPr>
          <w:rFonts w:hint="default" w:ascii="Times New Roman" w:hAnsi="Times New Roman" w:cs="Times New Roman"/>
          <w:b w:val="0"/>
          <w:bCs/>
          <w:i w:val="0"/>
          <w:iCs/>
          <w:color w:val="auto"/>
          <w:sz w:val="24"/>
          <w:szCs w:val="24"/>
          <w:u w:val="none"/>
          <w:lang w:val="en-IN"/>
        </w:rPr>
        <w:t xml:space="preserve">a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50" w:firstLine="240" w:firstLineChars="100"/>
        <w:jc w:val="left"/>
        <w:rPr>
          <w:rFonts w:hint="default" w:ascii="Times New Roman" w:hAnsi="Times New Roman" w:cs="Times New Roman"/>
          <w:iCs/>
          <w:color w:val="auto"/>
          <w:sz w:val="24"/>
          <w:szCs w:val="24"/>
          <w:u w:val="none"/>
          <w:lang w:val="en-IN"/>
        </w:rPr>
      </w:pPr>
      <w:r>
        <w:rPr>
          <w:rFonts w:hint="default" w:ascii="Times New Roman" w:hAnsi="Times New Roman" w:cs="Times New Roman"/>
          <w:b/>
          <w:bCs w:val="0"/>
          <w:i w:val="0"/>
          <w:iCs/>
          <w:color w:val="auto"/>
          <w:sz w:val="24"/>
          <w:szCs w:val="24"/>
          <w:u w:val="none"/>
          <w:lang w:val="en-IN"/>
        </w:rPr>
        <w:t>(</w:t>
      </w:r>
      <w:r>
        <w:rPr>
          <w:rFonts w:hint="default" w:ascii="Times New Roman" w:hAnsi="Times New Roman" w:cs="Times New Roman"/>
          <w:b/>
          <w:bCs w:val="0"/>
          <w:i w:val="0"/>
          <w:iCs/>
          <w:color w:val="auto"/>
          <w:sz w:val="24"/>
          <w:szCs w:val="24"/>
          <w:u w:val="none"/>
        </w:rPr>
        <w:t>1984</w:t>
      </w:r>
      <w:r>
        <w:rPr>
          <w:rFonts w:hint="default" w:ascii="Times New Roman" w:hAnsi="Times New Roman" w:cs="Times New Roman"/>
          <w:b/>
          <w:bCs w:val="0"/>
          <w:i w:val="0"/>
          <w:iCs/>
          <w:color w:val="auto"/>
          <w:sz w:val="24"/>
          <w:szCs w:val="24"/>
          <w:u w:val="none"/>
          <w:lang w:val="en-IN"/>
        </w:rPr>
        <w:t>)</w:t>
      </w:r>
      <w:r>
        <w:rPr>
          <w:rFonts w:hint="default" w:cs="Times New Roman"/>
          <w:b w:val="0"/>
          <w:bCs/>
          <w:i w:val="0"/>
          <w:iCs/>
          <w:color w:val="auto"/>
          <w:sz w:val="24"/>
          <w:szCs w:val="24"/>
          <w:u w:val="none"/>
          <w:lang w:val="en-IN"/>
        </w:rPr>
        <w:t>, 940</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 xml:space="preserve">949. </w:t>
      </w:r>
      <w:r>
        <w:rPr>
          <w:rFonts w:hint="default" w:cs="Times New Roman"/>
          <w:b/>
          <w:bCs w:val="0"/>
          <w:i w:val="0"/>
          <w:iCs/>
          <w:color w:val="auto"/>
          <w:sz w:val="24"/>
          <w:szCs w:val="24"/>
          <w:u w:val="none"/>
          <w:lang w:val="en-IN"/>
        </w:rPr>
        <w:t>DOI:</w:t>
      </w:r>
      <w:r>
        <w:rPr>
          <w:rFonts w:hint="default" w:ascii="Times New Roman" w:hAnsi="Times New Roman" w:cs="Times New Roman"/>
          <w:iCs/>
          <w:color w:val="auto"/>
          <w:sz w:val="24"/>
          <w:szCs w:val="24"/>
          <w:u w:val="none"/>
        </w:rPr>
        <w:t>10.1002/food.19860300121</w:t>
      </w:r>
    </w:p>
    <w:p>
      <w:pPr>
        <w:keepNext w:val="0"/>
        <w:keepLines w:val="0"/>
        <w:pageBreakBefore w:val="0"/>
        <w:widowControl/>
        <w:numPr>
          <w:ilvl w:val="0"/>
          <w:numId w:val="2"/>
        </w:numPr>
        <w:kinsoku/>
        <w:overflowPunct/>
        <w:topLinePunct w:val="0"/>
        <w:autoSpaceDE w:val="0"/>
        <w:autoSpaceDN w:val="0"/>
        <w:bidi w:val="0"/>
        <w:adjustRightInd w:val="0"/>
        <w:snapToGrid/>
        <w:spacing w:after="0" w:line="360" w:lineRule="auto"/>
        <w:ind w:left="0" w:leftChars="0" w:firstLine="120" w:firstLineChars="50"/>
        <w:jc w:val="both"/>
        <w:rPr>
          <w:rStyle w:val="6"/>
          <w:rFonts w:hint="default" w:ascii="Times New Roman" w:hAnsi="Times New Roman" w:cs="Times New Roman"/>
          <w:b w:val="0"/>
          <w:bCs/>
          <w:i w:val="0"/>
          <w:iCs/>
          <w:color w:val="auto"/>
          <w:sz w:val="24"/>
          <w:szCs w:val="24"/>
          <w:u w:val="none"/>
        </w:rPr>
      </w:pPr>
      <w:r>
        <w:rPr>
          <w:rFonts w:hint="default" w:eastAsia="SimSun" w:cs="Times New Roman"/>
          <w:i w:val="0"/>
          <w:iCs w:val="0"/>
          <w:caps w:val="0"/>
          <w:color w:val="000000"/>
          <w:spacing w:val="0"/>
          <w:kern w:val="0"/>
          <w:sz w:val="24"/>
          <w:szCs w:val="24"/>
          <w:lang w:val="en-IN" w:eastAsia="zh-CN" w:bidi="ar"/>
        </w:rPr>
        <w:t xml:space="preserve">V.M </w:t>
      </w:r>
      <w:r>
        <w:rPr>
          <w:rFonts w:hint="default" w:ascii="Times New Roman" w:hAnsi="Times New Roman" w:eastAsia="SimSun" w:cs="Times New Roman"/>
          <w:i w:val="0"/>
          <w:iCs w:val="0"/>
          <w:caps w:val="0"/>
          <w:color w:val="000000"/>
          <w:spacing w:val="0"/>
          <w:kern w:val="0"/>
          <w:sz w:val="24"/>
          <w:szCs w:val="24"/>
          <w:lang w:val="en-US" w:eastAsia="zh-CN" w:bidi="ar"/>
        </w:rPr>
        <w:t xml:space="preserve">Boddu, </w:t>
      </w:r>
      <w:r>
        <w:rPr>
          <w:rFonts w:hint="default" w:eastAsia="SimSun" w:cs="Times New Roman"/>
          <w:i w:val="0"/>
          <w:iCs w:val="0"/>
          <w:caps w:val="0"/>
          <w:color w:val="000000"/>
          <w:spacing w:val="0"/>
          <w:kern w:val="0"/>
          <w:sz w:val="24"/>
          <w:szCs w:val="24"/>
          <w:lang w:val="en-IN" w:eastAsia="zh-CN" w:bidi="ar"/>
        </w:rPr>
        <w:t xml:space="preserve">K. </w:t>
      </w:r>
      <w:r>
        <w:rPr>
          <w:rFonts w:hint="default" w:ascii="Times New Roman" w:hAnsi="Times New Roman" w:eastAsia="SimSun" w:cs="Times New Roman"/>
          <w:i w:val="0"/>
          <w:iCs w:val="0"/>
          <w:caps w:val="0"/>
          <w:color w:val="000000"/>
          <w:spacing w:val="0"/>
          <w:kern w:val="0"/>
          <w:sz w:val="24"/>
          <w:szCs w:val="24"/>
          <w:lang w:val="en-US" w:eastAsia="zh-CN" w:bidi="ar"/>
        </w:rPr>
        <w:t xml:space="preserve">Abburi, </w:t>
      </w:r>
      <w:r>
        <w:rPr>
          <w:rFonts w:hint="default" w:eastAsia="SimSun" w:cs="Times New Roman"/>
          <w:i w:val="0"/>
          <w:iCs w:val="0"/>
          <w:caps w:val="0"/>
          <w:color w:val="000000"/>
          <w:spacing w:val="0"/>
          <w:kern w:val="0"/>
          <w:sz w:val="24"/>
          <w:szCs w:val="24"/>
          <w:lang w:val="en-IN" w:eastAsia="zh-CN" w:bidi="ar"/>
        </w:rPr>
        <w:t>J.L.</w:t>
      </w:r>
      <w:r>
        <w:rPr>
          <w:rFonts w:hint="default" w:ascii="Times New Roman" w:hAnsi="Times New Roman" w:eastAsia="SimSun" w:cs="Times New Roman"/>
          <w:i w:val="0"/>
          <w:iCs w:val="0"/>
          <w:caps w:val="0"/>
          <w:color w:val="000000"/>
          <w:spacing w:val="0"/>
          <w:kern w:val="0"/>
          <w:sz w:val="24"/>
          <w:szCs w:val="24"/>
          <w:lang w:val="en-US" w:eastAsia="zh-CN" w:bidi="ar"/>
        </w:rPr>
        <w:t xml:space="preserve">Talbott, </w:t>
      </w:r>
      <w:r>
        <w:rPr>
          <w:rFonts w:hint="default" w:eastAsia="SimSun" w:cs="Times New Roman"/>
          <w:i w:val="0"/>
          <w:iCs w:val="0"/>
          <w:caps w:val="0"/>
          <w:color w:val="000000"/>
          <w:spacing w:val="0"/>
          <w:kern w:val="0"/>
          <w:sz w:val="24"/>
          <w:szCs w:val="24"/>
          <w:lang w:val="en-IN" w:eastAsia="zh-CN" w:bidi="ar"/>
        </w:rPr>
        <w:t xml:space="preserve">E.D. </w:t>
      </w:r>
      <w:r>
        <w:rPr>
          <w:rFonts w:hint="default" w:ascii="Times New Roman" w:hAnsi="Times New Roman" w:eastAsia="SimSun" w:cs="Times New Roman"/>
          <w:i w:val="0"/>
          <w:iCs w:val="0"/>
          <w:caps w:val="0"/>
          <w:color w:val="000000"/>
          <w:spacing w:val="0"/>
          <w:kern w:val="0"/>
          <w:sz w:val="24"/>
          <w:szCs w:val="24"/>
          <w:lang w:val="en-US" w:eastAsia="zh-CN" w:bidi="ar"/>
        </w:rPr>
        <w:t xml:space="preserve">Smith, </w:t>
      </w:r>
      <w:r>
        <w:rPr>
          <w:rFonts w:hint="default" w:eastAsia="SimSun" w:cs="Times New Roman"/>
          <w:i w:val="0"/>
          <w:iCs w:val="0"/>
          <w:caps w:val="0"/>
          <w:color w:val="000000"/>
          <w:spacing w:val="0"/>
          <w:kern w:val="0"/>
          <w:sz w:val="24"/>
          <w:szCs w:val="24"/>
          <w:lang w:val="en-IN" w:eastAsia="zh-CN" w:bidi="ar"/>
        </w:rPr>
        <w:t>R.</w:t>
      </w:r>
      <w:r>
        <w:rPr>
          <w:rFonts w:hint="default" w:ascii="Times New Roman" w:hAnsi="Times New Roman" w:eastAsia="SimSun" w:cs="Times New Roman"/>
          <w:i w:val="0"/>
          <w:iCs w:val="0"/>
          <w:caps w:val="0"/>
          <w:color w:val="000000"/>
          <w:spacing w:val="0"/>
          <w:kern w:val="0"/>
          <w:sz w:val="24"/>
          <w:szCs w:val="24"/>
          <w:lang w:val="en-US" w:eastAsia="zh-CN" w:bidi="ar"/>
        </w:rPr>
        <w:t>Haasch</w:t>
      </w:r>
      <w:r>
        <w:rPr>
          <w:rFonts w:hint="default" w:eastAsia="SimSun" w:cs="Times New Roman"/>
          <w:i w:val="0"/>
          <w:iCs w:val="0"/>
          <w:caps w:val="0"/>
          <w:color w:val="000000"/>
          <w:spacing w:val="0"/>
          <w:kern w:val="0"/>
          <w:sz w:val="24"/>
          <w:szCs w:val="24"/>
          <w:lang w:val="en-IN" w:eastAsia="zh-CN" w:bidi="ar"/>
        </w:rPr>
        <w:t>,</w:t>
      </w:r>
      <w:r>
        <w:rPr>
          <w:rFonts w:hint="default" w:ascii="Times New Roman" w:hAnsi="Times New Roman" w:eastAsia="SimSun" w:cs="Times New Roman"/>
          <w:i w:val="0"/>
          <w:iCs w:val="0"/>
          <w:caps w:val="0"/>
          <w:color w:val="000000"/>
          <w:spacing w:val="0"/>
          <w:kern w:val="0"/>
          <w:sz w:val="24"/>
          <w:szCs w:val="24"/>
          <w:lang w:val="en-US" w:eastAsia="zh-CN" w:bidi="ar"/>
        </w:rPr>
        <w:t xml:space="preserve"> </w:t>
      </w:r>
      <w:r>
        <w:rPr>
          <w:rFonts w:hint="default" w:ascii="Times New Roman" w:hAnsi="Times New Roman" w:eastAsia="SimSun" w:cs="Times New Roman"/>
          <w:i/>
          <w:iCs/>
          <w:caps w:val="0"/>
          <w:color w:val="000000"/>
          <w:spacing w:val="0"/>
          <w:kern w:val="0"/>
          <w:sz w:val="24"/>
          <w:szCs w:val="24"/>
          <w:lang w:val="en-US" w:eastAsia="zh-CN" w:bidi="ar"/>
        </w:rPr>
        <w:t>Water. Res</w:t>
      </w:r>
      <w:r>
        <w:rPr>
          <w:rFonts w:hint="default" w:eastAsia="SimSun" w:cs="Times New Roman"/>
          <w:i/>
          <w:iCs/>
          <w:caps w:val="0"/>
          <w:color w:val="000000"/>
          <w:spacing w:val="0"/>
          <w:kern w:val="0"/>
          <w:sz w:val="24"/>
          <w:szCs w:val="24"/>
          <w:lang w:val="en-IN" w:eastAsia="zh-CN" w:bidi="ar"/>
        </w:rPr>
        <w:t>,</w:t>
      </w:r>
      <w:r>
        <w:rPr>
          <w:rFonts w:hint="default" w:ascii="Times New Roman" w:hAnsi="Times New Roman" w:eastAsia="SimSun" w:cs="Times New Roman"/>
          <w:i/>
          <w:iCs/>
          <w:caps w:val="0"/>
          <w:color w:val="000000"/>
          <w:spacing w:val="0"/>
          <w:kern w:val="0"/>
          <w:sz w:val="24"/>
          <w:szCs w:val="24"/>
          <w:lang w:val="en-US" w:eastAsia="zh-CN" w:bidi="ar"/>
        </w:rPr>
        <w:t> </w:t>
      </w:r>
      <w:r>
        <w:rPr>
          <w:rFonts w:hint="default" w:eastAsia="SimSun" w:cs="Times New Roman"/>
          <w:b/>
          <w:bCs/>
          <w:i w:val="0"/>
          <w:iCs w:val="0"/>
          <w:caps w:val="0"/>
          <w:color w:val="000000"/>
          <w:spacing w:val="0"/>
          <w:kern w:val="0"/>
          <w:sz w:val="24"/>
          <w:szCs w:val="24"/>
          <w:lang w:val="en-IN" w:eastAsia="zh-CN" w:bidi="ar"/>
        </w:rPr>
        <w:t>(</w:t>
      </w:r>
      <w:r>
        <w:rPr>
          <w:rFonts w:hint="default" w:ascii="Times New Roman" w:hAnsi="Times New Roman" w:eastAsia="SimSun" w:cs="Times New Roman"/>
          <w:b/>
          <w:bCs/>
          <w:i w:val="0"/>
          <w:iCs w:val="0"/>
          <w:caps w:val="0"/>
          <w:color w:val="000000"/>
          <w:spacing w:val="0"/>
          <w:kern w:val="0"/>
          <w:sz w:val="24"/>
          <w:szCs w:val="24"/>
          <w:lang w:val="en-US" w:eastAsia="zh-CN" w:bidi="ar"/>
        </w:rPr>
        <w:t>2008</w:t>
      </w:r>
      <w:r>
        <w:rPr>
          <w:rFonts w:hint="default" w:eastAsia="SimSun" w:cs="Times New Roman"/>
          <w:b/>
          <w:bCs/>
          <w:i w:val="0"/>
          <w:iCs w:val="0"/>
          <w:caps w:val="0"/>
          <w:color w:val="000000"/>
          <w:spacing w:val="0"/>
          <w:kern w:val="0"/>
          <w:sz w:val="24"/>
          <w:szCs w:val="24"/>
          <w:lang w:val="en-IN" w:eastAsia="zh-CN" w:bidi="ar"/>
        </w:rPr>
        <w:t>)</w:t>
      </w:r>
      <w:r>
        <w:rPr>
          <w:rFonts w:hint="default" w:eastAsia="SimSun" w:cs="Times New Roman"/>
          <w:b w:val="0"/>
          <w:bCs w:val="0"/>
          <w:i w:val="0"/>
          <w:iCs w:val="0"/>
          <w:caps w:val="0"/>
          <w:color w:val="000000"/>
          <w:spacing w:val="0"/>
          <w:kern w:val="0"/>
          <w:sz w:val="24"/>
          <w:szCs w:val="24"/>
          <w:lang w:val="en-IN" w:eastAsia="zh-CN" w:bidi="ar"/>
        </w:rPr>
        <w:t xml:space="preserve">, </w:t>
      </w:r>
      <w:r>
        <w:rPr>
          <w:rFonts w:hint="default" w:ascii="Times New Roman" w:hAnsi="Times New Roman" w:eastAsia="SimSun" w:cs="Times New Roman"/>
          <w:b w:val="0"/>
          <w:bCs w:val="0"/>
          <w:i/>
          <w:iCs/>
          <w:caps w:val="0"/>
          <w:color w:val="000000"/>
          <w:spacing w:val="0"/>
          <w:kern w:val="0"/>
          <w:sz w:val="24"/>
          <w:szCs w:val="24"/>
          <w:lang w:val="en-US" w:eastAsia="zh-CN" w:bidi="ar"/>
        </w:rPr>
        <w:t>42</w:t>
      </w:r>
      <w:r>
        <w:rPr>
          <w:rFonts w:hint="default" w:eastAsia="SimSun" w:cs="Times New Roman"/>
          <w:b w:val="0"/>
          <w:bCs w:val="0"/>
          <w:i/>
          <w:iCs/>
          <w:caps w:val="0"/>
          <w:color w:val="000000"/>
          <w:spacing w:val="0"/>
          <w:kern w:val="0"/>
          <w:sz w:val="24"/>
          <w:szCs w:val="24"/>
          <w:lang w:val="en-IN" w:eastAsia="zh-CN" w:bidi="ar"/>
        </w:rPr>
        <w:t xml:space="preserve">, </w:t>
      </w:r>
      <w:r>
        <w:rPr>
          <w:rFonts w:hint="default" w:ascii="Times New Roman" w:hAnsi="Times New Roman" w:eastAsia="SimSun" w:cs="Times New Roman"/>
          <w:i w:val="0"/>
          <w:iCs w:val="0"/>
          <w:caps w:val="0"/>
          <w:color w:val="000000"/>
          <w:spacing w:val="0"/>
          <w:kern w:val="0"/>
          <w:sz w:val="24"/>
          <w:szCs w:val="24"/>
          <w:lang w:val="en-US" w:eastAsia="zh-CN" w:bidi="ar"/>
        </w:rPr>
        <w:t>633–642.</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50" w:firstLine="240" w:firstLineChars="100"/>
        <w:jc w:val="both"/>
        <w:rPr>
          <w:rFonts w:hint="default" w:ascii="Times New Roman" w:hAnsi="Times New Roman" w:eastAsia="Times New Roman" w:cs="Times New Roman"/>
          <w:iCs/>
          <w:color w:val="auto"/>
          <w:sz w:val="24"/>
          <w:szCs w:val="24"/>
          <w:u w:val="none"/>
        </w:rPr>
      </w:pPr>
      <w:r>
        <w:rPr>
          <w:rFonts w:hint="default" w:cs="Times New Roman"/>
          <w:b/>
          <w:bCs w:val="0"/>
          <w:i w:val="0"/>
          <w:iCs/>
          <w:color w:val="auto"/>
          <w:sz w:val="24"/>
          <w:szCs w:val="24"/>
          <w:u w:val="none"/>
          <w:lang w:val="en-IN"/>
        </w:rPr>
        <w:t>DOI:</w:t>
      </w:r>
      <w:r>
        <w:rPr>
          <w:rFonts w:hint="default" w:ascii="Times New Roman" w:hAnsi="Times New Roman" w:eastAsia="SimSun" w:cs="Times New Roman"/>
          <w:i w:val="0"/>
          <w:iCs w:val="0"/>
          <w:caps w:val="0"/>
          <w:color w:val="000000"/>
          <w:spacing w:val="0"/>
          <w:kern w:val="0"/>
          <w:sz w:val="24"/>
          <w:szCs w:val="24"/>
          <w:lang w:val="en-US" w:eastAsia="zh-CN" w:bidi="ar"/>
        </w:rPr>
        <w:t>10.1016/j.watres.2007.08.014</w:t>
      </w:r>
    </w:p>
    <w:p>
      <w:pPr>
        <w:keepNext w:val="0"/>
        <w:keepLines w:val="0"/>
        <w:pageBreakBefore w:val="0"/>
        <w:widowControl/>
        <w:numPr>
          <w:ilvl w:val="0"/>
          <w:numId w:val="2"/>
        </w:numPr>
        <w:kinsoku/>
        <w:overflowPunct/>
        <w:topLinePunct w:val="0"/>
        <w:autoSpaceDE w:val="0"/>
        <w:autoSpaceDN w:val="0"/>
        <w:bidi w:val="0"/>
        <w:adjustRightInd w:val="0"/>
        <w:snapToGrid/>
        <w:spacing w:after="0" w:line="360" w:lineRule="auto"/>
        <w:ind w:left="0" w:leftChars="0" w:firstLine="120" w:firstLineChars="50"/>
        <w:jc w:val="both"/>
        <w:rPr>
          <w:rStyle w:val="6"/>
          <w:rFonts w:hint="default" w:ascii="Times New Roman" w:hAnsi="Times New Roman" w:cs="Times New Roman"/>
          <w:b w:val="0"/>
          <w:bCs/>
          <w:i w:val="0"/>
          <w:iCs/>
          <w:color w:val="auto"/>
          <w:sz w:val="24"/>
          <w:szCs w:val="24"/>
          <w:u w:val="none"/>
          <w:lang w:val="en-IN"/>
        </w:rPr>
      </w:pPr>
      <w:r>
        <w:rPr>
          <w:rFonts w:hint="default" w:ascii="Times New Roman" w:hAnsi="Times New Roman" w:eastAsia="STIXGeneral-Regular" w:cs="Times New Roman"/>
          <w:i w:val="0"/>
          <w:iCs w:val="0"/>
          <w:caps w:val="0"/>
          <w:color w:val="000000"/>
          <w:spacing w:val="0"/>
          <w:sz w:val="24"/>
          <w:szCs w:val="24"/>
        </w:rPr>
        <w:t xml:space="preserve">A. Dabrowski, Z. Hubicki, P. Podkościelny, E. Robens, </w:t>
      </w:r>
      <w:r>
        <w:rPr>
          <w:rFonts w:hint="default" w:ascii="Times New Roman" w:hAnsi="Times New Roman" w:eastAsia="STIXGeneral-Regular" w:cs="Times New Roman"/>
          <w:i/>
          <w:iCs/>
          <w:caps w:val="0"/>
          <w:color w:val="000000"/>
          <w:spacing w:val="0"/>
          <w:sz w:val="24"/>
          <w:szCs w:val="24"/>
        </w:rPr>
        <w:t>Chemosphere</w:t>
      </w:r>
      <w:r>
        <w:rPr>
          <w:rFonts w:hint="default" w:ascii="Times New Roman" w:hAnsi="Times New Roman" w:eastAsia="STIXGeneral-Regular" w:cs="Times New Roman"/>
          <w:i w:val="0"/>
          <w:iCs w:val="0"/>
          <w:caps w:val="0"/>
          <w:color w:val="000000"/>
          <w:spacing w:val="0"/>
          <w:sz w:val="24"/>
          <w:szCs w:val="24"/>
        </w:rPr>
        <w:t xml:space="preserve">, </w:t>
      </w:r>
      <w:r>
        <w:rPr>
          <w:rFonts w:hint="default" w:eastAsia="STIXGeneral-Regular" w:cs="Times New Roman"/>
          <w:b/>
          <w:bCs/>
          <w:i w:val="0"/>
          <w:iCs w:val="0"/>
          <w:caps w:val="0"/>
          <w:color w:val="000000"/>
          <w:spacing w:val="0"/>
          <w:sz w:val="24"/>
          <w:szCs w:val="24"/>
          <w:lang w:val="en-IN"/>
        </w:rPr>
        <w:t>(2004)</w:t>
      </w:r>
      <w:r>
        <w:rPr>
          <w:rFonts w:hint="default" w:eastAsia="STIXGeneral-Regular" w:cs="Times New Roman"/>
          <w:b w:val="0"/>
          <w:bCs w:val="0"/>
          <w:i w:val="0"/>
          <w:iCs w:val="0"/>
          <w:caps w:val="0"/>
          <w:color w:val="000000"/>
          <w:spacing w:val="0"/>
          <w:sz w:val="24"/>
          <w:szCs w:val="24"/>
          <w:lang w:val="en-IN"/>
        </w:rPr>
        <w:t>,</w:t>
      </w:r>
      <w:r>
        <w:rPr>
          <w:rFonts w:hint="default" w:ascii="Times New Roman" w:hAnsi="Times New Roman" w:eastAsia="STIXGeneral-Regular" w:cs="Times New Roman"/>
          <w:i w:val="0"/>
          <w:iCs w:val="0"/>
          <w:caps w:val="0"/>
          <w:color w:val="000000"/>
          <w:spacing w:val="0"/>
          <w:sz w:val="24"/>
          <w:szCs w:val="24"/>
        </w:rPr>
        <w:t xml:space="preserve"> </w:t>
      </w:r>
      <w:r>
        <w:rPr>
          <w:rFonts w:hint="default" w:ascii="Times New Roman" w:hAnsi="Times New Roman" w:eastAsia="STIXGeneral-Regular" w:cs="Times New Roman"/>
          <w:i/>
          <w:iCs/>
          <w:caps w:val="0"/>
          <w:color w:val="000000"/>
          <w:spacing w:val="0"/>
          <w:sz w:val="24"/>
          <w:szCs w:val="24"/>
        </w:rPr>
        <w:t>56</w:t>
      </w:r>
      <w:r>
        <w:rPr>
          <w:rFonts w:hint="default" w:eastAsia="STIXGeneral-Regular" w:cs="Times New Roman"/>
          <w:i/>
          <w:iCs/>
          <w:caps w:val="0"/>
          <w:color w:val="000000"/>
          <w:spacing w:val="0"/>
          <w:sz w:val="24"/>
          <w:szCs w:val="24"/>
          <w:lang w:val="en-IN"/>
        </w:rPr>
        <w:t>(</w:t>
      </w:r>
      <w:r>
        <w:rPr>
          <w:rFonts w:hint="default" w:ascii="Times New Roman" w:hAnsi="Times New Roman" w:eastAsia="STIXGeneral-Regular" w:cs="Times New Roman"/>
          <w:i/>
          <w:iCs/>
          <w:caps w:val="0"/>
          <w:color w:val="000000"/>
          <w:spacing w:val="0"/>
          <w:sz w:val="24"/>
          <w:szCs w:val="24"/>
        </w:rPr>
        <w:t>2</w:t>
      </w:r>
      <w:r>
        <w:rPr>
          <w:rFonts w:hint="default" w:eastAsia="STIXGeneral-Regular" w:cs="Times New Roman"/>
          <w:i/>
          <w:iCs/>
          <w:caps w:val="0"/>
          <w:color w:val="000000"/>
          <w:spacing w:val="0"/>
          <w:sz w:val="24"/>
          <w:szCs w:val="24"/>
          <w:lang w:val="en-IN"/>
        </w:rPr>
        <w:t>)</w:t>
      </w:r>
      <w:r>
        <w:rPr>
          <w:rFonts w:hint="default" w:ascii="Times New Roman" w:hAnsi="Times New Roman" w:eastAsia="STIXGeneral-Regular" w:cs="Times New Roman"/>
          <w:i w:val="0"/>
          <w:iCs w:val="0"/>
          <w:caps w:val="0"/>
          <w:color w:val="000000"/>
          <w:spacing w:val="0"/>
          <w:sz w:val="24"/>
          <w:szCs w:val="24"/>
        </w:rPr>
        <w:t xml:space="preserve">, </w:t>
      </w:r>
    </w:p>
    <w:p>
      <w:pPr>
        <w:keepNext w:val="0"/>
        <w:keepLines w:val="0"/>
        <w:pageBreakBefore w:val="0"/>
        <w:widowControl/>
        <w:numPr>
          <w:numId w:val="0"/>
        </w:numPr>
        <w:kinsoku/>
        <w:overflowPunct/>
        <w:topLinePunct w:val="0"/>
        <w:autoSpaceDE w:val="0"/>
        <w:autoSpaceDN w:val="0"/>
        <w:bidi w:val="0"/>
        <w:adjustRightInd w:val="0"/>
        <w:snapToGrid/>
        <w:spacing w:after="0" w:line="360" w:lineRule="auto"/>
        <w:ind w:leftChars="50" w:firstLine="240" w:firstLineChars="100"/>
        <w:jc w:val="both"/>
        <w:rPr>
          <w:rStyle w:val="6"/>
          <w:rFonts w:hint="default" w:ascii="Times New Roman" w:hAnsi="Times New Roman" w:cs="Times New Roman"/>
          <w:b w:val="0"/>
          <w:bCs/>
          <w:i w:val="0"/>
          <w:iCs/>
          <w:color w:val="auto"/>
          <w:sz w:val="24"/>
          <w:szCs w:val="24"/>
          <w:u w:val="none"/>
          <w:lang w:val="en-IN"/>
        </w:rPr>
      </w:pPr>
      <w:r>
        <w:rPr>
          <w:rFonts w:hint="default" w:ascii="Times New Roman" w:hAnsi="Times New Roman" w:eastAsia="STIXGeneral-Regular" w:cs="Times New Roman"/>
          <w:i w:val="0"/>
          <w:iCs w:val="0"/>
          <w:caps w:val="0"/>
          <w:color w:val="000000"/>
          <w:spacing w:val="0"/>
          <w:sz w:val="24"/>
          <w:szCs w:val="24"/>
        </w:rPr>
        <w:t>91–106</w:t>
      </w:r>
      <w:r>
        <w:rPr>
          <w:rFonts w:hint="default" w:cs="Times New Roman"/>
          <w:b w:val="0"/>
          <w:bCs/>
          <w:i w:val="0"/>
          <w:iCs/>
          <w:color w:val="auto"/>
          <w:sz w:val="24"/>
          <w:szCs w:val="24"/>
          <w:u w:val="none"/>
          <w:lang w:val="en-IN"/>
        </w:rPr>
        <w:t xml:space="preserve">. </w:t>
      </w:r>
      <w:r>
        <w:rPr>
          <w:rFonts w:hint="default" w:eastAsia="Segoe UI" w:cs="Times New Roman"/>
          <w:b/>
          <w:bCs/>
          <w:i w:val="0"/>
          <w:iCs w:val="0"/>
          <w:caps w:val="0"/>
          <w:color w:val="auto"/>
          <w:spacing w:val="0"/>
          <w:sz w:val="24"/>
          <w:szCs w:val="24"/>
          <w:u w:val="none"/>
          <w:shd w:val="clear" w:fill="FCFCFC"/>
          <w:lang w:val="en-IN"/>
        </w:rPr>
        <w:t>DOI</w:t>
      </w:r>
      <w:r>
        <w:rPr>
          <w:rFonts w:hint="default" w:eastAsia="Segoe UI" w:cs="Times New Roman"/>
          <w:i w:val="0"/>
          <w:iCs w:val="0"/>
          <w:caps w:val="0"/>
          <w:color w:val="auto"/>
          <w:spacing w:val="0"/>
          <w:sz w:val="24"/>
          <w:szCs w:val="24"/>
          <w:u w:val="none"/>
          <w:shd w:val="clear" w:fill="FCFCFC"/>
          <w:lang w:val="en-IN"/>
        </w:rPr>
        <w:t>:</w:t>
      </w:r>
      <w:r>
        <w:rPr>
          <w:rStyle w:val="6"/>
          <w:rFonts w:hint="default" w:ascii="Times New Roman" w:hAnsi="Times New Roman" w:eastAsia="Segoe UI" w:cs="Times New Roman"/>
          <w:i w:val="0"/>
          <w:iCs w:val="0"/>
          <w:caps w:val="0"/>
          <w:color w:val="auto"/>
          <w:spacing w:val="0"/>
          <w:sz w:val="24"/>
          <w:szCs w:val="24"/>
          <w:u w:val="none"/>
          <w:shd w:val="clear" w:fill="FCFCFC"/>
        </w:rPr>
        <w:t>10.1007/s10450-006-0375-1</w:t>
      </w:r>
    </w:p>
    <w:p>
      <w:pPr>
        <w:keepNext w:val="0"/>
        <w:keepLines w:val="0"/>
        <w:pageBreakBefore w:val="0"/>
        <w:widowControl/>
        <w:numPr>
          <w:ilvl w:val="0"/>
          <w:numId w:val="2"/>
        </w:numPr>
        <w:kinsoku/>
        <w:overflowPunct/>
        <w:topLinePunct w:val="0"/>
        <w:autoSpaceDE w:val="0"/>
        <w:autoSpaceDN w:val="0"/>
        <w:bidi w:val="0"/>
        <w:adjustRightInd w:val="0"/>
        <w:snapToGrid/>
        <w:spacing w:after="0" w:line="360" w:lineRule="auto"/>
        <w:ind w:left="0" w:leftChars="0" w:firstLine="120" w:firstLineChars="50"/>
        <w:jc w:val="both"/>
        <w:rPr>
          <w:rStyle w:val="6"/>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T. F. </w:t>
      </w:r>
      <w:r>
        <w:rPr>
          <w:rFonts w:hint="default" w:ascii="Times New Roman" w:hAnsi="Times New Roman" w:cs="Times New Roman"/>
          <w:b w:val="0"/>
          <w:bCs/>
          <w:i w:val="0"/>
          <w:iCs/>
          <w:color w:val="auto"/>
          <w:sz w:val="24"/>
          <w:szCs w:val="24"/>
          <w:u w:val="none"/>
        </w:rPr>
        <w:t>Lin,</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lang w:val="en-IN"/>
        </w:rPr>
        <w:t xml:space="preserve">J. K. </w:t>
      </w:r>
      <w:r>
        <w:rPr>
          <w:rFonts w:hint="default" w:ascii="Times New Roman" w:hAnsi="Times New Roman" w:cs="Times New Roman"/>
          <w:b w:val="0"/>
          <w:bCs/>
          <w:i w:val="0"/>
          <w:iCs/>
          <w:color w:val="auto"/>
          <w:sz w:val="24"/>
          <w:szCs w:val="24"/>
          <w:u w:val="none"/>
        </w:rPr>
        <w:t>Wu</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Water Res</w:t>
      </w:r>
      <w:r>
        <w:rPr>
          <w:rFonts w:hint="default"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w:t>
      </w:r>
      <w:r>
        <w:rPr>
          <w:rFonts w:hint="default" w:cs="Times New Roman"/>
          <w:b/>
          <w:bCs w:val="0"/>
          <w:i w:val="0"/>
          <w:iCs/>
          <w:color w:val="auto"/>
          <w:sz w:val="24"/>
          <w:szCs w:val="24"/>
          <w:u w:val="none"/>
          <w:lang w:val="en-IN"/>
        </w:rPr>
        <w:t xml:space="preserve">(2001), </w:t>
      </w:r>
      <w:r>
        <w:rPr>
          <w:rFonts w:hint="default" w:ascii="Times New Roman" w:hAnsi="Times New Roman" w:cs="Times New Roman"/>
          <w:b w:val="0"/>
          <w:bCs/>
          <w:i/>
          <w:iCs w:val="0"/>
          <w:color w:val="auto"/>
          <w:sz w:val="24"/>
          <w:szCs w:val="24"/>
          <w:u w:val="none"/>
        </w:rPr>
        <w:t>35</w:t>
      </w:r>
      <w:r>
        <w:rPr>
          <w:rFonts w:hint="default" w:ascii="Times New Roman" w:hAnsi="Times New Roman" w:cs="Times New Roman"/>
          <w:b w:val="0"/>
          <w:bCs/>
          <w:i/>
          <w:iCs w:val="0"/>
          <w:color w:val="auto"/>
          <w:sz w:val="24"/>
          <w:szCs w:val="24"/>
          <w:u w:val="none"/>
          <w:lang w:val="en-IN"/>
        </w:rPr>
        <w:t>(8)</w:t>
      </w:r>
      <w:r>
        <w:rPr>
          <w:rFonts w:hint="default" w:cs="Times New Roman"/>
          <w:b w:val="0"/>
          <w:bCs/>
          <w:i/>
          <w:iCs w:val="0"/>
          <w:color w:val="auto"/>
          <w:sz w:val="24"/>
          <w:szCs w:val="24"/>
          <w:u w:val="none"/>
          <w:lang w:val="en-IN"/>
        </w:rPr>
        <w:t xml:space="preserve">, </w:t>
      </w:r>
      <w:r>
        <w:rPr>
          <w:rFonts w:hint="default" w:ascii="Times New Roman" w:hAnsi="Times New Roman" w:cs="Times New Roman"/>
          <w:b w:val="0"/>
          <w:bCs/>
          <w:i w:val="0"/>
          <w:iCs/>
          <w:color w:val="auto"/>
          <w:sz w:val="24"/>
          <w:szCs w:val="24"/>
          <w:u w:val="none"/>
        </w:rPr>
        <w:t>2049</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2057.</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50" w:firstLine="240" w:firstLineChars="100"/>
        <w:jc w:val="both"/>
        <w:rPr>
          <w:rStyle w:val="6"/>
          <w:rFonts w:hint="default" w:ascii="Times New Roman" w:hAnsi="Times New Roman" w:cs="Times New Roman"/>
          <w:b w:val="0"/>
          <w:bCs/>
          <w:i w:val="0"/>
          <w:iCs/>
          <w:color w:val="auto"/>
          <w:sz w:val="24"/>
          <w:szCs w:val="24"/>
          <w:u w:val="none"/>
        </w:rPr>
      </w:pPr>
      <w:r>
        <w:rPr>
          <w:rFonts w:hint="default" w:cs="Times New Roman"/>
          <w:b/>
          <w:bCs w:val="0"/>
          <w:i w:val="0"/>
          <w:iCs/>
          <w:color w:val="auto"/>
          <w:sz w:val="24"/>
          <w:szCs w:val="24"/>
          <w:u w:val="none"/>
          <w:lang w:val="en-IN"/>
        </w:rPr>
        <w:t xml:space="preserve">DOI: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"http://dx.doi.org/10.1016/S0043-1354%2800%2900467-X" \t "_blank"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10.1016/S0043-</w:t>
      </w:r>
      <w:r>
        <w:rPr>
          <w:rStyle w:val="6"/>
          <w:rFonts w:hint="default" w:cs="Times New Roman"/>
          <w:iCs/>
          <w:color w:val="auto"/>
          <w:sz w:val="24"/>
          <w:szCs w:val="24"/>
          <w:u w:val="none"/>
          <w:lang w:val="en-IN"/>
        </w:rPr>
        <w:t xml:space="preserve"> </w:t>
      </w:r>
      <w:r>
        <w:rPr>
          <w:rStyle w:val="6"/>
          <w:rFonts w:hint="default" w:ascii="Times New Roman" w:hAnsi="Times New Roman" w:cs="Times New Roman"/>
          <w:iCs/>
          <w:color w:val="auto"/>
          <w:sz w:val="24"/>
          <w:szCs w:val="24"/>
          <w:u w:val="none"/>
        </w:rPr>
        <w:t>1354(00)00467-X</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ilvl w:val="0"/>
          <w:numId w:val="2"/>
        </w:numPr>
        <w:kinsoku/>
        <w:overflowPunct/>
        <w:topLinePunct w:val="0"/>
        <w:autoSpaceDE w:val="0"/>
        <w:autoSpaceDN w:val="0"/>
        <w:bidi w:val="0"/>
        <w:adjustRightInd w:val="0"/>
        <w:snapToGrid/>
        <w:spacing w:after="0" w:line="360" w:lineRule="auto"/>
        <w:ind w:left="0" w:leftChars="0" w:firstLine="120" w:firstLineChars="50"/>
        <w:jc w:val="both"/>
        <w:rPr>
          <w:rStyle w:val="6"/>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H. </w:t>
      </w:r>
      <w:r>
        <w:rPr>
          <w:rFonts w:hint="default" w:ascii="Times New Roman" w:hAnsi="Times New Roman" w:cs="Times New Roman"/>
          <w:b w:val="0"/>
          <w:bCs/>
          <w:i w:val="0"/>
          <w:iCs/>
          <w:color w:val="auto"/>
          <w:sz w:val="24"/>
          <w:szCs w:val="24"/>
          <w:u w:val="none"/>
        </w:rPr>
        <w:t xml:space="preserve">Genc-Fuhrman, </w:t>
      </w:r>
      <w:r>
        <w:rPr>
          <w:rFonts w:hint="default" w:ascii="Times New Roman" w:hAnsi="Times New Roman" w:cs="Times New Roman"/>
          <w:b w:val="0"/>
          <w:bCs/>
          <w:i w:val="0"/>
          <w:iCs/>
          <w:color w:val="auto"/>
          <w:sz w:val="24"/>
          <w:szCs w:val="24"/>
          <w:u w:val="none"/>
          <w:lang w:val="en-IN"/>
        </w:rPr>
        <w:t xml:space="preserve">J. C. </w:t>
      </w:r>
      <w:r>
        <w:rPr>
          <w:rFonts w:hint="default" w:ascii="Times New Roman" w:hAnsi="Times New Roman" w:cs="Times New Roman"/>
          <w:b w:val="0"/>
          <w:bCs/>
          <w:i w:val="0"/>
          <w:iCs/>
          <w:color w:val="auto"/>
          <w:sz w:val="24"/>
          <w:szCs w:val="24"/>
          <w:u w:val="none"/>
        </w:rPr>
        <w:t xml:space="preserve">Tjell, </w:t>
      </w:r>
      <w:r>
        <w:rPr>
          <w:rFonts w:hint="default" w:ascii="Times New Roman" w:hAnsi="Times New Roman" w:cs="Times New Roman"/>
          <w:b w:val="0"/>
          <w:bCs/>
          <w:i w:val="0"/>
          <w:iCs/>
          <w:color w:val="auto"/>
          <w:sz w:val="24"/>
          <w:szCs w:val="24"/>
          <w:u w:val="none"/>
          <w:lang w:val="en-IN"/>
        </w:rPr>
        <w:t xml:space="preserve"> D. </w:t>
      </w:r>
      <w:r>
        <w:rPr>
          <w:rFonts w:hint="default" w:ascii="Times New Roman" w:hAnsi="Times New Roman" w:cs="Times New Roman"/>
          <w:b w:val="0"/>
          <w:bCs/>
          <w:i w:val="0"/>
          <w:iCs/>
          <w:color w:val="auto"/>
          <w:sz w:val="24"/>
          <w:szCs w:val="24"/>
          <w:u w:val="none"/>
        </w:rPr>
        <w:t>McConhie</w:t>
      </w:r>
      <w:r>
        <w:rPr>
          <w:rFonts w:hint="default" w:ascii="Times New Roman" w:hAnsi="Times New Roman" w:cs="Times New Roman"/>
          <w:b w:val="0"/>
          <w:bCs/>
          <w:i w:val="0"/>
          <w:iCs/>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ascii="Times New Roman" w:hAnsi="Times New Roman" w:cs="Times New Roman"/>
          <w:b w:val="0"/>
          <w:bCs/>
          <w:i/>
          <w:iCs w:val="0"/>
          <w:color w:val="auto"/>
          <w:sz w:val="24"/>
          <w:szCs w:val="24"/>
          <w:u w:val="none"/>
        </w:rPr>
        <w:t xml:space="preserve"> 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Colloid Interface Sci</w:t>
      </w:r>
      <w:r>
        <w:rPr>
          <w:rFonts w:hint="default"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lang w:val="en-IN"/>
        </w:rPr>
        <w:t xml:space="preserve"> </w:t>
      </w:r>
      <w:r>
        <w:rPr>
          <w:rFonts w:hint="default" w:cs="Times New Roman"/>
          <w:b/>
          <w:bCs w:val="0"/>
          <w:i w:val="0"/>
          <w:iCs/>
          <w:color w:val="auto"/>
          <w:sz w:val="24"/>
          <w:szCs w:val="24"/>
          <w:u w:val="none"/>
          <w:lang w:val="en-IN"/>
        </w:rPr>
        <w:t>(2004)</w:t>
      </w:r>
      <w:r>
        <w:rPr>
          <w:rFonts w:hint="default" w:cs="Times New Roman"/>
          <w:b w:val="0"/>
          <w:bCs/>
          <w:i w:val="0"/>
          <w:iCs/>
          <w:color w:val="auto"/>
          <w:sz w:val="24"/>
          <w:szCs w:val="24"/>
          <w:u w:val="none"/>
          <w:lang w:val="en-IN"/>
        </w:rPr>
        <w:t>,</w:t>
      </w:r>
      <w:r>
        <w:rPr>
          <w:rFonts w:hint="default" w:ascii="Times New Roman" w:hAnsi="Times New Roman" w:cs="Times New Roman"/>
          <w:b w:val="0"/>
          <w:bCs/>
          <w:i/>
          <w:iCs w:val="0"/>
          <w:color w:val="auto"/>
          <w:sz w:val="24"/>
          <w:szCs w:val="24"/>
          <w:u w:val="none"/>
          <w:lang w:val="en-IN"/>
        </w:rPr>
        <w:t>27(2)</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rPr>
        <w:t>313</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320.</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50"/>
        <w:jc w:val="both"/>
        <w:rPr>
          <w:rStyle w:val="6"/>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"https://doi.org/10.1016/j.jcis.2003.10.011"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10.1016/j.jcis.2003.10.011</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right="0" w:rightChars="0"/>
        <w:jc w:val="left"/>
        <w:textAlignment w:val="auto"/>
        <w:rPr>
          <w:rFonts w:hint="default" w:ascii="Times New Roman" w:hAnsi="Times New Roman" w:cs="Times New Roman"/>
          <w:color w:val="000000" w:themeColor="text1"/>
          <w:sz w:val="20"/>
          <w:szCs w:val="20"/>
          <w:u w:val="none"/>
          <w14:textFill>
            <w14:solidFill>
              <w14:schemeClr w14:val="tx1"/>
            </w14:solidFill>
          </w14:textFill>
        </w:rPr>
      </w:pPr>
      <w:r>
        <w:rPr>
          <w:rFonts w:hint="default" w:ascii="Times New Roman" w:hAnsi="Times New Roman" w:cs="Times New Roman"/>
          <w:b w:val="0"/>
          <w:bCs/>
          <w:i w:val="0"/>
          <w:iCs/>
          <w:color w:val="auto"/>
          <w:sz w:val="24"/>
          <w:szCs w:val="24"/>
          <w:u w:val="none"/>
          <w:lang w:val="en-IN"/>
        </w:rPr>
        <w:t xml:space="preserve">10. </w:t>
      </w:r>
      <w:r>
        <w:rPr>
          <w:rFonts w:hint="default" w:ascii="Times New Roman" w:hAnsi="Times New Roman" w:eastAsia="STIXGeneral-Regular" w:cs="Times New Roman"/>
          <w:i w:val="0"/>
          <w:iCs w:val="0"/>
          <w:caps w:val="0"/>
          <w:color w:val="000000" w:themeColor="text1"/>
          <w:spacing w:val="0"/>
          <w:sz w:val="24"/>
          <w:szCs w:val="24"/>
          <w:u w:val="none"/>
          <w14:textFill>
            <w14:solidFill>
              <w14:schemeClr w14:val="tx1"/>
            </w14:solidFill>
          </w14:textFill>
        </w:rPr>
        <w:t>F. Fu</w:t>
      </w:r>
      <w:r>
        <w:rPr>
          <w:rFonts w:hint="default" w:eastAsia="STIXGeneral-Regular" w:cs="Times New Roman"/>
          <w:i w:val="0"/>
          <w:iCs w:val="0"/>
          <w:caps w:val="0"/>
          <w:color w:val="000000" w:themeColor="text1"/>
          <w:spacing w:val="0"/>
          <w:sz w:val="24"/>
          <w:szCs w:val="24"/>
          <w:u w:val="none"/>
          <w:lang w:val="en-IN"/>
          <w14:textFill>
            <w14:solidFill>
              <w14:schemeClr w14:val="tx1"/>
            </w14:solidFill>
          </w14:textFill>
        </w:rPr>
        <w:t xml:space="preserve">, </w:t>
      </w:r>
      <w:r>
        <w:rPr>
          <w:rFonts w:hint="default" w:ascii="Times New Roman" w:hAnsi="Times New Roman" w:eastAsia="STIXGeneral-Regular" w:cs="Times New Roman"/>
          <w:i w:val="0"/>
          <w:iCs w:val="0"/>
          <w:caps w:val="0"/>
          <w:color w:val="000000" w:themeColor="text1"/>
          <w:spacing w:val="0"/>
          <w:sz w:val="24"/>
          <w:szCs w:val="24"/>
          <w:u w:val="none"/>
          <w14:textFill>
            <w14:solidFill>
              <w14:schemeClr w14:val="tx1"/>
            </w14:solidFill>
          </w14:textFill>
        </w:rPr>
        <w:t xml:space="preserve">Q.Wang, </w:t>
      </w:r>
      <w:r>
        <w:rPr>
          <w:rFonts w:hint="default" w:ascii="Times New Roman" w:hAnsi="Times New Roman" w:eastAsia="STIXGeneral-Regular" w:cs="Times New Roman"/>
          <w:i/>
          <w:iCs/>
          <w:caps w:val="0"/>
          <w:color w:val="000000" w:themeColor="text1"/>
          <w:spacing w:val="0"/>
          <w:sz w:val="24"/>
          <w:szCs w:val="24"/>
          <w:u w:val="none"/>
          <w14:textFill>
            <w14:solidFill>
              <w14:schemeClr w14:val="tx1"/>
            </w14:solidFill>
          </w14:textFill>
        </w:rPr>
        <w:t>J</w:t>
      </w:r>
      <w:r>
        <w:rPr>
          <w:rFonts w:hint="default" w:eastAsia="STIXGeneral-Regular" w:cs="Times New Roman"/>
          <w:i/>
          <w:iCs/>
          <w:caps w:val="0"/>
          <w:color w:val="000000" w:themeColor="text1"/>
          <w:spacing w:val="0"/>
          <w:sz w:val="24"/>
          <w:szCs w:val="24"/>
          <w:u w:val="none"/>
          <w:lang w:val="en-IN"/>
          <w14:textFill>
            <w14:solidFill>
              <w14:schemeClr w14:val="tx1"/>
            </w14:solidFill>
          </w14:textFill>
        </w:rPr>
        <w:t>.</w:t>
      </w:r>
      <w:r>
        <w:rPr>
          <w:rFonts w:hint="default" w:ascii="Times New Roman" w:hAnsi="Times New Roman" w:eastAsia="STIXGeneral-Regular" w:cs="Times New Roman"/>
          <w:i/>
          <w:iCs/>
          <w:caps w:val="0"/>
          <w:color w:val="000000" w:themeColor="text1"/>
          <w:spacing w:val="0"/>
          <w:sz w:val="24"/>
          <w:szCs w:val="24"/>
          <w:u w:val="none"/>
          <w14:textFill>
            <w14:solidFill>
              <w14:schemeClr w14:val="tx1"/>
            </w14:solidFill>
          </w14:textFill>
        </w:rPr>
        <w:t xml:space="preserve"> Env</w:t>
      </w:r>
      <w:r>
        <w:rPr>
          <w:rFonts w:hint="default" w:eastAsia="STIXGeneral-Regular" w:cs="Times New Roman"/>
          <w:i/>
          <w:iCs/>
          <w:caps w:val="0"/>
          <w:color w:val="000000" w:themeColor="text1"/>
          <w:spacing w:val="0"/>
          <w:sz w:val="24"/>
          <w:szCs w:val="24"/>
          <w:u w:val="none"/>
          <w:lang w:val="en-IN"/>
          <w14:textFill>
            <w14:solidFill>
              <w14:schemeClr w14:val="tx1"/>
            </w14:solidFill>
          </w14:textFill>
        </w:rPr>
        <w:t>n</w:t>
      </w:r>
      <w:r>
        <w:rPr>
          <w:rFonts w:hint="default" w:ascii="Times New Roman" w:hAnsi="Times New Roman" w:eastAsia="STIXGeneral-Regular" w:cs="Times New Roman"/>
          <w:i/>
          <w:iCs/>
          <w:caps w:val="0"/>
          <w:color w:val="000000" w:themeColor="text1"/>
          <w:spacing w:val="0"/>
          <w:sz w:val="24"/>
          <w:szCs w:val="24"/>
          <w:u w:val="none"/>
          <w14:textFill>
            <w14:solidFill>
              <w14:schemeClr w14:val="tx1"/>
            </w14:solidFill>
          </w14:textFill>
        </w:rPr>
        <w:t xml:space="preserve"> Mg</w:t>
      </w:r>
      <w:r>
        <w:rPr>
          <w:rFonts w:hint="default" w:eastAsia="STIXGeneral-Regular" w:cs="Times New Roman"/>
          <w:i/>
          <w:iCs/>
          <w:caps w:val="0"/>
          <w:color w:val="000000" w:themeColor="text1"/>
          <w:spacing w:val="0"/>
          <w:sz w:val="24"/>
          <w:szCs w:val="24"/>
          <w:u w:val="none"/>
          <w:lang w:val="en-IN"/>
          <w14:textFill>
            <w14:solidFill>
              <w14:schemeClr w14:val="tx1"/>
            </w14:solidFill>
          </w14:textFill>
        </w:rPr>
        <w:t>mt</w:t>
      </w:r>
      <w:r>
        <w:rPr>
          <w:rFonts w:hint="default" w:ascii="Times New Roman" w:hAnsi="Times New Roman" w:eastAsia="STIXGeneral-Regular" w:cs="Times New Roman"/>
          <w:i w:val="0"/>
          <w:iCs w:val="0"/>
          <w:caps w:val="0"/>
          <w:color w:val="000000" w:themeColor="text1"/>
          <w:spacing w:val="0"/>
          <w:sz w:val="24"/>
          <w:szCs w:val="24"/>
          <w:u w:val="none"/>
          <w14:textFill>
            <w14:solidFill>
              <w14:schemeClr w14:val="tx1"/>
            </w14:solidFill>
          </w14:textFill>
        </w:rPr>
        <w:t xml:space="preserve">, </w:t>
      </w:r>
      <w:r>
        <w:rPr>
          <w:rFonts w:hint="default" w:eastAsia="STIXGeneral-Regular" w:cs="Times New Roman"/>
          <w:i w:val="0"/>
          <w:iCs w:val="0"/>
          <w:caps w:val="0"/>
          <w:color w:val="000000" w:themeColor="text1"/>
          <w:spacing w:val="0"/>
          <w:sz w:val="24"/>
          <w:szCs w:val="24"/>
          <w:u w:val="none"/>
          <w:lang w:val="en-IN"/>
          <w14:textFill>
            <w14:solidFill>
              <w14:schemeClr w14:val="tx1"/>
            </w14:solidFill>
          </w14:textFill>
        </w:rPr>
        <w:t xml:space="preserve">(2011), </w:t>
      </w:r>
      <w:r>
        <w:rPr>
          <w:rFonts w:hint="default" w:ascii="Times New Roman" w:hAnsi="Times New Roman" w:eastAsia="STIXGeneral-Regular" w:cs="Times New Roman"/>
          <w:i w:val="0"/>
          <w:iCs w:val="0"/>
          <w:caps w:val="0"/>
          <w:color w:val="000000" w:themeColor="text1"/>
          <w:spacing w:val="0"/>
          <w:sz w:val="24"/>
          <w:szCs w:val="24"/>
          <w:u w:val="none"/>
          <w14:textFill>
            <w14:solidFill>
              <w14:schemeClr w14:val="tx1"/>
            </w14:solidFill>
          </w14:textFill>
        </w:rPr>
        <w:t>92</w:t>
      </w:r>
      <w:r>
        <w:rPr>
          <w:rFonts w:hint="default" w:eastAsia="STIXGeneral-Regular" w:cs="Times New Roman"/>
          <w:i w:val="0"/>
          <w:iCs w:val="0"/>
          <w:caps w:val="0"/>
          <w:color w:val="000000" w:themeColor="text1"/>
          <w:spacing w:val="0"/>
          <w:sz w:val="24"/>
          <w:szCs w:val="24"/>
          <w:u w:val="none"/>
          <w:lang w:val="en-IN"/>
          <w14:textFill>
            <w14:solidFill>
              <w14:schemeClr w14:val="tx1"/>
            </w14:solidFill>
          </w14:textFill>
        </w:rPr>
        <w:t>(3)</w:t>
      </w:r>
      <w:r>
        <w:rPr>
          <w:rFonts w:hint="default" w:ascii="Times New Roman" w:hAnsi="Times New Roman" w:eastAsia="STIXGeneral-Regular" w:cs="Times New Roman"/>
          <w:i w:val="0"/>
          <w:iCs w:val="0"/>
          <w:caps w:val="0"/>
          <w:color w:val="000000" w:themeColor="text1"/>
          <w:spacing w:val="0"/>
          <w:sz w:val="24"/>
          <w:szCs w:val="24"/>
          <w:u w:val="none"/>
          <w14:textFill>
            <w14:solidFill>
              <w14:schemeClr w14:val="tx1"/>
            </w14:solidFill>
          </w14:textFill>
        </w:rPr>
        <w:t>,</w:t>
      </w:r>
      <w:r>
        <w:rPr>
          <w:rFonts w:hint="default" w:eastAsia="STIXGeneral-Regular" w:cs="Times New Roman"/>
          <w:i w:val="0"/>
          <w:iCs w:val="0"/>
          <w:caps w:val="0"/>
          <w:color w:val="000000" w:themeColor="text1"/>
          <w:spacing w:val="0"/>
          <w:sz w:val="24"/>
          <w:szCs w:val="24"/>
          <w:u w:val="none"/>
          <w:lang w:val="en-IN"/>
          <w14:textFill>
            <w14:solidFill>
              <w14:schemeClr w14:val="tx1"/>
            </w14:solidFill>
          </w14:textFill>
        </w:rPr>
        <w:t xml:space="preserve"> </w:t>
      </w:r>
      <w:r>
        <w:rPr>
          <w:rFonts w:hint="default" w:ascii="Times New Roman" w:hAnsi="Times New Roman" w:eastAsia="STIXGeneral-Regular" w:cs="Times New Roman"/>
          <w:i w:val="0"/>
          <w:iCs w:val="0"/>
          <w:caps w:val="0"/>
          <w:color w:val="000000" w:themeColor="text1"/>
          <w:spacing w:val="0"/>
          <w:sz w:val="24"/>
          <w:szCs w:val="24"/>
          <w:u w:val="none"/>
          <w14:textFill>
            <w14:solidFill>
              <w14:schemeClr w14:val="tx1"/>
            </w14:solidFill>
          </w14:textFill>
        </w:rPr>
        <w:t>407–418</w:t>
      </w:r>
      <w:r>
        <w:rPr>
          <w:rFonts w:hint="default" w:eastAsia="STIXGeneral-Regular" w:cs="Times New Roman"/>
          <w:i w:val="0"/>
          <w:iCs w:val="0"/>
          <w:caps w:val="0"/>
          <w:color w:val="000000" w:themeColor="text1"/>
          <w:spacing w:val="0"/>
          <w:sz w:val="24"/>
          <w:szCs w:val="24"/>
          <w:u w:val="none"/>
          <w:lang w:val="en-IN"/>
          <w14:textFill>
            <w14:solidFill>
              <w14:schemeClr w14:val="tx1"/>
            </w14:solidFill>
          </w14:textFill>
        </w:rPr>
        <w:t>.</w:t>
      </w:r>
      <w:r>
        <w:rPr>
          <w:rFonts w:hint="default" w:eastAsia="STIXGeneral-Regular" w:cs="Times New Roman"/>
          <w:b/>
          <w:bCs/>
          <w:i w:val="0"/>
          <w:iCs w:val="0"/>
          <w:caps w:val="0"/>
          <w:color w:val="000000" w:themeColor="text1"/>
          <w:spacing w:val="0"/>
          <w:sz w:val="24"/>
          <w:szCs w:val="24"/>
          <w:u w:val="none"/>
          <w:lang w:val="en-IN"/>
          <w14:textFill>
            <w14:solidFill>
              <w14:schemeClr w14:val="tx1"/>
            </w14:solidFill>
          </w14:textFill>
        </w:rPr>
        <w:t>DOI</w:t>
      </w:r>
      <w:r>
        <w:rPr>
          <w:rFonts w:hint="default" w:eastAsia="STIXGeneral-Regular" w:cs="Times New Roman"/>
          <w:i w:val="0"/>
          <w:iCs w:val="0"/>
          <w:caps w:val="0"/>
          <w:color w:val="000000" w:themeColor="text1"/>
          <w:spacing w:val="0"/>
          <w:sz w:val="24"/>
          <w:szCs w:val="24"/>
          <w:u w:val="none"/>
          <w:lang w:val="en-IN"/>
          <w14:textFill>
            <w14:solidFill>
              <w14:schemeClr w14:val="tx1"/>
            </w14:solidFill>
          </w14:textFill>
        </w:rPr>
        <w:t>:</w: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"http://dx.doi.org/10.1016/j.jenvman.2010.11.011" \t "https://www.researchgate.net/publication/_blank" </w:instrTex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6"/>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t>10.1016/j.jenvman.2010.11.011</w: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end"/>
      </w:r>
    </w:p>
    <w:p>
      <w:pPr>
        <w:keepNext w:val="0"/>
        <w:keepLines w:val="0"/>
        <w:pageBreakBefore w:val="0"/>
        <w:widowControl/>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11. R. S. </w:t>
      </w:r>
      <w:r>
        <w:rPr>
          <w:rFonts w:hint="default" w:ascii="Times New Roman" w:hAnsi="Times New Roman" w:cs="Times New Roman"/>
          <w:b w:val="0"/>
          <w:bCs/>
          <w:i w:val="0"/>
          <w:iCs/>
          <w:color w:val="auto"/>
          <w:sz w:val="24"/>
          <w:szCs w:val="24"/>
          <w:u w:val="none"/>
        </w:rPr>
        <w:t xml:space="preserve">Juang, </w:t>
      </w:r>
      <w:r>
        <w:rPr>
          <w:rFonts w:hint="default" w:ascii="Times New Roman" w:hAnsi="Times New Roman" w:cs="Times New Roman"/>
          <w:b w:val="0"/>
          <w:bCs/>
          <w:i w:val="0"/>
          <w:iCs/>
          <w:color w:val="auto"/>
          <w:sz w:val="24"/>
          <w:szCs w:val="24"/>
          <w:u w:val="none"/>
          <w:lang w:val="en-IN"/>
        </w:rPr>
        <w:t xml:space="preserve">F. C. </w:t>
      </w:r>
      <w:r>
        <w:rPr>
          <w:rFonts w:hint="default" w:ascii="Times New Roman" w:hAnsi="Times New Roman" w:cs="Times New Roman"/>
          <w:b w:val="0"/>
          <w:bCs/>
          <w:i w:val="0"/>
          <w:iCs/>
          <w:color w:val="auto"/>
          <w:sz w:val="24"/>
          <w:szCs w:val="24"/>
          <w:u w:val="none"/>
        </w:rPr>
        <w:t>Wu,</w:t>
      </w:r>
      <w:r>
        <w:rPr>
          <w:rFonts w:hint="default" w:ascii="Times New Roman" w:hAnsi="Times New Roman" w:cs="Times New Roman"/>
          <w:b w:val="0"/>
          <w:bCs/>
          <w:i w:val="0"/>
          <w:iCs/>
          <w:color w:val="auto"/>
          <w:sz w:val="24"/>
          <w:szCs w:val="24"/>
          <w:u w:val="none"/>
          <w:lang w:val="en-IN"/>
        </w:rPr>
        <w:t xml:space="preserve"> R. L.</w:t>
      </w:r>
      <w:r>
        <w:rPr>
          <w:rFonts w:hint="default" w:ascii="Times New Roman" w:hAnsi="Times New Roman" w:cs="Times New Roman"/>
          <w:b w:val="0"/>
          <w:bCs/>
          <w:i w:val="0"/>
          <w:iCs/>
          <w:color w:val="auto"/>
          <w:sz w:val="24"/>
          <w:szCs w:val="24"/>
          <w:u w:val="none"/>
        </w:rPr>
        <w:t>Tseng</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Water Res</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(1999)</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33</w:t>
      </w:r>
      <w:r>
        <w:rPr>
          <w:rFonts w:hint="default" w:ascii="Times New Roman" w:hAnsi="Times New Roman" w:cs="Times New Roman"/>
          <w:b w:val="0"/>
          <w:bCs/>
          <w:i/>
          <w:iCs w:val="0"/>
          <w:color w:val="auto"/>
          <w:sz w:val="24"/>
          <w:szCs w:val="24"/>
          <w:u w:val="none"/>
          <w:lang w:val="en-IN"/>
        </w:rPr>
        <w:t>(10)</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rPr>
        <w:t>2403</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2409.</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kinsoku/>
        <w:overflowPunct/>
        <w:topLinePunct w:val="0"/>
        <w:autoSpaceDE w:val="0"/>
        <w:autoSpaceDN w:val="0"/>
        <w:bidi w:val="0"/>
        <w:adjustRightInd w:val="0"/>
        <w:snapToGrid/>
        <w:spacing w:after="0" w:line="360" w:lineRule="auto"/>
        <w:jc w:val="both"/>
        <w:rPr>
          <w:rStyle w:val="6"/>
          <w:rFonts w:hint="default" w:ascii="Times New Roman" w:hAnsi="Times New Roman" w:cs="Times New Roman"/>
          <w:iCs/>
          <w:color w:val="auto"/>
          <w:sz w:val="24"/>
          <w:szCs w:val="24"/>
          <w:u w:val="none"/>
        </w:rPr>
      </w:pP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bCs w:val="0"/>
          <w:i w:val="0"/>
          <w:iCs/>
          <w:color w:val="auto"/>
          <w:sz w:val="24"/>
          <w:szCs w:val="24"/>
          <w:u w:val="none"/>
          <w:lang w:val="en-IN"/>
        </w:rPr>
        <w:t xml:space="preserve"> </w:t>
      </w:r>
      <w:r>
        <w:rPr>
          <w:rFonts w:hint="default" w:cs="Times New Roman"/>
          <w:b/>
          <w:bCs w:val="0"/>
          <w:i w:val="0"/>
          <w:iCs/>
          <w:color w:val="auto"/>
          <w:sz w:val="24"/>
          <w:szCs w:val="24"/>
          <w:u w:val="none"/>
          <w:lang w:val="en-IN"/>
        </w:rPr>
        <w:t xml:space="preserve"> DOI: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"https://doi.org/10.1016/s0043-1354%2898%2900469-2"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 xml:space="preserve">10.1016/s0043-1354 (98)00469-2 </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ilvl w:val="0"/>
          <w:numId w:val="3"/>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"https://doi.org/10.1016/j.jhazmat.2006.07.020" </w:instrText>
      </w:r>
      <w:r>
        <w:rPr>
          <w:rFonts w:hint="default" w:ascii="Times New Roman" w:hAnsi="Times New Roman" w:cs="Times New Roman"/>
          <w:color w:val="auto"/>
          <w:sz w:val="24"/>
          <w:szCs w:val="24"/>
          <w:u w:val="none"/>
        </w:rPr>
        <w:fldChar w:fldCharType="separate"/>
      </w:r>
      <w:r>
        <w:rPr>
          <w:rFonts w:hint="default" w:ascii="Times New Roman" w:hAnsi="Times New Roman" w:eastAsia="STIXGeneral-Regular" w:cs="Times New Roman"/>
          <w:i w:val="0"/>
          <w:iCs w:val="0"/>
          <w:caps w:val="0"/>
          <w:color w:val="000000"/>
          <w:spacing w:val="0"/>
          <w:sz w:val="24"/>
          <w:szCs w:val="24"/>
        </w:rPr>
        <w:t xml:space="preserve">P. Pillewan, S. Mukherjee, T. Roychowdhury, S. Das, A. Bansiwal,  S. Rayalu, </w:t>
      </w:r>
    </w:p>
    <w:p>
      <w:pPr>
        <w:keepNext w:val="0"/>
        <w:keepLines w:val="0"/>
        <w:pageBreakBefore w:val="0"/>
        <w:widowControl/>
        <w:numPr>
          <w:numId w:val="0"/>
        </w:numPr>
        <w:kinsoku/>
        <w:overflowPunct/>
        <w:topLinePunct w:val="0"/>
        <w:autoSpaceDE w:val="0"/>
        <w:autoSpaceDN w:val="0"/>
        <w:bidi w:val="0"/>
        <w:adjustRightInd w:val="0"/>
        <w:snapToGrid/>
        <w:spacing w:after="0" w:line="360" w:lineRule="auto"/>
        <w:ind w:firstLine="360" w:firstLineChars="15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eastAsia="STIXGeneral-Regular" w:cs="Times New Roman"/>
          <w:i w:val="0"/>
          <w:iCs w:val="0"/>
          <w:caps w:val="0"/>
          <w:color w:val="000000"/>
          <w:spacing w:val="0"/>
          <w:sz w:val="24"/>
          <w:szCs w:val="24"/>
        </w:rPr>
        <w:t> </w:t>
      </w:r>
      <w:r>
        <w:rPr>
          <w:rFonts w:hint="default" w:ascii="Times New Roman" w:hAnsi="Times New Roman" w:eastAsia="STIXGeneral-Regular" w:cs="Times New Roman"/>
          <w:i/>
          <w:iCs/>
          <w:caps w:val="0"/>
          <w:color w:val="000000"/>
          <w:spacing w:val="0"/>
          <w:sz w:val="24"/>
          <w:szCs w:val="24"/>
        </w:rPr>
        <w:t>J</w:t>
      </w:r>
      <w:r>
        <w:rPr>
          <w:rFonts w:hint="default" w:eastAsia="STIXGeneral-Regular" w:cs="Times New Roman"/>
          <w:i/>
          <w:iCs/>
          <w:caps w:val="0"/>
          <w:color w:val="000000"/>
          <w:spacing w:val="0"/>
          <w:sz w:val="24"/>
          <w:szCs w:val="24"/>
          <w:lang w:val="en-IN"/>
        </w:rPr>
        <w:t>.</w:t>
      </w:r>
      <w:r>
        <w:rPr>
          <w:rFonts w:hint="default" w:ascii="Times New Roman" w:hAnsi="Times New Roman" w:eastAsia="STIXGeneral-Regular" w:cs="Times New Roman"/>
          <w:i/>
          <w:iCs/>
          <w:caps w:val="0"/>
          <w:color w:val="000000"/>
          <w:spacing w:val="0"/>
          <w:sz w:val="24"/>
          <w:szCs w:val="24"/>
        </w:rPr>
        <w:t>Hazard</w:t>
      </w:r>
      <w:r>
        <w:rPr>
          <w:rFonts w:hint="default" w:eastAsia="STIXGeneral-Regular" w:cs="Times New Roman"/>
          <w:i/>
          <w:iCs/>
          <w:caps w:val="0"/>
          <w:color w:val="000000"/>
          <w:spacing w:val="0"/>
          <w:sz w:val="24"/>
          <w:szCs w:val="24"/>
          <w:lang w:val="en-IN"/>
        </w:rPr>
        <w:t>.</w:t>
      </w:r>
      <w:bookmarkStart w:id="0" w:name="_GoBack"/>
      <w:bookmarkEnd w:id="0"/>
      <w:r>
        <w:rPr>
          <w:rFonts w:hint="default" w:eastAsia="STIXGeneral-Regular" w:cs="Times New Roman"/>
          <w:i/>
          <w:iCs/>
          <w:caps w:val="0"/>
          <w:color w:val="000000"/>
          <w:spacing w:val="0"/>
          <w:sz w:val="24"/>
          <w:szCs w:val="24"/>
          <w:lang w:val="en-IN"/>
        </w:rPr>
        <w:tab/>
      </w:r>
      <w:r>
        <w:rPr>
          <w:rFonts w:hint="default" w:ascii="Times New Roman" w:hAnsi="Times New Roman" w:eastAsia="STIXGeneral-Regular" w:cs="Times New Roman"/>
          <w:i/>
          <w:iCs/>
          <w:caps w:val="0"/>
          <w:color w:val="000000"/>
          <w:spacing w:val="0"/>
          <w:sz w:val="24"/>
          <w:szCs w:val="24"/>
        </w:rPr>
        <w:t>Mat</w:t>
      </w:r>
      <w:r>
        <w:rPr>
          <w:rFonts w:hint="default" w:eastAsia="STIXGeneral-Regular" w:cs="Times New Roman"/>
          <w:i/>
          <w:iCs/>
          <w:caps w:val="0"/>
          <w:color w:val="000000"/>
          <w:spacing w:val="0"/>
          <w:sz w:val="24"/>
          <w:szCs w:val="24"/>
          <w:lang w:val="en-IN"/>
        </w:rPr>
        <w:t>er</w:t>
      </w:r>
      <w:r>
        <w:rPr>
          <w:rFonts w:hint="default" w:ascii="Times New Roman" w:hAnsi="Times New Roman" w:eastAsia="STIXGeneral-Regular" w:cs="Times New Roman"/>
          <w:i w:val="0"/>
          <w:iCs w:val="0"/>
          <w:caps w:val="0"/>
          <w:color w:val="000000"/>
          <w:spacing w:val="0"/>
          <w:sz w:val="24"/>
          <w:szCs w:val="24"/>
        </w:rPr>
        <w:t xml:space="preserve">, </w:t>
      </w:r>
      <w:r>
        <w:rPr>
          <w:rFonts w:hint="default" w:eastAsia="STIXGeneral-Regular" w:cs="Times New Roman"/>
          <w:b/>
          <w:bCs/>
          <w:i w:val="0"/>
          <w:iCs w:val="0"/>
          <w:caps w:val="0"/>
          <w:color w:val="000000"/>
          <w:spacing w:val="0"/>
          <w:sz w:val="24"/>
          <w:szCs w:val="24"/>
          <w:lang w:val="en-IN"/>
        </w:rPr>
        <w:t>(2011)</w:t>
      </w:r>
      <w:r>
        <w:rPr>
          <w:rFonts w:hint="default" w:eastAsia="STIXGeneral-Regular" w:cs="Times New Roman"/>
          <w:i w:val="0"/>
          <w:iCs w:val="0"/>
          <w:caps w:val="0"/>
          <w:color w:val="000000"/>
          <w:spacing w:val="0"/>
          <w:sz w:val="24"/>
          <w:szCs w:val="24"/>
          <w:lang w:val="en-IN"/>
        </w:rPr>
        <w:t xml:space="preserve">, </w:t>
      </w:r>
      <w:r>
        <w:rPr>
          <w:rFonts w:hint="default" w:ascii="Times New Roman" w:hAnsi="Times New Roman" w:eastAsia="STIXGeneral-Regular" w:cs="Times New Roman"/>
          <w:i/>
          <w:iCs/>
          <w:caps w:val="0"/>
          <w:color w:val="000000"/>
          <w:spacing w:val="0"/>
          <w:sz w:val="24"/>
          <w:szCs w:val="24"/>
        </w:rPr>
        <w:t>186</w:t>
      </w:r>
      <w:r>
        <w:rPr>
          <w:rFonts w:hint="default" w:eastAsia="STIXGeneral-Regular" w:cs="Times New Roman"/>
          <w:i/>
          <w:iCs/>
          <w:caps w:val="0"/>
          <w:color w:val="000000"/>
          <w:spacing w:val="0"/>
          <w:sz w:val="24"/>
          <w:szCs w:val="24"/>
          <w:lang w:val="en-IN"/>
        </w:rPr>
        <w:t xml:space="preserve"> (1)</w:t>
      </w:r>
      <w:r>
        <w:rPr>
          <w:rFonts w:hint="default" w:ascii="Times New Roman" w:hAnsi="Times New Roman" w:eastAsia="STIXGeneral-Regular" w:cs="Times New Roman"/>
          <w:i w:val="0"/>
          <w:iCs w:val="0"/>
          <w:caps w:val="0"/>
          <w:color w:val="000000"/>
          <w:spacing w:val="0"/>
          <w:sz w:val="24"/>
          <w:szCs w:val="24"/>
        </w:rPr>
        <w:t>, 367</w:t>
      </w:r>
      <w:r>
        <w:rPr>
          <w:rFonts w:hint="default" w:ascii="Times New Roman" w:hAnsi="Times New Roman" w:eastAsia="STIXGeneral-Regular" w:cs="Times New Roman"/>
          <w:i w:val="0"/>
          <w:iCs w:val="0"/>
          <w:caps w:val="0"/>
          <w:color w:val="000000"/>
          <w:spacing w:val="0"/>
          <w:sz w:val="24"/>
          <w:szCs w:val="24"/>
          <w:lang w:val="en-IN"/>
        </w:rPr>
        <w:t>-375</w:t>
      </w:r>
      <w:r>
        <w:rPr>
          <w:rFonts w:hint="default" w:eastAsia="STIXGeneral-Regular" w:cs="Times New Roman"/>
          <w:i w:val="0"/>
          <w:iCs w:val="0"/>
          <w:caps w:val="0"/>
          <w:color w:val="000000"/>
          <w:spacing w:val="0"/>
          <w:sz w:val="24"/>
          <w:szCs w:val="24"/>
          <w:lang w:val="en-IN"/>
        </w:rPr>
        <w:t xml:space="preserve">. </w:t>
      </w:r>
      <w:r>
        <w:rPr>
          <w:rFonts w:hint="default" w:ascii="Times New Roman" w:hAnsi="Times New Roman" w:eastAsia="Arial" w:cs="Times New Roman"/>
          <w:b/>
          <w:bCs/>
          <w:i w:val="0"/>
          <w:iCs w:val="0"/>
          <w:caps w:val="0"/>
          <w:color w:val="000000" w:themeColor="text1"/>
          <w:spacing w:val="0"/>
          <w:sz w:val="24"/>
          <w:szCs w:val="24"/>
          <w:u w:val="none"/>
          <w:shd w:val="clear" w:fill="FFFFFF"/>
          <w14:textFill>
            <w14:solidFill>
              <w14:schemeClr w14:val="tx1"/>
            </w14:solidFill>
          </w14:textFill>
        </w:rPr>
        <w:t>DOI</w: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t>:</w: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"http://dx.doi.org/10.1016/j.jhazmat.2010.11.008" \t "https://www.researchgate.net/publication/_blank" </w:instrTex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6"/>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t>10.1016/j.jhazmat.2010.11.008</w: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end"/>
      </w:r>
      <w:r>
        <w:rPr>
          <w:rStyle w:val="6"/>
          <w:rFonts w:hint="default" w:ascii="Times New Roman" w:hAnsi="Times New Roman" w:cs="Times New Roman"/>
          <w:iCs/>
          <w:color w:val="auto"/>
          <w:sz w:val="24"/>
          <w:szCs w:val="24"/>
          <w:u w:val="none"/>
        </w:rPr>
        <w:t xml:space="preserve"> </w:t>
      </w:r>
      <w:r>
        <w:rPr>
          <w:rStyle w:val="6"/>
          <w:rFonts w:hint="default" w:ascii="Times New Roman" w:hAnsi="Times New Roman" w:cs="Times New Roman"/>
          <w:iCs/>
          <w:color w:val="auto"/>
          <w:sz w:val="24"/>
          <w:szCs w:val="24"/>
          <w:u w:val="none"/>
        </w:rPr>
        <w:fldChar w:fldCharType="end"/>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3"/>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M.Bilal, Z. Jing, Y. Zhao, H. M. Iqbal, </w:t>
      </w:r>
      <w:r>
        <w:rPr>
          <w:rFonts w:hint="default" w:ascii="Times New Roman" w:hAnsi="Times New Roman" w:cs="Times New Roman"/>
          <w:b w:val="0"/>
          <w:bCs/>
          <w:i/>
          <w:iCs w:val="0"/>
          <w:color w:val="auto"/>
          <w:sz w:val="24"/>
          <w:szCs w:val="24"/>
          <w:u w:val="none"/>
          <w:lang w:val="en-IN"/>
        </w:rPr>
        <w:t>Biocatal. Agric. Biotechnol</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(2019)</w:t>
      </w:r>
      <w:r>
        <w:rPr>
          <w:rFonts w:hint="default" w:cs="Times New Roman"/>
          <w:b w:val="0"/>
          <w:bCs/>
          <w:i w:val="0"/>
          <w:iCs/>
          <w:color w:val="auto"/>
          <w:sz w:val="24"/>
          <w:szCs w:val="24"/>
          <w:u w:val="none"/>
          <w:lang w:val="en-IN"/>
        </w:rPr>
        <w:t>,</w:t>
      </w:r>
      <w:r>
        <w:rPr>
          <w:rFonts w:hint="default" w:cs="Times New Roman"/>
          <w:b/>
          <w:bCs w:val="0"/>
          <w:i w:val="0"/>
          <w:iCs/>
          <w:color w:val="auto"/>
          <w:sz w:val="24"/>
          <w:szCs w:val="24"/>
          <w:u w:val="none"/>
          <w:lang w:val="en-IN"/>
        </w:rPr>
        <w:t xml:space="preserve"> </w:t>
      </w:r>
      <w:r>
        <w:rPr>
          <w:rFonts w:hint="default" w:cs="Times New Roman"/>
          <w:b w:val="0"/>
          <w:bCs/>
          <w:i/>
          <w:iCs w:val="0"/>
          <w:color w:val="auto"/>
          <w:sz w:val="24"/>
          <w:szCs w:val="24"/>
          <w:u w:val="none"/>
          <w:lang w:val="en-IN"/>
        </w:rPr>
        <w:t>1</w:t>
      </w:r>
      <w:r>
        <w:rPr>
          <w:rFonts w:hint="default" w:ascii="Times New Roman" w:hAnsi="Times New Roman" w:cs="Times New Roman"/>
          <w:b w:val="0"/>
          <w:bCs/>
          <w:i/>
          <w:iCs w:val="0"/>
          <w:color w:val="auto"/>
          <w:sz w:val="24"/>
          <w:szCs w:val="24"/>
          <w:u w:val="none"/>
          <w:lang w:val="en-IN"/>
        </w:rPr>
        <w:t>9</w:t>
      </w:r>
      <w:r>
        <w:rPr>
          <w:rFonts w:hint="default" w:cs="Times New Roman"/>
          <w:b w:val="0"/>
          <w:bCs/>
          <w:i/>
          <w:iCs w:val="0"/>
          <w:color w:val="auto"/>
          <w:sz w:val="24"/>
          <w:szCs w:val="24"/>
          <w:u w:val="none"/>
          <w:lang w:val="en-IN"/>
        </w:rPr>
        <w:t>,</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firstLine="360" w:firstLineChars="15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101174</w:t>
      </w:r>
      <w:r>
        <w:rPr>
          <w:rFonts w:hint="default"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 xml:space="preserve">101184. </w:t>
      </w:r>
      <w:r>
        <w:rPr>
          <w:rFonts w:hint="default" w:cs="Times New Roman"/>
          <w:b/>
          <w:bCs w:val="0"/>
          <w:i w:val="0"/>
          <w:iCs/>
          <w:color w:val="auto"/>
          <w:sz w:val="24"/>
          <w:szCs w:val="24"/>
          <w:u w:val="none"/>
          <w:lang w:val="en-IN"/>
        </w:rPr>
        <w:t>DOI:</w:t>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fldChar w:fldCharType="begin"/>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instrText xml:space="preserve"> HYPERLINK "https://doi.org/10.1016/j.bcab.2019.101174" \o "Persistent link using digital object identifier" \t "https://www.sciencedirect.com/science/article/abs/pii/_blank" </w:instrText>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fldChar w:fldCharType="separate"/>
      </w:r>
      <w:r>
        <w:rPr>
          <w:rStyle w:val="6"/>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t>10.1016/j.bcab.2019.101174</w:t>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cs="Times New Roman"/>
          <w:b w:val="0"/>
          <w:bCs/>
          <w:i w:val="0"/>
          <w:iCs/>
          <w:color w:val="auto"/>
          <w:sz w:val="24"/>
          <w:szCs w:val="24"/>
          <w:u w:val="none"/>
          <w:lang w:val="en-IN"/>
        </w:rPr>
        <w:tab/>
      </w:r>
    </w:p>
    <w:p>
      <w:pPr>
        <w:keepNext w:val="0"/>
        <w:keepLines w:val="0"/>
        <w:pageBreakBefore w:val="0"/>
        <w:widowControl/>
        <w:numPr>
          <w:ilvl w:val="0"/>
          <w:numId w:val="3"/>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Y.Gutha, Y. Zhang, W. Zhang, X. Jiao,  </w:t>
      </w:r>
      <w:r>
        <w:rPr>
          <w:rFonts w:hint="default" w:ascii="Times New Roman" w:hAnsi="Times New Roman" w:cs="Times New Roman"/>
          <w:b w:val="0"/>
          <w:bCs/>
          <w:i/>
          <w:iCs w:val="0"/>
          <w:color w:val="auto"/>
          <w:sz w:val="24"/>
          <w:szCs w:val="24"/>
          <w:u w:val="none"/>
          <w:lang w:val="en-IN"/>
        </w:rPr>
        <w:t>Int. J. Biol. Macromol</w:t>
      </w:r>
      <w:r>
        <w:rPr>
          <w:rFonts w:hint="default" w:cs="Times New Roman"/>
          <w:b w:val="0"/>
          <w:bCs/>
          <w:i/>
          <w:iCs w:val="0"/>
          <w:color w:val="auto"/>
          <w:sz w:val="24"/>
          <w:szCs w:val="24"/>
          <w:u w:val="none"/>
          <w:lang w:val="en-IN"/>
        </w:rPr>
        <w:t>,</w:t>
      </w:r>
      <w:r>
        <w:rPr>
          <w:rFonts w:hint="default" w:ascii="Times New Roman" w:hAnsi="Times New Roman" w:cs="Times New Roman"/>
          <w:b/>
          <w:bCs w:val="0"/>
          <w:i w:val="0"/>
          <w:iCs/>
          <w:color w:val="auto"/>
          <w:sz w:val="24"/>
          <w:szCs w:val="24"/>
          <w:u w:val="none"/>
          <w:lang w:val="en-IN"/>
        </w:rPr>
        <w:t xml:space="preserve"> </w:t>
      </w:r>
      <w:r>
        <w:rPr>
          <w:rFonts w:hint="default" w:cs="Times New Roman"/>
          <w:b/>
          <w:bCs w:val="0"/>
          <w:i w:val="0"/>
          <w:iCs/>
          <w:color w:val="auto"/>
          <w:sz w:val="24"/>
          <w:szCs w:val="24"/>
          <w:u w:val="none"/>
          <w:lang w:val="en-IN"/>
        </w:rPr>
        <w:t>(2017)</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lang w:val="en-IN"/>
        </w:rPr>
        <w:t>97</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 xml:space="preserve"> 85</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98.</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 xml:space="preserve">DOI: </w:t>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fldChar w:fldCharType="begin"/>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instrText xml:space="preserve"> HYPERLINK "https://doi.org/10.1016/j.ijbiomac.2017.01.004" \o "Persistent link using digital object identifier" \t "https://www.sciencedirect.com/science/article/abs/pii/_blank" </w:instrText>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fldChar w:fldCharType="separate"/>
      </w:r>
      <w:r>
        <w:rPr>
          <w:rStyle w:val="6"/>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t>10.1016/j.ijbiomac.2017.01.004</w:t>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3"/>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F. Marrakchi, W. A. Khanday, M. Asif, B. H. Hameed, </w:t>
      </w:r>
      <w:r>
        <w:rPr>
          <w:rFonts w:hint="default" w:ascii="Times New Roman" w:hAnsi="Times New Roman" w:cs="Times New Roman"/>
          <w:b w:val="0"/>
          <w:bCs/>
          <w:i/>
          <w:iCs w:val="0"/>
          <w:color w:val="auto"/>
          <w:sz w:val="24"/>
          <w:szCs w:val="24"/>
          <w:u w:val="none"/>
          <w:lang w:val="en-IN"/>
        </w:rPr>
        <w:t>Int. J. Biol. Macrol</w:t>
      </w:r>
      <w:r>
        <w:rPr>
          <w:rFonts w:hint="default" w:cs="Times New Roman"/>
          <w:b w:val="0"/>
          <w:bCs/>
          <w:i/>
          <w:iCs w:val="0"/>
          <w:color w:val="auto"/>
          <w:sz w:val="24"/>
          <w:szCs w:val="24"/>
          <w:u w:val="none"/>
          <w:lang w:val="en-IN"/>
        </w:rPr>
        <w:t>,</w:t>
      </w:r>
      <w:r>
        <w:rPr>
          <w:rFonts w:hint="default" w:ascii="Times New Roman" w:hAnsi="Times New Roman" w:cs="Times New Roman"/>
          <w:b/>
          <w:bCs w:val="0"/>
          <w:i w:val="0"/>
          <w:iCs/>
          <w:color w:val="auto"/>
          <w:sz w:val="24"/>
          <w:szCs w:val="24"/>
          <w:u w:val="none"/>
          <w:lang w:val="en-IN"/>
        </w:rPr>
        <w:t xml:space="preserve"> </w:t>
      </w:r>
      <w:r>
        <w:rPr>
          <w:rFonts w:hint="default" w:cs="Times New Roman"/>
          <w:b/>
          <w:bCs w:val="0"/>
          <w:i w:val="0"/>
          <w:iCs/>
          <w:color w:val="auto"/>
          <w:sz w:val="24"/>
          <w:szCs w:val="24"/>
          <w:u w:val="none"/>
          <w:lang w:val="en-IN"/>
        </w:rPr>
        <w:t>(2016)</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lang w:val="en-IN"/>
        </w:rPr>
        <w:t>93(pt A)</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 xml:space="preserve">  </w:t>
      </w:r>
      <w:r>
        <w:rPr>
          <w:rFonts w:hint="default"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firstLine="360" w:firstLineChars="150"/>
        <w:jc w:val="both"/>
        <w:rPr>
          <w:rFonts w:hint="default" w:ascii="Times New Roman" w:hAnsi="Times New Roman" w:cs="Times New Roman"/>
          <w:b w:val="0"/>
          <w:bCs/>
          <w:i w:val="0"/>
          <w:iCs/>
          <w:color w:val="auto"/>
          <w:sz w:val="24"/>
          <w:szCs w:val="24"/>
          <w:u w:val="none"/>
          <w:lang w:val="en-IN"/>
        </w:rPr>
      </w:pPr>
      <w:r>
        <w:rPr>
          <w:rFonts w:hint="default" w:cs="Times New Roman"/>
          <w:b w:val="0"/>
          <w:bCs/>
          <w:i w:val="0"/>
          <w:iCs/>
          <w:color w:val="auto"/>
          <w:sz w:val="24"/>
          <w:szCs w:val="24"/>
          <w:u w:val="none"/>
          <w:lang w:val="en-IN"/>
        </w:rPr>
        <w:t xml:space="preserve">1231-1239. </w:t>
      </w:r>
      <w:r>
        <w:rPr>
          <w:rFonts w:hint="default" w:cs="Times New Roman"/>
          <w:b/>
          <w:bCs w:val="0"/>
          <w:i w:val="0"/>
          <w:iCs/>
          <w:color w:val="auto"/>
          <w:sz w:val="24"/>
          <w:szCs w:val="24"/>
          <w:u w:val="none"/>
          <w:lang w:val="en-IN"/>
        </w:rPr>
        <w:t>DOI:</w:t>
      </w:r>
      <w:r>
        <w:rPr>
          <w:rFonts w:hint="default" w:ascii="Times New Roman" w:hAnsi="Times New Roman" w:cs="Times New Roman"/>
          <w:iCs/>
          <w:color w:val="auto"/>
          <w:sz w:val="24"/>
          <w:szCs w:val="24"/>
          <w:u w:val="none"/>
          <w:lang w:val="en-IN"/>
        </w:rPr>
        <w:t>10.1016/j.ijbiomac.2016.09.069</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3"/>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K. P. </w:t>
      </w:r>
      <w:r>
        <w:rPr>
          <w:rFonts w:hint="default" w:ascii="Times New Roman" w:hAnsi="Times New Roman" w:cs="Times New Roman"/>
          <w:b w:val="0"/>
          <w:bCs/>
          <w:i w:val="0"/>
          <w:iCs/>
          <w:color w:val="auto"/>
          <w:sz w:val="24"/>
          <w:szCs w:val="24"/>
          <w:u w:val="none"/>
        </w:rPr>
        <w:t>Raven,</w:t>
      </w:r>
      <w:r>
        <w:rPr>
          <w:rFonts w:hint="default" w:ascii="Times New Roman" w:hAnsi="Times New Roman" w:cs="Times New Roman"/>
          <w:b w:val="0"/>
          <w:bCs/>
          <w:i w:val="0"/>
          <w:iCs/>
          <w:color w:val="auto"/>
          <w:sz w:val="24"/>
          <w:szCs w:val="24"/>
          <w:u w:val="none"/>
          <w:lang w:val="en-IN"/>
        </w:rPr>
        <w:t xml:space="preserve"> A. </w:t>
      </w:r>
      <w:r>
        <w:rPr>
          <w:rFonts w:hint="default" w:ascii="Times New Roman" w:hAnsi="Times New Roman" w:cs="Times New Roman"/>
          <w:b w:val="0"/>
          <w:bCs/>
          <w:i w:val="0"/>
          <w:iCs/>
          <w:color w:val="auto"/>
          <w:sz w:val="24"/>
          <w:szCs w:val="24"/>
          <w:u w:val="none"/>
        </w:rPr>
        <w:t>Jain,</w:t>
      </w:r>
      <w:r>
        <w:rPr>
          <w:rFonts w:hint="default" w:ascii="Times New Roman" w:hAnsi="Times New Roman" w:cs="Times New Roman"/>
          <w:b w:val="0"/>
          <w:bCs/>
          <w:i w:val="0"/>
          <w:iCs/>
          <w:color w:val="auto"/>
          <w:sz w:val="24"/>
          <w:szCs w:val="24"/>
          <w:u w:val="none"/>
          <w:lang w:val="en-IN"/>
        </w:rPr>
        <w:t xml:space="preserve"> R. H.</w:t>
      </w:r>
      <w:r>
        <w:rPr>
          <w:rFonts w:hint="default" w:ascii="Times New Roman" w:hAnsi="Times New Roman" w:cs="Times New Roman"/>
          <w:b w:val="0"/>
          <w:bCs/>
          <w:i w:val="0"/>
          <w:iCs/>
          <w:color w:val="auto"/>
          <w:sz w:val="24"/>
          <w:szCs w:val="24"/>
          <w:u w:val="none"/>
        </w:rPr>
        <w:t xml:space="preserve"> Leoppert</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Environ</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Sci</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Technol</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(1998)</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32</w:t>
      </w:r>
      <w:r>
        <w:rPr>
          <w:rFonts w:hint="default" w:ascii="Times New Roman" w:hAnsi="Times New Roman" w:cs="Times New Roman"/>
          <w:b w:val="0"/>
          <w:bCs/>
          <w:i/>
          <w:iCs w:val="0"/>
          <w:color w:val="auto"/>
          <w:sz w:val="24"/>
          <w:szCs w:val="24"/>
          <w:u w:val="none"/>
          <w:lang w:val="en-IN"/>
        </w:rPr>
        <w:t>(3)</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rPr>
        <w:t>344</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349.</w:t>
      </w:r>
    </w:p>
    <w:p>
      <w:pPr>
        <w:keepNext w:val="0"/>
        <w:keepLines w:val="0"/>
        <w:pageBreakBefore w:val="0"/>
        <w:widowControl/>
        <w:kinsoku/>
        <w:overflowPunct/>
        <w:topLinePunct w:val="0"/>
        <w:autoSpaceDE w:val="0"/>
        <w:autoSpaceDN w:val="0"/>
        <w:bidi w:val="0"/>
        <w:adjustRightInd w:val="0"/>
        <w:snapToGrid/>
        <w:spacing w:after="0" w:line="360" w:lineRule="auto"/>
        <w:jc w:val="both"/>
        <w:rPr>
          <w:rStyle w:val="6"/>
          <w:rFonts w:hint="default" w:ascii="Times New Roman" w:hAnsi="Times New Roman" w:cs="Times New Roman"/>
          <w:iCs/>
          <w:color w:val="auto"/>
          <w:sz w:val="24"/>
          <w:szCs w:val="24"/>
          <w:u w:val="none"/>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 xml:space="preserve">DOI: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"https://doi.org/10.1021/es970421p%20"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10.1021/es970421p</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ilvl w:val="0"/>
          <w:numId w:val="3"/>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V. </w:t>
      </w:r>
      <w:r>
        <w:rPr>
          <w:rFonts w:hint="default" w:ascii="Times New Roman" w:hAnsi="Times New Roman" w:cs="Times New Roman"/>
          <w:b w:val="0"/>
          <w:bCs/>
          <w:i w:val="0"/>
          <w:iCs/>
          <w:color w:val="auto"/>
          <w:sz w:val="24"/>
          <w:szCs w:val="24"/>
          <w:u w:val="none"/>
        </w:rPr>
        <w:t xml:space="preserve">Fierro, </w:t>
      </w:r>
      <w:r>
        <w:rPr>
          <w:rFonts w:hint="default" w:ascii="Times New Roman" w:hAnsi="Times New Roman" w:cs="Times New Roman"/>
          <w:b w:val="0"/>
          <w:bCs/>
          <w:i w:val="0"/>
          <w:iCs/>
          <w:color w:val="auto"/>
          <w:sz w:val="24"/>
          <w:szCs w:val="24"/>
          <w:u w:val="none"/>
          <w:lang w:val="en-IN"/>
        </w:rPr>
        <w:t>G.</w:t>
      </w:r>
      <w:r>
        <w:rPr>
          <w:rFonts w:hint="default" w:ascii="Times New Roman" w:hAnsi="Times New Roman" w:cs="Times New Roman"/>
          <w:b w:val="0"/>
          <w:bCs/>
          <w:i w:val="0"/>
          <w:iCs/>
          <w:color w:val="auto"/>
          <w:sz w:val="24"/>
          <w:szCs w:val="24"/>
          <w:u w:val="none"/>
        </w:rPr>
        <w:t xml:space="preserve">Muniz, </w:t>
      </w:r>
      <w:r>
        <w:rPr>
          <w:rFonts w:hint="default" w:ascii="Times New Roman" w:hAnsi="Times New Roman" w:cs="Times New Roman"/>
          <w:b w:val="0"/>
          <w:bCs/>
          <w:i w:val="0"/>
          <w:iCs/>
          <w:color w:val="auto"/>
          <w:sz w:val="24"/>
          <w:szCs w:val="24"/>
          <w:u w:val="none"/>
          <w:lang w:val="en-IN"/>
        </w:rPr>
        <w:t xml:space="preserve">M. L. </w:t>
      </w:r>
      <w:r>
        <w:rPr>
          <w:rFonts w:hint="default" w:ascii="Times New Roman" w:hAnsi="Times New Roman" w:cs="Times New Roman"/>
          <w:b w:val="0"/>
          <w:bCs/>
          <w:i w:val="0"/>
          <w:iCs/>
          <w:color w:val="auto"/>
          <w:sz w:val="24"/>
          <w:szCs w:val="24"/>
          <w:u w:val="none"/>
        </w:rPr>
        <w:t>Ballinas</w:t>
      </w:r>
      <w:r>
        <w:rPr>
          <w:rFonts w:hint="default" w:ascii="Times New Roman" w:hAnsi="Times New Roman" w:cs="Times New Roman"/>
          <w:b w:val="0"/>
          <w:bCs/>
          <w:i w:val="0"/>
          <w:iCs/>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ascii="Times New Roman" w:hAnsi="Times New Roman" w:cs="Times New Roman"/>
          <w:b w:val="0"/>
          <w:bCs/>
          <w:i/>
          <w:iCs w:val="0"/>
          <w:color w:val="auto"/>
          <w:sz w:val="24"/>
          <w:szCs w:val="24"/>
          <w:u w:val="none"/>
        </w:rPr>
        <w:t>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Hazard</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Mater</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(2009)</w:t>
      </w:r>
      <w:r>
        <w:rPr>
          <w:rFonts w:hint="default" w:cs="Times New Roman"/>
          <w:b w:val="0"/>
          <w:bCs/>
          <w:i w:val="0"/>
          <w:iCs/>
          <w:color w:val="auto"/>
          <w:sz w:val="24"/>
          <w:szCs w:val="24"/>
          <w:u w:val="none"/>
          <w:lang w:val="en-IN"/>
        </w:rPr>
        <w:t>,</w:t>
      </w:r>
      <w:r>
        <w:rPr>
          <w:rFonts w:hint="default" w:ascii="Times New Roman" w:hAnsi="Times New Roman" w:cs="Times New Roman"/>
          <w:b w:val="0"/>
          <w:bCs/>
          <w:i/>
          <w:iCs w:val="0"/>
          <w:color w:val="auto"/>
          <w:sz w:val="24"/>
          <w:szCs w:val="24"/>
          <w:u w:val="none"/>
        </w:rPr>
        <w:t>168</w:t>
      </w:r>
      <w:r>
        <w:rPr>
          <w:rFonts w:hint="default" w:ascii="Times New Roman" w:hAnsi="Times New Roman" w:cs="Times New Roman"/>
          <w:b w:val="0"/>
          <w:bCs/>
          <w:i/>
          <w:iCs w:val="0"/>
          <w:color w:val="auto"/>
          <w:sz w:val="24"/>
          <w:szCs w:val="24"/>
          <w:u w:val="none"/>
          <w:lang w:val="en-IN"/>
        </w:rPr>
        <w:t>(1)</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430</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437.</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"https://doi.org/10.1016/j.jhazmat.2009.02.055%20"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 xml:space="preserve">10.1016/j.jhazmat.2009.02.055 </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ilvl w:val="0"/>
          <w:numId w:val="3"/>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H. Genc-Fuhrman, J. C. Tjell, D. McConchie,  </w:t>
      </w:r>
      <w:r>
        <w:rPr>
          <w:rFonts w:hint="default" w:ascii="Times New Roman" w:hAnsi="Times New Roman" w:cs="Times New Roman"/>
          <w:b w:val="0"/>
          <w:bCs/>
          <w:i/>
          <w:iCs w:val="0"/>
          <w:color w:val="auto"/>
          <w:sz w:val="24"/>
          <w:szCs w:val="24"/>
          <w:u w:val="none"/>
          <w:lang w:val="en-IN"/>
        </w:rPr>
        <w:t>Environ.Sci.Technol</w:t>
      </w:r>
      <w:r>
        <w:rPr>
          <w:rFonts w:hint="default" w:cs="Times New Roman"/>
          <w:b w:val="0"/>
          <w:bCs/>
          <w:i/>
          <w:iCs w:val="0"/>
          <w:color w:val="auto"/>
          <w:sz w:val="24"/>
          <w:szCs w:val="24"/>
          <w:u w:val="none"/>
          <w:lang w:val="en-IN"/>
        </w:rPr>
        <w:t>,</w:t>
      </w:r>
      <w:r>
        <w:rPr>
          <w:rFonts w:hint="default" w:ascii="Times New Roman" w:hAnsi="Times New Roman" w:cs="Times New Roman"/>
          <w:b/>
          <w:bCs w:val="0"/>
          <w:i w:val="0"/>
          <w:iCs/>
          <w:color w:val="auto"/>
          <w:sz w:val="24"/>
          <w:szCs w:val="24"/>
          <w:u w:val="none"/>
          <w:lang w:val="en-IN"/>
        </w:rPr>
        <w:t xml:space="preserve"> </w:t>
      </w:r>
      <w:r>
        <w:rPr>
          <w:rFonts w:hint="default" w:cs="Times New Roman"/>
          <w:b/>
          <w:bCs w:val="0"/>
          <w:i w:val="0"/>
          <w:iCs/>
          <w:color w:val="auto"/>
          <w:sz w:val="24"/>
          <w:szCs w:val="24"/>
          <w:u w:val="none"/>
          <w:lang w:val="en-IN"/>
        </w:rPr>
        <w:t>(2004)</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lang w:val="en-IN"/>
        </w:rPr>
        <w:t>38(8)</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firstLine="360" w:firstLineChars="150"/>
        <w:jc w:val="both"/>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cs="Times New Roman"/>
          <w:b w:val="0"/>
          <w:bCs/>
          <w:i w:val="0"/>
          <w:iCs/>
          <w:color w:val="auto"/>
          <w:sz w:val="24"/>
          <w:szCs w:val="24"/>
          <w:u w:val="none"/>
          <w:lang w:val="en-IN"/>
        </w:rPr>
        <w:t>2428</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2439.</w:t>
      </w: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 xml:space="preserve">DOI: </w: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"https://doi.org/10.1021/es035207h" \o "DOI URL" </w:instrTex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6"/>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t>10.1021/es035207h</w: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end"/>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360" w:hanging="360" w:hangingChars="150"/>
        <w:jc w:val="left"/>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cs="Times New Roman"/>
          <w:b w:val="0"/>
          <w:bCs/>
          <w:i w:val="0"/>
          <w:iCs/>
          <w:color w:val="auto"/>
          <w:sz w:val="24"/>
          <w:szCs w:val="24"/>
          <w:u w:val="none"/>
          <w:lang w:val="en-IN"/>
        </w:rPr>
        <w:t>19.</w:t>
      </w:r>
      <w:r>
        <w:rPr>
          <w:rFonts w:hint="default" w:cs="Times New Roman"/>
          <w:b w:val="0"/>
          <w:bCs/>
          <w:i w:val="0"/>
          <w:iCs/>
          <w:color w:val="auto"/>
          <w:sz w:val="24"/>
          <w:szCs w:val="24"/>
          <w:u w:val="none"/>
          <w:lang w:val="en-IN"/>
        </w:rPr>
        <w:t xml:space="preserve"> </w:t>
      </w:r>
      <w:r>
        <w:rPr>
          <w:rFonts w:hint="default" w:ascii="Times New Roman" w:hAnsi="Times New Roman" w:eastAsia="STIXGeneral-Regular" w:cs="Times New Roman"/>
          <w:i w:val="0"/>
          <w:iCs w:val="0"/>
          <w:caps w:val="0"/>
          <w:color w:val="000000"/>
          <w:spacing w:val="0"/>
          <w:sz w:val="24"/>
          <w:szCs w:val="24"/>
        </w:rPr>
        <w:t>T. S. Anirudhan, L. Divya, J. Parvathy, </w:t>
      </w:r>
      <w:r>
        <w:rPr>
          <w:rFonts w:hint="default" w:ascii="Times New Roman" w:hAnsi="Times New Roman" w:eastAsia="STIXGeneral-Regular" w:cs="Times New Roman"/>
          <w:i/>
          <w:iCs/>
          <w:caps w:val="0"/>
          <w:color w:val="000000"/>
          <w:spacing w:val="0"/>
          <w:sz w:val="24"/>
          <w:szCs w:val="24"/>
        </w:rPr>
        <w:t>Journal of Chemical Technology &amp; Biotechnology</w:t>
      </w:r>
      <w:r>
        <w:rPr>
          <w:rFonts w:hint="default" w:ascii="Times New Roman" w:hAnsi="Times New Roman" w:eastAsia="STIXGeneral-Regular" w:cs="Times New Roman"/>
          <w:i w:val="0"/>
          <w:iCs w:val="0"/>
          <w:caps w:val="0"/>
          <w:color w:val="000000"/>
          <w:spacing w:val="0"/>
          <w:sz w:val="24"/>
          <w:szCs w:val="24"/>
        </w:rPr>
        <w:t xml:space="preserve">, </w:t>
      </w:r>
      <w:r>
        <w:rPr>
          <w:rFonts w:hint="default" w:eastAsia="STIXGeneral-Regular" w:cs="Times New Roman"/>
          <w:b/>
          <w:bCs/>
          <w:i w:val="0"/>
          <w:iCs w:val="0"/>
          <w:caps w:val="0"/>
          <w:color w:val="000000"/>
          <w:spacing w:val="0"/>
          <w:sz w:val="24"/>
          <w:szCs w:val="24"/>
          <w:lang w:val="en-IN"/>
        </w:rPr>
        <w:t>(2013)</w:t>
      </w:r>
      <w:r>
        <w:rPr>
          <w:rFonts w:hint="default" w:eastAsia="STIXGeneral-Regular" w:cs="Times New Roman"/>
          <w:i w:val="0"/>
          <w:iCs w:val="0"/>
          <w:caps w:val="0"/>
          <w:color w:val="000000"/>
          <w:spacing w:val="0"/>
          <w:sz w:val="24"/>
          <w:szCs w:val="24"/>
          <w:lang w:val="en-IN"/>
        </w:rPr>
        <w:t xml:space="preserve">, </w:t>
      </w:r>
      <w:r>
        <w:rPr>
          <w:rFonts w:hint="default" w:ascii="Times New Roman" w:hAnsi="Times New Roman" w:eastAsia="STIXGeneral-Regular" w:cs="Times New Roman"/>
          <w:i/>
          <w:iCs/>
          <w:caps w:val="0"/>
          <w:color w:val="000000"/>
          <w:spacing w:val="0"/>
          <w:sz w:val="24"/>
          <w:szCs w:val="24"/>
        </w:rPr>
        <w:t>88</w:t>
      </w:r>
      <w:r>
        <w:rPr>
          <w:rFonts w:hint="default" w:eastAsia="STIXGeneral-Regular" w:cs="Times New Roman"/>
          <w:i/>
          <w:iCs/>
          <w:caps w:val="0"/>
          <w:color w:val="000000"/>
          <w:spacing w:val="0"/>
          <w:sz w:val="24"/>
          <w:szCs w:val="24"/>
          <w:lang w:val="en-IN"/>
        </w:rPr>
        <w:t>(5)</w:t>
      </w:r>
      <w:r>
        <w:rPr>
          <w:rFonts w:hint="default" w:ascii="Times New Roman" w:hAnsi="Times New Roman" w:eastAsia="STIXGeneral-Regular" w:cs="Times New Roman"/>
          <w:i w:val="0"/>
          <w:iCs w:val="0"/>
          <w:caps w:val="0"/>
          <w:color w:val="000000"/>
          <w:spacing w:val="0"/>
          <w:sz w:val="24"/>
          <w:szCs w:val="24"/>
        </w:rPr>
        <w:t>, 878–886.</w:t>
      </w:r>
      <w:r>
        <w:rPr>
          <w:rStyle w:val="6"/>
          <w:rFonts w:hint="default" w:ascii="Times New Roman" w:hAnsi="Times New Roman" w:cs="Times New Roman"/>
          <w:b w:val="0"/>
          <w:bCs/>
          <w:i w:val="0"/>
          <w:iCs/>
          <w:color w:val="auto"/>
          <w:sz w:val="24"/>
          <w:szCs w:val="24"/>
          <w:u w:val="none"/>
          <w:lang w:val="en-IN"/>
        </w:rPr>
        <w:t xml:space="preserve"> </w:t>
      </w:r>
      <w:r>
        <w:rPr>
          <w:rStyle w:val="6"/>
          <w:rFonts w:hint="default" w:cs="Times New Roman"/>
          <w:b/>
          <w:bCs w:val="0"/>
          <w:i w:val="0"/>
          <w:iCs/>
          <w:color w:val="auto"/>
          <w:sz w:val="24"/>
          <w:szCs w:val="24"/>
          <w:u w:val="none"/>
          <w:lang w:val="en-IN"/>
        </w:rPr>
        <w:t>DOI:</w: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"http://dx.doi.org/10.1002/jctb.3916" \t "https://www.researchgate.net/publication/_blank" </w:instrTex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6"/>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t>10.1002/jctb.3916</w:t>
      </w:r>
      <w:r>
        <w:rPr>
          <w:rFonts w:hint="default" w:ascii="Times New Roman" w:hAnsi="Times New Roman" w:eastAsia="Arial" w:cs="Times New Roman"/>
          <w:i w:val="0"/>
          <w:iCs w:val="0"/>
          <w:caps w:val="0"/>
          <w:color w:val="000000" w:themeColor="text1"/>
          <w:spacing w:val="0"/>
          <w:sz w:val="24"/>
          <w:szCs w:val="24"/>
          <w:u w:val="none"/>
          <w:shd w:val="clear" w:fill="FFFFFF"/>
          <w14:textFill>
            <w14:solidFill>
              <w14:schemeClr w14:val="tx1"/>
            </w14:solidFill>
          </w14:textFill>
        </w:rPr>
        <w:fldChar w:fldCharType="end"/>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jc w:val="left"/>
        <w:rPr>
          <w:rStyle w:val="6"/>
          <w:rFonts w:hint="default" w:cs="Times New Roman"/>
          <w:b w:val="0"/>
          <w:bCs/>
          <w:i w:val="0"/>
          <w:iCs/>
          <w:color w:val="auto"/>
          <w:sz w:val="24"/>
          <w:szCs w:val="24"/>
          <w:u w:val="none"/>
          <w:lang w:val="en-IN"/>
        </w:rPr>
      </w:pPr>
      <w:r>
        <w:rPr>
          <w:rStyle w:val="6"/>
          <w:rFonts w:hint="default" w:ascii="Times New Roman" w:hAnsi="Times New Roman" w:cs="Times New Roman"/>
          <w:b w:val="0"/>
          <w:bCs/>
          <w:i w:val="0"/>
          <w:iCs/>
          <w:color w:val="auto"/>
          <w:sz w:val="24"/>
          <w:szCs w:val="24"/>
          <w:u w:val="none"/>
          <w:lang w:val="en-IN"/>
        </w:rPr>
        <w:t xml:space="preserve">20. R. S.Vieira, M. M. Beppu, </w:t>
      </w:r>
      <w:r>
        <w:rPr>
          <w:rStyle w:val="6"/>
          <w:rFonts w:hint="default" w:ascii="Times New Roman" w:hAnsi="Times New Roman" w:cs="Times New Roman"/>
          <w:b w:val="0"/>
          <w:bCs/>
          <w:i/>
          <w:iCs w:val="0"/>
          <w:color w:val="auto"/>
          <w:sz w:val="24"/>
          <w:szCs w:val="24"/>
          <w:u w:val="none"/>
          <w:lang w:val="en-IN"/>
        </w:rPr>
        <w:t>Coll.Surf. A</w:t>
      </w:r>
      <w:r>
        <w:rPr>
          <w:rStyle w:val="6"/>
          <w:rFonts w:hint="default" w:cs="Times New Roman"/>
          <w:b w:val="0"/>
          <w:bCs/>
          <w:i/>
          <w:iCs w:val="0"/>
          <w:color w:val="auto"/>
          <w:sz w:val="24"/>
          <w:szCs w:val="24"/>
          <w:u w:val="none"/>
          <w:lang w:val="en-IN"/>
        </w:rPr>
        <w:t>,</w:t>
      </w:r>
      <w:r>
        <w:rPr>
          <w:rStyle w:val="6"/>
          <w:rFonts w:hint="default" w:ascii="Times New Roman" w:hAnsi="Times New Roman" w:cs="Times New Roman"/>
          <w:b w:val="0"/>
          <w:bCs/>
          <w:i w:val="0"/>
          <w:iCs/>
          <w:color w:val="auto"/>
          <w:sz w:val="24"/>
          <w:szCs w:val="24"/>
          <w:u w:val="none"/>
          <w:lang w:val="en-IN"/>
        </w:rPr>
        <w:t xml:space="preserve"> </w:t>
      </w:r>
      <w:r>
        <w:rPr>
          <w:rStyle w:val="6"/>
          <w:rFonts w:hint="default" w:cs="Times New Roman"/>
          <w:b/>
          <w:bCs w:val="0"/>
          <w:i w:val="0"/>
          <w:iCs/>
          <w:color w:val="auto"/>
          <w:sz w:val="24"/>
          <w:szCs w:val="24"/>
          <w:u w:val="none"/>
          <w:lang w:val="en-IN"/>
        </w:rPr>
        <w:t>(2006)</w:t>
      </w:r>
      <w:r>
        <w:rPr>
          <w:rStyle w:val="6"/>
          <w:rFonts w:hint="default" w:cs="Times New Roman"/>
          <w:b w:val="0"/>
          <w:bCs/>
          <w:i w:val="0"/>
          <w:iCs/>
          <w:color w:val="auto"/>
          <w:sz w:val="24"/>
          <w:szCs w:val="24"/>
          <w:u w:val="none"/>
          <w:lang w:val="en-IN"/>
        </w:rPr>
        <w:t xml:space="preserve">, </w:t>
      </w:r>
      <w:r>
        <w:rPr>
          <w:rStyle w:val="6"/>
          <w:rFonts w:hint="default" w:ascii="Times New Roman" w:hAnsi="Times New Roman" w:cs="Times New Roman"/>
          <w:b w:val="0"/>
          <w:bCs/>
          <w:i/>
          <w:iCs w:val="0"/>
          <w:color w:val="auto"/>
          <w:sz w:val="24"/>
          <w:szCs w:val="24"/>
          <w:u w:val="none"/>
          <w:lang w:val="en-IN"/>
        </w:rPr>
        <w:t>279(1-3)</w:t>
      </w:r>
      <w:r>
        <w:rPr>
          <w:rStyle w:val="6"/>
          <w:rFonts w:hint="default" w:cs="Times New Roman"/>
          <w:b w:val="0"/>
          <w:bCs/>
          <w:i/>
          <w:iCs w:val="0"/>
          <w:color w:val="auto"/>
          <w:sz w:val="24"/>
          <w:szCs w:val="24"/>
          <w:u w:val="none"/>
          <w:lang w:val="en-IN"/>
        </w:rPr>
        <w:t>,</w:t>
      </w:r>
      <w:r>
        <w:rPr>
          <w:rStyle w:val="6"/>
          <w:rFonts w:hint="default" w:ascii="Times New Roman" w:hAnsi="Times New Roman" w:cs="Times New Roman"/>
          <w:b w:val="0"/>
          <w:bCs/>
          <w:i w:val="0"/>
          <w:iCs/>
          <w:color w:val="auto"/>
          <w:sz w:val="24"/>
          <w:szCs w:val="24"/>
          <w:u w:val="none"/>
          <w:lang w:val="en-IN"/>
        </w:rPr>
        <w:t>196</w:t>
      </w:r>
      <w:r>
        <w:rPr>
          <w:rStyle w:val="6"/>
          <w:rFonts w:hint="default" w:cs="Times New Roman"/>
          <w:b/>
          <w:bCs w:val="0"/>
          <w:i w:val="0"/>
          <w:iCs/>
          <w:color w:val="auto"/>
          <w:sz w:val="24"/>
          <w:szCs w:val="24"/>
          <w:u w:val="none"/>
          <w:lang w:val="en-IN"/>
        </w:rPr>
        <w:t>-</w:t>
      </w:r>
      <w:r>
        <w:rPr>
          <w:rStyle w:val="6"/>
          <w:rFonts w:hint="default" w:cs="Times New Roman"/>
          <w:b w:val="0"/>
          <w:bCs/>
          <w:i w:val="0"/>
          <w:iCs/>
          <w:color w:val="auto"/>
          <w:sz w:val="24"/>
          <w:szCs w:val="24"/>
          <w:u w:val="none"/>
          <w:lang w:val="en-IN"/>
        </w:rPr>
        <w:t>207.</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firstLine="360" w:firstLineChars="150"/>
        <w:jc w:val="left"/>
        <w:rPr>
          <w:rStyle w:val="6"/>
          <w:rFonts w:hint="default" w:ascii="Times New Roman" w:hAnsi="Times New Roman" w:cs="Times New Roman"/>
          <w:b w:val="0"/>
          <w:bCs/>
          <w:i w:val="0"/>
          <w:iCs/>
          <w:color w:val="auto"/>
          <w:sz w:val="24"/>
          <w:szCs w:val="24"/>
          <w:u w:val="none"/>
          <w:lang w:val="en-IN"/>
        </w:rPr>
      </w:pPr>
      <w:r>
        <w:rPr>
          <w:rFonts w:hint="default" w:eastAsia="Arial" w:cs="Times New Roman"/>
          <w:b/>
          <w:bCs/>
          <w:i w:val="0"/>
          <w:iCs w:val="0"/>
          <w:caps w:val="0"/>
          <w:color w:val="auto"/>
          <w:spacing w:val="0"/>
          <w:sz w:val="24"/>
          <w:szCs w:val="24"/>
          <w:u w:val="none"/>
          <w:shd w:val="clear" w:fill="FFFFFF"/>
          <w:lang w:val="en-IN"/>
        </w:rPr>
        <w:t>DOI:</w:t>
      </w:r>
      <w:r>
        <w:rPr>
          <w:rFonts w:hint="default" w:ascii="Times New Roman" w:hAnsi="Times New Roman" w:eastAsia="Arial" w:cs="Times New Roman"/>
          <w:i w:val="0"/>
          <w:iCs w:val="0"/>
          <w:caps w:val="0"/>
          <w:color w:val="auto"/>
          <w:spacing w:val="0"/>
          <w:sz w:val="24"/>
          <w:szCs w:val="24"/>
          <w:u w:val="none"/>
          <w:shd w:val="clear" w:fill="FFFFFF"/>
        </w:rPr>
        <w:fldChar w:fldCharType="begin"/>
      </w:r>
      <w:r>
        <w:rPr>
          <w:rFonts w:hint="default" w:ascii="Times New Roman" w:hAnsi="Times New Roman" w:eastAsia="Arial" w:cs="Times New Roman"/>
          <w:i w:val="0"/>
          <w:iCs w:val="0"/>
          <w:caps w:val="0"/>
          <w:color w:val="auto"/>
          <w:spacing w:val="0"/>
          <w:sz w:val="24"/>
          <w:szCs w:val="24"/>
          <w:u w:val="none"/>
          <w:shd w:val="clear" w:fill="FFFFFF"/>
        </w:rPr>
        <w:instrText xml:space="preserve"> HYPERLINK "https://www.researchgate.net/deref/http://dx.doi.org/10.1016/j.colsurfa.2006.01.026" \t "https://www.researchgate.net/publication/_blank" </w:instrText>
      </w:r>
      <w:r>
        <w:rPr>
          <w:rFonts w:hint="default" w:ascii="Times New Roman" w:hAnsi="Times New Roman" w:eastAsia="Arial" w:cs="Times New Roman"/>
          <w:i w:val="0"/>
          <w:iCs w:val="0"/>
          <w:caps w:val="0"/>
          <w:color w:val="auto"/>
          <w:spacing w:val="0"/>
          <w:sz w:val="24"/>
          <w:szCs w:val="24"/>
          <w:u w:val="none"/>
          <w:shd w:val="clear" w:fill="FFFFFF"/>
        </w:rPr>
        <w:fldChar w:fldCharType="separate"/>
      </w:r>
      <w:r>
        <w:rPr>
          <w:rStyle w:val="6"/>
          <w:rFonts w:hint="default" w:ascii="Times New Roman" w:hAnsi="Times New Roman" w:eastAsia="Arial" w:cs="Times New Roman"/>
          <w:i w:val="0"/>
          <w:iCs w:val="0"/>
          <w:caps w:val="0"/>
          <w:color w:val="auto"/>
          <w:spacing w:val="0"/>
          <w:sz w:val="24"/>
          <w:szCs w:val="24"/>
          <w:u w:val="none"/>
          <w:shd w:val="clear" w:fill="FFFFFF"/>
        </w:rPr>
        <w:t>10.1016/j.colsurfa.2006.01.026</w:t>
      </w:r>
      <w:r>
        <w:rPr>
          <w:rFonts w:hint="default" w:ascii="Times New Roman" w:hAnsi="Times New Roman" w:eastAsia="Arial" w:cs="Times New Roman"/>
          <w:i w:val="0"/>
          <w:iCs w:val="0"/>
          <w:caps w:val="0"/>
          <w:color w:val="auto"/>
          <w:spacing w:val="0"/>
          <w:sz w:val="24"/>
          <w:szCs w:val="24"/>
          <w:u w:val="none"/>
          <w:shd w:val="clear" w:fill="FFFFFF"/>
        </w:rPr>
        <w:fldChar w:fldCharType="end"/>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E. </w:t>
      </w:r>
      <w:r>
        <w:rPr>
          <w:rFonts w:hint="default" w:ascii="Times New Roman" w:hAnsi="Times New Roman" w:cs="Times New Roman"/>
          <w:b w:val="0"/>
          <w:bCs/>
          <w:i w:val="0"/>
          <w:iCs/>
          <w:color w:val="auto"/>
          <w:sz w:val="24"/>
          <w:szCs w:val="24"/>
          <w:u w:val="none"/>
        </w:rPr>
        <w:t>Guibal,</w:t>
      </w:r>
      <w:r>
        <w:rPr>
          <w:rFonts w:hint="default" w:ascii="Times New Roman" w:hAnsi="Times New Roman" w:cs="Times New Roman"/>
          <w:b w:val="0"/>
          <w:bCs/>
          <w:i w:val="0"/>
          <w:iCs/>
          <w:color w:val="auto"/>
          <w:sz w:val="24"/>
          <w:szCs w:val="24"/>
          <w:u w:val="none"/>
          <w:lang w:val="en-IN"/>
        </w:rPr>
        <w:t xml:space="preserve"> T.</w:t>
      </w:r>
      <w:r>
        <w:rPr>
          <w:rFonts w:hint="default" w:ascii="Times New Roman" w:hAnsi="Times New Roman" w:cs="Times New Roman"/>
          <w:b w:val="0"/>
          <w:bCs/>
          <w:i w:val="0"/>
          <w:iCs/>
          <w:color w:val="auto"/>
          <w:sz w:val="24"/>
          <w:szCs w:val="24"/>
          <w:u w:val="none"/>
        </w:rPr>
        <w:t>Vincent,</w:t>
      </w:r>
      <w:r>
        <w:rPr>
          <w:rFonts w:hint="default" w:ascii="Times New Roman" w:hAnsi="Times New Roman" w:cs="Times New Roman"/>
          <w:b w:val="0"/>
          <w:bCs/>
          <w:i w:val="0"/>
          <w:iCs/>
          <w:color w:val="auto"/>
          <w:sz w:val="24"/>
          <w:szCs w:val="24"/>
          <w:u w:val="none"/>
          <w:lang w:val="en-IN"/>
        </w:rPr>
        <w:t xml:space="preserve"> R.</w:t>
      </w:r>
      <w:r>
        <w:rPr>
          <w:rFonts w:hint="default" w:ascii="Times New Roman" w:hAnsi="Times New Roman" w:cs="Times New Roman"/>
          <w:b w:val="0"/>
          <w:bCs/>
          <w:i w:val="0"/>
          <w:iCs/>
          <w:color w:val="auto"/>
          <w:sz w:val="24"/>
          <w:szCs w:val="24"/>
          <w:u w:val="none"/>
        </w:rPr>
        <w:t xml:space="preserve"> Navarro</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Mater</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Sci</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(2014)</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49</w:t>
      </w:r>
      <w:r>
        <w:rPr>
          <w:rFonts w:hint="default"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w:t>
      </w:r>
      <w:r>
        <w:rPr>
          <w:rFonts w:hint="default" w:ascii="Times New Roman" w:hAnsi="Times New Roman" w:cs="Times New Roman"/>
          <w:b w:val="0"/>
          <w:bCs/>
          <w:i w:val="0"/>
          <w:iCs/>
          <w:color w:val="auto"/>
          <w:sz w:val="24"/>
          <w:szCs w:val="24"/>
          <w:u w:val="none"/>
        </w:rPr>
        <w:t>5505</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5518.</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10.1007/s10853-014-8301-5</w:t>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Y. </w:t>
      </w:r>
      <w:r>
        <w:rPr>
          <w:rFonts w:hint="default" w:ascii="Times New Roman" w:hAnsi="Times New Roman" w:cs="Times New Roman"/>
          <w:b w:val="0"/>
          <w:bCs/>
          <w:i w:val="0"/>
          <w:iCs/>
          <w:color w:val="auto"/>
          <w:sz w:val="24"/>
          <w:szCs w:val="24"/>
          <w:u w:val="none"/>
        </w:rPr>
        <w:t xml:space="preserve">Haldorai, </w:t>
      </w:r>
      <w:r>
        <w:rPr>
          <w:rFonts w:hint="default" w:ascii="Times New Roman" w:hAnsi="Times New Roman" w:cs="Times New Roman"/>
          <w:b w:val="0"/>
          <w:bCs/>
          <w:i w:val="0"/>
          <w:iCs/>
          <w:color w:val="auto"/>
          <w:sz w:val="24"/>
          <w:szCs w:val="24"/>
          <w:u w:val="none"/>
          <w:lang w:val="en-IN"/>
        </w:rPr>
        <w:t xml:space="preserve">T. </w:t>
      </w:r>
      <w:r>
        <w:rPr>
          <w:rFonts w:hint="default" w:ascii="Times New Roman" w:hAnsi="Times New Roman" w:cs="Times New Roman"/>
          <w:b w:val="0"/>
          <w:bCs/>
          <w:i w:val="0"/>
          <w:iCs/>
          <w:color w:val="auto"/>
          <w:sz w:val="24"/>
          <w:szCs w:val="24"/>
          <w:u w:val="none"/>
        </w:rPr>
        <w:t>Rengaraj,</w:t>
      </w:r>
      <w:r>
        <w:rPr>
          <w:rFonts w:hint="default" w:ascii="Times New Roman" w:hAnsi="Times New Roman" w:cs="Times New Roman"/>
          <w:b w:val="0"/>
          <w:bCs/>
          <w:i w:val="0"/>
          <w:iCs/>
          <w:color w:val="auto"/>
          <w:sz w:val="24"/>
          <w:szCs w:val="24"/>
          <w:u w:val="none"/>
          <w:lang w:val="en-IN"/>
        </w:rPr>
        <w:t xml:space="preserve">Y. S. </w:t>
      </w:r>
      <w:r>
        <w:rPr>
          <w:rFonts w:hint="default" w:ascii="Times New Roman" w:hAnsi="Times New Roman" w:cs="Times New Roman"/>
          <w:b w:val="0"/>
          <w:bCs/>
          <w:i w:val="0"/>
          <w:iCs/>
          <w:color w:val="auto"/>
          <w:sz w:val="24"/>
          <w:szCs w:val="24"/>
          <w:u w:val="none"/>
        </w:rPr>
        <w:t xml:space="preserve">Huh, </w:t>
      </w:r>
      <w:r>
        <w:rPr>
          <w:rFonts w:hint="default" w:ascii="Times New Roman" w:hAnsi="Times New Roman" w:cs="Times New Roman"/>
          <w:b w:val="0"/>
          <w:bCs/>
          <w:i w:val="0"/>
          <w:iCs/>
          <w:color w:val="auto"/>
          <w:sz w:val="24"/>
          <w:szCs w:val="24"/>
          <w:u w:val="none"/>
          <w:lang w:val="en-IN"/>
        </w:rPr>
        <w:t>Y. K.</w:t>
      </w:r>
      <w:r>
        <w:rPr>
          <w:rFonts w:hint="default" w:ascii="Times New Roman" w:hAnsi="Times New Roman" w:cs="Times New Roman"/>
          <w:b w:val="0"/>
          <w:bCs/>
          <w:i w:val="0"/>
          <w:iCs/>
          <w:color w:val="auto"/>
          <w:sz w:val="24"/>
          <w:szCs w:val="24"/>
          <w:u w:val="none"/>
        </w:rPr>
        <w:t xml:space="preserve"> Han</w:t>
      </w:r>
      <w:r>
        <w:rPr>
          <w:rFonts w:hint="default" w:ascii="Times New Roman" w:hAnsi="Times New Roman" w:cs="Times New Roman"/>
          <w:b w:val="0"/>
          <w:bCs/>
          <w:i w:val="0"/>
          <w:iCs/>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ascii="Times New Roman" w:hAnsi="Times New Roman" w:cs="Times New Roman"/>
          <w:b w:val="0"/>
          <w:bCs/>
          <w:i/>
          <w:iCs w:val="0"/>
          <w:color w:val="auto"/>
          <w:sz w:val="24"/>
          <w:szCs w:val="24"/>
          <w:u w:val="none"/>
        </w:rPr>
        <w:t>Mater</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Sci</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and Eng B</w:t>
      </w:r>
      <w:r>
        <w:rPr>
          <w:rFonts w:hint="default" w:cs="Times New Roman"/>
          <w:b w:val="0"/>
          <w:bCs/>
          <w:i/>
          <w:iCs w:val="0"/>
          <w:color w:val="auto"/>
          <w:sz w:val="24"/>
          <w:szCs w:val="24"/>
          <w:u w:val="none"/>
          <w:lang w:val="en-IN"/>
        </w:rPr>
        <w:t>,</w:t>
      </w:r>
      <w:r>
        <w:rPr>
          <w:rFonts w:hint="default" w:cs="Times New Roman"/>
          <w:b/>
          <w:bCs w:val="0"/>
          <w:i w:val="0"/>
          <w:iCs/>
          <w:color w:val="auto"/>
          <w:sz w:val="24"/>
          <w:szCs w:val="24"/>
          <w:u w:val="none"/>
          <w:lang w:val="en-IN"/>
        </w:rPr>
        <w:t>(2015)</w:t>
      </w:r>
      <w:r>
        <w:rPr>
          <w:rFonts w:hint="default" w:cs="Times New Roman"/>
          <w:b w:val="0"/>
          <w:bCs/>
          <w:i w:val="0"/>
          <w:iCs/>
          <w:color w:val="auto"/>
          <w:sz w:val="24"/>
          <w:szCs w:val="24"/>
          <w:u w:val="none"/>
          <w:lang w:val="en-IN"/>
        </w:rPr>
        <w:t>,</w:t>
      </w:r>
      <w:r>
        <w:rPr>
          <w:rFonts w:hint="default" w:ascii="Times New Roman" w:hAnsi="Times New Roman" w:cs="Times New Roman"/>
          <w:b w:val="0"/>
          <w:bCs/>
          <w:i/>
          <w:iCs w:val="0"/>
          <w:color w:val="auto"/>
          <w:sz w:val="24"/>
          <w:szCs w:val="24"/>
          <w:u w:val="none"/>
        </w:rPr>
        <w:t>136921</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01</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10.</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10.1016/j.mseb.2015.01.006</w:t>
      </w:r>
      <w:r>
        <w:rPr>
          <w:rFonts w:hint="default" w:ascii="Times New Roman" w:hAnsi="Times New Roman" w:cs="Times New Roman"/>
          <w:b w:val="0"/>
          <w:bCs/>
          <w:i w:val="0"/>
          <w:iCs/>
          <w:color w:val="auto"/>
          <w:sz w:val="24"/>
          <w:szCs w:val="24"/>
          <w:u w:val="none"/>
        </w:rPr>
        <w:t xml:space="preserve"> </w:t>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Style w:val="6"/>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A. T </w:t>
      </w:r>
      <w:r>
        <w:rPr>
          <w:rStyle w:val="6"/>
          <w:rFonts w:hint="default" w:ascii="Times New Roman" w:hAnsi="Times New Roman" w:cs="Times New Roman"/>
          <w:b w:val="0"/>
          <w:bCs/>
          <w:i w:val="0"/>
          <w:iCs/>
          <w:color w:val="auto"/>
          <w:sz w:val="24"/>
          <w:szCs w:val="24"/>
          <w:u w:val="none"/>
          <w:lang w:val="en-IN"/>
        </w:rPr>
        <w:t xml:space="preserve">Mohammad, A.S. Abdulhameed, A.H. Jawad, </w:t>
      </w:r>
      <w:r>
        <w:rPr>
          <w:rStyle w:val="6"/>
          <w:rFonts w:hint="default" w:ascii="Times New Roman" w:hAnsi="Times New Roman" w:cs="Times New Roman"/>
          <w:b w:val="0"/>
          <w:bCs/>
          <w:i/>
          <w:iCs w:val="0"/>
          <w:color w:val="auto"/>
          <w:sz w:val="24"/>
          <w:szCs w:val="24"/>
          <w:u w:val="none"/>
          <w:lang w:val="en-IN"/>
        </w:rPr>
        <w:t>Int.J. Macromol,</w:t>
      </w:r>
      <w:r>
        <w:rPr>
          <w:rStyle w:val="6"/>
          <w:rFonts w:hint="default" w:ascii="Times New Roman" w:hAnsi="Times New Roman" w:cs="Times New Roman"/>
          <w:b w:val="0"/>
          <w:bCs/>
          <w:i w:val="0"/>
          <w:iCs/>
          <w:color w:val="auto"/>
          <w:sz w:val="24"/>
          <w:szCs w:val="24"/>
          <w:u w:val="none"/>
          <w:lang w:val="en-IN"/>
        </w:rPr>
        <w:t xml:space="preserve"> </w:t>
      </w:r>
      <w:r>
        <w:rPr>
          <w:rStyle w:val="6"/>
          <w:rFonts w:hint="default" w:cs="Times New Roman"/>
          <w:b/>
          <w:bCs w:val="0"/>
          <w:i w:val="0"/>
          <w:iCs/>
          <w:color w:val="auto"/>
          <w:sz w:val="24"/>
          <w:szCs w:val="24"/>
          <w:u w:val="none"/>
          <w:lang w:val="en-IN"/>
        </w:rPr>
        <w:t>(2019)</w:t>
      </w:r>
      <w:r>
        <w:rPr>
          <w:rStyle w:val="6"/>
          <w:rFonts w:hint="default" w:cs="Times New Roman"/>
          <w:b w:val="0"/>
          <w:bCs/>
          <w:i w:val="0"/>
          <w:iCs/>
          <w:color w:val="auto"/>
          <w:sz w:val="24"/>
          <w:szCs w:val="24"/>
          <w:u w:val="none"/>
          <w:lang w:val="en-IN"/>
        </w:rPr>
        <w:t xml:space="preserve">, </w:t>
      </w:r>
      <w:r>
        <w:rPr>
          <w:rStyle w:val="6"/>
          <w:rFonts w:hint="default" w:ascii="Times New Roman" w:hAnsi="Times New Roman" w:cs="Times New Roman"/>
          <w:b w:val="0"/>
          <w:bCs/>
          <w:i/>
          <w:iCs w:val="0"/>
          <w:color w:val="auto"/>
          <w:sz w:val="24"/>
          <w:szCs w:val="24"/>
          <w:u w:val="none"/>
          <w:lang w:val="en-IN"/>
        </w:rPr>
        <w:t>129</w:t>
      </w:r>
      <w:r>
        <w:rPr>
          <w:rStyle w:val="6"/>
          <w:rFonts w:hint="default" w:cs="Times New Roman"/>
          <w:b w:val="0"/>
          <w:bCs/>
          <w:i/>
          <w:iCs w:val="0"/>
          <w:color w:val="auto"/>
          <w:sz w:val="24"/>
          <w:szCs w:val="24"/>
          <w:u w:val="none"/>
          <w:lang w:val="en-IN"/>
        </w:rPr>
        <w:t>,</w:t>
      </w:r>
      <w:r>
        <w:rPr>
          <w:rStyle w:val="6"/>
          <w:rFonts w:hint="default" w:ascii="Times New Roman" w:hAnsi="Times New Roman" w:cs="Times New Roman"/>
          <w:b w:val="0"/>
          <w:bCs/>
          <w:i w:val="0"/>
          <w:iCs/>
          <w:color w:val="auto"/>
          <w:sz w:val="24"/>
          <w:szCs w:val="24"/>
          <w:u w:val="none"/>
          <w:lang w:val="en-IN"/>
        </w:rPr>
        <w:t>98</w:t>
      </w:r>
      <w:r>
        <w:rPr>
          <w:rStyle w:val="6"/>
          <w:rFonts w:hint="default" w:cs="Times New Roman"/>
          <w:b/>
          <w:bCs w:val="0"/>
          <w:i w:val="0"/>
          <w:iCs/>
          <w:color w:val="auto"/>
          <w:sz w:val="24"/>
          <w:szCs w:val="24"/>
          <w:u w:val="none"/>
          <w:lang w:val="en-IN"/>
        </w:rPr>
        <w:t>-</w:t>
      </w:r>
      <w:r>
        <w:rPr>
          <w:rStyle w:val="6"/>
          <w:rFonts w:hint="default" w:cs="Times New Roman"/>
          <w:b w:val="0"/>
          <w:bCs/>
          <w:i w:val="0"/>
          <w:iCs/>
          <w:color w:val="auto"/>
          <w:sz w:val="24"/>
          <w:szCs w:val="24"/>
          <w:u w:val="none"/>
          <w:lang w:val="en-IN"/>
        </w:rPr>
        <w:t>109.</w:t>
      </w:r>
      <w:r>
        <w:rPr>
          <w:rStyle w:val="6"/>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jc w:val="both"/>
        <w:rPr>
          <w:rStyle w:val="6"/>
          <w:rFonts w:hint="default" w:ascii="Times New Roman" w:hAnsi="Times New Roman" w:cs="Times New Roman"/>
          <w:b w:val="0"/>
          <w:bCs/>
          <w:i w:val="0"/>
          <w:iCs/>
          <w:color w:val="auto"/>
          <w:sz w:val="24"/>
          <w:szCs w:val="24"/>
          <w:u w:val="none"/>
          <w:lang w:val="en-IN"/>
        </w:rPr>
      </w:pPr>
      <w:r>
        <w:rPr>
          <w:rStyle w:val="6"/>
          <w:rFonts w:hint="default" w:ascii="Times New Roman" w:hAnsi="Times New Roman" w:cs="Times New Roman"/>
          <w:b w:val="0"/>
          <w:bCs/>
          <w:i w:val="0"/>
          <w:iCs/>
          <w:color w:val="auto"/>
          <w:sz w:val="24"/>
          <w:szCs w:val="24"/>
          <w:u w:val="none"/>
          <w:lang w:val="en-IN"/>
        </w:rPr>
        <w:t xml:space="preserve">    </w:t>
      </w:r>
      <w:r>
        <w:rPr>
          <w:rStyle w:val="6"/>
          <w:rFonts w:hint="default" w:cs="Times New Roman"/>
          <w:b w:val="0"/>
          <w:bCs/>
          <w:i w:val="0"/>
          <w:iCs/>
          <w:color w:val="auto"/>
          <w:sz w:val="24"/>
          <w:szCs w:val="24"/>
          <w:u w:val="none"/>
          <w:lang w:val="en-IN"/>
        </w:rPr>
        <w:t xml:space="preserve"> </w:t>
      </w:r>
      <w:r>
        <w:rPr>
          <w:rStyle w:val="6"/>
          <w:rFonts w:hint="default" w:ascii="Times New Roman" w:hAnsi="Times New Roman" w:cs="Times New Roman"/>
          <w:b w:val="0"/>
          <w:bCs/>
          <w:i w:val="0"/>
          <w:iCs/>
          <w:color w:val="auto"/>
          <w:sz w:val="24"/>
          <w:szCs w:val="24"/>
          <w:u w:val="none"/>
          <w:lang w:val="en-IN"/>
        </w:rPr>
        <w:t xml:space="preserve"> </w:t>
      </w:r>
      <w:r>
        <w:rPr>
          <w:rStyle w:val="6"/>
          <w:rFonts w:hint="default" w:cs="Times New Roman"/>
          <w:b/>
          <w:bCs w:val="0"/>
          <w:i w:val="0"/>
          <w:iCs/>
          <w:color w:val="auto"/>
          <w:sz w:val="24"/>
          <w:szCs w:val="24"/>
          <w:u w:val="none"/>
          <w:lang w:val="en-IN"/>
        </w:rPr>
        <w:t xml:space="preserve">DOI: </w:t>
      </w:r>
      <w:r>
        <w:rPr>
          <w:rFonts w:hint="default" w:ascii="Times New Roman" w:hAnsi="Times New Roman" w:eastAsia="Segoe UI"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Segoe UI" w:cs="Times New Roman"/>
          <w:b w:val="0"/>
          <w:bCs w:val="0"/>
          <w:i w:val="0"/>
          <w:iCs w:val="0"/>
          <w:caps w:val="0"/>
          <w:color w:val="auto"/>
          <w:spacing w:val="0"/>
          <w:sz w:val="24"/>
          <w:szCs w:val="24"/>
          <w:u w:val="none"/>
          <w:shd w:val="clear" w:fill="FFFFFF"/>
        </w:rPr>
        <w:instrText xml:space="preserve"> HYPERLINK "https://doi.org/10.1016/j.ijbiomac.2019.02.025" \t "https://pubmed.ncbi.nlm.nih.gov/30735780/_blank" </w:instrText>
      </w:r>
      <w:r>
        <w:rPr>
          <w:rFonts w:hint="default" w:ascii="Times New Roman" w:hAnsi="Times New Roman" w:eastAsia="Segoe UI" w:cs="Times New Roman"/>
          <w:b w:val="0"/>
          <w:bCs w:val="0"/>
          <w:i w:val="0"/>
          <w:iCs w:val="0"/>
          <w:caps w:val="0"/>
          <w:color w:val="auto"/>
          <w:spacing w:val="0"/>
          <w:sz w:val="24"/>
          <w:szCs w:val="24"/>
          <w:u w:val="none"/>
          <w:shd w:val="clear" w:fill="FFFFFF"/>
        </w:rPr>
        <w:fldChar w:fldCharType="separate"/>
      </w:r>
      <w:r>
        <w:rPr>
          <w:rStyle w:val="6"/>
          <w:rFonts w:hint="default" w:ascii="Times New Roman" w:hAnsi="Times New Roman" w:eastAsia="Segoe UI" w:cs="Times New Roman"/>
          <w:b w:val="0"/>
          <w:bCs w:val="0"/>
          <w:i w:val="0"/>
          <w:iCs w:val="0"/>
          <w:caps w:val="0"/>
          <w:color w:val="auto"/>
          <w:spacing w:val="0"/>
          <w:sz w:val="24"/>
          <w:szCs w:val="24"/>
          <w:u w:val="none"/>
          <w:shd w:val="clear" w:fill="FFFFFF"/>
        </w:rPr>
        <w:t>10.1016/j.ijbiomac.2019.02.025</w:t>
      </w:r>
      <w:r>
        <w:rPr>
          <w:rFonts w:hint="default" w:ascii="Times New Roman" w:hAnsi="Times New Roman" w:eastAsia="Segoe UI" w:cs="Times New Roman"/>
          <w:b w:val="0"/>
          <w:bCs w:val="0"/>
          <w:i w:val="0"/>
          <w:iCs w:val="0"/>
          <w:caps w:val="0"/>
          <w:color w:val="auto"/>
          <w:spacing w:val="0"/>
          <w:sz w:val="24"/>
          <w:szCs w:val="24"/>
          <w:u w:val="none"/>
          <w:shd w:val="clear" w:fill="FFFFFF"/>
        </w:rPr>
        <w:fldChar w:fldCharType="end"/>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Style w:val="6"/>
          <w:rFonts w:hint="default" w:ascii="Times New Roman" w:hAnsi="Times New Roman" w:cs="Times New Roman"/>
          <w:b w:val="0"/>
          <w:bCs/>
          <w:i w:val="0"/>
          <w:iCs/>
          <w:color w:val="auto"/>
          <w:sz w:val="24"/>
          <w:szCs w:val="24"/>
          <w:u w:val="none"/>
          <w:lang w:val="en-IN"/>
        </w:rPr>
      </w:pPr>
      <w:r>
        <w:rPr>
          <w:rStyle w:val="6"/>
          <w:rFonts w:hint="default" w:ascii="Times New Roman" w:hAnsi="Times New Roman" w:cs="Times New Roman"/>
          <w:b w:val="0"/>
          <w:bCs/>
          <w:i w:val="0"/>
          <w:iCs/>
          <w:color w:val="auto"/>
          <w:sz w:val="24"/>
          <w:szCs w:val="24"/>
          <w:u w:val="none"/>
          <w:lang w:val="en-IN"/>
        </w:rPr>
        <w:t xml:space="preserve">K.Manzoor, M. Ahmad, S. Ahad,  S. Ikram, </w:t>
      </w:r>
      <w:r>
        <w:rPr>
          <w:rStyle w:val="6"/>
          <w:rFonts w:hint="default" w:ascii="Times New Roman" w:hAnsi="Times New Roman" w:cs="Times New Roman"/>
          <w:b w:val="0"/>
          <w:bCs/>
          <w:i/>
          <w:iCs w:val="0"/>
          <w:color w:val="auto"/>
          <w:sz w:val="24"/>
          <w:szCs w:val="24"/>
          <w:u w:val="none"/>
          <w:lang w:val="en-IN"/>
        </w:rPr>
        <w:t>RSC Adv</w:t>
      </w:r>
      <w:r>
        <w:rPr>
          <w:rStyle w:val="6"/>
          <w:rFonts w:hint="default" w:cs="Times New Roman"/>
          <w:b w:val="0"/>
          <w:bCs/>
          <w:i/>
          <w:iCs w:val="0"/>
          <w:color w:val="auto"/>
          <w:sz w:val="24"/>
          <w:szCs w:val="24"/>
          <w:u w:val="none"/>
          <w:lang w:val="en-IN"/>
        </w:rPr>
        <w:t>,</w:t>
      </w:r>
      <w:r>
        <w:rPr>
          <w:rStyle w:val="6"/>
          <w:rFonts w:hint="default" w:ascii="Times New Roman" w:hAnsi="Times New Roman" w:cs="Times New Roman"/>
          <w:b/>
          <w:bCs w:val="0"/>
          <w:i w:val="0"/>
          <w:iCs/>
          <w:color w:val="auto"/>
          <w:sz w:val="24"/>
          <w:szCs w:val="24"/>
          <w:u w:val="none"/>
          <w:lang w:val="en-IN"/>
        </w:rPr>
        <w:t xml:space="preserve"> </w:t>
      </w:r>
      <w:r>
        <w:rPr>
          <w:rStyle w:val="6"/>
          <w:rFonts w:hint="default" w:cs="Times New Roman"/>
          <w:b/>
          <w:bCs w:val="0"/>
          <w:i w:val="0"/>
          <w:iCs/>
          <w:color w:val="auto"/>
          <w:sz w:val="24"/>
          <w:szCs w:val="24"/>
          <w:u w:val="none"/>
          <w:lang w:val="en-IN"/>
        </w:rPr>
        <w:t>(2019)</w:t>
      </w:r>
      <w:r>
        <w:rPr>
          <w:rStyle w:val="6"/>
          <w:rFonts w:hint="default" w:cs="Times New Roman"/>
          <w:b w:val="0"/>
          <w:bCs/>
          <w:i w:val="0"/>
          <w:iCs/>
          <w:color w:val="auto"/>
          <w:sz w:val="24"/>
          <w:szCs w:val="24"/>
          <w:u w:val="none"/>
          <w:lang w:val="en-IN"/>
        </w:rPr>
        <w:t xml:space="preserve">, </w:t>
      </w:r>
      <w:r>
        <w:rPr>
          <w:rStyle w:val="6"/>
          <w:rFonts w:hint="default" w:ascii="Times New Roman" w:hAnsi="Times New Roman" w:cs="Times New Roman"/>
          <w:b w:val="0"/>
          <w:bCs/>
          <w:i/>
          <w:iCs w:val="0"/>
          <w:color w:val="auto"/>
          <w:sz w:val="24"/>
          <w:szCs w:val="24"/>
          <w:u w:val="none"/>
          <w:lang w:val="en-IN"/>
        </w:rPr>
        <w:t>9</w:t>
      </w:r>
      <w:r>
        <w:rPr>
          <w:rStyle w:val="6"/>
          <w:rFonts w:hint="default" w:cs="Times New Roman"/>
          <w:b w:val="0"/>
          <w:bCs/>
          <w:i/>
          <w:iCs w:val="0"/>
          <w:color w:val="auto"/>
          <w:sz w:val="24"/>
          <w:szCs w:val="24"/>
          <w:u w:val="none"/>
          <w:lang w:val="en-IN"/>
        </w:rPr>
        <w:t>,</w:t>
      </w:r>
      <w:r>
        <w:rPr>
          <w:rStyle w:val="6"/>
          <w:rFonts w:hint="default" w:ascii="Times New Roman" w:hAnsi="Times New Roman" w:cs="Times New Roman"/>
          <w:b w:val="0"/>
          <w:bCs/>
          <w:i w:val="0"/>
          <w:iCs/>
          <w:color w:val="auto"/>
          <w:sz w:val="24"/>
          <w:szCs w:val="24"/>
          <w:u w:val="none"/>
          <w:lang w:val="en-IN"/>
        </w:rPr>
        <w:t xml:space="preserve"> 7890</w:t>
      </w:r>
      <w:r>
        <w:rPr>
          <w:rStyle w:val="6"/>
          <w:rFonts w:hint="default" w:cs="Times New Roman"/>
          <w:b/>
          <w:bCs w:val="0"/>
          <w:i w:val="0"/>
          <w:iCs/>
          <w:color w:val="auto"/>
          <w:sz w:val="24"/>
          <w:szCs w:val="24"/>
          <w:u w:val="none"/>
          <w:lang w:val="en-IN"/>
        </w:rPr>
        <w:t>-</w:t>
      </w:r>
      <w:r>
        <w:rPr>
          <w:rStyle w:val="6"/>
          <w:rFonts w:hint="default" w:cs="Times New Roman"/>
          <w:b w:val="0"/>
          <w:bCs/>
          <w:i w:val="0"/>
          <w:iCs/>
          <w:color w:val="auto"/>
          <w:sz w:val="24"/>
          <w:szCs w:val="24"/>
          <w:u w:val="none"/>
          <w:lang w:val="en-IN"/>
        </w:rPr>
        <w:t>7902.</w:t>
      </w:r>
    </w:p>
    <w:p>
      <w:pPr>
        <w:keepNext w:val="0"/>
        <w:keepLines w:val="0"/>
        <w:pageBreakBefore w:val="0"/>
        <w:widowControl/>
        <w:kinsoku/>
        <w:overflowPunct/>
        <w:topLinePunct w:val="0"/>
        <w:autoSpaceDE w:val="0"/>
        <w:autoSpaceDN w:val="0"/>
        <w:bidi w:val="0"/>
        <w:adjustRightInd w:val="0"/>
        <w:snapToGrid/>
        <w:spacing w:after="0" w:line="360" w:lineRule="auto"/>
        <w:ind w:firstLine="360" w:firstLineChars="150"/>
        <w:jc w:val="both"/>
        <w:rPr>
          <w:rStyle w:val="6"/>
          <w:rFonts w:hint="default" w:ascii="Times New Roman" w:hAnsi="Times New Roman" w:cs="Times New Roman"/>
          <w:b w:val="0"/>
          <w:bCs/>
          <w:i w:val="0"/>
          <w:iCs/>
          <w:color w:val="auto"/>
          <w:sz w:val="24"/>
          <w:szCs w:val="24"/>
          <w:u w:val="none"/>
          <w:lang w:val="en-IN"/>
        </w:rPr>
      </w:pPr>
      <w:r>
        <w:rPr>
          <w:rStyle w:val="6"/>
          <w:rFonts w:hint="default" w:cs="Times New Roman"/>
          <w:b/>
          <w:bCs/>
          <w:iCs/>
          <w:color w:val="auto"/>
          <w:sz w:val="24"/>
          <w:szCs w:val="24"/>
          <w:u w:val="none"/>
          <w:lang w:val="en-IN"/>
        </w:rPr>
        <w:t>DOI:</w:t>
      </w:r>
      <w:r>
        <w:rPr>
          <w:rStyle w:val="6"/>
          <w:rFonts w:hint="default" w:cs="Times New Roman"/>
          <w:iCs/>
          <w:color w:val="auto"/>
          <w:sz w:val="24"/>
          <w:szCs w:val="24"/>
          <w:u w:val="none"/>
          <w:lang w:val="en-IN"/>
        </w:rPr>
        <w:t xml:space="preserve"> </w:t>
      </w:r>
      <w:r>
        <w:rPr>
          <w:rStyle w:val="6"/>
          <w:rFonts w:hint="default" w:ascii="Times New Roman" w:hAnsi="Times New Roman" w:cs="Times New Roman"/>
          <w:iCs/>
          <w:color w:val="auto"/>
          <w:sz w:val="24"/>
          <w:szCs w:val="24"/>
          <w:u w:val="none"/>
          <w:lang w:val="en-IN"/>
        </w:rPr>
        <w:t>10.1039/c9ra00356h</w:t>
      </w:r>
      <w:r>
        <w:rPr>
          <w:rStyle w:val="6"/>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Style w:val="6"/>
          <w:rFonts w:hint="default" w:ascii="Times New Roman" w:hAnsi="Times New Roman" w:cs="Times New Roman"/>
          <w:b w:val="0"/>
          <w:bCs/>
          <w:i w:val="0"/>
          <w:iCs/>
          <w:color w:val="auto"/>
          <w:sz w:val="24"/>
          <w:szCs w:val="24"/>
          <w:u w:val="none"/>
          <w:lang w:val="en-IN"/>
        </w:rPr>
      </w:pPr>
      <w:r>
        <w:rPr>
          <w:rStyle w:val="6"/>
          <w:rFonts w:hint="default" w:ascii="Times New Roman" w:hAnsi="Times New Roman" w:cs="Times New Roman"/>
          <w:b w:val="0"/>
          <w:bCs/>
          <w:i w:val="0"/>
          <w:iCs/>
          <w:color w:val="auto"/>
          <w:sz w:val="24"/>
          <w:szCs w:val="24"/>
          <w:u w:val="none"/>
          <w:lang w:val="en-IN"/>
        </w:rPr>
        <w:t xml:space="preserve">M. Monier,  D. A. Abdel-Latif, </w:t>
      </w:r>
      <w:r>
        <w:rPr>
          <w:rStyle w:val="6"/>
          <w:rFonts w:hint="default" w:ascii="Times New Roman" w:hAnsi="Times New Roman" w:cs="Times New Roman"/>
          <w:b w:val="0"/>
          <w:bCs/>
          <w:i/>
          <w:iCs w:val="0"/>
          <w:color w:val="auto"/>
          <w:sz w:val="24"/>
          <w:szCs w:val="24"/>
          <w:u w:val="none"/>
          <w:lang w:val="en-IN"/>
        </w:rPr>
        <w:t>Int. J. Biol. Macromol</w:t>
      </w:r>
      <w:r>
        <w:rPr>
          <w:rStyle w:val="6"/>
          <w:rFonts w:hint="default" w:cs="Times New Roman"/>
          <w:b w:val="0"/>
          <w:bCs/>
          <w:i/>
          <w:iCs w:val="0"/>
          <w:color w:val="auto"/>
          <w:sz w:val="24"/>
          <w:szCs w:val="24"/>
          <w:u w:val="none"/>
          <w:lang w:val="en-IN"/>
        </w:rPr>
        <w:t>,</w:t>
      </w:r>
      <w:r>
        <w:rPr>
          <w:rStyle w:val="6"/>
          <w:rFonts w:hint="default" w:ascii="Times New Roman" w:hAnsi="Times New Roman" w:cs="Times New Roman"/>
          <w:b w:val="0"/>
          <w:bCs/>
          <w:i w:val="0"/>
          <w:iCs/>
          <w:color w:val="auto"/>
          <w:sz w:val="24"/>
          <w:szCs w:val="24"/>
          <w:u w:val="none"/>
          <w:lang w:val="en-IN"/>
        </w:rPr>
        <w:t xml:space="preserve"> </w:t>
      </w:r>
      <w:r>
        <w:rPr>
          <w:rStyle w:val="6"/>
          <w:rFonts w:hint="default" w:cs="Times New Roman"/>
          <w:b/>
          <w:bCs w:val="0"/>
          <w:i w:val="0"/>
          <w:iCs/>
          <w:color w:val="auto"/>
          <w:sz w:val="24"/>
          <w:szCs w:val="24"/>
          <w:u w:val="none"/>
          <w:lang w:val="en-IN"/>
        </w:rPr>
        <w:t>(2017)</w:t>
      </w:r>
      <w:r>
        <w:rPr>
          <w:rStyle w:val="6"/>
          <w:rFonts w:hint="default" w:cs="Times New Roman"/>
          <w:b w:val="0"/>
          <w:bCs/>
          <w:i w:val="0"/>
          <w:iCs/>
          <w:color w:val="auto"/>
          <w:sz w:val="24"/>
          <w:szCs w:val="24"/>
          <w:u w:val="none"/>
          <w:lang w:val="en-IN"/>
        </w:rPr>
        <w:t xml:space="preserve">, </w:t>
      </w:r>
      <w:r>
        <w:rPr>
          <w:rStyle w:val="6"/>
          <w:rFonts w:hint="default" w:ascii="Times New Roman" w:hAnsi="Times New Roman" w:cs="Times New Roman"/>
          <w:b w:val="0"/>
          <w:bCs/>
          <w:i/>
          <w:iCs w:val="0"/>
          <w:color w:val="auto"/>
          <w:sz w:val="24"/>
          <w:szCs w:val="24"/>
          <w:u w:val="none"/>
          <w:lang w:val="en-IN"/>
        </w:rPr>
        <w:t>105(1)</w:t>
      </w:r>
      <w:r>
        <w:rPr>
          <w:rStyle w:val="6"/>
          <w:rFonts w:hint="default" w:cs="Times New Roman"/>
          <w:b w:val="0"/>
          <w:bCs/>
          <w:i/>
          <w:iCs w:val="0"/>
          <w:color w:val="auto"/>
          <w:sz w:val="24"/>
          <w:szCs w:val="24"/>
          <w:u w:val="none"/>
          <w:lang w:val="en-IN"/>
        </w:rPr>
        <w:t>,</w:t>
      </w:r>
      <w:r>
        <w:rPr>
          <w:rStyle w:val="6"/>
          <w:rFonts w:hint="default" w:ascii="Times New Roman" w:hAnsi="Times New Roman" w:cs="Times New Roman"/>
          <w:b w:val="0"/>
          <w:bCs/>
          <w:i w:val="0"/>
          <w:iCs/>
          <w:color w:val="auto"/>
          <w:sz w:val="24"/>
          <w:szCs w:val="24"/>
          <w:u w:val="none"/>
          <w:lang w:val="en-IN"/>
        </w:rPr>
        <w:t xml:space="preserve"> 777</w:t>
      </w:r>
      <w:r>
        <w:rPr>
          <w:rStyle w:val="6"/>
          <w:rFonts w:hint="default" w:cs="Times New Roman"/>
          <w:b w:val="0"/>
          <w:bCs/>
          <w:i w:val="0"/>
          <w:iCs/>
          <w:color w:val="auto"/>
          <w:sz w:val="24"/>
          <w:szCs w:val="24"/>
          <w:u w:val="none"/>
          <w:lang w:val="en-IN"/>
        </w:rPr>
        <w:t>-787.</w:t>
      </w:r>
      <w:r>
        <w:rPr>
          <w:rStyle w:val="6"/>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jc w:val="both"/>
        <w:rPr>
          <w:rStyle w:val="6"/>
          <w:rFonts w:hint="default" w:ascii="Times New Roman" w:hAnsi="Times New Roman" w:cs="Times New Roman"/>
          <w:b w:val="0"/>
          <w:bCs/>
          <w:i w:val="0"/>
          <w:iCs/>
          <w:color w:val="auto"/>
          <w:sz w:val="24"/>
          <w:szCs w:val="24"/>
          <w:u w:val="none"/>
          <w:lang w:val="en-IN"/>
        </w:rPr>
      </w:pPr>
      <w:r>
        <w:rPr>
          <w:rStyle w:val="6"/>
          <w:rFonts w:hint="default" w:ascii="Times New Roman" w:hAnsi="Times New Roman" w:cs="Times New Roman"/>
          <w:b w:val="0"/>
          <w:bCs/>
          <w:i w:val="0"/>
          <w:iCs/>
          <w:color w:val="auto"/>
          <w:sz w:val="24"/>
          <w:szCs w:val="24"/>
          <w:u w:val="none"/>
          <w:lang w:val="en-IN"/>
        </w:rPr>
        <w:t xml:space="preserve">     </w:t>
      </w:r>
      <w:r>
        <w:rPr>
          <w:rStyle w:val="6"/>
          <w:rFonts w:hint="default" w:cs="Times New Roman"/>
          <w:b w:val="0"/>
          <w:bCs/>
          <w:i w:val="0"/>
          <w:iCs/>
          <w:color w:val="auto"/>
          <w:sz w:val="24"/>
          <w:szCs w:val="24"/>
          <w:u w:val="none"/>
          <w:lang w:val="en-IN"/>
        </w:rPr>
        <w:t xml:space="preserve"> </w:t>
      </w:r>
      <w:r>
        <w:rPr>
          <w:rStyle w:val="6"/>
          <w:rFonts w:hint="default" w:cs="Times New Roman"/>
          <w:b/>
          <w:bCs w:val="0"/>
          <w:i w:val="0"/>
          <w:iCs/>
          <w:color w:val="auto"/>
          <w:sz w:val="24"/>
          <w:szCs w:val="24"/>
          <w:u w:val="none"/>
          <w:lang w:val="en-IN"/>
        </w:rPr>
        <w:t>DOI:</w:t>
      </w:r>
      <w:r>
        <w:rPr>
          <w:rStyle w:val="6"/>
          <w:rFonts w:hint="default" w:cs="Times New Roman"/>
          <w:b w:val="0"/>
          <w:bCs/>
          <w:i w:val="0"/>
          <w:iCs/>
          <w:color w:val="auto"/>
          <w:sz w:val="24"/>
          <w:szCs w:val="24"/>
          <w:u w:val="none"/>
          <w:lang w:val="en-IN"/>
        </w:rPr>
        <w:t xml:space="preserve"> </w:t>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fldChar w:fldCharType="begin"/>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instrText xml:space="preserve"> HYPERLINK "https://doi.org/10.1016/j.ijbiomac.2017.07.098" \o "Persistent link using digital object identifier" \t "https://www.sciencedirect.com/science/article/abs/pii/_blank" </w:instrText>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fldChar w:fldCharType="separate"/>
      </w:r>
      <w:r>
        <w:rPr>
          <w:rStyle w:val="6"/>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t>10.1016/j.ijbiomac.2017.07.098</w:t>
      </w:r>
      <w:r>
        <w:rPr>
          <w:rFonts w:hint="default" w:ascii="Times New Roman" w:hAnsi="Times New Roman" w:eastAsia="Arial" w:cs="Times New Roman"/>
          <w:i w:val="0"/>
          <w:iCs w:val="0"/>
          <w:caps w:val="0"/>
          <w:color w:val="000000" w:themeColor="text1"/>
          <w:spacing w:val="0"/>
          <w:sz w:val="24"/>
          <w:szCs w:val="24"/>
          <w:u w:val="none"/>
          <w14:textFill>
            <w14:solidFill>
              <w14:schemeClr w14:val="tx1"/>
            </w14:solidFill>
          </w14:textFill>
        </w:rPr>
        <w:fldChar w:fldCharType="end"/>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Style w:val="6"/>
          <w:rFonts w:hint="default" w:ascii="Times New Roman" w:hAnsi="Times New Roman" w:cs="Times New Roman"/>
          <w:b w:val="0"/>
          <w:bCs/>
          <w:i w:val="0"/>
          <w:iCs/>
          <w:color w:val="auto"/>
          <w:sz w:val="24"/>
          <w:szCs w:val="24"/>
          <w:u w:val="none"/>
          <w:lang w:val="en-IN"/>
        </w:rPr>
        <w:t xml:space="preserve">J. L. </w:t>
      </w:r>
      <w:r>
        <w:rPr>
          <w:rFonts w:hint="default" w:ascii="Times New Roman" w:hAnsi="Times New Roman" w:cs="Times New Roman"/>
          <w:b w:val="0"/>
          <w:bCs/>
          <w:i w:val="0"/>
          <w:iCs/>
          <w:color w:val="auto"/>
          <w:sz w:val="24"/>
          <w:szCs w:val="24"/>
          <w:u w:val="none"/>
        </w:rPr>
        <w:t xml:space="preserve">Wang, </w:t>
      </w:r>
      <w:r>
        <w:rPr>
          <w:rFonts w:hint="default" w:ascii="Times New Roman" w:hAnsi="Times New Roman" w:cs="Times New Roman"/>
          <w:b w:val="0"/>
          <w:bCs/>
          <w:i w:val="0"/>
          <w:iCs/>
          <w:color w:val="auto"/>
          <w:sz w:val="24"/>
          <w:szCs w:val="24"/>
          <w:u w:val="none"/>
          <w:lang w:val="en-IN"/>
        </w:rPr>
        <w:t xml:space="preserve">C. </w:t>
      </w:r>
      <w:r>
        <w:rPr>
          <w:rFonts w:hint="default" w:ascii="Times New Roman" w:hAnsi="Times New Roman" w:cs="Times New Roman"/>
          <w:b w:val="0"/>
          <w:bCs/>
          <w:i w:val="0"/>
          <w:iCs/>
          <w:color w:val="auto"/>
          <w:sz w:val="24"/>
          <w:szCs w:val="24"/>
          <w:u w:val="none"/>
        </w:rPr>
        <w:t>Chen</w:t>
      </w:r>
      <w:r>
        <w:rPr>
          <w:rFonts w:hint="default" w:ascii="Times New Roman" w:hAnsi="Times New Roman" w:cs="Times New Roman"/>
          <w:b w:val="0"/>
          <w:bCs/>
          <w:i w:val="0"/>
          <w:iCs/>
          <w:color w:val="auto"/>
          <w:sz w:val="24"/>
          <w:szCs w:val="24"/>
          <w:u w:val="none"/>
          <w:lang w:val="en-IN"/>
        </w:rPr>
        <w:t>,</w:t>
      </w:r>
      <w:r>
        <w:rPr>
          <w:rFonts w:hint="default" w:ascii="Times New Roman" w:hAnsi="Times New Roman" w:cs="Times New Roman"/>
          <w:b w:val="0"/>
          <w:bCs/>
          <w:i/>
          <w:iCs w:val="0"/>
          <w:color w:val="auto"/>
          <w:sz w:val="24"/>
          <w:szCs w:val="24"/>
          <w:u w:val="none"/>
          <w:lang w:val="en-IN"/>
        </w:rPr>
        <w:t xml:space="preserve"> </w:t>
      </w:r>
      <w:r>
        <w:rPr>
          <w:rFonts w:hint="default" w:ascii="Times New Roman" w:hAnsi="Times New Roman" w:cs="Times New Roman"/>
          <w:b w:val="0"/>
          <w:bCs/>
          <w:i/>
          <w:iCs w:val="0"/>
          <w:color w:val="auto"/>
          <w:sz w:val="24"/>
          <w:szCs w:val="24"/>
          <w:u w:val="none"/>
        </w:rPr>
        <w:t>Biotechnol Adv</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(2009)</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27</w:t>
      </w:r>
      <w:r>
        <w:rPr>
          <w:rFonts w:hint="default" w:cs="Times New Roman"/>
          <w:b w:val="0"/>
          <w:bCs/>
          <w:i/>
          <w:iCs w:val="0"/>
          <w:color w:val="auto"/>
          <w:sz w:val="24"/>
          <w:szCs w:val="24"/>
          <w:u w:val="none"/>
          <w:lang w:val="en-IN"/>
        </w:rPr>
        <w:t>,</w:t>
      </w:r>
      <w:r>
        <w:rPr>
          <w:rFonts w:hint="default" w:ascii="Times New Roman" w:hAnsi="Times New Roman" w:cs="Times New Roman"/>
          <w:b/>
          <w:bCs w:val="0"/>
          <w:i w:val="0"/>
          <w:iCs/>
          <w:color w:val="auto"/>
          <w:sz w:val="24"/>
          <w:szCs w:val="24"/>
          <w:u w:val="none"/>
          <w:lang w:val="en-IN"/>
        </w:rPr>
        <w:t xml:space="preserve"> </w:t>
      </w:r>
      <w:r>
        <w:rPr>
          <w:rFonts w:hint="default" w:cs="Times New Roman"/>
          <w:b w:val="0"/>
          <w:bCs/>
          <w:i w:val="0"/>
          <w:iCs/>
          <w:color w:val="auto"/>
          <w:sz w:val="24"/>
          <w:szCs w:val="24"/>
          <w:u w:val="none"/>
          <w:lang w:val="en-IN"/>
        </w:rPr>
        <w:t>1</w:t>
      </w:r>
      <w:r>
        <w:rPr>
          <w:rFonts w:hint="default" w:ascii="Times New Roman" w:hAnsi="Times New Roman" w:cs="Times New Roman"/>
          <w:b w:val="0"/>
          <w:bCs/>
          <w:i w:val="0"/>
          <w:iCs/>
          <w:color w:val="auto"/>
          <w:sz w:val="24"/>
          <w:szCs w:val="24"/>
          <w:u w:val="none"/>
        </w:rPr>
        <w:t>95</w:t>
      </w:r>
      <w:r>
        <w:rPr>
          <w:rFonts w:hint="default" w:cs="Times New Roman"/>
          <w:b w:val="0"/>
          <w:bCs/>
          <w:i w:val="0"/>
          <w:iCs/>
          <w:color w:val="auto"/>
          <w:sz w:val="24"/>
          <w:szCs w:val="24"/>
          <w:u w:val="none"/>
          <w:lang w:val="en-IN"/>
        </w:rPr>
        <w:t>-226.</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firstLine="360" w:firstLineChars="150"/>
        <w:jc w:val="both"/>
        <w:rPr>
          <w:rFonts w:hint="default" w:ascii="Times New Roman" w:hAnsi="Times New Roman" w:cs="Times New Roman"/>
          <w:b w:val="0"/>
          <w:bCs/>
          <w:i w:val="0"/>
          <w:iCs/>
          <w:color w:val="auto"/>
          <w:sz w:val="24"/>
          <w:szCs w:val="24"/>
          <w:u w:val="none"/>
          <w:lang w:val="en-IN"/>
        </w:rPr>
      </w:pP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10.1016/j.biotechadv.2008.11.002</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E. </w:t>
      </w:r>
      <w:r>
        <w:rPr>
          <w:rFonts w:hint="default" w:ascii="Times New Roman" w:hAnsi="Times New Roman" w:cs="Times New Roman"/>
          <w:b w:val="0"/>
          <w:bCs/>
          <w:i w:val="0"/>
          <w:iCs/>
          <w:color w:val="auto"/>
          <w:sz w:val="24"/>
          <w:szCs w:val="24"/>
          <w:u w:val="none"/>
        </w:rPr>
        <w:t>Guibal</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Purif</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Technol</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(2004)</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38</w:t>
      </w:r>
      <w:r>
        <w:rPr>
          <w:rFonts w:hint="default" w:ascii="Times New Roman" w:hAnsi="Times New Roman" w:cs="Times New Roman"/>
          <w:b w:val="0"/>
          <w:bCs/>
          <w:i/>
          <w:iCs w:val="0"/>
          <w:color w:val="auto"/>
          <w:sz w:val="24"/>
          <w:szCs w:val="24"/>
          <w:u w:val="none"/>
          <w:lang w:val="en-IN"/>
        </w:rPr>
        <w:t>(1)</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4</w:t>
      </w:r>
      <w:r>
        <w:rPr>
          <w:rFonts w:hint="default" w:ascii="Times New Roman" w:hAnsi="Times New Roman" w:cs="Times New Roman"/>
          <w:b w:val="0"/>
          <w:bCs/>
          <w:i w:val="0"/>
          <w:iCs/>
          <w:color w:val="auto"/>
          <w:sz w:val="24"/>
          <w:szCs w:val="24"/>
          <w:u w:val="none"/>
        </w:rPr>
        <w:t>3</w:t>
      </w:r>
      <w:r>
        <w:rPr>
          <w:rFonts w:hint="default" w:cs="Times New Roman"/>
          <w:b w:val="0"/>
          <w:bCs/>
          <w:i w:val="0"/>
          <w:iCs/>
          <w:color w:val="auto"/>
          <w:sz w:val="24"/>
          <w:szCs w:val="24"/>
          <w:u w:val="none"/>
          <w:lang w:val="en-IN"/>
        </w:rPr>
        <w:t>-74.</w:t>
      </w: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1</w:t>
      </w:r>
      <w:r>
        <w:rPr>
          <w:rStyle w:val="6"/>
          <w:rFonts w:hint="default" w:ascii="Times New Roman" w:hAnsi="Times New Roman" w:cs="Times New Roman"/>
          <w:iCs/>
          <w:color w:val="auto"/>
          <w:sz w:val="24"/>
          <w:szCs w:val="24"/>
          <w:u w:val="none"/>
        </w:rPr>
        <w:t>0.1016/j.seppur.2003.10.004</w:t>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N.</w:t>
      </w:r>
      <w:r>
        <w:rPr>
          <w:rFonts w:hint="default" w:ascii="Times New Roman" w:hAnsi="Times New Roman" w:cs="Times New Roman"/>
          <w:b w:val="0"/>
          <w:bCs/>
          <w:i w:val="0"/>
          <w:iCs/>
          <w:color w:val="auto"/>
          <w:sz w:val="24"/>
          <w:szCs w:val="24"/>
          <w:u w:val="none"/>
        </w:rPr>
        <w:t xml:space="preserve">Ayawei, </w:t>
      </w:r>
      <w:r>
        <w:rPr>
          <w:rFonts w:hint="default" w:ascii="Times New Roman" w:hAnsi="Times New Roman" w:cs="Times New Roman"/>
          <w:b w:val="0"/>
          <w:bCs/>
          <w:i w:val="0"/>
          <w:iCs/>
          <w:color w:val="auto"/>
          <w:sz w:val="24"/>
          <w:szCs w:val="24"/>
          <w:u w:val="none"/>
          <w:lang w:val="en-IN"/>
        </w:rPr>
        <w:t xml:space="preserve">A. T. </w:t>
      </w:r>
      <w:r>
        <w:rPr>
          <w:rFonts w:hint="default" w:ascii="Times New Roman" w:hAnsi="Times New Roman" w:cs="Times New Roman"/>
          <w:b w:val="0"/>
          <w:bCs/>
          <w:i w:val="0"/>
          <w:iCs/>
          <w:color w:val="auto"/>
          <w:sz w:val="24"/>
          <w:szCs w:val="24"/>
          <w:u w:val="none"/>
        </w:rPr>
        <w:t>Ekubo,</w:t>
      </w:r>
      <w:r>
        <w:rPr>
          <w:rFonts w:hint="default" w:ascii="Times New Roman" w:hAnsi="Times New Roman" w:cs="Times New Roman"/>
          <w:b w:val="0"/>
          <w:bCs/>
          <w:i w:val="0"/>
          <w:iCs/>
          <w:color w:val="auto"/>
          <w:sz w:val="24"/>
          <w:szCs w:val="24"/>
          <w:u w:val="none"/>
          <w:lang w:val="en-IN"/>
        </w:rPr>
        <w:t xml:space="preserve"> D. </w:t>
      </w:r>
      <w:r>
        <w:rPr>
          <w:rFonts w:hint="default" w:ascii="Times New Roman" w:hAnsi="Times New Roman" w:cs="Times New Roman"/>
          <w:b w:val="0"/>
          <w:bCs/>
          <w:i w:val="0"/>
          <w:iCs/>
          <w:color w:val="auto"/>
          <w:sz w:val="24"/>
          <w:szCs w:val="24"/>
          <w:u w:val="none"/>
        </w:rPr>
        <w:t xml:space="preserve">Wankasi, </w:t>
      </w:r>
      <w:r>
        <w:rPr>
          <w:rFonts w:hint="default" w:ascii="Times New Roman" w:hAnsi="Times New Roman" w:cs="Times New Roman"/>
          <w:b w:val="0"/>
          <w:bCs/>
          <w:i w:val="0"/>
          <w:iCs/>
          <w:color w:val="auto"/>
          <w:sz w:val="24"/>
          <w:szCs w:val="24"/>
          <w:u w:val="none"/>
          <w:lang w:val="en-IN"/>
        </w:rPr>
        <w:t>E. D.</w:t>
      </w:r>
      <w:r>
        <w:rPr>
          <w:rFonts w:hint="default" w:ascii="Times New Roman" w:hAnsi="Times New Roman" w:cs="Times New Roman"/>
          <w:b w:val="0"/>
          <w:bCs/>
          <w:i w:val="0"/>
          <w:iCs/>
          <w:color w:val="auto"/>
          <w:sz w:val="24"/>
          <w:szCs w:val="24"/>
          <w:u w:val="none"/>
        </w:rPr>
        <w:t xml:space="preserve"> Dikio</w:t>
      </w:r>
      <w:r>
        <w:rPr>
          <w:rFonts w:hint="default" w:ascii="Times New Roman" w:hAnsi="Times New Roman" w:cs="Times New Roman"/>
          <w:b w:val="0"/>
          <w:bCs/>
          <w:i w:val="0"/>
          <w:iCs/>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ascii="Times New Roman" w:hAnsi="Times New Roman" w:cs="Times New Roman"/>
          <w:b w:val="0"/>
          <w:bCs/>
          <w:i/>
          <w:iCs w:val="0"/>
          <w:color w:val="auto"/>
          <w:sz w:val="24"/>
          <w:szCs w:val="24"/>
          <w:u w:val="none"/>
        </w:rPr>
        <w:t>Oriental</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of Chem</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val="0"/>
          <w:bCs/>
          <w:i w:val="0"/>
          <w:iCs/>
          <w:color w:val="auto"/>
          <w:sz w:val="24"/>
          <w:szCs w:val="24"/>
          <w:u w:val="none"/>
          <w:lang w:val="en-IN"/>
        </w:rPr>
        <w:t xml:space="preserve">(2015), </w:t>
      </w:r>
      <w:r>
        <w:rPr>
          <w:rFonts w:hint="default" w:ascii="Times New Roman" w:hAnsi="Times New Roman" w:cs="Times New Roman"/>
          <w:b w:val="0"/>
          <w:bCs/>
          <w:i/>
          <w:iCs w:val="0"/>
          <w:color w:val="auto"/>
          <w:sz w:val="24"/>
          <w:szCs w:val="24"/>
          <w:u w:val="none"/>
        </w:rPr>
        <w:t>5(03)</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56</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70.</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kinsoku/>
        <w:overflowPunct/>
        <w:topLinePunct w:val="0"/>
        <w:autoSpaceDE w:val="0"/>
        <w:autoSpaceDN w:val="0"/>
        <w:bidi w:val="0"/>
        <w:adjustRightInd w:val="0"/>
        <w:snapToGrid/>
        <w:spacing w:after="0" w:line="360" w:lineRule="auto"/>
        <w:jc w:val="both"/>
        <w:rPr>
          <w:rStyle w:val="6"/>
          <w:rFonts w:hint="default" w:ascii="Times New Roman" w:hAnsi="Times New Roman" w:cs="Times New Roman"/>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"https://doi.org/10.13005/ojc/310307"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10.13005/ojc/310307</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S. </w:t>
      </w:r>
      <w:r>
        <w:rPr>
          <w:rFonts w:hint="default" w:ascii="Times New Roman" w:hAnsi="Times New Roman" w:cs="Times New Roman"/>
          <w:b w:val="0"/>
          <w:bCs/>
          <w:i w:val="0"/>
          <w:iCs/>
          <w:color w:val="auto"/>
          <w:sz w:val="24"/>
          <w:szCs w:val="24"/>
          <w:u w:val="none"/>
        </w:rPr>
        <w:t xml:space="preserve">Sharma, </w:t>
      </w:r>
      <w:r>
        <w:rPr>
          <w:rFonts w:hint="default" w:ascii="Times New Roman" w:hAnsi="Times New Roman" w:cs="Times New Roman"/>
          <w:b w:val="0"/>
          <w:bCs/>
          <w:i w:val="0"/>
          <w:iCs/>
          <w:color w:val="auto"/>
          <w:sz w:val="24"/>
          <w:szCs w:val="24"/>
          <w:u w:val="none"/>
          <w:lang w:val="en-IN"/>
        </w:rPr>
        <w:t xml:space="preserve">M. </w:t>
      </w:r>
      <w:r>
        <w:rPr>
          <w:rFonts w:hint="default" w:ascii="Times New Roman" w:hAnsi="Times New Roman" w:cs="Times New Roman"/>
          <w:b w:val="0"/>
          <w:bCs/>
          <w:i w:val="0"/>
          <w:iCs/>
          <w:color w:val="auto"/>
          <w:sz w:val="24"/>
          <w:szCs w:val="24"/>
          <w:u w:val="none"/>
        </w:rPr>
        <w:t xml:space="preserve">Bharathi, </w:t>
      </w:r>
      <w:r>
        <w:rPr>
          <w:rFonts w:hint="default" w:ascii="Times New Roman" w:hAnsi="Times New Roman" w:cs="Times New Roman"/>
          <w:b w:val="0"/>
          <w:bCs/>
          <w:i w:val="0"/>
          <w:iCs/>
          <w:color w:val="auto"/>
          <w:sz w:val="24"/>
          <w:szCs w:val="24"/>
          <w:u w:val="none"/>
          <w:lang w:val="en-IN"/>
        </w:rPr>
        <w:t xml:space="preserve">and N. </w:t>
      </w:r>
      <w:r>
        <w:rPr>
          <w:rFonts w:hint="default" w:ascii="Times New Roman" w:hAnsi="Times New Roman" w:cs="Times New Roman"/>
          <w:b w:val="0"/>
          <w:bCs/>
          <w:i w:val="0"/>
          <w:iCs/>
          <w:color w:val="auto"/>
          <w:sz w:val="24"/>
          <w:szCs w:val="24"/>
          <w:u w:val="none"/>
        </w:rPr>
        <w:t>Rajesh</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Chemical Eng</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J</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(2015)</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59</w:t>
      </w:r>
      <w:r>
        <w:rPr>
          <w:rFonts w:hint="default"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lang w:val="en-IN"/>
        </w:rPr>
        <w:t xml:space="preserve"> </w:t>
      </w:r>
      <w:r>
        <w:rPr>
          <w:rFonts w:hint="default" w:ascii="Times New Roman" w:hAnsi="Times New Roman" w:cs="Times New Roman"/>
          <w:b w:val="0"/>
          <w:bCs/>
          <w:i w:val="0"/>
          <w:iCs/>
          <w:color w:val="auto"/>
          <w:sz w:val="24"/>
          <w:szCs w:val="24"/>
          <w:u w:val="none"/>
        </w:rPr>
        <w:t>457</w:t>
      </w:r>
      <w:r>
        <w:rPr>
          <w:rFonts w:hint="default" w:cs="Times New Roman"/>
          <w:b w:val="0"/>
          <w:bCs/>
          <w:i w:val="0"/>
          <w:iCs/>
          <w:color w:val="auto"/>
          <w:sz w:val="24"/>
          <w:szCs w:val="24"/>
          <w:u w:val="none"/>
          <w:lang w:val="en-IN"/>
        </w:rPr>
        <w:t>-466.</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10.1016/j.cej.2014.08.002</w:t>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C. </w:t>
      </w:r>
      <w:r>
        <w:rPr>
          <w:rFonts w:hint="default" w:ascii="Times New Roman" w:hAnsi="Times New Roman" w:cs="Times New Roman"/>
          <w:b w:val="0"/>
          <w:bCs/>
          <w:i w:val="0"/>
          <w:iCs/>
          <w:color w:val="auto"/>
          <w:sz w:val="24"/>
          <w:szCs w:val="24"/>
          <w:u w:val="none"/>
        </w:rPr>
        <w:t xml:space="preserve">Chia-Pin, </w:t>
      </w:r>
      <w:r>
        <w:rPr>
          <w:rFonts w:hint="default" w:ascii="Times New Roman" w:hAnsi="Times New Roman" w:cs="Times New Roman"/>
          <w:b w:val="0"/>
          <w:bCs/>
          <w:i w:val="0"/>
          <w:iCs/>
          <w:color w:val="auto"/>
          <w:sz w:val="24"/>
          <w:szCs w:val="24"/>
          <w:u w:val="none"/>
          <w:lang w:val="en-IN"/>
        </w:rPr>
        <w:t xml:space="preserve">L. </w:t>
      </w:r>
      <w:r>
        <w:rPr>
          <w:rFonts w:hint="default" w:ascii="Times New Roman" w:hAnsi="Times New Roman" w:cs="Times New Roman"/>
          <w:b w:val="0"/>
          <w:bCs/>
          <w:i w:val="0"/>
          <w:iCs/>
          <w:color w:val="auto"/>
          <w:sz w:val="24"/>
          <w:szCs w:val="24"/>
          <w:u w:val="none"/>
        </w:rPr>
        <w:t>Ming-Chao,</w:t>
      </w:r>
      <w:r>
        <w:rPr>
          <w:rFonts w:hint="default" w:ascii="Times New Roman" w:hAnsi="Times New Roman" w:cs="Times New Roman"/>
          <w:b w:val="0"/>
          <w:bCs/>
          <w:i w:val="0"/>
          <w:iCs/>
          <w:color w:val="auto"/>
          <w:sz w:val="24"/>
          <w:szCs w:val="24"/>
          <w:u w:val="none"/>
          <w:lang w:val="en-IN"/>
        </w:rPr>
        <w:t xml:space="preserve">  L. </w:t>
      </w:r>
      <w:r>
        <w:rPr>
          <w:rFonts w:hint="default" w:ascii="Times New Roman" w:hAnsi="Times New Roman" w:cs="Times New Roman"/>
          <w:b w:val="0"/>
          <w:bCs/>
          <w:i w:val="0"/>
          <w:iCs/>
          <w:color w:val="auto"/>
          <w:sz w:val="24"/>
          <w:szCs w:val="24"/>
          <w:u w:val="none"/>
        </w:rPr>
        <w:t>Chung-Min</w:t>
      </w:r>
      <w:r>
        <w:rPr>
          <w:rFonts w:hint="default" w:ascii="Times New Roman" w:hAnsi="Times New Roman" w:cs="Times New Roman"/>
          <w:b w:val="0"/>
          <w:bCs/>
          <w:i w:val="0"/>
          <w:iCs/>
          <w:color w:val="auto"/>
          <w:sz w:val="24"/>
          <w:szCs w:val="24"/>
          <w:u w:val="none"/>
          <w:lang w:val="en-IN"/>
        </w:rPr>
        <w:t>,</w:t>
      </w:r>
      <w:r>
        <w:rPr>
          <w:rFonts w:hint="default" w:ascii="Times New Roman" w:hAnsi="Times New Roman" w:cs="Times New Roman"/>
          <w:b w:val="0"/>
          <w:bCs/>
          <w:i/>
          <w:iCs w:val="0"/>
          <w:color w:val="auto"/>
          <w:sz w:val="24"/>
          <w:szCs w:val="24"/>
          <w:u w:val="none"/>
          <w:lang w:val="en-IN"/>
        </w:rPr>
        <w:t xml:space="preserve"> </w:t>
      </w:r>
      <w:r>
        <w:rPr>
          <w:rFonts w:hint="default" w:ascii="Times New Roman" w:hAnsi="Times New Roman" w:cs="Times New Roman"/>
          <w:b w:val="0"/>
          <w:bCs/>
          <w:i/>
          <w:iCs w:val="0"/>
          <w:color w:val="auto"/>
          <w:sz w:val="24"/>
          <w:szCs w:val="24"/>
          <w:u w:val="none"/>
        </w:rPr>
        <w:t>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of Hazard</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Mater</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(2009)</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171</w:t>
      </w:r>
      <w:r>
        <w:rPr>
          <w:rFonts w:hint="default" w:ascii="Times New Roman" w:hAnsi="Times New Roman" w:cs="Times New Roman"/>
          <w:b w:val="0"/>
          <w:bCs/>
          <w:i/>
          <w:iCs w:val="0"/>
          <w:color w:val="auto"/>
          <w:sz w:val="24"/>
          <w:szCs w:val="24"/>
          <w:u w:val="none"/>
          <w:lang w:val="en-IN"/>
        </w:rPr>
        <w:t>(1-3)</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859</w:t>
      </w:r>
      <w:r>
        <w:rPr>
          <w:rFonts w:hint="default" w:cs="Times New Roman"/>
          <w:b w:val="0"/>
          <w:bCs/>
          <w:i w:val="0"/>
          <w:iCs/>
          <w:color w:val="auto"/>
          <w:sz w:val="24"/>
          <w:szCs w:val="24"/>
          <w:u w:val="none"/>
          <w:lang w:val="en-IN"/>
        </w:rPr>
        <w:t>-864.</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rPr>
        <w:t xml:space="preserve"> </w:t>
      </w: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10.1016/j.jhazmat.2009.06.086</w:t>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M. S. </w:t>
      </w:r>
      <w:r>
        <w:rPr>
          <w:rFonts w:hint="default" w:ascii="Times New Roman" w:hAnsi="Times New Roman" w:cs="Times New Roman"/>
          <w:b w:val="0"/>
          <w:bCs/>
          <w:i w:val="0"/>
          <w:iCs/>
          <w:color w:val="auto"/>
          <w:sz w:val="24"/>
          <w:szCs w:val="24"/>
          <w:u w:val="none"/>
        </w:rPr>
        <w:t xml:space="preserve">Rana, </w:t>
      </w:r>
      <w:r>
        <w:rPr>
          <w:rFonts w:hint="default" w:ascii="Times New Roman" w:hAnsi="Times New Roman" w:cs="Times New Roman"/>
          <w:b w:val="0"/>
          <w:bCs/>
          <w:i w:val="0"/>
          <w:iCs/>
          <w:color w:val="auto"/>
          <w:sz w:val="24"/>
          <w:szCs w:val="24"/>
          <w:u w:val="none"/>
          <w:lang w:val="en-IN"/>
        </w:rPr>
        <w:t xml:space="preserve">M. A. </w:t>
      </w:r>
      <w:r>
        <w:rPr>
          <w:rFonts w:hint="default" w:ascii="Times New Roman" w:hAnsi="Times New Roman" w:cs="Times New Roman"/>
          <w:b w:val="0"/>
          <w:bCs/>
          <w:i w:val="0"/>
          <w:iCs/>
          <w:color w:val="auto"/>
          <w:sz w:val="24"/>
          <w:szCs w:val="24"/>
          <w:u w:val="none"/>
        </w:rPr>
        <w:t>Halim,</w:t>
      </w:r>
      <w:r>
        <w:rPr>
          <w:rFonts w:hint="default" w:ascii="Times New Roman" w:hAnsi="Times New Roman" w:cs="Times New Roman"/>
          <w:b w:val="0"/>
          <w:bCs/>
          <w:i w:val="0"/>
          <w:iCs/>
          <w:color w:val="auto"/>
          <w:sz w:val="24"/>
          <w:szCs w:val="24"/>
          <w:u w:val="none"/>
          <w:lang w:val="en-IN"/>
        </w:rPr>
        <w:t xml:space="preserve"> H.</w:t>
      </w:r>
      <w:r>
        <w:rPr>
          <w:rFonts w:hint="default" w:ascii="Times New Roman" w:hAnsi="Times New Roman" w:cs="Times New Roman"/>
          <w:b w:val="0"/>
          <w:bCs/>
          <w:i w:val="0"/>
          <w:iCs/>
          <w:color w:val="auto"/>
          <w:sz w:val="24"/>
          <w:szCs w:val="24"/>
          <w:u w:val="none"/>
        </w:rPr>
        <w:t xml:space="preserve"> Waliul, </w:t>
      </w:r>
      <w:r>
        <w:rPr>
          <w:rFonts w:hint="default" w:ascii="Times New Roman" w:hAnsi="Times New Roman" w:cs="Times New Roman"/>
          <w:b w:val="0"/>
          <w:bCs/>
          <w:i w:val="0"/>
          <w:iCs/>
          <w:color w:val="auto"/>
          <w:sz w:val="24"/>
          <w:szCs w:val="24"/>
          <w:u w:val="none"/>
          <w:lang w:val="en-IN"/>
        </w:rPr>
        <w:t xml:space="preserve">H. </w:t>
      </w:r>
      <w:r>
        <w:rPr>
          <w:rFonts w:hint="default" w:ascii="Times New Roman" w:hAnsi="Times New Roman" w:cs="Times New Roman"/>
          <w:b w:val="0"/>
          <w:bCs/>
          <w:i w:val="0"/>
          <w:iCs/>
          <w:color w:val="auto"/>
          <w:sz w:val="24"/>
          <w:szCs w:val="24"/>
          <w:u w:val="none"/>
        </w:rPr>
        <w:t xml:space="preserve">Kamrul, </w:t>
      </w:r>
      <w:r>
        <w:rPr>
          <w:rFonts w:hint="default" w:ascii="Times New Roman" w:hAnsi="Times New Roman" w:cs="Times New Roman"/>
          <w:b w:val="0"/>
          <w:bCs/>
          <w:i w:val="0"/>
          <w:iCs/>
          <w:color w:val="auto"/>
          <w:sz w:val="24"/>
          <w:szCs w:val="24"/>
          <w:u w:val="none"/>
          <w:lang w:val="en-IN"/>
        </w:rPr>
        <w:t xml:space="preserve"> M. K.</w:t>
      </w:r>
      <w:r>
        <w:rPr>
          <w:rFonts w:hint="default" w:ascii="Times New Roman" w:hAnsi="Times New Roman" w:cs="Times New Roman"/>
          <w:b w:val="0"/>
          <w:bCs/>
          <w:i w:val="0"/>
          <w:iCs/>
          <w:color w:val="auto"/>
          <w:sz w:val="24"/>
          <w:szCs w:val="24"/>
          <w:u w:val="none"/>
        </w:rPr>
        <w:t xml:space="preserve"> Hossain</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Biotechnol</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(2009)</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8(1)</w:t>
      </w:r>
      <w:r>
        <w:rPr>
          <w:rFonts w:hint="default"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w:t>
      </w:r>
      <w:r>
        <w:rPr>
          <w:rFonts w:hint="default" w:ascii="Times New Roman" w:hAnsi="Times New Roman" w:cs="Times New Roman"/>
          <w:b w:val="0"/>
          <w:bCs/>
          <w:i w:val="0"/>
          <w:iCs/>
          <w:color w:val="auto"/>
          <w:sz w:val="24"/>
          <w:szCs w:val="24"/>
          <w:u w:val="none"/>
          <w:lang w:val="en-IN"/>
        </w:rPr>
        <w:t xml:space="preserve"> </w:t>
      </w:r>
      <w:r>
        <w:rPr>
          <w:rFonts w:hint="default"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Chars="0" w:firstLine="360" w:firstLineChars="15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rPr>
        <w:t>160</w:t>
      </w:r>
      <w:r>
        <w:rPr>
          <w:rFonts w:hint="default" w:cs="Times New Roman"/>
          <w:b w:val="0"/>
          <w:bCs/>
          <w:i w:val="0"/>
          <w:iCs/>
          <w:color w:val="auto"/>
          <w:sz w:val="24"/>
          <w:szCs w:val="24"/>
          <w:u w:val="none"/>
          <w:lang w:val="en-IN"/>
        </w:rPr>
        <w:t>-166.</w:t>
      </w: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 :</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10.3923/biotech.2009.160.165</w:t>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H. </w:t>
      </w:r>
      <w:r>
        <w:rPr>
          <w:rFonts w:hint="default" w:ascii="Times New Roman" w:hAnsi="Times New Roman" w:cs="Times New Roman"/>
          <w:b w:val="0"/>
          <w:bCs/>
          <w:i w:val="0"/>
          <w:iCs/>
          <w:color w:val="auto"/>
          <w:sz w:val="24"/>
          <w:szCs w:val="24"/>
          <w:u w:val="none"/>
        </w:rPr>
        <w:t>Guo H,</w:t>
      </w:r>
      <w:r>
        <w:rPr>
          <w:rFonts w:hint="default" w:ascii="Times New Roman" w:hAnsi="Times New Roman" w:cs="Times New Roman"/>
          <w:b w:val="0"/>
          <w:bCs/>
          <w:i w:val="0"/>
          <w:iCs/>
          <w:color w:val="auto"/>
          <w:sz w:val="24"/>
          <w:szCs w:val="24"/>
          <w:u w:val="none"/>
          <w:lang w:val="en-IN"/>
        </w:rPr>
        <w:t>Y.</w:t>
      </w:r>
      <w:r>
        <w:rPr>
          <w:rFonts w:hint="default" w:ascii="Times New Roman" w:hAnsi="Times New Roman" w:cs="Times New Roman"/>
          <w:b w:val="0"/>
          <w:bCs/>
          <w:i w:val="0"/>
          <w:iCs/>
          <w:color w:val="auto"/>
          <w:sz w:val="24"/>
          <w:szCs w:val="24"/>
          <w:u w:val="none"/>
        </w:rPr>
        <w:t xml:space="preserve"> Li, </w:t>
      </w:r>
      <w:r>
        <w:rPr>
          <w:rFonts w:hint="default" w:ascii="Times New Roman" w:hAnsi="Times New Roman" w:cs="Times New Roman"/>
          <w:b w:val="0"/>
          <w:bCs/>
          <w:i w:val="0"/>
          <w:iCs/>
          <w:color w:val="auto"/>
          <w:sz w:val="24"/>
          <w:szCs w:val="24"/>
          <w:u w:val="none"/>
          <w:lang w:val="en-IN"/>
        </w:rPr>
        <w:t xml:space="preserve"> K. </w:t>
      </w:r>
      <w:r>
        <w:rPr>
          <w:rFonts w:hint="default" w:ascii="Times New Roman" w:hAnsi="Times New Roman" w:cs="Times New Roman"/>
          <w:b w:val="0"/>
          <w:bCs/>
          <w:i w:val="0"/>
          <w:iCs/>
          <w:color w:val="auto"/>
          <w:sz w:val="24"/>
          <w:szCs w:val="24"/>
          <w:u w:val="none"/>
        </w:rPr>
        <w:t>Zhao</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of Hazard Mater</w:t>
      </w:r>
      <w:r>
        <w:rPr>
          <w:rFonts w:hint="default"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w:t>
      </w:r>
      <w:r>
        <w:rPr>
          <w:rFonts w:hint="default" w:cs="Times New Roman"/>
          <w:b/>
          <w:bCs w:val="0"/>
          <w:i w:val="0"/>
          <w:iCs/>
          <w:color w:val="auto"/>
          <w:sz w:val="24"/>
          <w:szCs w:val="24"/>
          <w:u w:val="none"/>
          <w:lang w:val="en-IN"/>
        </w:rPr>
        <w:t>(2010)</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176</w:t>
      </w:r>
      <w:r>
        <w:rPr>
          <w:rFonts w:hint="default" w:ascii="Times New Roman" w:hAnsi="Times New Roman" w:cs="Times New Roman"/>
          <w:b w:val="0"/>
          <w:bCs/>
          <w:i/>
          <w:iCs w:val="0"/>
          <w:color w:val="auto"/>
          <w:sz w:val="24"/>
          <w:szCs w:val="24"/>
          <w:u w:val="none"/>
          <w:lang w:val="en-IN"/>
        </w:rPr>
        <w:t>(1-3)</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174</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180.</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"https://doi.org/10.1016/j.jhazmat.2009.11.009" </w:instrText>
      </w:r>
      <w:r>
        <w:rPr>
          <w:rFonts w:hint="default" w:ascii="Times New Roman" w:hAnsi="Times New Roman" w:cs="Times New Roman"/>
          <w:color w:val="auto"/>
          <w:sz w:val="24"/>
          <w:szCs w:val="24"/>
          <w:u w:val="none"/>
        </w:rPr>
        <w:fldChar w:fldCharType="separate"/>
      </w:r>
      <w:r>
        <w:rPr>
          <w:rStyle w:val="6"/>
          <w:rFonts w:hint="default" w:ascii="Times New Roman" w:hAnsi="Times New Roman" w:cs="Times New Roman"/>
          <w:iCs/>
          <w:color w:val="auto"/>
          <w:sz w:val="24"/>
          <w:szCs w:val="24"/>
          <w:u w:val="none"/>
        </w:rPr>
        <w:t>10.1016/j.jhazmat.2009.11.009</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ilvl w:val="0"/>
          <w:numId w:val="4"/>
        </w:numPr>
        <w:kinsoku/>
        <w:overflowPunct/>
        <w:topLinePunct w:val="0"/>
        <w:autoSpaceDE w:val="0"/>
        <w:autoSpaceDN w:val="0"/>
        <w:bidi w:val="0"/>
        <w:adjustRightInd w:val="0"/>
        <w:snapToGrid/>
        <w:spacing w:after="0" w:line="360" w:lineRule="auto"/>
        <w:ind w:left="0" w:leftChars="0" w:firstLine="0" w:firstLineChars="0"/>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C. </w:t>
      </w:r>
      <w:r>
        <w:rPr>
          <w:rFonts w:hint="default" w:ascii="Times New Roman" w:hAnsi="Times New Roman" w:cs="Times New Roman"/>
          <w:b w:val="0"/>
          <w:bCs/>
          <w:i w:val="0"/>
          <w:iCs/>
          <w:color w:val="auto"/>
          <w:sz w:val="24"/>
          <w:szCs w:val="24"/>
          <w:u w:val="none"/>
        </w:rPr>
        <w:t>Yuwe</w:t>
      </w:r>
      <w:r>
        <w:rPr>
          <w:rFonts w:hint="default" w:ascii="Times New Roman" w:hAnsi="Times New Roman" w:cs="Times New Roman"/>
          <w:b w:val="0"/>
          <w:bCs/>
          <w:i w:val="0"/>
          <w:iCs/>
          <w:color w:val="auto"/>
          <w:sz w:val="24"/>
          <w:szCs w:val="24"/>
          <w:u w:val="none"/>
          <w:lang w:val="en-IN"/>
        </w:rPr>
        <w:t>i</w:t>
      </w:r>
      <w:r>
        <w:rPr>
          <w:rFonts w:hint="default" w:ascii="Times New Roman" w:hAnsi="Times New Roman" w:cs="Times New Roman"/>
          <w:b w:val="0"/>
          <w:bCs/>
          <w:i w:val="0"/>
          <w:iCs/>
          <w:color w:val="auto"/>
          <w:sz w:val="24"/>
          <w:szCs w:val="24"/>
          <w:u w:val="none"/>
        </w:rPr>
        <w:t>,</w:t>
      </w:r>
      <w:r>
        <w:rPr>
          <w:rFonts w:hint="default" w:ascii="Times New Roman" w:hAnsi="Times New Roman" w:cs="Times New Roman"/>
          <w:b w:val="0"/>
          <w:bCs/>
          <w:i w:val="0"/>
          <w:iCs/>
          <w:color w:val="auto"/>
          <w:sz w:val="24"/>
          <w:szCs w:val="24"/>
          <w:u w:val="none"/>
          <w:lang w:val="en-IN"/>
        </w:rPr>
        <w:t xml:space="preserve">  W. </w:t>
      </w:r>
      <w:r>
        <w:rPr>
          <w:rFonts w:hint="default" w:ascii="Times New Roman" w:hAnsi="Times New Roman" w:cs="Times New Roman"/>
          <w:b w:val="0"/>
          <w:bCs/>
          <w:i w:val="0"/>
          <w:iCs/>
          <w:color w:val="auto"/>
          <w:sz w:val="24"/>
          <w:szCs w:val="24"/>
          <w:u w:val="none"/>
        </w:rPr>
        <w:t>Jianlong</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Chemical Eng</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J</w:t>
      </w:r>
      <w:r>
        <w:rPr>
          <w:rFonts w:hint="default" w:cs="Times New Roman"/>
          <w:b w:val="0"/>
          <w:bCs/>
          <w:i/>
          <w:iCs w:val="0"/>
          <w:color w:val="auto"/>
          <w:sz w:val="24"/>
          <w:szCs w:val="24"/>
          <w:u w:val="none"/>
          <w:lang w:val="en-IN"/>
        </w:rPr>
        <w:t>,</w:t>
      </w:r>
      <w:r>
        <w:rPr>
          <w:rFonts w:hint="default" w:ascii="Times New Roman" w:hAnsi="Times New Roman" w:cs="Times New Roman"/>
          <w:b/>
          <w:bCs w:val="0"/>
          <w:i w:val="0"/>
          <w:iCs/>
          <w:color w:val="auto"/>
          <w:sz w:val="24"/>
          <w:szCs w:val="24"/>
          <w:u w:val="none"/>
        </w:rPr>
        <w:t xml:space="preserve"> </w:t>
      </w:r>
      <w:r>
        <w:rPr>
          <w:rFonts w:hint="default" w:cs="Times New Roman"/>
          <w:b/>
          <w:bCs w:val="0"/>
          <w:i w:val="0"/>
          <w:iCs/>
          <w:color w:val="auto"/>
          <w:sz w:val="24"/>
          <w:szCs w:val="24"/>
          <w:u w:val="none"/>
          <w:lang w:val="en-IN"/>
        </w:rPr>
        <w:t>(2011)</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168</w:t>
      </w:r>
      <w:r>
        <w:rPr>
          <w:rFonts w:hint="default" w:ascii="Times New Roman" w:hAnsi="Times New Roman" w:cs="Times New Roman"/>
          <w:b w:val="0"/>
          <w:bCs/>
          <w:i/>
          <w:iCs w:val="0"/>
          <w:color w:val="auto"/>
          <w:sz w:val="24"/>
          <w:szCs w:val="24"/>
          <w:u w:val="none"/>
          <w:lang w:val="en-IN"/>
        </w:rPr>
        <w:t>(1)</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286</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292.</w:t>
      </w:r>
    </w:p>
    <w:p>
      <w:pPr>
        <w:keepNext w:val="0"/>
        <w:keepLines w:val="0"/>
        <w:pageBreakBefore w:val="0"/>
        <w:widowControl/>
        <w:kinsoku/>
        <w:overflowPunct/>
        <w:topLinePunct w:val="0"/>
        <w:autoSpaceDE w:val="0"/>
        <w:autoSpaceDN w:val="0"/>
        <w:bidi w:val="0"/>
        <w:adjustRightInd w:val="0"/>
        <w:snapToGrid/>
        <w:spacing w:after="0" w:line="360" w:lineRule="auto"/>
        <w:ind w:firstLine="360" w:firstLineChars="150"/>
        <w:jc w:val="both"/>
        <w:rPr>
          <w:rStyle w:val="6"/>
          <w:rFonts w:hint="default" w:ascii="Times New Roman" w:hAnsi="Times New Roman" w:cs="Times New Roman"/>
          <w:iCs/>
          <w:color w:val="auto"/>
          <w:sz w:val="24"/>
          <w:szCs w:val="24"/>
          <w:u w:val="none"/>
        </w:rPr>
      </w:pP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"%20https://doi.org%20/10.1016/j.cej.2011.01.006%20" </w:instrText>
      </w:r>
      <w:r>
        <w:rPr>
          <w:rFonts w:hint="default" w:ascii="Times New Roman" w:hAnsi="Times New Roman" w:cs="Times New Roman"/>
          <w:color w:val="auto"/>
          <w:sz w:val="24"/>
          <w:szCs w:val="24"/>
          <w:u w:val="none"/>
        </w:rPr>
        <w:fldChar w:fldCharType="separate"/>
      </w:r>
      <w:r>
        <w:rPr>
          <w:rFonts w:hint="default" w:cs="Times New Roman"/>
          <w:b/>
          <w:bCs/>
          <w:color w:val="auto"/>
          <w:sz w:val="24"/>
          <w:szCs w:val="24"/>
          <w:u w:val="none"/>
          <w:lang w:val="en-IN"/>
        </w:rPr>
        <w:t>DOI:</w:t>
      </w:r>
      <w:r>
        <w:rPr>
          <w:rFonts w:hint="default" w:cs="Times New Roman"/>
          <w:color w:val="auto"/>
          <w:sz w:val="24"/>
          <w:szCs w:val="24"/>
          <w:u w:val="none"/>
          <w:lang w:val="en-IN"/>
        </w:rPr>
        <w:t xml:space="preserve"> </w:t>
      </w:r>
      <w:r>
        <w:rPr>
          <w:rStyle w:val="6"/>
          <w:rFonts w:hint="default" w:ascii="Times New Roman" w:hAnsi="Times New Roman" w:cs="Times New Roman"/>
          <w:iCs/>
          <w:color w:val="auto"/>
          <w:sz w:val="24"/>
          <w:szCs w:val="24"/>
          <w:u w:val="none"/>
        </w:rPr>
        <w:t xml:space="preserve">10.1016/j.cej.2011.01.006 </w:t>
      </w:r>
      <w:r>
        <w:rPr>
          <w:rStyle w:val="6"/>
          <w:rFonts w:hint="default" w:ascii="Times New Roman" w:hAnsi="Times New Roman" w:cs="Times New Roman"/>
          <w:iCs/>
          <w:color w:val="auto"/>
          <w:sz w:val="24"/>
          <w:szCs w:val="24"/>
          <w:u w:val="none"/>
        </w:rPr>
        <w:fldChar w:fldCharType="end"/>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300" w:hanging="360" w:hangingChars="150"/>
        <w:jc w:val="both"/>
        <w:rPr>
          <w:rStyle w:val="6"/>
          <w:rFonts w:hint="default" w:ascii="Times New Roman" w:hAnsi="Times New Roman" w:cs="Times New Roman"/>
          <w:b w:val="0"/>
          <w:bCs/>
          <w:i w:val="0"/>
          <w:iCs/>
          <w:color w:val="auto"/>
          <w:sz w:val="24"/>
          <w:szCs w:val="24"/>
          <w:u w:val="none"/>
        </w:rPr>
      </w:pPr>
      <w:r>
        <w:rPr>
          <w:rStyle w:val="6"/>
          <w:rFonts w:hint="default" w:ascii="Times New Roman" w:hAnsi="Times New Roman" w:cs="Times New Roman"/>
          <w:b w:val="0"/>
          <w:bCs/>
          <w:i w:val="0"/>
          <w:iCs/>
          <w:color w:val="auto"/>
          <w:sz w:val="24"/>
          <w:szCs w:val="24"/>
          <w:u w:val="none"/>
          <w:lang w:val="en-IN"/>
        </w:rPr>
        <w:t xml:space="preserve">34. G. E. J. </w:t>
      </w:r>
      <w:r>
        <w:rPr>
          <w:rFonts w:hint="default" w:ascii="Times New Roman" w:hAnsi="Times New Roman" w:cs="Times New Roman"/>
          <w:b w:val="0"/>
          <w:bCs/>
          <w:i w:val="0"/>
          <w:iCs/>
          <w:color w:val="auto"/>
          <w:sz w:val="24"/>
          <w:szCs w:val="24"/>
          <w:u w:val="none"/>
        </w:rPr>
        <w:t xml:space="preserve">Poinern, </w:t>
      </w:r>
      <w:r>
        <w:rPr>
          <w:rFonts w:hint="default" w:ascii="Times New Roman" w:hAnsi="Times New Roman" w:cs="Times New Roman"/>
          <w:b w:val="0"/>
          <w:bCs/>
          <w:i w:val="0"/>
          <w:iCs/>
          <w:color w:val="auto"/>
          <w:sz w:val="24"/>
          <w:szCs w:val="24"/>
          <w:u w:val="none"/>
          <w:lang w:val="en-IN"/>
        </w:rPr>
        <w:t xml:space="preserve">D. </w:t>
      </w:r>
      <w:r>
        <w:rPr>
          <w:rFonts w:hint="default" w:ascii="Times New Roman" w:hAnsi="Times New Roman" w:cs="Times New Roman"/>
          <w:b w:val="0"/>
          <w:bCs/>
          <w:i w:val="0"/>
          <w:iCs/>
          <w:color w:val="auto"/>
          <w:sz w:val="24"/>
          <w:szCs w:val="24"/>
          <w:u w:val="none"/>
        </w:rPr>
        <w:t xml:space="preserve">Parsonage, </w:t>
      </w:r>
      <w:r>
        <w:rPr>
          <w:rFonts w:hint="default" w:ascii="Times New Roman" w:hAnsi="Times New Roman" w:cs="Times New Roman"/>
          <w:b w:val="0"/>
          <w:bCs/>
          <w:i w:val="0"/>
          <w:iCs/>
          <w:color w:val="auto"/>
          <w:sz w:val="24"/>
          <w:szCs w:val="24"/>
          <w:u w:val="none"/>
          <w:lang w:val="en-IN"/>
        </w:rPr>
        <w:t xml:space="preserve">B. </w:t>
      </w:r>
      <w:r>
        <w:rPr>
          <w:rFonts w:hint="default" w:ascii="Times New Roman" w:hAnsi="Times New Roman" w:cs="Times New Roman"/>
          <w:b w:val="0"/>
          <w:bCs/>
          <w:i w:val="0"/>
          <w:iCs/>
          <w:color w:val="auto"/>
          <w:sz w:val="24"/>
          <w:szCs w:val="24"/>
          <w:u w:val="none"/>
        </w:rPr>
        <w:t xml:space="preserve">Touma B, </w:t>
      </w:r>
      <w:r>
        <w:rPr>
          <w:rFonts w:hint="default" w:ascii="Times New Roman" w:hAnsi="Times New Roman" w:cs="Times New Roman"/>
          <w:b w:val="0"/>
          <w:bCs/>
          <w:i w:val="0"/>
          <w:iCs/>
          <w:color w:val="auto"/>
          <w:sz w:val="24"/>
          <w:szCs w:val="24"/>
          <w:u w:val="none"/>
          <w:lang w:val="en-IN"/>
        </w:rPr>
        <w:t xml:space="preserve">M. K. </w:t>
      </w:r>
      <w:r>
        <w:rPr>
          <w:rFonts w:hint="default" w:ascii="Times New Roman" w:hAnsi="Times New Roman" w:cs="Times New Roman"/>
          <w:b w:val="0"/>
          <w:bCs/>
          <w:i w:val="0"/>
          <w:iCs/>
          <w:color w:val="auto"/>
          <w:sz w:val="24"/>
          <w:szCs w:val="24"/>
          <w:u w:val="none"/>
        </w:rPr>
        <w:t>Issa Ghosh,</w:t>
      </w:r>
      <w:r>
        <w:rPr>
          <w:rFonts w:hint="default" w:ascii="Times New Roman" w:hAnsi="Times New Roman" w:cs="Times New Roman"/>
          <w:b w:val="0"/>
          <w:bCs/>
          <w:i w:val="0"/>
          <w:iCs/>
          <w:color w:val="auto"/>
          <w:sz w:val="24"/>
          <w:szCs w:val="24"/>
          <w:u w:val="none"/>
          <w:lang w:val="en-IN"/>
        </w:rPr>
        <w:t xml:space="preserve"> E. </w:t>
      </w:r>
      <w:r>
        <w:rPr>
          <w:rFonts w:hint="default" w:ascii="Times New Roman" w:hAnsi="Times New Roman" w:cs="Times New Roman"/>
          <w:b w:val="0"/>
          <w:bCs/>
          <w:i w:val="0"/>
          <w:iCs/>
          <w:color w:val="auto"/>
          <w:sz w:val="24"/>
          <w:szCs w:val="24"/>
          <w:u w:val="none"/>
        </w:rPr>
        <w:t>Paling,</w:t>
      </w:r>
      <w:r>
        <w:rPr>
          <w:rFonts w:hint="default" w:ascii="Times New Roman" w:hAnsi="Times New Roman" w:cs="Times New Roman"/>
          <w:b w:val="0"/>
          <w:bCs/>
          <w:i w:val="0"/>
          <w:iCs/>
          <w:color w:val="auto"/>
          <w:sz w:val="24"/>
          <w:szCs w:val="24"/>
          <w:u w:val="none"/>
          <w:lang w:val="en-IN"/>
        </w:rPr>
        <w:t xml:space="preserve">  P. </w:t>
      </w:r>
      <w:r>
        <w:rPr>
          <w:rFonts w:hint="default" w:ascii="Times New Roman" w:hAnsi="Times New Roman" w:cs="Times New Roman"/>
          <w:b w:val="0"/>
          <w:bCs/>
          <w:i w:val="0"/>
          <w:iCs/>
          <w:color w:val="auto"/>
          <w:sz w:val="24"/>
          <w:szCs w:val="24"/>
          <w:u w:val="none"/>
        </w:rPr>
        <w:t>Singh</w:t>
      </w:r>
      <w:r>
        <w:rPr>
          <w:rFonts w:hint="default" w:ascii="Times New Roman" w:hAnsi="Times New Roman" w:cs="Times New Roman"/>
          <w:b w:val="0"/>
          <w:bCs/>
          <w:i w:val="0"/>
          <w:iCs/>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ascii="Times New Roman" w:hAnsi="Times New Roman" w:cs="Times New Roman"/>
          <w:b w:val="0"/>
          <w:bCs/>
          <w:i/>
          <w:iCs w:val="0"/>
          <w:color w:val="auto"/>
          <w:sz w:val="24"/>
          <w:szCs w:val="24"/>
          <w:u w:val="none"/>
        </w:rPr>
        <w:t>Inter</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of Eng Sci</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and Technol</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(2010)</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2(8)</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val="0"/>
          <w:bCs/>
          <w:i w:val="0"/>
          <w:iCs/>
          <w:color w:val="auto"/>
          <w:sz w:val="24"/>
          <w:szCs w:val="24"/>
          <w:u w:val="none"/>
          <w:lang w:val="en-IN"/>
        </w:rPr>
        <w:t>1</w:t>
      </w:r>
      <w:r>
        <w:rPr>
          <w:rFonts w:hint="default" w:ascii="Times New Roman" w:hAnsi="Times New Roman" w:cs="Times New Roman"/>
          <w:b w:val="0"/>
          <w:bCs/>
          <w:i w:val="0"/>
          <w:iCs/>
          <w:color w:val="auto"/>
          <w:sz w:val="24"/>
          <w:szCs w:val="24"/>
          <w:u w:val="none"/>
        </w:rPr>
        <w:t>3</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24.</w:t>
      </w:r>
      <w:r>
        <w:rPr>
          <w:rFonts w:hint="default" w:ascii="Times New Roman" w:hAnsi="Times New Roman"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10.4314/ijest.v2i8.63776</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rPr>
        <w:fldChar w:fldCharType="begin"/>
      </w:r>
      <w:r>
        <w:rPr>
          <w:rFonts w:hint="default" w:ascii="Times New Roman" w:hAnsi="Times New Roman" w:cs="Times New Roman"/>
          <w:b w:val="0"/>
          <w:bCs/>
          <w:i w:val="0"/>
          <w:iCs/>
          <w:color w:val="auto"/>
          <w:sz w:val="24"/>
          <w:szCs w:val="24"/>
          <w:u w:val="none"/>
        </w:rPr>
        <w:instrText xml:space="preserve"> HYPERLINK "%20https://doi.org%20/10.4314/ijest.v2i8.63776%20" </w:instrText>
      </w:r>
      <w:r>
        <w:rPr>
          <w:rFonts w:hint="default" w:ascii="Times New Roman" w:hAnsi="Times New Roman" w:cs="Times New Roman"/>
          <w:b w:val="0"/>
          <w:bCs/>
          <w:i w:val="0"/>
          <w:iCs/>
          <w:color w:val="auto"/>
          <w:sz w:val="24"/>
          <w:szCs w:val="24"/>
          <w:u w:val="none"/>
        </w:rPr>
        <w:fldChar w:fldCharType="separate"/>
      </w:r>
      <w:r>
        <w:rPr>
          <w:rStyle w:val="6"/>
          <w:rFonts w:hint="default" w:ascii="Times New Roman" w:hAnsi="Times New Roman" w:cs="Times New Roman"/>
          <w:b w:val="0"/>
          <w:bCs/>
          <w:i w:val="0"/>
          <w:iCs/>
          <w:color w:val="auto"/>
          <w:sz w:val="24"/>
          <w:szCs w:val="24"/>
          <w:u w:val="none"/>
        </w:rPr>
        <w:t xml:space="preserve"> </w:t>
      </w:r>
      <w:r>
        <w:rPr>
          <w:rStyle w:val="6"/>
          <w:rFonts w:hint="default" w:ascii="Times New Roman" w:hAnsi="Times New Roman" w:cs="Times New Roman"/>
          <w:b w:val="0"/>
          <w:bCs/>
          <w:i w:val="0"/>
          <w:iCs/>
          <w:color w:val="auto"/>
          <w:sz w:val="24"/>
          <w:szCs w:val="24"/>
          <w:u w:val="none"/>
        </w:rPr>
        <w:fldChar w:fldCharType="end"/>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left="300" w:hanging="360" w:hangingChars="150"/>
        <w:jc w:val="left"/>
        <w:rPr>
          <w:rFonts w:hint="default" w:ascii="Times New Roman" w:hAnsi="Times New Roman" w:cs="Times New Roman"/>
          <w:b w:val="0"/>
          <w:bCs/>
          <w:i w:val="0"/>
          <w:iCs/>
          <w:color w:val="auto"/>
          <w:sz w:val="24"/>
          <w:szCs w:val="24"/>
          <w:u w:val="none"/>
          <w:lang w:val="en-IN"/>
        </w:rPr>
      </w:pPr>
      <w:r>
        <w:rPr>
          <w:rStyle w:val="6"/>
          <w:rFonts w:hint="default" w:ascii="Times New Roman" w:hAnsi="Times New Roman" w:cs="Times New Roman"/>
          <w:b w:val="0"/>
          <w:bCs/>
          <w:i w:val="0"/>
          <w:iCs/>
          <w:color w:val="auto"/>
          <w:sz w:val="24"/>
          <w:szCs w:val="24"/>
          <w:u w:val="none"/>
          <w:lang w:val="en-IN"/>
        </w:rPr>
        <w:t xml:space="preserve">35. A. S. </w:t>
      </w:r>
      <w:r>
        <w:rPr>
          <w:rFonts w:hint="default" w:ascii="Times New Roman" w:hAnsi="Times New Roman" w:cs="Times New Roman"/>
          <w:b w:val="0"/>
          <w:bCs/>
          <w:i w:val="0"/>
          <w:iCs/>
          <w:color w:val="auto"/>
          <w:sz w:val="24"/>
          <w:szCs w:val="24"/>
          <w:u w:val="none"/>
        </w:rPr>
        <w:t xml:space="preserve">Krishna Kumar, </w:t>
      </w:r>
      <w:r>
        <w:rPr>
          <w:rFonts w:hint="default" w:ascii="Times New Roman" w:hAnsi="Times New Roman" w:cs="Times New Roman"/>
          <w:b w:val="0"/>
          <w:bCs/>
          <w:i w:val="0"/>
          <w:iCs/>
          <w:color w:val="auto"/>
          <w:sz w:val="24"/>
          <w:szCs w:val="24"/>
          <w:u w:val="none"/>
          <w:lang w:val="en-IN"/>
        </w:rPr>
        <w:t xml:space="preserve">C. </w:t>
      </w:r>
      <w:r>
        <w:rPr>
          <w:rFonts w:hint="default" w:ascii="Times New Roman" w:hAnsi="Times New Roman" w:cs="Times New Roman"/>
          <w:b w:val="0"/>
          <w:bCs/>
          <w:i w:val="0"/>
          <w:iCs/>
          <w:color w:val="auto"/>
          <w:sz w:val="24"/>
          <w:szCs w:val="24"/>
          <w:u w:val="none"/>
        </w:rPr>
        <w:t>Uday Kumar,</w:t>
      </w:r>
      <w:r>
        <w:rPr>
          <w:rFonts w:hint="default" w:ascii="Times New Roman" w:hAnsi="Times New Roman" w:cs="Times New Roman"/>
          <w:b w:val="0"/>
          <w:bCs/>
          <w:i w:val="0"/>
          <w:iCs/>
          <w:color w:val="auto"/>
          <w:sz w:val="24"/>
          <w:szCs w:val="24"/>
          <w:u w:val="none"/>
          <w:lang w:val="en-IN"/>
        </w:rPr>
        <w:t xml:space="preserve"> R. </w:t>
      </w:r>
      <w:r>
        <w:rPr>
          <w:rFonts w:hint="default" w:ascii="Times New Roman" w:hAnsi="Times New Roman" w:cs="Times New Roman"/>
          <w:b w:val="0"/>
          <w:bCs/>
          <w:i w:val="0"/>
          <w:iCs/>
          <w:color w:val="auto"/>
          <w:sz w:val="24"/>
          <w:szCs w:val="24"/>
          <w:u w:val="none"/>
        </w:rPr>
        <w:t>Vidhya,</w:t>
      </w:r>
      <w:r>
        <w:rPr>
          <w:rFonts w:hint="default" w:ascii="Times New Roman" w:hAnsi="Times New Roman" w:cs="Times New Roman"/>
          <w:b w:val="0"/>
          <w:bCs/>
          <w:i w:val="0"/>
          <w:iCs/>
          <w:color w:val="auto"/>
          <w:sz w:val="24"/>
          <w:szCs w:val="24"/>
          <w:u w:val="none"/>
          <w:lang w:val="en-IN"/>
        </w:rPr>
        <w:t xml:space="preserve"> N.</w:t>
      </w:r>
      <w:r>
        <w:rPr>
          <w:rFonts w:hint="default" w:ascii="Times New Roman" w:hAnsi="Times New Roman" w:cs="Times New Roman"/>
          <w:b w:val="0"/>
          <w:bCs/>
          <w:i w:val="0"/>
          <w:iCs/>
          <w:color w:val="auto"/>
          <w:sz w:val="24"/>
          <w:szCs w:val="24"/>
          <w:u w:val="none"/>
        </w:rPr>
        <w:t xml:space="preserve"> Rajesh</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Inter</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of Biological macromol</w:t>
      </w:r>
      <w:r>
        <w:rPr>
          <w:rFonts w:hint="default" w:cs="Times New Roman"/>
          <w:b w:val="0"/>
          <w:bCs/>
          <w:i/>
          <w:iCs w:val="0"/>
          <w:color w:val="auto"/>
          <w:sz w:val="24"/>
          <w:szCs w:val="24"/>
          <w:u w:val="none"/>
          <w:lang w:val="en-IN"/>
        </w:rPr>
        <w:t>,</w:t>
      </w:r>
      <w:r>
        <w:rPr>
          <w:rFonts w:hint="default" w:ascii="Times New Roman" w:hAnsi="Times New Roman" w:cs="Times New Roman"/>
          <w:b/>
          <w:bCs w:val="0"/>
          <w:i w:val="0"/>
          <w:iCs/>
          <w:color w:val="auto"/>
          <w:sz w:val="24"/>
          <w:szCs w:val="24"/>
          <w:u w:val="none"/>
        </w:rPr>
        <w:t xml:space="preserve"> </w:t>
      </w:r>
      <w:r>
        <w:rPr>
          <w:rFonts w:hint="default" w:cs="Times New Roman"/>
          <w:b/>
          <w:bCs w:val="0"/>
          <w:i w:val="0"/>
          <w:iCs/>
          <w:color w:val="auto"/>
          <w:sz w:val="24"/>
          <w:szCs w:val="24"/>
          <w:u w:val="none"/>
          <w:lang w:val="en-IN"/>
        </w:rPr>
        <w:t>(2014)</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66</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135</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 xml:space="preserve">143. </w:t>
      </w:r>
      <w:r>
        <w:rPr>
          <w:rFonts w:hint="default" w:cs="Times New Roman"/>
          <w:b/>
          <w:bCs w:val="0"/>
          <w:i w:val="0"/>
          <w:iCs/>
          <w:color w:val="auto"/>
          <w:sz w:val="24"/>
          <w:szCs w:val="24"/>
          <w:u w:val="none"/>
          <w:lang w:val="en-IN"/>
        </w:rPr>
        <w:t>DOI:</w:t>
      </w:r>
      <w:r>
        <w:rPr>
          <w:rStyle w:val="6"/>
          <w:rFonts w:hint="default" w:ascii="Times New Roman" w:hAnsi="Times New Roman" w:cs="Times New Roman"/>
          <w:iCs/>
          <w:color w:val="auto"/>
          <w:sz w:val="24"/>
          <w:szCs w:val="24"/>
          <w:u w:val="none"/>
        </w:rPr>
        <w:t>10.1016/j.ijbiomac.2014.02.007</w:t>
      </w:r>
    </w:p>
    <w:p>
      <w:pPr>
        <w:keepNext w:val="0"/>
        <w:keepLines w:val="0"/>
        <w:pageBreakBefore w:val="0"/>
        <w:widowControl/>
        <w:numPr>
          <w:ilvl w:val="0"/>
          <w:numId w:val="5"/>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G.</w:t>
      </w:r>
      <w:r>
        <w:rPr>
          <w:rFonts w:hint="default" w:ascii="Times New Roman" w:hAnsi="Times New Roman" w:cs="Times New Roman"/>
          <w:b w:val="0"/>
          <w:bCs/>
          <w:i w:val="0"/>
          <w:iCs/>
          <w:color w:val="auto"/>
          <w:sz w:val="24"/>
          <w:szCs w:val="24"/>
          <w:u w:val="none"/>
        </w:rPr>
        <w:t xml:space="preserve">Anjali, </w:t>
      </w:r>
      <w:r>
        <w:rPr>
          <w:rFonts w:hint="default" w:ascii="Times New Roman" w:hAnsi="Times New Roman" w:cs="Times New Roman"/>
          <w:b w:val="0"/>
          <w:bCs/>
          <w:i w:val="0"/>
          <w:iCs/>
          <w:color w:val="auto"/>
          <w:sz w:val="24"/>
          <w:szCs w:val="24"/>
          <w:u w:val="none"/>
          <w:lang w:val="en-IN"/>
        </w:rPr>
        <w:t xml:space="preserve">M. </w:t>
      </w:r>
      <w:r>
        <w:rPr>
          <w:rFonts w:hint="default" w:ascii="Times New Roman" w:hAnsi="Times New Roman" w:cs="Times New Roman"/>
          <w:b w:val="0"/>
          <w:bCs/>
          <w:i w:val="0"/>
          <w:iCs/>
          <w:color w:val="auto"/>
          <w:sz w:val="24"/>
          <w:szCs w:val="24"/>
          <w:u w:val="none"/>
        </w:rPr>
        <w:t xml:space="preserve">Yunus, </w:t>
      </w:r>
      <w:r>
        <w:rPr>
          <w:rFonts w:hint="default" w:ascii="Times New Roman" w:hAnsi="Times New Roman" w:cs="Times New Roman"/>
          <w:b w:val="0"/>
          <w:bCs/>
          <w:i w:val="0"/>
          <w:iCs/>
          <w:color w:val="auto"/>
          <w:sz w:val="24"/>
          <w:szCs w:val="24"/>
          <w:u w:val="none"/>
          <w:lang w:val="en-IN"/>
        </w:rPr>
        <w:t xml:space="preserve"> S. </w:t>
      </w:r>
      <w:r>
        <w:rPr>
          <w:rFonts w:hint="default" w:ascii="Times New Roman" w:hAnsi="Times New Roman" w:cs="Times New Roman"/>
          <w:b w:val="0"/>
          <w:bCs/>
          <w:i w:val="0"/>
          <w:iCs/>
          <w:color w:val="auto"/>
          <w:sz w:val="24"/>
          <w:szCs w:val="24"/>
          <w:u w:val="none"/>
        </w:rPr>
        <w:t>Nalini</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Chemosphere</w:t>
      </w:r>
      <w:r>
        <w:rPr>
          <w:rFonts w:hint="default" w:ascii="Times New Roman" w:hAnsi="Times New Roman" w:cs="Times New Roman"/>
          <w:b w:val="0"/>
          <w:bCs/>
          <w:i/>
          <w:iCs w:val="0"/>
          <w:color w:val="auto"/>
          <w:sz w:val="24"/>
          <w:szCs w:val="24"/>
          <w:u w:val="none"/>
          <w:lang w:val="en-IN"/>
        </w:rPr>
        <w:t xml:space="preserve">. </w:t>
      </w:r>
      <w:r>
        <w:rPr>
          <w:rFonts w:hint="default" w:cs="Times New Roman"/>
          <w:b w:val="0"/>
          <w:bCs/>
          <w:i/>
          <w:iCs w:val="0"/>
          <w:color w:val="auto"/>
          <w:sz w:val="24"/>
          <w:szCs w:val="24"/>
          <w:u w:val="none"/>
          <w:lang w:val="en-IN"/>
        </w:rPr>
        <w:t>(2012),</w:t>
      </w:r>
      <w:r>
        <w:rPr>
          <w:rFonts w:hint="default" w:ascii="Times New Roman" w:hAnsi="Times New Roman" w:cs="Times New Roman"/>
          <w:b w:val="0"/>
          <w:bCs/>
          <w:i/>
          <w:iCs w:val="0"/>
          <w:color w:val="auto"/>
          <w:sz w:val="24"/>
          <w:szCs w:val="24"/>
          <w:u w:val="none"/>
        </w:rPr>
        <w:t>86</w:t>
      </w:r>
      <w:r>
        <w:rPr>
          <w:rFonts w:hint="default" w:ascii="Times New Roman" w:hAnsi="Times New Roman" w:cs="Times New Roman"/>
          <w:b w:val="0"/>
          <w:bCs/>
          <w:i/>
          <w:iCs w:val="0"/>
          <w:color w:val="auto"/>
          <w:sz w:val="24"/>
          <w:szCs w:val="24"/>
          <w:u w:val="none"/>
          <w:lang w:val="en-IN"/>
        </w:rPr>
        <w:t>(2)</w:t>
      </w:r>
      <w:r>
        <w:rPr>
          <w:rFonts w:hint="default" w:cs="Times New Roman"/>
          <w:b w:val="0"/>
          <w:bCs/>
          <w:i/>
          <w:iCs w:val="0"/>
          <w:color w:val="auto"/>
          <w:sz w:val="24"/>
          <w:szCs w:val="24"/>
          <w:u w:val="none"/>
          <w:lang w:val="en-IN"/>
        </w:rPr>
        <w:t>,</w:t>
      </w:r>
      <w:r>
        <w:rPr>
          <w:rFonts w:hint="default" w:ascii="Times New Roman" w:hAnsi="Times New Roman" w:cs="Times New Roman"/>
          <w:b/>
          <w:bCs w:val="0"/>
          <w:i w:val="0"/>
          <w:iCs/>
          <w:color w:val="auto"/>
          <w:sz w:val="24"/>
          <w:szCs w:val="24"/>
          <w:u w:val="none"/>
          <w:lang w:val="en-IN"/>
        </w:rPr>
        <w:t xml:space="preserve"> </w:t>
      </w:r>
      <w:r>
        <w:rPr>
          <w:rFonts w:hint="default" w:cs="Times New Roman"/>
          <w:b w:val="0"/>
          <w:bCs/>
          <w:i w:val="0"/>
          <w:iCs/>
          <w:color w:val="auto"/>
          <w:sz w:val="24"/>
          <w:szCs w:val="24"/>
          <w:u w:val="none"/>
          <w:lang w:val="en-IN"/>
        </w:rPr>
        <w:t>1</w:t>
      </w:r>
      <w:r>
        <w:rPr>
          <w:rFonts w:hint="default" w:ascii="Times New Roman" w:hAnsi="Times New Roman" w:cs="Times New Roman"/>
          <w:b w:val="0"/>
          <w:bCs/>
          <w:i w:val="0"/>
          <w:iCs/>
          <w:color w:val="auto"/>
          <w:sz w:val="24"/>
          <w:szCs w:val="24"/>
          <w:u w:val="none"/>
        </w:rPr>
        <w:t>50</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155.</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10.1016/j.chemosphere.2011.10.003</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rPr>
        <w:t xml:space="preserve"> </w:t>
      </w:r>
    </w:p>
    <w:p>
      <w:pPr>
        <w:keepNext w:val="0"/>
        <w:keepLines w:val="0"/>
        <w:pageBreakBefore w:val="0"/>
        <w:widowControl/>
        <w:numPr>
          <w:ilvl w:val="0"/>
          <w:numId w:val="5"/>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B. </w:t>
      </w:r>
      <w:r>
        <w:rPr>
          <w:rFonts w:hint="default" w:ascii="Times New Roman" w:hAnsi="Times New Roman" w:cs="Times New Roman"/>
          <w:b w:val="0"/>
          <w:bCs/>
          <w:i w:val="0"/>
          <w:iCs/>
          <w:color w:val="auto"/>
          <w:sz w:val="24"/>
          <w:szCs w:val="24"/>
          <w:u w:val="none"/>
        </w:rPr>
        <w:t>Choudhary,</w:t>
      </w:r>
      <w:r>
        <w:rPr>
          <w:rFonts w:hint="default" w:ascii="Times New Roman" w:hAnsi="Times New Roman" w:cs="Times New Roman"/>
          <w:b w:val="0"/>
          <w:bCs/>
          <w:i w:val="0"/>
          <w:iCs/>
          <w:color w:val="auto"/>
          <w:sz w:val="24"/>
          <w:szCs w:val="24"/>
          <w:u w:val="none"/>
          <w:lang w:val="en-IN"/>
        </w:rPr>
        <w:t xml:space="preserve">  D. </w:t>
      </w:r>
      <w:r>
        <w:rPr>
          <w:rFonts w:hint="default" w:ascii="Times New Roman" w:hAnsi="Times New Roman" w:cs="Times New Roman"/>
          <w:b w:val="0"/>
          <w:bCs/>
          <w:i w:val="0"/>
          <w:iCs/>
          <w:color w:val="auto"/>
          <w:sz w:val="24"/>
          <w:szCs w:val="24"/>
          <w:u w:val="none"/>
        </w:rPr>
        <w:t>Paul</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Environ</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Chem</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Eng</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(2018)</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6</w:t>
      </w:r>
      <w:r>
        <w:rPr>
          <w:rFonts w:hint="default" w:ascii="Times New Roman" w:hAnsi="Times New Roman" w:cs="Times New Roman"/>
          <w:b w:val="0"/>
          <w:bCs/>
          <w:i/>
          <w:iCs w:val="0"/>
          <w:color w:val="auto"/>
          <w:sz w:val="24"/>
          <w:szCs w:val="24"/>
          <w:u w:val="none"/>
          <w:lang w:val="en-IN"/>
        </w:rPr>
        <w:t>(2)</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rPr>
        <w:t>2335</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2343.</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lang w:val="en-IN"/>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Fonts w:hint="default" w:ascii="Times New Roman" w:hAnsi="Times New Roman" w:cs="Times New Roman"/>
          <w:iCs/>
          <w:color w:val="auto"/>
          <w:sz w:val="24"/>
          <w:szCs w:val="24"/>
          <w:u w:val="none"/>
        </w:rPr>
        <w:t>10.1016/j.jece.2018.03.028</w:t>
      </w:r>
    </w:p>
    <w:p>
      <w:pPr>
        <w:keepNext w:val="0"/>
        <w:keepLines w:val="0"/>
        <w:pageBreakBefore w:val="0"/>
        <w:widowControl/>
        <w:numPr>
          <w:ilvl w:val="0"/>
          <w:numId w:val="5"/>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K. Y. </w:t>
      </w:r>
      <w:r>
        <w:rPr>
          <w:rFonts w:hint="default" w:ascii="Times New Roman" w:hAnsi="Times New Roman" w:cs="Times New Roman"/>
          <w:b w:val="0"/>
          <w:bCs/>
          <w:i w:val="0"/>
          <w:iCs/>
          <w:color w:val="auto"/>
          <w:sz w:val="24"/>
          <w:szCs w:val="24"/>
          <w:u w:val="none"/>
        </w:rPr>
        <w:t>Foo</w:t>
      </w:r>
      <w:r>
        <w:rPr>
          <w:rFonts w:hint="default" w:ascii="Times New Roman" w:hAnsi="Times New Roman" w:cs="Times New Roman"/>
          <w:b w:val="0"/>
          <w:bCs/>
          <w:i w:val="0"/>
          <w:iCs/>
          <w:color w:val="auto"/>
          <w:sz w:val="24"/>
          <w:szCs w:val="24"/>
          <w:u w:val="none"/>
          <w:lang w:val="en-IN"/>
        </w:rPr>
        <w:t xml:space="preserve">, B. H. </w:t>
      </w:r>
      <w:r>
        <w:rPr>
          <w:rFonts w:hint="default" w:ascii="Times New Roman" w:hAnsi="Times New Roman" w:cs="Times New Roman"/>
          <w:b w:val="0"/>
          <w:bCs/>
          <w:i w:val="0"/>
          <w:iCs/>
          <w:color w:val="auto"/>
          <w:sz w:val="24"/>
          <w:szCs w:val="24"/>
          <w:u w:val="none"/>
        </w:rPr>
        <w:t>Hameed</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Chem</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Eng</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J</w:t>
      </w:r>
      <w:r>
        <w:rPr>
          <w:rFonts w:hint="default"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w:t>
      </w:r>
      <w:r>
        <w:rPr>
          <w:rFonts w:hint="default" w:cs="Times New Roman"/>
          <w:b/>
          <w:bCs w:val="0"/>
          <w:i w:val="0"/>
          <w:iCs/>
          <w:color w:val="auto"/>
          <w:sz w:val="24"/>
          <w:szCs w:val="24"/>
          <w:u w:val="none"/>
          <w:lang w:val="en-IN"/>
        </w:rPr>
        <w:t>(2010)</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156</w:t>
      </w:r>
      <w:r>
        <w:rPr>
          <w:rFonts w:hint="default" w:ascii="Times New Roman" w:hAnsi="Times New Roman" w:cs="Times New Roman"/>
          <w:b w:val="0"/>
          <w:bCs/>
          <w:i/>
          <w:iCs w:val="0"/>
          <w:color w:val="auto"/>
          <w:sz w:val="24"/>
          <w:szCs w:val="24"/>
          <w:u w:val="none"/>
          <w:lang w:val="en-IN"/>
        </w:rPr>
        <w:t>(1)</w:t>
      </w:r>
      <w:r>
        <w:rPr>
          <w:rFonts w:hint="default" w:cs="Times New Roman"/>
          <w:b w:val="0"/>
          <w:bCs/>
          <w:i/>
          <w:iCs w:val="0"/>
          <w:color w:val="auto"/>
          <w:sz w:val="24"/>
          <w:szCs w:val="24"/>
          <w:u w:val="none"/>
          <w:lang w:val="en-IN"/>
        </w:rPr>
        <w:t xml:space="preserve">, </w:t>
      </w:r>
      <w:r>
        <w:rPr>
          <w:rFonts w:hint="default" w:ascii="Times New Roman" w:hAnsi="Times New Roman" w:cs="Times New Roman"/>
          <w:b w:val="0"/>
          <w:bCs/>
          <w:i w:val="0"/>
          <w:iCs/>
          <w:color w:val="auto"/>
          <w:sz w:val="24"/>
          <w:szCs w:val="24"/>
          <w:u w:val="none"/>
        </w:rPr>
        <w:t>2</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10.</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ind w:firstLine="360" w:firstLineChars="150"/>
        <w:jc w:val="both"/>
        <w:rPr>
          <w:rFonts w:hint="default" w:ascii="Times New Roman" w:hAnsi="Times New Roman" w:cs="Times New Roman"/>
          <w:b w:val="0"/>
          <w:bCs/>
          <w:i w:val="0"/>
          <w:iCs/>
          <w:color w:val="auto"/>
          <w:sz w:val="24"/>
          <w:szCs w:val="24"/>
          <w:u w:val="none"/>
        </w:rPr>
      </w:pP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10.1016/j. cej.2009.09.013</w:t>
      </w:r>
      <w:r>
        <w:rPr>
          <w:rFonts w:hint="default" w:ascii="Times New Roman" w:hAnsi="Times New Roman" w:cs="Times New Roman"/>
          <w:b w:val="0"/>
          <w:bCs/>
          <w:i w:val="0"/>
          <w:iCs/>
          <w:color w:val="auto"/>
          <w:sz w:val="24"/>
          <w:szCs w:val="24"/>
          <w:u w:val="none"/>
        </w:rPr>
        <w:t xml:space="preserve"> </w:t>
      </w:r>
      <w:r>
        <w:rPr>
          <w:rFonts w:hint="default" w:ascii="Times New Roman" w:hAnsi="Times New Roman" w:cs="Times New Roman"/>
          <w:b w:val="0"/>
          <w:bCs/>
          <w:i w:val="0"/>
          <w:iCs/>
          <w:color w:val="auto"/>
          <w:sz w:val="24"/>
          <w:szCs w:val="24"/>
          <w:u w:val="none"/>
        </w:rPr>
        <w:fldChar w:fldCharType="begin"/>
      </w:r>
      <w:r>
        <w:rPr>
          <w:rFonts w:hint="default" w:ascii="Times New Roman" w:hAnsi="Times New Roman" w:cs="Times New Roman"/>
          <w:b w:val="0"/>
          <w:bCs/>
          <w:i w:val="0"/>
          <w:iCs/>
          <w:color w:val="auto"/>
          <w:sz w:val="24"/>
          <w:szCs w:val="24"/>
          <w:u w:val="none"/>
        </w:rPr>
        <w:instrText xml:space="preserve"> HYPERLINK "https://doi.org/10.1016/j.%20cej.2009.09.013" </w:instrText>
      </w:r>
      <w:r>
        <w:rPr>
          <w:rFonts w:hint="default" w:ascii="Times New Roman" w:hAnsi="Times New Roman" w:cs="Times New Roman"/>
          <w:b w:val="0"/>
          <w:bCs/>
          <w:i w:val="0"/>
          <w:iCs/>
          <w:color w:val="auto"/>
          <w:sz w:val="24"/>
          <w:szCs w:val="24"/>
          <w:u w:val="none"/>
        </w:rPr>
        <w:fldChar w:fldCharType="separate"/>
      </w:r>
      <w:r>
        <w:rPr>
          <w:rFonts w:hint="default" w:ascii="Times New Roman" w:hAnsi="Times New Roman" w:cs="Times New Roman"/>
          <w:b w:val="0"/>
          <w:bCs/>
          <w:i w:val="0"/>
          <w:iCs/>
          <w:color w:val="auto"/>
          <w:sz w:val="24"/>
          <w:szCs w:val="24"/>
          <w:u w:val="none"/>
        </w:rPr>
        <w:t xml:space="preserve"> </w:t>
      </w:r>
      <w:r>
        <w:rPr>
          <w:rStyle w:val="6"/>
          <w:rFonts w:hint="default" w:ascii="Times New Roman" w:hAnsi="Times New Roman" w:cs="Times New Roman"/>
          <w:b w:val="0"/>
          <w:bCs/>
          <w:i w:val="0"/>
          <w:iCs/>
          <w:color w:val="auto"/>
          <w:sz w:val="24"/>
          <w:szCs w:val="24"/>
          <w:u w:val="none"/>
        </w:rPr>
        <w:fldChar w:fldCharType="end"/>
      </w:r>
    </w:p>
    <w:p>
      <w:pPr>
        <w:keepNext w:val="0"/>
        <w:keepLines w:val="0"/>
        <w:pageBreakBefore w:val="0"/>
        <w:widowControl/>
        <w:numPr>
          <w:ilvl w:val="0"/>
          <w:numId w:val="5"/>
        </w:numPr>
        <w:kinsoku/>
        <w:overflowPunct/>
        <w:topLinePunct w:val="0"/>
        <w:autoSpaceDE w:val="0"/>
        <w:autoSpaceDN w:val="0"/>
        <w:bidi w:val="0"/>
        <w:adjustRightInd w:val="0"/>
        <w:snapToGrid/>
        <w:spacing w:after="0" w:line="360" w:lineRule="auto"/>
        <w:jc w:val="both"/>
        <w:rPr>
          <w:rStyle w:val="6"/>
          <w:rFonts w:hint="default" w:ascii="Times New Roman" w:hAnsi="Times New Roman" w:cs="Times New Roman"/>
          <w:b w:val="0"/>
          <w:bCs/>
          <w:i w:val="0"/>
          <w:iCs/>
          <w:color w:val="auto"/>
          <w:sz w:val="24"/>
          <w:szCs w:val="24"/>
          <w:u w:val="none"/>
        </w:rPr>
      </w:pPr>
      <w:r>
        <w:rPr>
          <w:rStyle w:val="6"/>
          <w:rFonts w:hint="default" w:ascii="Times New Roman" w:hAnsi="Times New Roman" w:cs="Times New Roman"/>
          <w:b w:val="0"/>
          <w:bCs/>
          <w:i w:val="0"/>
          <w:iCs/>
          <w:color w:val="auto"/>
          <w:sz w:val="24"/>
          <w:szCs w:val="24"/>
          <w:u w:val="none"/>
          <w:lang w:val="en-IN"/>
        </w:rPr>
        <w:t xml:space="preserve">W. J. </w:t>
      </w:r>
      <w:r>
        <w:rPr>
          <w:rFonts w:hint="default" w:ascii="Times New Roman" w:hAnsi="Times New Roman" w:cs="Times New Roman"/>
          <w:b w:val="0"/>
          <w:bCs/>
          <w:i w:val="0"/>
          <w:iCs/>
          <w:color w:val="auto"/>
          <w:sz w:val="24"/>
          <w:szCs w:val="24"/>
          <w:u w:val="none"/>
        </w:rPr>
        <w:t xml:space="preserve">Weber Jr, </w:t>
      </w:r>
      <w:r>
        <w:rPr>
          <w:rFonts w:hint="default" w:ascii="Times New Roman" w:hAnsi="Times New Roman" w:cs="Times New Roman"/>
          <w:b w:val="0"/>
          <w:bCs/>
          <w:i w:val="0"/>
          <w:iCs/>
          <w:color w:val="auto"/>
          <w:sz w:val="24"/>
          <w:szCs w:val="24"/>
          <w:u w:val="none"/>
          <w:lang w:val="en-IN"/>
        </w:rPr>
        <w:t xml:space="preserve"> J. C. </w:t>
      </w:r>
      <w:r>
        <w:rPr>
          <w:rFonts w:hint="default" w:ascii="Times New Roman" w:hAnsi="Times New Roman" w:cs="Times New Roman"/>
          <w:b w:val="0"/>
          <w:bCs/>
          <w:i w:val="0"/>
          <w:iCs/>
          <w:color w:val="auto"/>
          <w:sz w:val="24"/>
          <w:szCs w:val="24"/>
          <w:u w:val="none"/>
        </w:rPr>
        <w:t>Morris</w:t>
      </w:r>
      <w:r>
        <w:rPr>
          <w:rFonts w:hint="default" w:ascii="Times New Roman" w:hAnsi="Times New Roman" w:cs="Times New Roman"/>
          <w:b w:val="0"/>
          <w:bCs/>
          <w:i w:val="0"/>
          <w:iCs/>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ascii="Times New Roman" w:hAnsi="Times New Roman" w:cs="Times New Roman"/>
          <w:b w:val="0"/>
          <w:bCs/>
          <w:i/>
          <w:iCs w:val="0"/>
          <w:color w:val="auto"/>
          <w:sz w:val="24"/>
          <w:szCs w:val="24"/>
          <w:u w:val="none"/>
        </w:rPr>
        <w:t>J</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Saint</w:t>
      </w:r>
      <w:r>
        <w:rPr>
          <w:rFonts w:hint="default" w:ascii="Times New Roman" w:hAnsi="Times New Roman" w:cs="Times New Roman"/>
          <w:b w:val="0"/>
          <w:bCs/>
          <w:i/>
          <w:iCs w:val="0"/>
          <w:color w:val="auto"/>
          <w:sz w:val="24"/>
          <w:szCs w:val="24"/>
          <w:u w:val="none"/>
          <w:lang w:val="en-IN"/>
        </w:rPr>
        <w:t>.</w:t>
      </w:r>
      <w:r>
        <w:rPr>
          <w:rFonts w:hint="default" w:ascii="Times New Roman" w:hAnsi="Times New Roman" w:cs="Times New Roman"/>
          <w:b w:val="0"/>
          <w:bCs/>
          <w:i/>
          <w:iCs w:val="0"/>
          <w:color w:val="auto"/>
          <w:sz w:val="24"/>
          <w:szCs w:val="24"/>
          <w:u w:val="none"/>
        </w:rPr>
        <w:t xml:space="preserve"> Eng Div</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(1963)</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89</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31</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42.</w:t>
      </w:r>
      <w:r>
        <w:rPr>
          <w:rFonts w:hint="default" w:ascii="Times New Roman" w:hAnsi="Times New Roman" w:cs="Times New Roman"/>
          <w:b w:val="0"/>
          <w:bCs/>
          <w:i w:val="0"/>
          <w:iCs/>
          <w:color w:val="auto"/>
          <w:sz w:val="24"/>
          <w:szCs w:val="24"/>
          <w:u w:val="none"/>
          <w:lang w:val="en-IN"/>
        </w:rPr>
        <w:t xml:space="preserve"> </w:t>
      </w:r>
    </w:p>
    <w:p>
      <w:pPr>
        <w:numPr>
          <w:numId w:val="0"/>
        </w:numPr>
        <w:autoSpaceDE w:val="0"/>
        <w:autoSpaceDN w:val="0"/>
        <w:adjustRightInd w:val="0"/>
        <w:spacing w:after="0" w:line="360" w:lineRule="auto"/>
        <w:ind w:firstLine="360" w:firstLineChars="150"/>
        <w:jc w:val="both"/>
        <w:rPr>
          <w:rStyle w:val="6"/>
          <w:rFonts w:hint="default" w:ascii="Times New Roman" w:hAnsi="Times New Roman" w:cs="Times New Roman"/>
          <w:b w:val="0"/>
          <w:bCs/>
          <w:i w:val="0"/>
          <w:iCs/>
          <w:color w:val="auto"/>
          <w:sz w:val="24"/>
          <w:szCs w:val="24"/>
          <w:u w:val="none"/>
          <w:lang w:val="en-IN"/>
        </w:rPr>
      </w:pPr>
      <w:r>
        <w:rPr>
          <w:rStyle w:val="6"/>
          <w:rFonts w:hint="default" w:ascii="Times New Roman" w:hAnsi="Times New Roman" w:cs="Times New Roman"/>
          <w:b/>
          <w:bCs w:val="0"/>
          <w:i w:val="0"/>
          <w:iCs/>
          <w:color w:val="auto"/>
          <w:sz w:val="24"/>
          <w:szCs w:val="24"/>
          <w:u w:val="none"/>
          <w:lang w:val="en-IN"/>
        </w:rPr>
        <w:t>DOI:</w:t>
      </w:r>
      <w:r>
        <w:rPr>
          <w:rStyle w:val="6"/>
          <w:rFonts w:hint="default" w:ascii="Times New Roman" w:hAnsi="Times New Roman" w:cs="Times New Roman"/>
          <w:b w:val="0"/>
          <w:bCs/>
          <w:i w:val="0"/>
          <w:iCs/>
          <w:color w:val="auto"/>
          <w:sz w:val="24"/>
          <w:szCs w:val="24"/>
          <w:u w:val="none"/>
          <w:lang w:val="en-IN"/>
        </w:rPr>
        <w:t xml:space="preserve"> </w:t>
      </w:r>
      <w:r>
        <w:rPr>
          <w:rFonts w:hint="default" w:cs="Times New Roman"/>
          <w:iCs/>
          <w:color w:val="auto"/>
          <w:sz w:val="24"/>
          <w:szCs w:val="24"/>
          <w:u w:val="none"/>
          <w:lang w:val="en-IN"/>
        </w:rPr>
        <w:t>10.1073/pnas.85.14.5274</w:t>
      </w:r>
    </w:p>
    <w:p>
      <w:pPr>
        <w:keepNext w:val="0"/>
        <w:keepLines w:val="0"/>
        <w:pageBreakBefore w:val="0"/>
        <w:widowControl/>
        <w:numPr>
          <w:ilvl w:val="0"/>
          <w:numId w:val="5"/>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W. </w:t>
      </w:r>
      <w:r>
        <w:rPr>
          <w:rFonts w:hint="default" w:ascii="Times New Roman" w:hAnsi="Times New Roman" w:cs="Times New Roman"/>
          <w:b w:val="0"/>
          <w:bCs/>
          <w:i w:val="0"/>
          <w:iCs/>
          <w:color w:val="auto"/>
          <w:sz w:val="24"/>
          <w:szCs w:val="24"/>
          <w:u w:val="none"/>
        </w:rPr>
        <w:t xml:space="preserve">Zhang, </w:t>
      </w:r>
      <w:r>
        <w:rPr>
          <w:rFonts w:hint="default" w:ascii="Times New Roman" w:hAnsi="Times New Roman" w:cs="Times New Roman"/>
          <w:b w:val="0"/>
          <w:bCs/>
          <w:i w:val="0"/>
          <w:iCs/>
          <w:color w:val="auto"/>
          <w:sz w:val="24"/>
          <w:szCs w:val="24"/>
          <w:u w:val="none"/>
          <w:lang w:val="en-IN"/>
        </w:rPr>
        <w:t xml:space="preserve">P. </w:t>
      </w:r>
      <w:r>
        <w:rPr>
          <w:rFonts w:hint="default" w:ascii="Times New Roman" w:hAnsi="Times New Roman" w:cs="Times New Roman"/>
          <w:b w:val="0"/>
          <w:bCs/>
          <w:i w:val="0"/>
          <w:iCs/>
          <w:color w:val="auto"/>
          <w:sz w:val="24"/>
          <w:szCs w:val="24"/>
          <w:u w:val="none"/>
        </w:rPr>
        <w:t>Singh,</w:t>
      </w:r>
      <w:r>
        <w:rPr>
          <w:rFonts w:hint="default" w:ascii="Times New Roman" w:hAnsi="Times New Roman" w:cs="Times New Roman"/>
          <w:b w:val="0"/>
          <w:bCs/>
          <w:i w:val="0"/>
          <w:iCs/>
          <w:color w:val="auto"/>
          <w:sz w:val="24"/>
          <w:szCs w:val="24"/>
          <w:u w:val="none"/>
          <w:lang w:val="en-IN"/>
        </w:rPr>
        <w:t xml:space="preserve"> E.</w:t>
      </w:r>
      <w:r>
        <w:rPr>
          <w:rFonts w:hint="default" w:ascii="Times New Roman" w:hAnsi="Times New Roman" w:cs="Times New Roman"/>
          <w:b w:val="0"/>
          <w:bCs/>
          <w:i w:val="0"/>
          <w:iCs/>
          <w:color w:val="auto"/>
          <w:sz w:val="24"/>
          <w:szCs w:val="24"/>
          <w:u w:val="none"/>
        </w:rPr>
        <w:t xml:space="preserve"> Paling,</w:t>
      </w:r>
      <w:r>
        <w:rPr>
          <w:rFonts w:hint="default" w:ascii="Times New Roman" w:hAnsi="Times New Roman" w:cs="Times New Roman"/>
          <w:b w:val="0"/>
          <w:bCs/>
          <w:i w:val="0"/>
          <w:iCs/>
          <w:color w:val="auto"/>
          <w:sz w:val="24"/>
          <w:szCs w:val="24"/>
          <w:u w:val="none"/>
          <w:lang w:val="en-IN"/>
        </w:rPr>
        <w:t xml:space="preserve"> S. </w:t>
      </w:r>
      <w:r>
        <w:rPr>
          <w:rFonts w:hint="default" w:ascii="Times New Roman" w:hAnsi="Times New Roman" w:cs="Times New Roman"/>
          <w:b w:val="0"/>
          <w:bCs/>
          <w:i w:val="0"/>
          <w:iCs/>
          <w:color w:val="auto"/>
          <w:sz w:val="24"/>
          <w:szCs w:val="24"/>
          <w:u w:val="none"/>
        </w:rPr>
        <w:t>Delides</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Mineral Eng</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(2004)</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17</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517</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524.</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10.1016/j.mineng.2003.11.020</w:t>
      </w:r>
    </w:p>
    <w:p>
      <w:pPr>
        <w:keepNext w:val="0"/>
        <w:keepLines w:val="0"/>
        <w:pageBreakBefore w:val="0"/>
        <w:widowControl/>
        <w:numPr>
          <w:ilvl w:val="0"/>
          <w:numId w:val="5"/>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H. M. </w:t>
      </w:r>
      <w:r>
        <w:rPr>
          <w:rFonts w:hint="default" w:ascii="Times New Roman" w:hAnsi="Times New Roman" w:cs="Times New Roman"/>
          <w:b w:val="0"/>
          <w:bCs/>
          <w:i w:val="0"/>
          <w:iCs/>
          <w:color w:val="auto"/>
          <w:sz w:val="24"/>
          <w:szCs w:val="24"/>
          <w:u w:val="none"/>
        </w:rPr>
        <w:t xml:space="preserve">Guo, </w:t>
      </w:r>
      <w:r>
        <w:rPr>
          <w:rFonts w:hint="default" w:ascii="Times New Roman" w:hAnsi="Times New Roman" w:cs="Times New Roman"/>
          <w:b w:val="0"/>
          <w:bCs/>
          <w:i w:val="0"/>
          <w:iCs/>
          <w:color w:val="auto"/>
          <w:sz w:val="24"/>
          <w:szCs w:val="24"/>
          <w:u w:val="none"/>
          <w:lang w:val="en-IN"/>
        </w:rPr>
        <w:t xml:space="preserve">D. </w:t>
      </w:r>
      <w:r>
        <w:rPr>
          <w:rFonts w:hint="default" w:ascii="Times New Roman" w:hAnsi="Times New Roman" w:cs="Times New Roman"/>
          <w:b w:val="0"/>
          <w:bCs/>
          <w:i w:val="0"/>
          <w:iCs/>
          <w:color w:val="auto"/>
          <w:sz w:val="24"/>
          <w:szCs w:val="24"/>
          <w:u w:val="none"/>
        </w:rPr>
        <w:t>Stuben,</w:t>
      </w:r>
      <w:r>
        <w:rPr>
          <w:rFonts w:hint="default" w:ascii="Times New Roman" w:hAnsi="Times New Roman" w:cs="Times New Roman"/>
          <w:b w:val="0"/>
          <w:bCs/>
          <w:i w:val="0"/>
          <w:iCs/>
          <w:color w:val="auto"/>
          <w:sz w:val="24"/>
          <w:szCs w:val="24"/>
          <w:u w:val="none"/>
          <w:lang w:val="en-IN"/>
        </w:rPr>
        <w:t xml:space="preserve"> Z. </w:t>
      </w:r>
      <w:r>
        <w:rPr>
          <w:rFonts w:hint="default" w:ascii="Times New Roman" w:hAnsi="Times New Roman" w:cs="Times New Roman"/>
          <w:b w:val="0"/>
          <w:bCs/>
          <w:i w:val="0"/>
          <w:iCs/>
          <w:color w:val="auto"/>
          <w:sz w:val="24"/>
          <w:szCs w:val="24"/>
          <w:u w:val="none"/>
        </w:rPr>
        <w:t>Berner</w:t>
      </w:r>
      <w:r>
        <w:rPr>
          <w:rFonts w:hint="default" w:ascii="Times New Roman" w:hAnsi="Times New Roman" w:cs="Times New Roman"/>
          <w:b w:val="0"/>
          <w:bCs/>
          <w:i w:val="0"/>
          <w:iCs/>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ascii="Times New Roman" w:hAnsi="Times New Roman" w:cs="Times New Roman"/>
          <w:b w:val="0"/>
          <w:bCs/>
          <w:i/>
          <w:iCs w:val="0"/>
          <w:color w:val="auto"/>
          <w:sz w:val="24"/>
          <w:szCs w:val="24"/>
          <w:u w:val="none"/>
        </w:rPr>
        <w:t>Appl Geochem</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rPr>
        <w:t xml:space="preserve"> </w:t>
      </w:r>
      <w:r>
        <w:rPr>
          <w:rFonts w:hint="default" w:cs="Times New Roman"/>
          <w:b/>
          <w:bCs w:val="0"/>
          <w:i w:val="0"/>
          <w:iCs/>
          <w:color w:val="auto"/>
          <w:sz w:val="24"/>
          <w:szCs w:val="24"/>
          <w:u w:val="none"/>
          <w:lang w:val="en-IN"/>
        </w:rPr>
        <w:t>(2007)</w:t>
      </w:r>
      <w:r>
        <w:rPr>
          <w:rFonts w:hint="default" w:cs="Times New Roman"/>
          <w:b w:val="0"/>
          <w:bCs/>
          <w:i w:val="0"/>
          <w:iCs/>
          <w:color w:val="auto"/>
          <w:sz w:val="24"/>
          <w:szCs w:val="24"/>
          <w:u w:val="none"/>
          <w:lang w:val="en-IN"/>
        </w:rPr>
        <w:t xml:space="preserve">, </w:t>
      </w:r>
      <w:r>
        <w:rPr>
          <w:rFonts w:hint="default" w:ascii="Times New Roman" w:hAnsi="Times New Roman" w:cs="Times New Roman"/>
          <w:b w:val="0"/>
          <w:bCs/>
          <w:i/>
          <w:iCs w:val="0"/>
          <w:color w:val="auto"/>
          <w:sz w:val="24"/>
          <w:szCs w:val="24"/>
          <w:u w:val="none"/>
        </w:rPr>
        <w:t>22</w:t>
      </w:r>
      <w:r>
        <w:rPr>
          <w:rFonts w:hint="default" w:ascii="Times New Roman" w:hAnsi="Times New Roman" w:cs="Times New Roman"/>
          <w:b w:val="0"/>
          <w:bCs/>
          <w:i/>
          <w:iCs w:val="0"/>
          <w:color w:val="auto"/>
          <w:sz w:val="24"/>
          <w:szCs w:val="24"/>
          <w:u w:val="none"/>
          <w:lang w:val="en-IN"/>
        </w:rPr>
        <w:t>(5)</w:t>
      </w:r>
      <w:r>
        <w:rPr>
          <w:rFonts w:hint="default" w:cs="Times New Roman"/>
          <w:b w:val="0"/>
          <w:bCs/>
          <w:i/>
          <w:iCs w:val="0"/>
          <w:color w:val="auto"/>
          <w:sz w:val="24"/>
          <w:szCs w:val="24"/>
          <w:u w:val="none"/>
          <w:lang w:val="en-IN"/>
        </w:rPr>
        <w:t>,</w:t>
      </w:r>
      <w:r>
        <w:rPr>
          <w:rFonts w:hint="default" w:ascii="Times New Roman" w:hAnsi="Times New Roman" w:cs="Times New Roman"/>
          <w:b w:val="0"/>
          <w:bCs/>
          <w:i w:val="0"/>
          <w:iCs/>
          <w:color w:val="auto"/>
          <w:sz w:val="24"/>
          <w:szCs w:val="24"/>
          <w:u w:val="none"/>
          <w:lang w:val="en-IN"/>
        </w:rPr>
        <w:t xml:space="preserve"> </w:t>
      </w:r>
      <w:r>
        <w:rPr>
          <w:rFonts w:hint="default" w:ascii="Times New Roman" w:hAnsi="Times New Roman" w:cs="Times New Roman"/>
          <w:b w:val="0"/>
          <w:bCs/>
          <w:i w:val="0"/>
          <w:iCs/>
          <w:color w:val="auto"/>
          <w:sz w:val="24"/>
          <w:szCs w:val="24"/>
          <w:u w:val="none"/>
        </w:rPr>
        <w:t>1039</w:t>
      </w:r>
      <w:r>
        <w:rPr>
          <w:rFonts w:hint="default" w:cs="Times New Roman"/>
          <w:b/>
          <w:bCs w:val="0"/>
          <w:i w:val="0"/>
          <w:iCs/>
          <w:color w:val="auto"/>
          <w:sz w:val="24"/>
          <w:szCs w:val="24"/>
          <w:u w:val="none"/>
          <w:lang w:val="en-IN"/>
        </w:rPr>
        <w:t>-</w:t>
      </w:r>
      <w:r>
        <w:rPr>
          <w:rFonts w:hint="default" w:cs="Times New Roman"/>
          <w:b w:val="0"/>
          <w:bCs/>
          <w:i w:val="0"/>
          <w:iCs/>
          <w:color w:val="auto"/>
          <w:sz w:val="24"/>
          <w:szCs w:val="24"/>
          <w:u w:val="none"/>
          <w:lang w:val="en-IN"/>
        </w:rPr>
        <w:t>1051.</w:t>
      </w:r>
    </w:p>
    <w:p>
      <w:pPr>
        <w:keepNext w:val="0"/>
        <w:keepLines w:val="0"/>
        <w:pageBreakBefore w:val="0"/>
        <w:widowControl/>
        <w:numPr>
          <w:ilvl w:val="0"/>
          <w:numId w:val="0"/>
        </w:numPr>
        <w:kinsoku/>
        <w:overflowPunct/>
        <w:topLinePunct w:val="0"/>
        <w:autoSpaceDE w:val="0"/>
        <w:autoSpaceDN w:val="0"/>
        <w:bidi w:val="0"/>
        <w:adjustRightInd w:val="0"/>
        <w:snapToGrid/>
        <w:spacing w:after="0" w:line="360" w:lineRule="auto"/>
        <w:jc w:val="both"/>
        <w:rPr>
          <w:rFonts w:hint="default" w:ascii="Times New Roman" w:hAnsi="Times New Roman" w:cs="Times New Roman"/>
          <w:b w:val="0"/>
          <w:bCs/>
          <w:i w:val="0"/>
          <w:iCs/>
          <w:color w:val="auto"/>
          <w:sz w:val="24"/>
          <w:szCs w:val="24"/>
          <w:u w:val="none"/>
        </w:rPr>
      </w:pPr>
      <w:r>
        <w:rPr>
          <w:rFonts w:hint="default" w:ascii="Times New Roman" w:hAnsi="Times New Roman" w:cs="Times New Roman"/>
          <w:b w:val="0"/>
          <w:bCs/>
          <w:i w:val="0"/>
          <w:iCs/>
          <w:color w:val="auto"/>
          <w:sz w:val="24"/>
          <w:szCs w:val="24"/>
          <w:u w:val="none"/>
          <w:lang w:val="en-IN"/>
        </w:rPr>
        <w:t xml:space="preserve">     </w:t>
      </w:r>
      <w:r>
        <w:rPr>
          <w:rFonts w:hint="default" w:cs="Times New Roman"/>
          <w:b w:val="0"/>
          <w:bCs/>
          <w:i w:val="0"/>
          <w:iCs/>
          <w:color w:val="auto"/>
          <w:sz w:val="24"/>
          <w:szCs w:val="24"/>
          <w:u w:val="none"/>
          <w:lang w:val="en-IN"/>
        </w:rPr>
        <w:t xml:space="preserve"> </w:t>
      </w:r>
      <w:r>
        <w:rPr>
          <w:rFonts w:hint="default" w:cs="Times New Roman"/>
          <w:b/>
          <w:bCs w:val="0"/>
          <w:i w:val="0"/>
          <w:iCs/>
          <w:color w:val="auto"/>
          <w:sz w:val="24"/>
          <w:szCs w:val="24"/>
          <w:u w:val="none"/>
          <w:lang w:val="en-IN"/>
        </w:rPr>
        <w:t>DOI:</w:t>
      </w:r>
      <w:r>
        <w:rPr>
          <w:rFonts w:hint="default" w:cs="Times New Roman"/>
          <w:b w:val="0"/>
          <w:bCs/>
          <w:i w:val="0"/>
          <w:iCs/>
          <w:color w:val="auto"/>
          <w:sz w:val="24"/>
          <w:szCs w:val="24"/>
          <w:u w:val="none"/>
          <w:lang w:val="en-IN"/>
        </w:rPr>
        <w:t xml:space="preserve"> </w:t>
      </w:r>
      <w:r>
        <w:rPr>
          <w:rStyle w:val="6"/>
          <w:rFonts w:hint="default" w:ascii="Times New Roman" w:hAnsi="Times New Roman" w:cs="Times New Roman"/>
          <w:iCs/>
          <w:color w:val="auto"/>
          <w:sz w:val="24"/>
          <w:szCs w:val="24"/>
          <w:u w:val="none"/>
        </w:rPr>
        <w:t>10.1016/j.apgeochem.2007.01.004</w:t>
      </w:r>
      <w:r>
        <w:rPr>
          <w:rFonts w:hint="default" w:ascii="Times New Roman" w:hAnsi="Times New Roman" w:cs="Times New Roman"/>
          <w:b w:val="0"/>
          <w:bCs/>
          <w:i w:val="0"/>
          <w:iCs/>
          <w:color w:val="auto"/>
          <w:sz w:val="24"/>
          <w:szCs w:val="24"/>
          <w:u w:val="none"/>
          <w:lang w:val="en-IN"/>
        </w:rPr>
        <w:t xml:space="preserve"> </w:t>
      </w: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p>
      <w:pPr>
        <w:keepNext w:val="0"/>
        <w:keepLines w:val="0"/>
        <w:pageBreakBefore w:val="0"/>
        <w:widowControl/>
        <w:tabs>
          <w:tab w:val="left" w:pos="720"/>
          <w:tab w:val="left" w:pos="1710"/>
        </w:tabs>
        <w:kinsoku/>
        <w:overflowPunct/>
        <w:topLinePunct w:val="0"/>
        <w:bidi w:val="0"/>
        <w:snapToGrid/>
        <w:spacing w:after="0" w:line="360" w:lineRule="auto"/>
        <w:jc w:val="both"/>
        <w:rPr>
          <w:rFonts w:hint="default" w:ascii="Times New Roman" w:hAnsi="Times New Roman" w:cs="Times New Roman"/>
          <w:b/>
          <w:color w:val="auto"/>
          <w:sz w:val="24"/>
          <w:szCs w:val="24"/>
        </w:rPr>
      </w:pPr>
    </w:p>
    <w:sectPr>
      <w:pgSz w:w="11906" w:h="16838"/>
      <w:pgMar w:top="1247" w:right="1304" w:bottom="1247" w:left="1304" w:header="709" w:footer="709" w:gutter="0"/>
      <w:lnNumType w:countBy="1" w:restart="continuous"/>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EE"/>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MinionPro-Bold">
    <w:altName w:val="Segoe Print"/>
    <w:panose1 w:val="00000000000000000000"/>
    <w:charset w:val="00"/>
    <w:family w:val="roman"/>
    <w:pitch w:val="default"/>
    <w:sig w:usb0="00000000" w:usb1="00000000" w:usb2="00000000" w:usb3="00000000" w:csb0="00000001" w:csb1="00000000"/>
  </w:font>
  <w:font w:name="MinionPro-Regular">
    <w:altName w:val="Segoe Print"/>
    <w:panose1 w:val="00000000000000000000"/>
    <w:charset w:val="EE"/>
    <w:family w:val="roman"/>
    <w:pitch w:val="default"/>
    <w:sig w:usb0="00000000" w:usb1="00000000" w:usb2="00000000" w:usb3="00000000" w:csb0="00000002"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STIXGeneral-Regular">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90CC3"/>
    <w:multiLevelType w:val="singleLevel"/>
    <w:tmpl w:val="92C90CC3"/>
    <w:lvl w:ilvl="0" w:tentative="0">
      <w:start w:val="21"/>
      <w:numFmt w:val="decimal"/>
      <w:suff w:val="space"/>
      <w:lvlText w:val="%1."/>
      <w:lvlJc w:val="left"/>
    </w:lvl>
  </w:abstractNum>
  <w:abstractNum w:abstractNumId="1">
    <w:nsid w:val="DEF34D5B"/>
    <w:multiLevelType w:val="multilevel"/>
    <w:tmpl w:val="DEF34D5B"/>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ED14629F"/>
    <w:multiLevelType w:val="singleLevel"/>
    <w:tmpl w:val="ED14629F"/>
    <w:lvl w:ilvl="0" w:tentative="0">
      <w:start w:val="12"/>
      <w:numFmt w:val="decimal"/>
      <w:suff w:val="space"/>
      <w:lvlText w:val="%1."/>
      <w:lvlJc w:val="left"/>
    </w:lvl>
  </w:abstractNum>
  <w:abstractNum w:abstractNumId="3">
    <w:nsid w:val="1CAEEE32"/>
    <w:multiLevelType w:val="singleLevel"/>
    <w:tmpl w:val="1CAEEE32"/>
    <w:lvl w:ilvl="0" w:tentative="0">
      <w:start w:val="1"/>
      <w:numFmt w:val="decimal"/>
      <w:suff w:val="space"/>
      <w:lvlText w:val="%1."/>
      <w:lvlJc w:val="left"/>
    </w:lvl>
  </w:abstractNum>
  <w:abstractNum w:abstractNumId="4">
    <w:nsid w:val="595D8E53"/>
    <w:multiLevelType w:val="singleLevel"/>
    <w:tmpl w:val="595D8E53"/>
    <w:lvl w:ilvl="0" w:tentative="0">
      <w:start w:val="36"/>
      <w:numFmt w:val="decimal"/>
      <w:suff w:val="space"/>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4AC1"/>
    <w:rsid w:val="000D3412"/>
    <w:rsid w:val="001E41A2"/>
    <w:rsid w:val="002441AE"/>
    <w:rsid w:val="003131E0"/>
    <w:rsid w:val="00722A03"/>
    <w:rsid w:val="009435B9"/>
    <w:rsid w:val="00A55826"/>
    <w:rsid w:val="00E826D6"/>
    <w:rsid w:val="00F63C83"/>
    <w:rsid w:val="00F70DC3"/>
    <w:rsid w:val="02B728AD"/>
    <w:rsid w:val="02F86F48"/>
    <w:rsid w:val="02FC626E"/>
    <w:rsid w:val="0394297B"/>
    <w:rsid w:val="06F10FAB"/>
    <w:rsid w:val="06FB248A"/>
    <w:rsid w:val="06FF14F3"/>
    <w:rsid w:val="07B125CF"/>
    <w:rsid w:val="08CF7AEE"/>
    <w:rsid w:val="096E4F9F"/>
    <w:rsid w:val="0A377AF3"/>
    <w:rsid w:val="0A5B0C73"/>
    <w:rsid w:val="0D2F0F31"/>
    <w:rsid w:val="0D8B3844"/>
    <w:rsid w:val="0E0604EB"/>
    <w:rsid w:val="0F646D79"/>
    <w:rsid w:val="10AD5983"/>
    <w:rsid w:val="11180716"/>
    <w:rsid w:val="117A2D56"/>
    <w:rsid w:val="11B738FA"/>
    <w:rsid w:val="1213176C"/>
    <w:rsid w:val="12A60FDF"/>
    <w:rsid w:val="138D324A"/>
    <w:rsid w:val="153A6041"/>
    <w:rsid w:val="159F7EF4"/>
    <w:rsid w:val="170F7852"/>
    <w:rsid w:val="18073C12"/>
    <w:rsid w:val="18CD66BA"/>
    <w:rsid w:val="196B5CD6"/>
    <w:rsid w:val="1A956C9E"/>
    <w:rsid w:val="1AA9783E"/>
    <w:rsid w:val="1ACB1627"/>
    <w:rsid w:val="1AFB38F2"/>
    <w:rsid w:val="1BD37704"/>
    <w:rsid w:val="1C2E7AAC"/>
    <w:rsid w:val="1E6F39C2"/>
    <w:rsid w:val="1FED1B70"/>
    <w:rsid w:val="204A4C07"/>
    <w:rsid w:val="21265562"/>
    <w:rsid w:val="237141CE"/>
    <w:rsid w:val="24F2434E"/>
    <w:rsid w:val="275A4BCD"/>
    <w:rsid w:val="28806B47"/>
    <w:rsid w:val="2A1F0ABC"/>
    <w:rsid w:val="2AE348AA"/>
    <w:rsid w:val="2B3B5E92"/>
    <w:rsid w:val="2BEC298E"/>
    <w:rsid w:val="2C6550FD"/>
    <w:rsid w:val="2C6773A2"/>
    <w:rsid w:val="2D9603BC"/>
    <w:rsid w:val="2DF94FAB"/>
    <w:rsid w:val="2E014AC7"/>
    <w:rsid w:val="2F817575"/>
    <w:rsid w:val="30C80B0B"/>
    <w:rsid w:val="30EF41D0"/>
    <w:rsid w:val="33E92449"/>
    <w:rsid w:val="34C32048"/>
    <w:rsid w:val="356E2768"/>
    <w:rsid w:val="357936C2"/>
    <w:rsid w:val="364F5A10"/>
    <w:rsid w:val="37002849"/>
    <w:rsid w:val="371A171C"/>
    <w:rsid w:val="376F51E1"/>
    <w:rsid w:val="377C5B65"/>
    <w:rsid w:val="37877F60"/>
    <w:rsid w:val="380F7D5F"/>
    <w:rsid w:val="381878ED"/>
    <w:rsid w:val="39B84DBA"/>
    <w:rsid w:val="39C60524"/>
    <w:rsid w:val="3B782C5B"/>
    <w:rsid w:val="3D6A6C66"/>
    <w:rsid w:val="3DD5547C"/>
    <w:rsid w:val="3E5F0859"/>
    <w:rsid w:val="405B268E"/>
    <w:rsid w:val="40A5444A"/>
    <w:rsid w:val="41785D2E"/>
    <w:rsid w:val="42D24D3F"/>
    <w:rsid w:val="42F92093"/>
    <w:rsid w:val="45D03A9B"/>
    <w:rsid w:val="45E35154"/>
    <w:rsid w:val="470B738B"/>
    <w:rsid w:val="474E3416"/>
    <w:rsid w:val="481233BC"/>
    <w:rsid w:val="48136F8E"/>
    <w:rsid w:val="4853028B"/>
    <w:rsid w:val="48DE7886"/>
    <w:rsid w:val="4CCD39E7"/>
    <w:rsid w:val="4DE051BA"/>
    <w:rsid w:val="4E244517"/>
    <w:rsid w:val="4EA25F30"/>
    <w:rsid w:val="4F542999"/>
    <w:rsid w:val="505312C9"/>
    <w:rsid w:val="51205C42"/>
    <w:rsid w:val="519A04CA"/>
    <w:rsid w:val="542C3E34"/>
    <w:rsid w:val="543A14D8"/>
    <w:rsid w:val="577A3D34"/>
    <w:rsid w:val="57E841AE"/>
    <w:rsid w:val="58B95C29"/>
    <w:rsid w:val="59EE03BF"/>
    <w:rsid w:val="59FE3C40"/>
    <w:rsid w:val="5B175874"/>
    <w:rsid w:val="5CB82EB4"/>
    <w:rsid w:val="5D2C7447"/>
    <w:rsid w:val="5D746BA2"/>
    <w:rsid w:val="5EFC45A6"/>
    <w:rsid w:val="60A36C13"/>
    <w:rsid w:val="6570300F"/>
    <w:rsid w:val="66910B37"/>
    <w:rsid w:val="685B210F"/>
    <w:rsid w:val="6BA155CE"/>
    <w:rsid w:val="6C223EB7"/>
    <w:rsid w:val="6CA45C2B"/>
    <w:rsid w:val="6E4C2DE1"/>
    <w:rsid w:val="6E5D4C17"/>
    <w:rsid w:val="6F3E748D"/>
    <w:rsid w:val="6FA34766"/>
    <w:rsid w:val="71504A74"/>
    <w:rsid w:val="72E75E22"/>
    <w:rsid w:val="735469F6"/>
    <w:rsid w:val="737F0BB7"/>
    <w:rsid w:val="748F614C"/>
    <w:rsid w:val="75096DE0"/>
    <w:rsid w:val="78E372C6"/>
    <w:rsid w:val="791601CB"/>
    <w:rsid w:val="799D1C1D"/>
    <w:rsid w:val="79C7148B"/>
    <w:rsid w:val="7BD93334"/>
    <w:rsid w:val="7D547631"/>
    <w:rsid w:val="7DD31D1C"/>
    <w:rsid w:val="7E1918F2"/>
    <w:rsid w:val="7EAC3060"/>
    <w:rsid w:val="7EBB5F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sz w:val="24"/>
      <w:szCs w:val="22"/>
      <w:lang w:val="pl-PL" w:eastAsia="en-US" w:bidi="ar-SA"/>
    </w:rPr>
  </w:style>
  <w:style w:type="character" w:default="1" w:styleId="2">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alloon Text"/>
    <w:basedOn w:val="1"/>
    <w:link w:val="9"/>
    <w:unhideWhenUsed/>
    <w:qFormat/>
    <w:uiPriority w:val="99"/>
    <w:rPr>
      <w:rFonts w:ascii="Tahoma" w:hAnsi="Tahoma" w:cs="Tahoma"/>
      <w:sz w:val="16"/>
      <w:szCs w:val="16"/>
    </w:rPr>
  </w:style>
  <w:style w:type="paragraph" w:styleId="5">
    <w:name w:val="annotation text"/>
    <w:basedOn w:val="1"/>
    <w:link w:val="10"/>
    <w:unhideWhenUsed/>
    <w:qFormat/>
    <w:uiPriority w:val="99"/>
    <w:rPr>
      <w:sz w:val="20"/>
      <w:szCs w:val="20"/>
    </w:rPr>
  </w:style>
  <w:style w:type="character" w:styleId="6">
    <w:name w:val="Hyperlink"/>
    <w:basedOn w:val="2"/>
    <w:unhideWhenUsed/>
    <w:qFormat/>
    <w:uiPriority w:val="99"/>
    <w:rPr>
      <w:color w:val="00759B"/>
      <w:u w:val="single"/>
    </w:rPr>
  </w:style>
  <w:style w:type="character" w:styleId="7">
    <w:name w:val="line number"/>
    <w:basedOn w:val="2"/>
    <w:unhideWhenUsed/>
    <w:qFormat/>
    <w:uiPriority w:val="99"/>
  </w:style>
  <w:style w:type="table" w:styleId="8">
    <w:name w:val="Table Grid"/>
    <w:basedOn w:val="3"/>
    <w:qFormat/>
    <w:uiPriority w:val="59"/>
    <w:pPr>
      <w:spacing w:after="0" w:line="240" w:lineRule="auto"/>
    </w:pPr>
    <w:rPr>
      <w:rFonts w:cstheme="minorBidi"/>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Tekst dymka Znak"/>
    <w:basedOn w:val="2"/>
    <w:link w:val="4"/>
    <w:semiHidden/>
    <w:qFormat/>
    <w:uiPriority w:val="99"/>
    <w:rPr>
      <w:rFonts w:ascii="Tahoma" w:hAnsi="Tahoma" w:eastAsia="Calibri" w:cs="Tahoma"/>
      <w:sz w:val="16"/>
      <w:szCs w:val="16"/>
    </w:rPr>
  </w:style>
  <w:style w:type="character" w:customStyle="1" w:styleId="10">
    <w:name w:val="Tekst komentarza Znak"/>
    <w:basedOn w:val="2"/>
    <w:link w:val="5"/>
    <w:qFormat/>
    <w:uiPriority w:val="99"/>
    <w:rPr>
      <w:rFonts w:ascii="Times New Roman" w:hAnsi="Times New Roman" w:eastAsia="Calibri" w:cs="Times New Roman"/>
      <w:sz w:val="20"/>
      <w:szCs w:val="20"/>
    </w:rPr>
  </w:style>
  <w:style w:type="paragraph" w:customStyle="1" w:styleId="11">
    <w:name w:val="PP Body: Main Text"/>
    <w:basedOn w:val="1"/>
    <w:qFormat/>
    <w:uiPriority w:val="0"/>
    <w:pPr>
      <w:spacing w:after="0" w:line="280" w:lineRule="exact"/>
      <w:ind w:firstLine="227"/>
      <w:jc w:val="both"/>
    </w:pPr>
    <w:rPr>
      <w:rFonts w:ascii="Times New Roman" w:hAnsi="Times New Roman"/>
      <w:sz w:val="20"/>
      <w:lang w:val="en-US"/>
    </w:rPr>
  </w:style>
  <w:style w:type="character" w:customStyle="1" w:styleId="12">
    <w:name w:val="abs_metadata_label"/>
    <w:basedOn w:val="2"/>
    <w:qFormat/>
    <w:uiPriority w:val="0"/>
  </w:style>
  <w:style w:type="paragraph" w:customStyle="1" w:styleId="13">
    <w:name w:val="PP Table Body"/>
    <w:basedOn w:val="1"/>
    <w:qFormat/>
    <w:uiPriority w:val="0"/>
    <w:pPr>
      <w:spacing w:after="0" w:line="200" w:lineRule="exact"/>
    </w:pPr>
    <w:rPr>
      <w:rFonts w:ascii="Times New Roman" w:hAnsi="Times New Roman" w:eastAsia="Calibri" w:cs="Times New Roman"/>
      <w:sz w:val="16"/>
      <w:lang w:val="en-US"/>
    </w:rPr>
  </w:style>
  <w:style w:type="paragraph" w:customStyle="1" w:styleId="14">
    <w:name w:val="PP Figure/Table Caption"/>
    <w:basedOn w:val="1"/>
    <w:qFormat/>
    <w:uiPriority w:val="0"/>
    <w:pPr>
      <w:spacing w:after="0" w:line="240" w:lineRule="exact"/>
      <w:jc w:val="center"/>
    </w:pPr>
    <w:rPr>
      <w:rFonts w:ascii="Times New Roman" w:hAnsi="Times New Roman"/>
      <w:sz w:val="16"/>
      <w:lang w:val="en-US"/>
    </w:rPr>
  </w:style>
  <w:style w:type="paragraph" w:customStyle="1" w:styleId="15">
    <w:name w:val="Default"/>
    <w:unhideWhenUsed/>
    <w:qFormat/>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5</Pages>
  <Words>990</Words>
  <Characters>5943</Characters>
  <Lines>49</Lines>
  <Paragraphs>13</Paragraphs>
  <TotalTime>5</TotalTime>
  <ScaleCrop>false</ScaleCrop>
  <LinksUpToDate>false</LinksUpToDate>
  <CharactersWithSpaces>6920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2010-12-31T16:01:00Z</dcterms:created>
  <dc:creator>Z</dc:creator>
  <cp:lastModifiedBy>GuruGopi</cp:lastModifiedBy>
  <dcterms:modified xsi:type="dcterms:W3CDTF">2021-06-07T07:17:21Z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