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2C" w:rsidRPr="003D57B1" w:rsidRDefault="009A402C" w:rsidP="009A4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D57B1">
        <w:rPr>
          <w:rFonts w:ascii="Times New Roman" w:hAnsi="Times New Roman" w:cs="Times New Roman"/>
          <w:sz w:val="24"/>
          <w:szCs w:val="24"/>
          <w:lang w:val="en-US"/>
        </w:rPr>
        <w:t xml:space="preserve"> Selected bond lengths and angles of </w:t>
      </w:r>
      <w:bookmarkStart w:id="0" w:name="_GoBack"/>
      <w:r w:rsidRPr="009A402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D57B1">
        <w:rPr>
          <w:rFonts w:ascii="Times New Roman" w:hAnsi="Times New Roman" w:cs="Times New Roman"/>
          <w:sz w:val="24"/>
          <w:szCs w:val="24"/>
          <w:lang w:val="en-US"/>
        </w:rPr>
        <w:t>(2,4-dinitro-5-</w:t>
      </w:r>
      <w:proofErr w:type="gramStart"/>
      <w:r w:rsidRPr="003D57B1">
        <w:rPr>
          <w:rFonts w:ascii="Times New Roman" w:hAnsi="Times New Roman" w:cs="Times New Roman"/>
          <w:sz w:val="24"/>
          <w:szCs w:val="24"/>
          <w:lang w:val="en-US"/>
        </w:rPr>
        <w:t>chlorophenyl)guanidine</w:t>
      </w:r>
      <w:proofErr w:type="gramEnd"/>
      <w:r w:rsidRPr="003D57B1">
        <w:rPr>
          <w:rFonts w:ascii="Times New Roman" w:hAnsi="Times New Roman" w:cs="Times New Roman"/>
          <w:sz w:val="24"/>
          <w:szCs w:val="24"/>
          <w:lang w:val="en-US"/>
        </w:rPr>
        <w:t xml:space="preserve"> molecule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DzTablo2"/>
        <w:tblW w:w="0" w:type="auto"/>
        <w:tblLook w:val="0620" w:firstRow="1" w:lastRow="0" w:firstColumn="0" w:lastColumn="0" w:noHBand="1" w:noVBand="1"/>
      </w:tblPr>
      <w:tblGrid>
        <w:gridCol w:w="1701"/>
        <w:gridCol w:w="1701"/>
        <w:gridCol w:w="1701"/>
        <w:gridCol w:w="1701"/>
      </w:tblGrid>
      <w:tr w:rsidR="009A402C" w:rsidRPr="003D57B1" w:rsidTr="00540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gridSpan w:val="2"/>
            <w:vAlign w:val="center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Bond </w:t>
            </w:r>
            <w:proofErr w:type="spellStart"/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Lengths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Bond </w:t>
            </w:r>
            <w:proofErr w:type="spellStart"/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  <w:proofErr w:type="spellEnd"/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Cl1 C1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1.718(5)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O2 N1 O1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123.7(4)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O1 N1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1.219(6)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O2 N1 C6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117.3(5)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O2 N1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1.214(6)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O1 N1 C6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119.0(5)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O3 N2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1.233(5)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O4 N2 O3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122.5(4)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O4 N2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1.215(5)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O4 N2 C4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120.1(4)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N1 C6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1.457(6)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O3 N2 C4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117.4(4)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N2 C4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1.451(7)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N3 C3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122.6(4)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N3 C7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1.337(6)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N4 H7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118.3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N3 C3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1.351(6)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N4 H10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117.0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C7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1.329(6)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H7 N4 H10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124.1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H7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0.9175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N5 H11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113.2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H10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0.8091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C7 N5 H12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123.3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0.8249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H11 N5 H12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119.9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0.7817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C1 Cl1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116.4(4)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1.317(6)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C6 C1 Cl1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124.6(4)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0.8249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C3 C4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114.3(4)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H12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0.7817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C4 C3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122.3(5)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1.364(7)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C4 N2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116.8(5)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C6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1.417(7)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C3 C4 N2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120.9(4)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C3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>1.419(7)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C6 N1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117.7(5)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C2 H2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0.9300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C1 C6 N1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123.3(4)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C3 C4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1.424(7)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N4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119.9(4)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C4 C5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1.361(7)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N5 C7 N3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122.8(4)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C6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1.367(7)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N4 C7 N3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117.1(5) </w:t>
            </w:r>
          </w:p>
        </w:tc>
      </w:tr>
      <w:tr w:rsidR="009A402C" w:rsidRPr="003D57B1" w:rsidTr="00540703"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C5 H5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B1">
              <w:rPr>
                <w:rFonts w:ascii="Times New Roman" w:hAnsi="Times New Roman" w:cs="Times New Roman"/>
                <w:sz w:val="24"/>
                <w:szCs w:val="24"/>
              </w:rPr>
              <w:t xml:space="preserve">0.9300  </w:t>
            </w: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402C" w:rsidRPr="003D57B1" w:rsidRDefault="009A402C" w:rsidP="005407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02C" w:rsidRPr="003D57B1" w:rsidRDefault="009A402C" w:rsidP="009A40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6932" w:rsidRDefault="00616932"/>
    <w:sectPr w:rsid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tDAxMzI0MrQwMjZX0lEKTi0uzszPAykwrAUApKCSOywAAAA="/>
  </w:docVars>
  <w:rsids>
    <w:rsidRoot w:val="009A402C"/>
    <w:rsid w:val="00616932"/>
    <w:rsid w:val="009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77B2"/>
  <w15:chartTrackingRefBased/>
  <w15:docId w15:val="{353C606A-A569-4BA5-A372-0D57A48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02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9A402C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KÜBRAİNAL</dc:creator>
  <cp:keywords/>
  <dc:description/>
  <cp:lastModifiedBy>KÜBRAİNAL</cp:lastModifiedBy>
  <cp:revision>1</cp:revision>
  <dcterms:created xsi:type="dcterms:W3CDTF">2021-08-06T10:14:00Z</dcterms:created>
  <dcterms:modified xsi:type="dcterms:W3CDTF">2021-08-06T10:15:00Z</dcterms:modified>
</cp:coreProperties>
</file>