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C5AB5" w14:textId="6F802612" w:rsidR="0032353B" w:rsidRPr="00560E9D" w:rsidRDefault="00B30356" w:rsidP="009852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b/>
          <w:sz w:val="24"/>
          <w:szCs w:val="24"/>
        </w:rPr>
        <w:t>List</w:t>
      </w:r>
      <w:proofErr w:type="spellEnd"/>
      <w:r w:rsidRPr="00560E9D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b/>
          <w:sz w:val="24"/>
          <w:szCs w:val="24"/>
        </w:rPr>
        <w:t>Suggested</w:t>
      </w:r>
      <w:proofErr w:type="spellEnd"/>
      <w:r w:rsidRPr="00560E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b/>
          <w:sz w:val="24"/>
          <w:szCs w:val="24"/>
        </w:rPr>
        <w:t>Reviewers</w:t>
      </w:r>
      <w:proofErr w:type="spellEnd"/>
    </w:p>
    <w:p w14:paraId="30D0B9D5" w14:textId="0662B7F7" w:rsidR="006D0471" w:rsidRPr="00560E9D" w:rsidRDefault="006D0471" w:rsidP="006166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61660A" w:rsidRPr="00560E9D">
        <w:rPr>
          <w:rFonts w:ascii="Times New Roman" w:hAnsi="Times New Roman" w:cs="Times New Roman"/>
          <w:sz w:val="24"/>
          <w:szCs w:val="24"/>
        </w:rPr>
        <w:t>Nikita</w:t>
      </w:r>
      <w:proofErr w:type="spellEnd"/>
      <w:r w:rsidR="0061660A" w:rsidRPr="00560E9D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61660A" w:rsidRPr="00560E9D">
        <w:rPr>
          <w:rFonts w:ascii="Times New Roman" w:hAnsi="Times New Roman" w:cs="Times New Roman"/>
          <w:sz w:val="24"/>
          <w:szCs w:val="24"/>
        </w:rPr>
        <w:t>Muravyev</w:t>
      </w:r>
      <w:proofErr w:type="spellEnd"/>
    </w:p>
    <w:p w14:paraId="65CBD1C5" w14:textId="6BAEF5C9" w:rsidR="0061660A" w:rsidRDefault="0061660A" w:rsidP="0061660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 xml:space="preserve">N. N.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Semenov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Federal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Russian Academy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Kosygina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Str</w:t>
      </w:r>
      <w:proofErr w:type="spellEnd"/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119991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Russia</w:t>
      </w:r>
      <w:proofErr w:type="spellEnd"/>
    </w:p>
    <w:p w14:paraId="32180207" w14:textId="0E1F2B9A" w:rsidR="001B1A98" w:rsidRPr="00560E9D" w:rsidRDefault="001B1A98" w:rsidP="0061660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4CB7"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 w:rsidR="00C64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CB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C64CB7">
        <w:rPr>
          <w:rFonts w:ascii="Times New Roman" w:hAnsi="Times New Roman" w:cs="Times New Roman"/>
          <w:sz w:val="24"/>
          <w:szCs w:val="24"/>
        </w:rPr>
        <w:t>, DSC</w:t>
      </w:r>
    </w:p>
    <w:p w14:paraId="513ADC18" w14:textId="475C3772" w:rsidR="006D0471" w:rsidRPr="00560E9D" w:rsidRDefault="0061660A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60E9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n.v.muravyev@ya.ru</w:t>
        </w:r>
      </w:hyperlink>
    </w:p>
    <w:p w14:paraId="4F75D798" w14:textId="10E80AE1" w:rsidR="0061660A" w:rsidRPr="00560E9D" w:rsidRDefault="0061660A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2292" w14:textId="22D4F452" w:rsidR="0061660A" w:rsidRPr="00560E9D" w:rsidRDefault="0061660A" w:rsidP="00560E9D">
      <w:pPr>
        <w:pStyle w:val="ListeParagraf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Leonov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N.E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Klenov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M.S.,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Anikin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O.V.,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Churakov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A.M.,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Strelenko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Y.A.,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Voronin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A.A.,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Lempert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D.B.,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Muravyev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N.V.,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Fedyanin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I.V.,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Semenov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S.E.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Tartakovsky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V.A., 2020.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New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Furazan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Rings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Nitro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‐NNO‐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azoxy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ChemistrySelect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5(39), pp.12243-12249.</w:t>
      </w:r>
    </w:p>
    <w:p w14:paraId="5EADA77B" w14:textId="46FF14A4" w:rsidR="0061660A" w:rsidRPr="00560E9D" w:rsidRDefault="0061660A" w:rsidP="00560E9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C7B431" w14:textId="4C1FD5AA" w:rsidR="0061660A" w:rsidRPr="00560E9D" w:rsidRDefault="0061660A" w:rsidP="00560E9D">
      <w:pPr>
        <w:pStyle w:val="ListeParagraf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Muravyev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N.V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Meerov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D.B.,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Monogarov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K.A.,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Melnikov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I.N.,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Kosareva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E.K.,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Fershtat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L.L.,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Sheremetev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A.B.,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Dalinger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I.L.,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Fomenkov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I.V.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Pivkina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A.N., 2021.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Thermodynamic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Array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CHNOFCl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p.129804.</w:t>
      </w:r>
    </w:p>
    <w:p w14:paraId="7C54BC3C" w14:textId="77777777" w:rsidR="0061660A" w:rsidRPr="00560E9D" w:rsidRDefault="0061660A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A65E6" w14:textId="43B9D496" w:rsidR="006D0471" w:rsidRPr="00560E9D" w:rsidRDefault="006D0471" w:rsidP="006166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="0061660A" w:rsidRPr="00560E9D">
        <w:rPr>
          <w:rFonts w:ascii="Times New Roman" w:hAnsi="Times New Roman" w:cs="Times New Roman"/>
          <w:sz w:val="24"/>
          <w:szCs w:val="24"/>
        </w:rPr>
        <w:t>Youngmin</w:t>
      </w:r>
      <w:proofErr w:type="spellEnd"/>
      <w:r w:rsidR="0061660A"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60A" w:rsidRPr="00560E9D">
        <w:rPr>
          <w:rFonts w:ascii="Times New Roman" w:hAnsi="Times New Roman" w:cs="Times New Roman"/>
          <w:sz w:val="24"/>
          <w:szCs w:val="24"/>
        </w:rPr>
        <w:t>Jo</w:t>
      </w:r>
      <w:proofErr w:type="spellEnd"/>
    </w:p>
    <w:p w14:paraId="41C418F3" w14:textId="394723A1" w:rsidR="006D0471" w:rsidRDefault="0061660A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Kyung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Hee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1732,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Deogyeong-daero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Giheung-gu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Yogin-si,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Gyeonggi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-do,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Korea</w:t>
      </w:r>
      <w:proofErr w:type="spellEnd"/>
    </w:p>
    <w:p w14:paraId="792EA8A2" w14:textId="6FE33570" w:rsidR="00C64CB7" w:rsidRPr="00560E9D" w:rsidRDefault="00C64CB7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materials</w:t>
      </w:r>
      <w:proofErr w:type="spellEnd"/>
    </w:p>
    <w:p w14:paraId="19A48044" w14:textId="2C75EA1F" w:rsidR="006D0471" w:rsidRPr="00560E9D" w:rsidRDefault="0061660A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>ymjo@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khu.ac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>.kr</w:t>
      </w:r>
    </w:p>
    <w:p w14:paraId="42A36873" w14:textId="50F4976B" w:rsidR="0061660A" w:rsidRPr="00560E9D" w:rsidRDefault="0061660A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1BF48" w14:textId="588D98D0" w:rsidR="0061660A" w:rsidRPr="00560E9D" w:rsidRDefault="0061660A" w:rsidP="00560E9D">
      <w:pPr>
        <w:pStyle w:val="ListeParagraf"/>
        <w:numPr>
          <w:ilvl w:val="0"/>
          <w:numId w:val="3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>Kim, W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Park, M., Park, Y.,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Kwon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Y.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Y., 2018.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guanidinium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dinitramide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crystallization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68, pp.153-160.</w:t>
      </w:r>
    </w:p>
    <w:p w14:paraId="4B2C52C1" w14:textId="4BCFC1A0" w:rsidR="0061660A" w:rsidRPr="00560E9D" w:rsidRDefault="0061660A" w:rsidP="00560E9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440378" w14:textId="2FF53C0A" w:rsidR="00DC359B" w:rsidRPr="00560E9D" w:rsidRDefault="00DC359B" w:rsidP="00560E9D">
      <w:pPr>
        <w:pStyle w:val="ListeParagraf"/>
        <w:numPr>
          <w:ilvl w:val="0"/>
          <w:numId w:val="3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>Kim, W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Kwon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Adelodun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A.A.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Y., 2017.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Pyridinium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dinitramide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-DN).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53, pp.411-415.</w:t>
      </w:r>
    </w:p>
    <w:p w14:paraId="6E0D0A32" w14:textId="77777777" w:rsidR="00DC359B" w:rsidRPr="00560E9D" w:rsidRDefault="00DC359B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B59EB" w14:textId="77777777" w:rsidR="00560E9D" w:rsidRDefault="00560E9D" w:rsidP="00DC359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60E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D97C9B" w14:textId="3D49151A" w:rsidR="006D0471" w:rsidRPr="00560E9D" w:rsidRDefault="00DC359B" w:rsidP="00DC359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lastRenderedPageBreak/>
        <w:t xml:space="preserve">Prof. </w:t>
      </w:r>
      <w:r w:rsidR="006D0471" w:rsidRPr="00560E9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Stanislaw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Cudzilo</w:t>
      </w:r>
      <w:proofErr w:type="spellEnd"/>
    </w:p>
    <w:p w14:paraId="30613EC7" w14:textId="690896E6" w:rsidR="00DC359B" w:rsidRDefault="00DC359B" w:rsidP="00DC359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Advanced Technologies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Gen.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Sylwestra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Kaliskiego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2 Street, 00-908,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Poland </w:t>
      </w:r>
    </w:p>
    <w:p w14:paraId="0991E1FB" w14:textId="2205909E" w:rsidR="00C64CB7" w:rsidRPr="00560E9D" w:rsidRDefault="00C64CB7" w:rsidP="00DC359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XRD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</w:p>
    <w:p w14:paraId="4BC842AD" w14:textId="29754D30" w:rsidR="006D0471" w:rsidRDefault="00DC359B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60E9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stanislaw.cudzilo@wat.edu.pl</w:t>
        </w:r>
      </w:hyperlink>
    </w:p>
    <w:p w14:paraId="141EE27D" w14:textId="77777777" w:rsidR="00560E9D" w:rsidRPr="00560E9D" w:rsidRDefault="00560E9D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F8883" w14:textId="601EB4A2" w:rsidR="00DC359B" w:rsidRPr="00560E9D" w:rsidRDefault="00DC359B" w:rsidP="00560E9D">
      <w:pPr>
        <w:pStyle w:val="ListeParagraf"/>
        <w:numPr>
          <w:ilvl w:val="0"/>
          <w:numId w:val="4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Gutowski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Ł.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Cudziło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S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nitro-based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thermally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.</w:t>
      </w:r>
    </w:p>
    <w:p w14:paraId="150482E5" w14:textId="691E4F13" w:rsidR="00DC359B" w:rsidRPr="00560E9D" w:rsidRDefault="00DC359B" w:rsidP="00560E9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CC7B78" w14:textId="6F909D1C" w:rsidR="00DC359B" w:rsidRPr="00560E9D" w:rsidRDefault="00DC359B" w:rsidP="00560E9D">
      <w:pPr>
        <w:pStyle w:val="ListeParagraf"/>
        <w:numPr>
          <w:ilvl w:val="0"/>
          <w:numId w:val="4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Lewczuk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R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Szala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Rećko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Klapötke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T.M.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Cudziło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S., 2017.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4, 4', 5, 5'-Tetranitro-1 H, 1'H-2, 2'-Biimidazole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Salts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Semicarbazidium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3-Amino-1, 2, 4-Triazolium,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5-Aminotetrazolium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53(6), pp.697-701.</w:t>
      </w:r>
    </w:p>
    <w:p w14:paraId="3202555C" w14:textId="77777777" w:rsidR="00DC359B" w:rsidRPr="00560E9D" w:rsidRDefault="00DC359B" w:rsidP="00DC359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2BC6A" w14:textId="13C8DECF" w:rsidR="006D0471" w:rsidRPr="00560E9D" w:rsidRDefault="006D0471" w:rsidP="00DC359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C359B" w:rsidRPr="00560E9D">
        <w:rPr>
          <w:rFonts w:ascii="Times New Roman" w:hAnsi="Times New Roman" w:cs="Times New Roman"/>
          <w:sz w:val="24"/>
          <w:szCs w:val="24"/>
        </w:rPr>
        <w:t>Anuj</w:t>
      </w:r>
      <w:proofErr w:type="spellEnd"/>
      <w:r w:rsidR="00DC359B"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59B" w:rsidRPr="00560E9D">
        <w:rPr>
          <w:rFonts w:ascii="Times New Roman" w:hAnsi="Times New Roman" w:cs="Times New Roman"/>
          <w:sz w:val="24"/>
          <w:szCs w:val="24"/>
        </w:rPr>
        <w:t>A.Vargeese</w:t>
      </w:r>
      <w:proofErr w:type="spellEnd"/>
    </w:p>
    <w:p w14:paraId="648B97BA" w14:textId="2C561F8B" w:rsidR="00DC359B" w:rsidRDefault="00DC359B" w:rsidP="00DC359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 xml:space="preserve">Advanced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in High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(ACRHEM),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Hyderabad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Hyderabad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500 046,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4F12F" w14:textId="3CBECC39" w:rsidR="00C64CB7" w:rsidRPr="00560E9D" w:rsidRDefault="00C64CB7" w:rsidP="00DC359B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propellants</w:t>
      </w:r>
      <w:proofErr w:type="spellEnd"/>
    </w:p>
    <w:p w14:paraId="2146A37B" w14:textId="4A9DDB0B" w:rsidR="006D0471" w:rsidRPr="00560E9D" w:rsidRDefault="00DC359B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60E9D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aav@uohyd.ac.in</w:t>
        </w:r>
      </w:hyperlink>
    </w:p>
    <w:p w14:paraId="10622673" w14:textId="24E91B20" w:rsidR="00DC359B" w:rsidRPr="00560E9D" w:rsidRDefault="00DC359B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26435" w14:textId="1655F382" w:rsidR="00DC359B" w:rsidRPr="00560E9D" w:rsidRDefault="00DC359B" w:rsidP="00560E9D">
      <w:pPr>
        <w:pStyle w:val="ListeParagraf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Parimi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Vargeese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A.A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decomposition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kinetics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uni-molecular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(Z)-N, 2, 2, 2-tetranitroacetimidic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pyrolysis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135, pp.281-288.</w:t>
      </w:r>
    </w:p>
    <w:p w14:paraId="7A6B7BC5" w14:textId="08782197" w:rsidR="00DC359B" w:rsidRPr="00560E9D" w:rsidRDefault="00DC359B" w:rsidP="00560E9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AD5C6D" w14:textId="7FC3A52A" w:rsidR="00DC359B" w:rsidRPr="00560E9D" w:rsidRDefault="00DC359B" w:rsidP="00560E9D">
      <w:pPr>
        <w:pStyle w:val="ListeParagraf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Gaur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P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Dev, S., Kumar, S., Kumar, M.,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Vargeese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A.A.,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Soni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Siril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P.F.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Ghosh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S., 2017.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Dendritic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polynitrato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motifs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exploration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ACS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omega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2(11), pp.8227-8233.</w:t>
      </w:r>
    </w:p>
    <w:p w14:paraId="0FA42D2E" w14:textId="77777777" w:rsidR="00DC359B" w:rsidRPr="00560E9D" w:rsidRDefault="00DC359B" w:rsidP="0098527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15520" w14:textId="77777777" w:rsidR="00560E9D" w:rsidRDefault="00560E9D" w:rsidP="00560E9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60E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FA7A5B" w14:textId="234E604E" w:rsidR="006D0471" w:rsidRPr="00560E9D" w:rsidRDefault="006D0471" w:rsidP="00560E9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lastRenderedPageBreak/>
        <w:t xml:space="preserve">Dr. </w:t>
      </w:r>
      <w:proofErr w:type="spellStart"/>
      <w:r w:rsidR="00560E9D" w:rsidRPr="00560E9D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="00560E9D"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E9D" w:rsidRPr="00560E9D">
        <w:rPr>
          <w:rFonts w:ascii="Times New Roman" w:hAnsi="Times New Roman" w:cs="Times New Roman"/>
          <w:sz w:val="24"/>
          <w:szCs w:val="24"/>
        </w:rPr>
        <w:t>Huang</w:t>
      </w:r>
      <w:proofErr w:type="spellEnd"/>
    </w:p>
    <w:p w14:paraId="66B3B7AC" w14:textId="092B5390" w:rsidR="00560E9D" w:rsidRDefault="00560E9D" w:rsidP="00560E9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t xml:space="preserve">School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Northwest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Shaanxi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Physico-inorganic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Xi΄an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710069,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18185" w14:textId="58547F06" w:rsidR="007124C6" w:rsidRPr="00560E9D" w:rsidRDefault="007124C6" w:rsidP="00560E9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compounds</w:t>
      </w:r>
      <w:bookmarkStart w:id="0" w:name="_GoBack"/>
      <w:bookmarkEnd w:id="0"/>
    </w:p>
    <w:p w14:paraId="185FBE20" w14:textId="19BB5957" w:rsidR="00560E9D" w:rsidRPr="00560E9D" w:rsidRDefault="00560E9D" w:rsidP="00560E9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E9D">
        <w:rPr>
          <w:rFonts w:ascii="Times New Roman" w:hAnsi="Times New Roman" w:cs="Times New Roman"/>
          <w:sz w:val="24"/>
          <w:szCs w:val="24"/>
        </w:rPr>
        <w:fldChar w:fldCharType="begin"/>
      </w:r>
      <w:r w:rsidRPr="00560E9D">
        <w:rPr>
          <w:rFonts w:ascii="Times New Roman" w:hAnsi="Times New Roman" w:cs="Times New Roman"/>
          <w:sz w:val="24"/>
          <w:szCs w:val="24"/>
        </w:rPr>
        <w:instrText xml:space="preserve"> HYPERLINK "mailto:huangjie@nwu.edu.cn" </w:instrText>
      </w:r>
      <w:r w:rsidRPr="00560E9D">
        <w:rPr>
          <w:rFonts w:ascii="Times New Roman" w:hAnsi="Times New Roman" w:cs="Times New Roman"/>
          <w:sz w:val="24"/>
          <w:szCs w:val="24"/>
        </w:rPr>
        <w:fldChar w:fldCharType="separate"/>
      </w:r>
      <w:r w:rsidRPr="00560E9D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huangjie@nwu.edu.cn</w:t>
      </w:r>
      <w:r w:rsidRPr="00560E9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5ED00B" w14:textId="435F2A96" w:rsidR="00560E9D" w:rsidRPr="00560E9D" w:rsidRDefault="00560E9D" w:rsidP="00560E9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18561" w14:textId="7E14F431" w:rsidR="00560E9D" w:rsidRPr="00560E9D" w:rsidRDefault="00560E9D" w:rsidP="00560E9D">
      <w:pPr>
        <w:pStyle w:val="ListeParagraf"/>
        <w:numPr>
          <w:ilvl w:val="0"/>
          <w:numId w:val="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X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X.H.,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Shang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F., Ding, Z.M.,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Hang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X.J.,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X.,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Wei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S.H.,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K.Z.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Huang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J., 2019. A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on 4-amino-3-(5-tetrazolate)-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furazan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Pyrolysis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142, p.104666.</w:t>
      </w:r>
    </w:p>
    <w:p w14:paraId="04E8FD35" w14:textId="7946820A" w:rsidR="00560E9D" w:rsidRPr="00560E9D" w:rsidRDefault="00560E9D" w:rsidP="00560E9D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F7A4C8" w14:textId="079AE00A" w:rsidR="00560E9D" w:rsidRPr="00560E9D" w:rsidRDefault="00560E9D" w:rsidP="00560E9D">
      <w:pPr>
        <w:pStyle w:val="ListeParagraf"/>
        <w:numPr>
          <w:ilvl w:val="0"/>
          <w:numId w:val="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W</w:t>
      </w:r>
      <w:proofErr w:type="gramStart"/>
      <w:r w:rsidRPr="00560E9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60E9D">
        <w:rPr>
          <w:rFonts w:ascii="Times New Roman" w:hAnsi="Times New Roman" w:cs="Times New Roman"/>
          <w:sz w:val="24"/>
          <w:szCs w:val="24"/>
        </w:rPr>
        <w:t xml:space="preserve"> Ding, Z.,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Hang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X.,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Huang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, J., 2018.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4, 4′-azo-1 H-1, 2, 4-triazol-5-one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nitrogen-rich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salts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. RSC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, 8(42), pp.23805-23816.</w:t>
      </w:r>
    </w:p>
    <w:p w14:paraId="6D77AC13" w14:textId="23114F56" w:rsidR="004E35BB" w:rsidRPr="00560E9D" w:rsidRDefault="004E35BB" w:rsidP="004E35BB">
      <w:pPr>
        <w:pStyle w:val="ListeParagraf"/>
        <w:spacing w:line="360" w:lineRule="auto"/>
        <w:ind w:left="0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5DD9BF6" w14:textId="77777777" w:rsidR="001B1A98" w:rsidRDefault="001B1A98" w:rsidP="004E35BB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0EAA2F" w14:textId="5CA3BD9D" w:rsidR="001B1A98" w:rsidRPr="001B1A98" w:rsidRDefault="001B1A98" w:rsidP="004E35BB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1A98">
        <w:rPr>
          <w:rFonts w:ascii="Times New Roman" w:hAnsi="Times New Roman" w:cs="Times New Roman"/>
          <w:b/>
          <w:sz w:val="24"/>
          <w:szCs w:val="24"/>
        </w:rPr>
        <w:t>Conflict</w:t>
      </w:r>
      <w:proofErr w:type="spellEnd"/>
      <w:r w:rsidRPr="001B1A9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B1A98">
        <w:rPr>
          <w:rFonts w:ascii="Times New Roman" w:hAnsi="Times New Roman" w:cs="Times New Roman"/>
          <w:b/>
          <w:sz w:val="24"/>
          <w:szCs w:val="24"/>
        </w:rPr>
        <w:t>Interest</w:t>
      </w:r>
      <w:proofErr w:type="spellEnd"/>
    </w:p>
    <w:p w14:paraId="6A1D6896" w14:textId="0F701CD4" w:rsidR="004E35BB" w:rsidRPr="00560E9D" w:rsidRDefault="004E35BB" w:rsidP="004E35BB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9D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560E9D">
        <w:rPr>
          <w:rFonts w:ascii="Times New Roman" w:hAnsi="Times New Roman" w:cs="Times New Roman"/>
          <w:sz w:val="24"/>
          <w:szCs w:val="24"/>
        </w:rPr>
        <w:t>.</w:t>
      </w:r>
    </w:p>
    <w:sectPr w:rsidR="004E35BB" w:rsidRPr="0056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5440"/>
    <w:multiLevelType w:val="hybridMultilevel"/>
    <w:tmpl w:val="CF523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84821"/>
    <w:multiLevelType w:val="hybridMultilevel"/>
    <w:tmpl w:val="D58AB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0B5330"/>
    <w:multiLevelType w:val="hybridMultilevel"/>
    <w:tmpl w:val="3BB63E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32EC"/>
    <w:multiLevelType w:val="hybridMultilevel"/>
    <w:tmpl w:val="8B12D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934BE9"/>
    <w:multiLevelType w:val="hybridMultilevel"/>
    <w:tmpl w:val="DA2EC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E25643"/>
    <w:multiLevelType w:val="hybridMultilevel"/>
    <w:tmpl w:val="02665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zAwNjE0MDE3MzZR0lEKTi0uzszPAykwqQUARsHBaSwAAAA="/>
  </w:docVars>
  <w:rsids>
    <w:rsidRoot w:val="00FE3C6F"/>
    <w:rsid w:val="001B1A98"/>
    <w:rsid w:val="002C5200"/>
    <w:rsid w:val="0032353B"/>
    <w:rsid w:val="004034A7"/>
    <w:rsid w:val="004E35BB"/>
    <w:rsid w:val="00560E9D"/>
    <w:rsid w:val="0061660A"/>
    <w:rsid w:val="006852BC"/>
    <w:rsid w:val="006D0471"/>
    <w:rsid w:val="007124C6"/>
    <w:rsid w:val="00985277"/>
    <w:rsid w:val="00B30356"/>
    <w:rsid w:val="00C64CB7"/>
    <w:rsid w:val="00DC359B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F424"/>
  <w15:chartTrackingRefBased/>
  <w15:docId w15:val="{5E3B0082-FBDF-4C09-91E4-033B217F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04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0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v@uohyd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islaw.cudzilo@wat.edu.pl" TargetMode="External"/><Relationship Id="rId5" Type="http://schemas.openxmlformats.org/officeDocument/2006/relationships/hyperlink" Target="mailto:n.v.muravyev@y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KÜBRAİNAL</cp:lastModifiedBy>
  <cp:revision>2</cp:revision>
  <dcterms:created xsi:type="dcterms:W3CDTF">2021-04-22T11:20:00Z</dcterms:created>
  <dcterms:modified xsi:type="dcterms:W3CDTF">2021-04-22T11:20:00Z</dcterms:modified>
</cp:coreProperties>
</file>