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53E6" w:rsidRPr="00E4638D" w:rsidRDefault="00E4638D" w:rsidP="004E53E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E4638D">
        <w:rPr>
          <w:rFonts w:ascii="Times New Roman" w:hAnsi="Times New Roman" w:cs="Times New Roman"/>
          <w:b/>
          <w:bCs/>
          <w:sz w:val="24"/>
          <w:szCs w:val="24"/>
          <w:lang w:val="en-GB"/>
        </w:rPr>
        <w:t>Graphical abstract</w:t>
      </w:r>
    </w:p>
    <w:p w:rsidR="00E4638D" w:rsidRDefault="00E4638D" w:rsidP="00CD2DE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CD2DEB" w:rsidRPr="00E4638D" w:rsidRDefault="00CD2DEB" w:rsidP="00E4638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val="en-GB"/>
        </w:rPr>
        <w:drawing>
          <wp:inline distT="0" distB="0" distL="0" distR="0">
            <wp:extent cx="5467350" cy="2171391"/>
            <wp:effectExtent l="0" t="0" r="0" b="63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_Graphical abstract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8811" cy="2175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D2DEB" w:rsidRPr="00E463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B05"/>
    <w:rsid w:val="00411B05"/>
    <w:rsid w:val="004B0B9A"/>
    <w:rsid w:val="004E53E6"/>
    <w:rsid w:val="00CD2DEB"/>
    <w:rsid w:val="00E4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6BD03"/>
  <w15:chartTrackingRefBased/>
  <w15:docId w15:val="{170B8661-4B8C-4E0B-A77B-3D40C9653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Lovro Sinkovič</dc:creator>
  <cp:keywords/>
  <dc:description/>
  <cp:lastModifiedBy>Lovro Sinkovič</cp:lastModifiedBy>
  <cp:revision>3</cp:revision>
  <dcterms:created xsi:type="dcterms:W3CDTF">2021-04-12T09:00:00Z</dcterms:created>
  <dcterms:modified xsi:type="dcterms:W3CDTF">2021-04-12T09:12:00Z</dcterms:modified>
</cp:coreProperties>
</file>