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439" w:rsidRPr="0015186B" w:rsidRDefault="00266439" w:rsidP="001518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66439">
        <w:rPr>
          <w:rFonts w:ascii="Times New Roman" w:hAnsi="Times New Roman" w:cs="Times New Roman"/>
          <w:b/>
          <w:bCs/>
          <w:sz w:val="28"/>
          <w:szCs w:val="28"/>
          <w:lang w:val="en-US"/>
        </w:rPr>
        <w:t>List of reviewers</w:t>
      </w:r>
    </w:p>
    <w:p w:rsidR="00266439" w:rsidRPr="00566FE5" w:rsidRDefault="00266439" w:rsidP="0026643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Name of reviewer: </w:t>
      </w:r>
    </w:p>
    <w:p w:rsidR="009B2EDF" w:rsidRPr="00566FE5" w:rsidRDefault="00443F7B" w:rsidP="00266439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Dr. Diane J. Burgess</w:t>
      </w:r>
    </w:p>
    <w:p w:rsidR="009B2EDF" w:rsidRPr="00566FE5" w:rsidRDefault="00266439" w:rsidP="009B2EDF">
      <w:pPr>
        <w:spacing w:after="0"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Affiliation:                                                                                                                           </w:t>
      </w:r>
    </w:p>
    <w:p w:rsidR="00443F7B" w:rsidRPr="00566FE5" w:rsidRDefault="00443F7B" w:rsidP="009B2EDF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Department of Pharmaceutical Sciences, University of Connecticut, 69 North Eagleville Road, Storrs, CT 06269, USA</w:t>
      </w:r>
    </w:p>
    <w:p w:rsidR="00443F7B" w:rsidRPr="00566FE5" w:rsidRDefault="00266439" w:rsidP="00443F7B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Email:</w:t>
      </w:r>
    </w:p>
    <w:p w:rsidR="00443F7B" w:rsidRPr="00566FE5" w:rsidRDefault="00443F7B" w:rsidP="00443F7B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d.burgess@uconn.edu</w:t>
      </w:r>
    </w:p>
    <w:p w:rsidR="00266439" w:rsidRPr="00566FE5" w:rsidRDefault="00266439" w:rsidP="00266439">
      <w:pPr>
        <w:spacing w:after="0"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References: </w:t>
      </w:r>
    </w:p>
    <w:p w:rsidR="00566FE5" w:rsidRPr="00566FE5" w:rsidRDefault="00566FE5" w:rsidP="00566FE5">
      <w:pPr>
        <w:pStyle w:val="ListParagraph"/>
        <w:numPr>
          <w:ilvl w:val="0"/>
          <w:numId w:val="7"/>
        </w:numPr>
        <w:shd w:val="clear" w:color="auto" w:fill="FFFFFF"/>
        <w:spacing w:before="120" w:after="120" w:line="300" w:lineRule="atLeast"/>
        <w:ind w:left="1276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</w:pPr>
      <w:proofErr w:type="spellStart"/>
      <w:r w:rsidRPr="00566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 w:bidi="mr-IN"/>
        </w:rPr>
        <w:t>Verma</w:t>
      </w:r>
      <w:proofErr w:type="spellEnd"/>
      <w:r w:rsidRPr="00566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 w:bidi="mr-IN"/>
        </w:rPr>
        <w:t xml:space="preserve"> S, </w:t>
      </w:r>
      <w:proofErr w:type="gramStart"/>
      <w:r w:rsidRPr="00566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 w:bidi="mr-IN"/>
        </w:rPr>
        <w:t>Lan</w:t>
      </w:r>
      <w:proofErr w:type="gramEnd"/>
      <w:r w:rsidRPr="00566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 w:bidi="mr-IN"/>
        </w:rPr>
        <w:t xml:space="preserve"> Y, </w:t>
      </w:r>
      <w:proofErr w:type="spellStart"/>
      <w:r w:rsidRPr="00566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 w:bidi="mr-IN"/>
        </w:rPr>
        <w:t>Gokhale</w:t>
      </w:r>
      <w:proofErr w:type="spellEnd"/>
      <w:r w:rsidRPr="00566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 w:bidi="mr-IN"/>
        </w:rPr>
        <w:t xml:space="preserve"> R, Burgess DJ.</w:t>
      </w:r>
      <w:r w:rsidRPr="00566FE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 xml:space="preserve"> Quality by design approach to understand the process of nanosuspension preparation.</w:t>
      </w:r>
      <w:r w:rsidRPr="00566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 w:bidi="mr-IN"/>
        </w:rPr>
        <w:t xml:space="preserve"> </w:t>
      </w:r>
      <w:r w:rsidRPr="00566FE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>Int J Pharm. 2009 Jul 30; 377(1-2):185-98.</w:t>
      </w:r>
    </w:p>
    <w:p w:rsidR="00F26046" w:rsidRPr="00566FE5" w:rsidRDefault="00566FE5" w:rsidP="00566FE5">
      <w:pPr>
        <w:pStyle w:val="ListParagraph"/>
        <w:numPr>
          <w:ilvl w:val="0"/>
          <w:numId w:val="7"/>
        </w:numPr>
        <w:spacing w:after="0"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Jog R, Burgess DJ</w:t>
      </w: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Comprehensive quality by design approach for stable </w:t>
      </w:r>
      <w:proofErr w:type="spellStart"/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nanocrystalline</w:t>
      </w:r>
      <w:proofErr w:type="spellEnd"/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drug products. Int J Pharm. 2019, 10; 564:426-460.</w:t>
      </w:r>
    </w:p>
    <w:p w:rsidR="00266439" w:rsidRPr="00566FE5" w:rsidRDefault="00266439" w:rsidP="0026643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Name of reviewer: </w:t>
      </w:r>
    </w:p>
    <w:p w:rsidR="009B2EDF" w:rsidRPr="00566FE5" w:rsidRDefault="00C66BD0" w:rsidP="00266439">
      <w:pPr>
        <w:spacing w:after="0" w:line="360" w:lineRule="auto"/>
        <w:ind w:left="709"/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</w:pPr>
      <w:r w:rsidRPr="00566FE5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 w:rsidR="009B2EDF" w:rsidRPr="00566FE5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>Indrajit</w:t>
      </w:r>
      <w:proofErr w:type="spellEnd"/>
      <w:r w:rsidR="009B2EDF" w:rsidRPr="00566FE5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 Ghosh</w:t>
      </w:r>
    </w:p>
    <w:p w:rsidR="009B2EDF" w:rsidRPr="00566FE5" w:rsidRDefault="00266439" w:rsidP="00266439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en-US" w:bidi="mr-IN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Affiliation:                                                                                                                           </w:t>
      </w:r>
      <w:r w:rsidR="009B2EDF" w:rsidRPr="009B2EDF">
        <w:rPr>
          <w:rFonts w:ascii="Times New Roman" w:hAnsi="Times New Roman" w:cs="Times New Roman"/>
          <w:color w:val="000000" w:themeColor="text1"/>
          <w:sz w:val="24"/>
          <w:szCs w:val="24"/>
          <w:lang w:val="en-US" w:bidi="mr-IN"/>
        </w:rPr>
        <w:t>Pharmaceutical Development Unit, Novartis Pharmaceuticals Corporation, One Health Plaza, East Hanover, NJ, USA</w:t>
      </w:r>
    </w:p>
    <w:p w:rsidR="00266439" w:rsidRPr="00566FE5" w:rsidRDefault="00266439" w:rsidP="00266439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Email:</w:t>
      </w:r>
    </w:p>
    <w:p w:rsidR="009B2EDF" w:rsidRPr="00566FE5" w:rsidRDefault="009B2EDF" w:rsidP="00266439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r w:rsidRPr="009B2EDF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indrajit.ghosh@novartis.com </w:t>
      </w:r>
      <w:r w:rsidRPr="00566FE5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or </w:t>
      </w:r>
      <w:r w:rsidRPr="0015186B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indrajit.nj@gmail.com</w:t>
      </w:r>
    </w:p>
    <w:p w:rsidR="00266439" w:rsidRPr="00566FE5" w:rsidRDefault="00266439" w:rsidP="00266439">
      <w:pPr>
        <w:spacing w:after="0"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References: </w:t>
      </w:r>
    </w:p>
    <w:p w:rsidR="00C66BD0" w:rsidRPr="00566FE5" w:rsidRDefault="00C66BD0" w:rsidP="00C66BD0">
      <w:pPr>
        <w:pStyle w:val="ListParagraph"/>
        <w:numPr>
          <w:ilvl w:val="0"/>
          <w:numId w:val="6"/>
        </w:numPr>
        <w:jc w:val="both"/>
        <w:rPr>
          <w:rStyle w:val="nlmarticle-title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66FE5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>Indrajit</w:t>
      </w:r>
      <w:proofErr w:type="spellEnd"/>
      <w:r w:rsidRPr="00566FE5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 Ghosh, Daniel </w:t>
      </w:r>
      <w:proofErr w:type="spellStart"/>
      <w:r w:rsidRPr="00566FE5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>Schenck</w:t>
      </w:r>
      <w:proofErr w:type="spellEnd"/>
      <w:r w:rsidRPr="00566FE5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5186B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6FE5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>Sonali</w:t>
      </w:r>
      <w:proofErr w:type="spellEnd"/>
      <w:r w:rsidRPr="00566FE5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 Bose,</w:t>
      </w:r>
      <w:r w:rsidR="0015186B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6FE5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Frances </w:t>
      </w:r>
      <w:proofErr w:type="gramStart"/>
      <w:r w:rsidRPr="00566FE5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>Liu ,</w:t>
      </w:r>
      <w:proofErr w:type="gramEnd"/>
      <w:r w:rsidRPr="00566FE5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 Michael Motto.</w:t>
      </w:r>
      <w:r w:rsidRPr="00566FE5">
        <w:rPr>
          <w:rStyle w:val="nlmarticle-title"/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Pr="00566FE5">
        <w:rPr>
          <w:rStyle w:val="nlmarticle-title"/>
          <w:rFonts w:ascii="Times New Roman" w:hAnsi="Times New Roman" w:cs="Times New Roman"/>
          <w:color w:val="000000" w:themeColor="text1"/>
          <w:sz w:val="24"/>
          <w:szCs w:val="24"/>
        </w:rPr>
        <w:t>Identification of critical process parameters and its interplay with nanosuspension formulation prepared by top down media milling technology – A QbD perspective</w:t>
      </w:r>
      <w:r w:rsidRPr="00566FE5">
        <w:rPr>
          <w:rStyle w:val="nlmarticle-title"/>
          <w:rFonts w:ascii="Times New Roman" w:eastAsiaTheme="majorEastAsia" w:hAnsi="Times New Roman" w:cs="Times New Roman"/>
          <w:color w:val="000000" w:themeColor="text1"/>
          <w:sz w:val="24"/>
          <w:szCs w:val="24"/>
        </w:rPr>
        <w:t>.</w:t>
      </w:r>
      <w:r w:rsidR="0015186B">
        <w:rPr>
          <w:rStyle w:val="nlmarticle-title"/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Pharmaceutical Development and </w:t>
      </w:r>
      <w:r w:rsidR="0015186B"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Technology,</w:t>
      </w:r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2013, 18(3), </w:t>
      </w:r>
      <w:r w:rsidRPr="00566FE5">
        <w:rPr>
          <w:rStyle w:val="nlmarticle-title"/>
          <w:rFonts w:ascii="Times New Roman" w:eastAsiaTheme="majorEastAsia" w:hAnsi="Times New Roman" w:cs="Times New Roman"/>
          <w:color w:val="000000" w:themeColor="text1"/>
          <w:sz w:val="24"/>
          <w:szCs w:val="24"/>
        </w:rPr>
        <w:t>719-729.</w:t>
      </w:r>
    </w:p>
    <w:p w:rsidR="00C66BD0" w:rsidRPr="00566FE5" w:rsidRDefault="0015186B" w:rsidP="00C66BD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Indrajit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66BD0" w:rsidRPr="00566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Ghosh, </w:t>
      </w:r>
      <w:proofErr w:type="spellStart"/>
      <w:r w:rsidR="00C66BD0" w:rsidRPr="00566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Bozena</w:t>
      </w:r>
      <w:proofErr w:type="spellEnd"/>
      <w:r w:rsidR="00C66BD0" w:rsidRPr="00566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66BD0" w:rsidRPr="00566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Michniak</w:t>
      </w:r>
      <w:proofErr w:type="spellEnd"/>
      <w:r w:rsidR="00C66BD0" w:rsidRPr="00566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-Kohn</w:t>
      </w:r>
      <w:r w:rsidR="00C66BD0" w:rsidRPr="00566FE5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vertAlign w:val="superscript"/>
          <w:lang w:eastAsia="en-IN" w:bidi="mr-IN"/>
        </w:rPr>
        <w:t xml:space="preserve">. </w:t>
      </w:r>
      <w:r w:rsidR="00C66BD0" w:rsidRPr="00566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Identifying the correlation between drug/stabilizer properties and critical quality attributes (CQAs) of nanosuspension formulation prepared by wet media milling technology. AAPS </w:t>
      </w:r>
      <w:proofErr w:type="spellStart"/>
      <w:r w:rsidR="00C66BD0" w:rsidRPr="00566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PharmSciTech</w:t>
      </w:r>
      <w:proofErr w:type="spellEnd"/>
      <w:r w:rsidR="00C66BD0" w:rsidRPr="00566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2013 Sep; 14(3): 1108–1117.</w:t>
      </w:r>
      <w:r w:rsidR="00C66BD0"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91451" w:rsidRPr="00566FE5" w:rsidRDefault="00291451" w:rsidP="00A84B5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Name of reviewer: </w:t>
      </w:r>
    </w:p>
    <w:p w:rsidR="00291451" w:rsidRPr="00566FE5" w:rsidRDefault="00291451" w:rsidP="00291451">
      <w:pPr>
        <w:pStyle w:val="ListParagraph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66F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Dr. </w:t>
      </w:r>
      <w:proofErr w:type="spellStart"/>
      <w:r w:rsidR="00A61BFB" w:rsidRPr="00566F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Lalit</w:t>
      </w:r>
      <w:proofErr w:type="spellEnd"/>
      <w:r w:rsidR="00A61BFB" w:rsidRPr="00566F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Kumar</w:t>
      </w:r>
    </w:p>
    <w:p w:rsidR="00291451" w:rsidRPr="00566FE5" w:rsidRDefault="00291451" w:rsidP="00291451">
      <w:pPr>
        <w:spacing w:after="0"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Affiliation:                                                                                                                           </w:t>
      </w:r>
      <w:r w:rsidR="00A61BFB"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Department of Pharmaceutics, </w:t>
      </w:r>
      <w:proofErr w:type="spellStart"/>
      <w:r w:rsidR="00A61BFB"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Manipal</w:t>
      </w:r>
      <w:proofErr w:type="spellEnd"/>
      <w:r w:rsidR="00A61BFB"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College of Pharmaceutical Sciences, </w:t>
      </w:r>
      <w:proofErr w:type="spellStart"/>
      <w:r w:rsidR="00A61BFB"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Manipal</w:t>
      </w:r>
      <w:proofErr w:type="spellEnd"/>
      <w:r w:rsidR="00A61BFB"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University, </w:t>
      </w:r>
      <w:proofErr w:type="spellStart"/>
      <w:r w:rsidR="00A61BFB"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Manipal</w:t>
      </w:r>
      <w:proofErr w:type="spellEnd"/>
      <w:r w:rsidR="00A61BFB"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576 104, Karnataka, India.</w:t>
      </w:r>
    </w:p>
    <w:p w:rsidR="00291451" w:rsidRPr="00566FE5" w:rsidRDefault="00291451" w:rsidP="00291451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Email:</w:t>
      </w:r>
    </w:p>
    <w:p w:rsidR="00A61BFB" w:rsidRPr="00566FE5" w:rsidRDefault="00A61BFB" w:rsidP="00291451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lalit.kumar@manipal.edu </w:t>
      </w:r>
    </w:p>
    <w:p w:rsidR="00291451" w:rsidRPr="00566FE5" w:rsidRDefault="00291451" w:rsidP="00291451">
      <w:pPr>
        <w:spacing w:after="0"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66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References: </w:t>
      </w:r>
    </w:p>
    <w:p w:rsidR="00A61BFB" w:rsidRPr="00566FE5" w:rsidRDefault="00A61BFB" w:rsidP="00A61B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proofErr w:type="spellStart"/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Navya</w:t>
      </w:r>
      <w:proofErr w:type="spellEnd"/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Sree</w:t>
      </w:r>
      <w:proofErr w:type="spellEnd"/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Kola Srinivas, </w:t>
      </w:r>
      <w:proofErr w:type="spellStart"/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Ruchi</w:t>
      </w:r>
      <w:proofErr w:type="spellEnd"/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Verma</w:t>
      </w:r>
      <w:proofErr w:type="spellEnd"/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Girish </w:t>
      </w:r>
      <w:proofErr w:type="spellStart"/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Pai</w:t>
      </w:r>
      <w:proofErr w:type="spellEnd"/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Kulyadi</w:t>
      </w:r>
      <w:proofErr w:type="spellEnd"/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Lalit</w:t>
      </w:r>
      <w:proofErr w:type="spellEnd"/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Kumar. A quality by design approach on polymeric </w:t>
      </w:r>
      <w:proofErr w:type="spellStart"/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nanocarrier</w:t>
      </w:r>
      <w:proofErr w:type="spellEnd"/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delivery of </w:t>
      </w:r>
      <w:proofErr w:type="spellStart"/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gefitinib</w:t>
      </w:r>
      <w:proofErr w:type="spellEnd"/>
      <w:r w:rsidRPr="00566FE5">
        <w:rPr>
          <w:rFonts w:ascii="Times New Roman" w:hAnsi="Times New Roman" w:cs="Times New Roman"/>
          <w:color w:val="000000" w:themeColor="text1"/>
          <w:sz w:val="24"/>
          <w:szCs w:val="24"/>
        </w:rPr>
        <w:t>: formulation, in vitro, and in vivo characterization. International Journal of Nanomedicine 2017:12 15–28.</w:t>
      </w:r>
    </w:p>
    <w:p w:rsidR="00266439" w:rsidRDefault="00443F7B" w:rsidP="001518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r w:rsidRPr="00566FE5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Kumar L, </w:t>
      </w:r>
      <w:proofErr w:type="spellStart"/>
      <w:r w:rsidRPr="00566FE5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Sreenivasa</w:t>
      </w:r>
      <w:proofErr w:type="spellEnd"/>
      <w:r w:rsidRPr="00566FE5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Reddy M, </w:t>
      </w:r>
      <w:proofErr w:type="spellStart"/>
      <w:r w:rsidRPr="00566FE5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Managuli</w:t>
      </w:r>
      <w:proofErr w:type="spellEnd"/>
      <w:r w:rsidRPr="00566FE5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RS, </w:t>
      </w:r>
      <w:proofErr w:type="spellStart"/>
      <w:r w:rsidRPr="00566FE5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Pai</w:t>
      </w:r>
      <w:proofErr w:type="spellEnd"/>
      <w:r w:rsidRPr="00566FE5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K G. Full factorial design for optimization, development and validation of HPLC method to determine valsartan in nanoparticles. Saudi Pharm J. 2015; 23(5):549-55.</w:t>
      </w:r>
    </w:p>
    <w:p w:rsidR="00B73A65" w:rsidRDefault="00B73A65" w:rsidP="00B73A65">
      <w:pPr>
        <w:pStyle w:val="ListParagraph"/>
        <w:ind w:left="1069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</w:p>
    <w:p w:rsidR="00B73A65" w:rsidRPr="00B73A65" w:rsidRDefault="00B73A65" w:rsidP="00B73A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73A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Name of reviewer: </w:t>
      </w:r>
    </w:p>
    <w:p w:rsidR="00B73A65" w:rsidRPr="00B73A65" w:rsidRDefault="00B73A65" w:rsidP="00B73A65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73A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73A6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Dr. Mohammad </w:t>
      </w:r>
      <w:proofErr w:type="spellStart"/>
      <w:r w:rsidRPr="00B73A6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Shariare</w:t>
      </w:r>
      <w:proofErr w:type="spellEnd"/>
    </w:p>
    <w:p w:rsidR="00B73A65" w:rsidRPr="00B73A65" w:rsidRDefault="00B73A65" w:rsidP="00B73A65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B73A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Affiliation:                                                                                                                           </w:t>
      </w:r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>Department of Pharmaceutical Sciences, North South Univ</w:t>
      </w:r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>ersity, Dhaka 1229, Bangladesh</w:t>
      </w:r>
      <w:r w:rsidRPr="00B73A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73A65" w:rsidRPr="00B73A65" w:rsidRDefault="00B73A65" w:rsidP="00B73A65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A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Email:</w:t>
      </w:r>
    </w:p>
    <w:p w:rsidR="00B73A65" w:rsidRPr="00B73A65" w:rsidRDefault="00B73A65" w:rsidP="00B73A65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mohammad.shariare@northsouth.edu </w:t>
      </w:r>
    </w:p>
    <w:p w:rsidR="00B73A65" w:rsidRPr="00B73A65" w:rsidRDefault="00B73A65" w:rsidP="00B73A65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3A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References: </w:t>
      </w:r>
    </w:p>
    <w:p w:rsidR="00B73A65" w:rsidRDefault="00B73A65" w:rsidP="00B73A65">
      <w:pPr>
        <w:pStyle w:val="ListParagraph"/>
        <w:numPr>
          <w:ilvl w:val="0"/>
          <w:numId w:val="8"/>
        </w:numPr>
        <w:tabs>
          <w:tab w:val="left" w:pos="108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Mohammad Hossain </w:t>
      </w:r>
      <w:proofErr w:type="spellStart"/>
      <w:proofErr w:type="gramStart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>Shariare</w:t>
      </w:r>
      <w:proofErr w:type="spellEnd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Abdullah-Al </w:t>
      </w:r>
      <w:proofErr w:type="spellStart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>Masum</w:t>
      </w:r>
      <w:proofErr w:type="spellEnd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Sultan </w:t>
      </w:r>
      <w:proofErr w:type="spellStart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>Alshehri</w:t>
      </w:r>
      <w:proofErr w:type="spellEnd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Fars K. </w:t>
      </w:r>
      <w:proofErr w:type="spellStart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>Alanazi</w:t>
      </w:r>
      <w:proofErr w:type="spellEnd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Jamal Uddin  and </w:t>
      </w:r>
      <w:proofErr w:type="spellStart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>Mohsin</w:t>
      </w:r>
      <w:proofErr w:type="spellEnd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>Kazi</w:t>
      </w:r>
      <w:proofErr w:type="spellEnd"/>
      <w:r w:rsidRPr="00B73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73A65">
        <w:rPr>
          <w:rFonts w:ascii="Times New Roman" w:hAnsi="Times New Roman" w:cs="Times New Roman"/>
          <w:sz w:val="24"/>
          <w:szCs w:val="24"/>
        </w:rPr>
        <w:t>Preparation and Optimization of PEGylated Nano Graphene Oxide-Based Delivery System for Drugs with Different   Molecular Structures Using Design of Experiment (DoE)</w:t>
      </w:r>
      <w:r w:rsidRPr="00B73A65">
        <w:rPr>
          <w:rFonts w:ascii="Times New Roman" w:hAnsi="Times New Roman" w:cs="Times New Roman"/>
          <w:sz w:val="24"/>
          <w:szCs w:val="24"/>
        </w:rPr>
        <w:t xml:space="preserve">. </w:t>
      </w:r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>Molecules 2021, 26, 1457</w:t>
      </w:r>
      <w:r w:rsidRPr="00B73A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73A65" w:rsidRPr="00B73A65" w:rsidRDefault="00B73A65" w:rsidP="00B73A65">
      <w:pPr>
        <w:pStyle w:val="ListParagraph"/>
        <w:numPr>
          <w:ilvl w:val="0"/>
          <w:numId w:val="8"/>
        </w:numPr>
        <w:tabs>
          <w:tab w:val="left" w:pos="108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Mohammad H. </w:t>
      </w:r>
      <w:proofErr w:type="spellStart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>Shariarea</w:t>
      </w:r>
      <w:proofErr w:type="spellEnd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</w:t>
      </w:r>
      <w:proofErr w:type="spellStart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>Sharmina</w:t>
      </w:r>
      <w:proofErr w:type="spellEnd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I. </w:t>
      </w:r>
      <w:proofErr w:type="spellStart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>Jahana</w:t>
      </w:r>
      <w:proofErr w:type="spellEnd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H.M. </w:t>
      </w:r>
      <w:proofErr w:type="spellStart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>Rezaa</w:t>
      </w:r>
      <w:proofErr w:type="spellEnd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>Kazi</w:t>
      </w:r>
      <w:proofErr w:type="spellEnd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>Mohsin</w:t>
      </w:r>
      <w:proofErr w:type="spellEnd"/>
      <w:r w:rsidRPr="00B73A65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. </w:t>
      </w:r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impact of process parameters on carrier free </w:t>
      </w:r>
      <w:proofErr w:type="spellStart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>paracetamolnanosuspension</w:t>
      </w:r>
      <w:proofErr w:type="spellEnd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prepared using different stabilizers by </w:t>
      </w:r>
      <w:proofErr w:type="spellStart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>antisolventprecipitation</w:t>
      </w:r>
      <w:proofErr w:type="spellEnd"/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method</w:t>
      </w:r>
      <w:r w:rsidRPr="00B73A65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. </w:t>
      </w:r>
      <w:r w:rsidRPr="00B73A65">
        <w:rPr>
          <w:rFonts w:ascii="Times New Roman" w:hAnsi="Times New Roman" w:cs="Times New Roman"/>
          <w:sz w:val="24"/>
          <w:szCs w:val="24"/>
          <w:shd w:val="clear" w:color="auto" w:fill="FFFFFF"/>
        </w:rPr>
        <w:t>Journal of Drug Delivery Science and Technology 43 (2018) 122–128</w:t>
      </w:r>
      <w:r w:rsidRPr="00B73A65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.</w:t>
      </w:r>
    </w:p>
    <w:p w:rsidR="00B73A65" w:rsidRDefault="00B73A65" w:rsidP="00B73A65">
      <w:pPr>
        <w:pStyle w:val="ListParagraph"/>
        <w:ind w:left="1069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</w:p>
    <w:p w:rsidR="00B73A65" w:rsidRPr="00937C19" w:rsidRDefault="00B73A65" w:rsidP="00937C1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7C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Name of reviewer: </w:t>
      </w:r>
    </w:p>
    <w:p w:rsidR="00937C19" w:rsidRPr="00937C19" w:rsidRDefault="00937C19" w:rsidP="00937C1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Dr.</w:t>
      </w:r>
      <w:r w:rsidR="00B73A65" w:rsidRPr="00937C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937C19">
        <w:rPr>
          <w:rFonts w:ascii="Times New Roman" w:hAnsi="Times New Roman" w:cs="Times New Roman"/>
          <w:sz w:val="24"/>
          <w:szCs w:val="24"/>
        </w:rPr>
        <w:t xml:space="preserve">Rita </w:t>
      </w:r>
      <w:proofErr w:type="spellStart"/>
      <w:r w:rsidRPr="00937C19">
        <w:rPr>
          <w:rFonts w:ascii="Times New Roman" w:hAnsi="Times New Roman" w:cs="Times New Roman"/>
          <w:sz w:val="24"/>
          <w:szCs w:val="24"/>
        </w:rPr>
        <w:t>Ambrus</w:t>
      </w:r>
      <w:proofErr w:type="spellEnd"/>
      <w:r w:rsidRPr="00937C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A65" w:rsidRPr="00937C19" w:rsidRDefault="00B73A65" w:rsidP="00937C19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937C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Affiliation:                                                                                                                           </w:t>
      </w:r>
      <w:r w:rsidR="00937C19" w:rsidRPr="00937C19">
        <w:rPr>
          <w:rFonts w:ascii="Times New Roman" w:hAnsi="Times New Roman" w:cs="Times New Roman"/>
          <w:sz w:val="24"/>
          <w:szCs w:val="24"/>
        </w:rPr>
        <w:t>Faculty of Pharmacy, Interdisciplinary Excellence Centre, Institute of Pharmaceutical Technology and Regulatory Affairs, University of Szeged, Szeged, Hungary</w:t>
      </w:r>
      <w:r w:rsidRPr="00937C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73A65" w:rsidRPr="00937C19" w:rsidRDefault="00B73A65" w:rsidP="00937C19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C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Email:</w:t>
      </w:r>
    </w:p>
    <w:p w:rsidR="00937C19" w:rsidRPr="00937C19" w:rsidRDefault="00937C19" w:rsidP="00937C19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37C19">
          <w:rPr>
            <w:rStyle w:val="Hyperlink"/>
            <w:rFonts w:ascii="Times New Roman" w:hAnsi="Times New Roman" w:cs="Times New Roman"/>
            <w:sz w:val="24"/>
            <w:szCs w:val="24"/>
          </w:rPr>
          <w:t>arita@pharm.u-szeged.hu</w:t>
        </w:r>
      </w:hyperlink>
    </w:p>
    <w:p w:rsidR="00B73A65" w:rsidRPr="00937C19" w:rsidRDefault="00B73A65" w:rsidP="00937C19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937C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References: </w:t>
      </w:r>
    </w:p>
    <w:p w:rsidR="00937C19" w:rsidRPr="00937C19" w:rsidRDefault="00937C19" w:rsidP="00937C1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proofErr w:type="spellStart"/>
      <w:r w:rsidRPr="00937C19">
        <w:rPr>
          <w:rFonts w:ascii="Times New Roman" w:hAnsi="Times New Roman" w:cs="Times New Roman"/>
          <w:sz w:val="24"/>
          <w:szCs w:val="24"/>
        </w:rPr>
        <w:lastRenderedPageBreak/>
        <w:t>Areen</w:t>
      </w:r>
      <w:proofErr w:type="spellEnd"/>
      <w:r w:rsidRPr="0093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C19">
        <w:rPr>
          <w:rFonts w:ascii="Times New Roman" w:hAnsi="Times New Roman" w:cs="Times New Roman"/>
          <w:sz w:val="24"/>
          <w:szCs w:val="24"/>
        </w:rPr>
        <w:t>Alshweiat</w:t>
      </w:r>
      <w:proofErr w:type="spellEnd"/>
      <w:r w:rsidRPr="00937C19">
        <w:rPr>
          <w:rFonts w:ascii="Times New Roman" w:hAnsi="Times New Roman" w:cs="Times New Roman"/>
          <w:sz w:val="24"/>
          <w:szCs w:val="24"/>
        </w:rPr>
        <w:t xml:space="preserve">, Rita </w:t>
      </w:r>
      <w:proofErr w:type="spellStart"/>
      <w:proofErr w:type="gramStart"/>
      <w:r w:rsidRPr="00937C19">
        <w:rPr>
          <w:rFonts w:ascii="Times New Roman" w:hAnsi="Times New Roman" w:cs="Times New Roman"/>
          <w:sz w:val="24"/>
          <w:szCs w:val="24"/>
        </w:rPr>
        <w:t>Ambrus</w:t>
      </w:r>
      <w:proofErr w:type="spellEnd"/>
      <w:r w:rsidRPr="00937C1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C19">
        <w:rPr>
          <w:rFonts w:ascii="Times New Roman" w:hAnsi="Times New Roman" w:cs="Times New Roman"/>
          <w:sz w:val="24"/>
          <w:szCs w:val="24"/>
        </w:rPr>
        <w:t>Gábor</w:t>
      </w:r>
      <w:proofErr w:type="spellEnd"/>
      <w:r w:rsidRPr="0093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C19">
        <w:rPr>
          <w:rFonts w:ascii="Times New Roman" w:hAnsi="Times New Roman" w:cs="Times New Roman"/>
          <w:sz w:val="24"/>
          <w:szCs w:val="24"/>
        </w:rPr>
        <w:t>Katona</w:t>
      </w:r>
      <w:proofErr w:type="spellEnd"/>
      <w:r w:rsidRPr="00937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C19">
        <w:rPr>
          <w:rFonts w:ascii="Times New Roman" w:hAnsi="Times New Roman" w:cs="Times New Roman"/>
          <w:sz w:val="24"/>
          <w:szCs w:val="24"/>
        </w:rPr>
        <w:t>Ildikó</w:t>
      </w:r>
      <w:proofErr w:type="spellEnd"/>
      <w:r w:rsidRPr="00937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C19">
        <w:rPr>
          <w:rFonts w:ascii="Times New Roman" w:hAnsi="Times New Roman" w:cs="Times New Roman"/>
          <w:sz w:val="24"/>
          <w:szCs w:val="24"/>
        </w:rPr>
        <w:t>Csóka</w:t>
      </w:r>
      <w:proofErr w:type="spellEnd"/>
      <w:r w:rsidRPr="00937C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37C19">
        <w:rPr>
          <w:rFonts w:ascii="Times New Roman" w:hAnsi="Times New Roman" w:cs="Times New Roman"/>
          <w:sz w:val="24"/>
          <w:szCs w:val="24"/>
        </w:rPr>
        <w:t>Qbd</w:t>
      </w:r>
      <w:proofErr w:type="spellEnd"/>
      <w:r w:rsidRPr="00937C19">
        <w:rPr>
          <w:rFonts w:ascii="Times New Roman" w:hAnsi="Times New Roman" w:cs="Times New Roman"/>
          <w:sz w:val="24"/>
          <w:szCs w:val="24"/>
        </w:rPr>
        <w:t xml:space="preserve"> Based Control Strategy of </w:t>
      </w:r>
      <w:proofErr w:type="spellStart"/>
      <w:r w:rsidRPr="00937C19">
        <w:rPr>
          <w:rFonts w:ascii="Times New Roman" w:hAnsi="Times New Roman" w:cs="Times New Roman"/>
          <w:sz w:val="24"/>
          <w:szCs w:val="24"/>
        </w:rPr>
        <w:t>Loratadine</w:t>
      </w:r>
      <w:proofErr w:type="spellEnd"/>
      <w:r w:rsidRPr="00937C19">
        <w:rPr>
          <w:rFonts w:ascii="Times New Roman" w:hAnsi="Times New Roman" w:cs="Times New Roman"/>
          <w:sz w:val="24"/>
          <w:szCs w:val="24"/>
        </w:rPr>
        <w:t xml:space="preserve"> Nanosuspensions </w:t>
      </w:r>
      <w:proofErr w:type="gramStart"/>
      <w:r w:rsidRPr="00937C19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937C19">
        <w:rPr>
          <w:rFonts w:ascii="Times New Roman" w:hAnsi="Times New Roman" w:cs="Times New Roman"/>
          <w:sz w:val="24"/>
          <w:szCs w:val="24"/>
        </w:rPr>
        <w:t xml:space="preserve"> Dry Nanoparticles Stabilized By </w:t>
      </w:r>
      <w:proofErr w:type="spellStart"/>
      <w:r w:rsidRPr="00937C19">
        <w:rPr>
          <w:rFonts w:ascii="Times New Roman" w:hAnsi="Times New Roman" w:cs="Times New Roman"/>
          <w:sz w:val="24"/>
          <w:szCs w:val="24"/>
        </w:rPr>
        <w:t>Soluplus</w:t>
      </w:r>
      <w:proofErr w:type="spellEnd"/>
      <w:r w:rsidRPr="00937C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7C19">
        <w:rPr>
          <w:rFonts w:ascii="Times New Roman" w:hAnsi="Times New Roman" w:cs="Times New Roman"/>
          <w:sz w:val="24"/>
          <w:szCs w:val="24"/>
        </w:rPr>
        <w:t>Farmacia</w:t>
      </w:r>
      <w:proofErr w:type="spellEnd"/>
      <w:r w:rsidRPr="00937C19">
        <w:rPr>
          <w:rFonts w:ascii="Times New Roman" w:hAnsi="Times New Roman" w:cs="Times New Roman"/>
          <w:sz w:val="24"/>
          <w:szCs w:val="24"/>
        </w:rPr>
        <w:t>, 2019, Vol. 67, 4</w:t>
      </w:r>
      <w:r w:rsidRPr="00937C19">
        <w:rPr>
          <w:rFonts w:ascii="Times New Roman" w:hAnsi="Times New Roman" w:cs="Times New Roman"/>
          <w:sz w:val="24"/>
          <w:szCs w:val="24"/>
        </w:rPr>
        <w:t>.</w:t>
      </w:r>
    </w:p>
    <w:p w:rsidR="00B73A65" w:rsidRPr="00937C19" w:rsidRDefault="00937C19" w:rsidP="00937C1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proofErr w:type="spellStart"/>
      <w:r w:rsidRPr="00937C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Keyhaneh</w:t>
      </w:r>
      <w:proofErr w:type="spellEnd"/>
      <w:r w:rsidRPr="00937C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37C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Karimi</w:t>
      </w:r>
      <w:proofErr w:type="spellEnd"/>
      <w:r w:rsidRPr="00937C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Edina </w:t>
      </w:r>
      <w:proofErr w:type="spellStart"/>
      <w:r w:rsidRPr="00937C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Pallagi</w:t>
      </w:r>
      <w:proofErr w:type="spellEnd"/>
      <w:r w:rsidRPr="00937C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37C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Piroska</w:t>
      </w:r>
      <w:proofErr w:type="spellEnd"/>
      <w:r w:rsidRPr="00937C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37C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Szabó-Révész</w:t>
      </w:r>
      <w:proofErr w:type="spellEnd"/>
      <w:r w:rsidRPr="00937C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37C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Ildikó</w:t>
      </w:r>
      <w:proofErr w:type="spellEnd"/>
      <w:r w:rsidRPr="00937C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37C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Csóka</w:t>
      </w:r>
      <w:proofErr w:type="spellEnd"/>
      <w:r w:rsidRPr="00937C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Rita </w:t>
      </w:r>
      <w:proofErr w:type="spellStart"/>
      <w:r w:rsidRPr="00937C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Ambrus</w:t>
      </w:r>
      <w:proofErr w:type="spellEnd"/>
      <w:r w:rsidR="00B73A65" w:rsidRPr="00937C19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.</w:t>
      </w:r>
      <w:r w:rsidRPr="00937C19">
        <w:rPr>
          <w:rFonts w:ascii="Times New Roman" w:hAnsi="Times New Roman" w:cs="Times New Roman"/>
          <w:sz w:val="24"/>
          <w:szCs w:val="24"/>
        </w:rPr>
        <w:t xml:space="preserve"> </w:t>
      </w:r>
      <w:r w:rsidRPr="00937C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Development of a </w:t>
      </w:r>
      <w:proofErr w:type="spellStart"/>
      <w:r w:rsidRPr="00937C19">
        <w:rPr>
          <w:rFonts w:ascii="Times New Roman" w:hAnsi="Times New Roman" w:cs="Times New Roman"/>
          <w:sz w:val="24"/>
          <w:szCs w:val="24"/>
          <w:shd w:val="clear" w:color="auto" w:fill="FFFFFF"/>
        </w:rPr>
        <w:t>microparticle</w:t>
      </w:r>
      <w:proofErr w:type="spellEnd"/>
      <w:r w:rsidRPr="00937C19">
        <w:rPr>
          <w:rFonts w:ascii="Times New Roman" w:hAnsi="Times New Roman" w:cs="Times New Roman"/>
          <w:sz w:val="24"/>
          <w:szCs w:val="24"/>
          <w:shd w:val="clear" w:color="auto" w:fill="FFFFFF"/>
        </w:rPr>
        <w:t>-based dry powder inhalation formulation of ciprofloxacin hydrochloride applying the quality by design approach</w:t>
      </w:r>
      <w:r w:rsidRPr="00937C19">
        <w:rPr>
          <w:rFonts w:ascii="Times New Roman" w:hAnsi="Times New Roman" w:cs="Times New Roman"/>
          <w:sz w:val="24"/>
          <w:szCs w:val="24"/>
        </w:rPr>
        <w:t>.</w:t>
      </w:r>
      <w:r w:rsidRPr="00937C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37C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Drug design, development and therapy</w:t>
      </w:r>
      <w:r w:rsidRPr="00937C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2016, 10, </w:t>
      </w:r>
      <w:proofErr w:type="gramStart"/>
      <w:r w:rsidRPr="00937C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3331</w:t>
      </w:r>
      <w:proofErr w:type="gramEnd"/>
      <w:r w:rsidRPr="00937C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559F5" w:rsidRDefault="00E559F5" w:rsidP="00E559F5">
      <w:pPr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</w:p>
    <w:p w:rsidR="00E559F5" w:rsidRPr="00E559F5" w:rsidRDefault="00E559F5" w:rsidP="00E559F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mr-IN"/>
        </w:rPr>
      </w:pPr>
      <w:bookmarkStart w:id="0" w:name="_GoBack"/>
      <w:bookmarkEnd w:id="0"/>
      <w:r w:rsidRPr="00E559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bidi="mr-IN"/>
        </w:rPr>
        <w:t>*</w:t>
      </w:r>
      <w:r w:rsidRPr="00E559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mr-IN"/>
        </w:rPr>
        <w:t>Authors declare no conflict of interest with above mentioned reviewers.</w:t>
      </w:r>
    </w:p>
    <w:sectPr w:rsidR="00E559F5" w:rsidRPr="00E559F5" w:rsidSect="00D26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500F"/>
    <w:multiLevelType w:val="hybridMultilevel"/>
    <w:tmpl w:val="1AC41530"/>
    <w:lvl w:ilvl="0" w:tplc="4009000F">
      <w:start w:val="1"/>
      <w:numFmt w:val="decimal"/>
      <w:lvlText w:val="%1."/>
      <w:lvlJc w:val="left"/>
      <w:pPr>
        <w:ind w:left="1789" w:hanging="360"/>
      </w:pPr>
    </w:lvl>
    <w:lvl w:ilvl="1" w:tplc="40090019" w:tentative="1">
      <w:start w:val="1"/>
      <w:numFmt w:val="lowerLetter"/>
      <w:lvlText w:val="%2."/>
      <w:lvlJc w:val="left"/>
      <w:pPr>
        <w:ind w:left="2509" w:hanging="360"/>
      </w:pPr>
    </w:lvl>
    <w:lvl w:ilvl="2" w:tplc="4009001B" w:tentative="1">
      <w:start w:val="1"/>
      <w:numFmt w:val="lowerRoman"/>
      <w:lvlText w:val="%3."/>
      <w:lvlJc w:val="right"/>
      <w:pPr>
        <w:ind w:left="3229" w:hanging="180"/>
      </w:pPr>
    </w:lvl>
    <w:lvl w:ilvl="3" w:tplc="4009000F" w:tentative="1">
      <w:start w:val="1"/>
      <w:numFmt w:val="decimal"/>
      <w:lvlText w:val="%4."/>
      <w:lvlJc w:val="left"/>
      <w:pPr>
        <w:ind w:left="3949" w:hanging="360"/>
      </w:pPr>
    </w:lvl>
    <w:lvl w:ilvl="4" w:tplc="40090019" w:tentative="1">
      <w:start w:val="1"/>
      <w:numFmt w:val="lowerLetter"/>
      <w:lvlText w:val="%5."/>
      <w:lvlJc w:val="left"/>
      <w:pPr>
        <w:ind w:left="4669" w:hanging="360"/>
      </w:pPr>
    </w:lvl>
    <w:lvl w:ilvl="5" w:tplc="4009001B" w:tentative="1">
      <w:start w:val="1"/>
      <w:numFmt w:val="lowerRoman"/>
      <w:lvlText w:val="%6."/>
      <w:lvlJc w:val="right"/>
      <w:pPr>
        <w:ind w:left="5389" w:hanging="180"/>
      </w:pPr>
    </w:lvl>
    <w:lvl w:ilvl="6" w:tplc="4009000F" w:tentative="1">
      <w:start w:val="1"/>
      <w:numFmt w:val="decimal"/>
      <w:lvlText w:val="%7."/>
      <w:lvlJc w:val="left"/>
      <w:pPr>
        <w:ind w:left="6109" w:hanging="360"/>
      </w:pPr>
    </w:lvl>
    <w:lvl w:ilvl="7" w:tplc="40090019" w:tentative="1">
      <w:start w:val="1"/>
      <w:numFmt w:val="lowerLetter"/>
      <w:lvlText w:val="%8."/>
      <w:lvlJc w:val="left"/>
      <w:pPr>
        <w:ind w:left="6829" w:hanging="360"/>
      </w:pPr>
    </w:lvl>
    <w:lvl w:ilvl="8" w:tplc="40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76C38E7"/>
    <w:multiLevelType w:val="hybridMultilevel"/>
    <w:tmpl w:val="6DD4DD8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6D1364"/>
    <w:multiLevelType w:val="hybridMultilevel"/>
    <w:tmpl w:val="0E44C1E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2E0A49"/>
    <w:multiLevelType w:val="hybridMultilevel"/>
    <w:tmpl w:val="AA54052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A53B9D"/>
    <w:multiLevelType w:val="hybridMultilevel"/>
    <w:tmpl w:val="6A686EA4"/>
    <w:lvl w:ilvl="0" w:tplc="7DBAEE8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2406F4"/>
    <w:multiLevelType w:val="hybridMultilevel"/>
    <w:tmpl w:val="75C0E31C"/>
    <w:lvl w:ilvl="0" w:tplc="7DBA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145635"/>
    <w:multiLevelType w:val="hybridMultilevel"/>
    <w:tmpl w:val="3D16C340"/>
    <w:lvl w:ilvl="0" w:tplc="482087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800F8"/>
    <w:multiLevelType w:val="hybridMultilevel"/>
    <w:tmpl w:val="04A21DCE"/>
    <w:lvl w:ilvl="0" w:tplc="7DBA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0E0E6A"/>
    <w:multiLevelType w:val="hybridMultilevel"/>
    <w:tmpl w:val="4A2AAEFA"/>
    <w:lvl w:ilvl="0" w:tplc="7DBA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6439"/>
    <w:rsid w:val="00051B8B"/>
    <w:rsid w:val="0015186B"/>
    <w:rsid w:val="00266439"/>
    <w:rsid w:val="00291451"/>
    <w:rsid w:val="003E0E91"/>
    <w:rsid w:val="00443F7B"/>
    <w:rsid w:val="005436FF"/>
    <w:rsid w:val="00566FE5"/>
    <w:rsid w:val="00740794"/>
    <w:rsid w:val="008160FA"/>
    <w:rsid w:val="00937C19"/>
    <w:rsid w:val="009B2EDF"/>
    <w:rsid w:val="00A160D7"/>
    <w:rsid w:val="00A61BFB"/>
    <w:rsid w:val="00A84B59"/>
    <w:rsid w:val="00B73A65"/>
    <w:rsid w:val="00C66BD0"/>
    <w:rsid w:val="00C720CE"/>
    <w:rsid w:val="00D26E83"/>
    <w:rsid w:val="00E559F5"/>
    <w:rsid w:val="00F2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3DD8E4-D4DA-4236-B68E-9E75DD3D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E83"/>
  </w:style>
  <w:style w:type="paragraph" w:styleId="Heading1">
    <w:name w:val="heading 1"/>
    <w:basedOn w:val="Normal"/>
    <w:link w:val="Heading1Char"/>
    <w:uiPriority w:val="9"/>
    <w:qFormat/>
    <w:rsid w:val="00740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4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6439"/>
    <w:pPr>
      <w:ind w:left="720"/>
      <w:contextualSpacing/>
    </w:pPr>
  </w:style>
  <w:style w:type="character" w:customStyle="1" w:styleId="contribdegrees">
    <w:name w:val="contribdegrees"/>
    <w:basedOn w:val="DefaultParagraphFont"/>
    <w:rsid w:val="009B2EDF"/>
  </w:style>
  <w:style w:type="character" w:customStyle="1" w:styleId="nlmarticle-title">
    <w:name w:val="nlm_article-title"/>
    <w:basedOn w:val="DefaultParagraphFont"/>
    <w:rsid w:val="00C66BD0"/>
  </w:style>
  <w:style w:type="character" w:customStyle="1" w:styleId="Heading1Char">
    <w:name w:val="Heading 1 Char"/>
    <w:basedOn w:val="DefaultParagraphFont"/>
    <w:link w:val="Heading1"/>
    <w:uiPriority w:val="9"/>
    <w:rsid w:val="00740794"/>
    <w:rPr>
      <w:rFonts w:ascii="Times New Roman" w:eastAsia="Times New Roman" w:hAnsi="Times New Roman" w:cs="Times New Roman"/>
      <w:b/>
      <w:bCs/>
      <w:kern w:val="36"/>
      <w:sz w:val="48"/>
      <w:szCs w:val="48"/>
      <w:lang w:val="en-US" w:bidi="mr-IN"/>
    </w:rPr>
  </w:style>
  <w:style w:type="character" w:customStyle="1" w:styleId="inlineblock">
    <w:name w:val="inlineblock"/>
    <w:basedOn w:val="DefaultParagraphFont"/>
    <w:rsid w:val="00740794"/>
  </w:style>
  <w:style w:type="character" w:customStyle="1" w:styleId="sciprofiles-linkname">
    <w:name w:val="sciprofiles-link__name"/>
    <w:basedOn w:val="DefaultParagraphFont"/>
    <w:rsid w:val="00740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5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ita@pharm.u-szege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sumit vadkar</cp:lastModifiedBy>
  <cp:revision>5</cp:revision>
  <dcterms:created xsi:type="dcterms:W3CDTF">2019-07-19T09:26:00Z</dcterms:created>
  <dcterms:modified xsi:type="dcterms:W3CDTF">2021-03-30T14:11:00Z</dcterms:modified>
</cp:coreProperties>
</file>