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B857A" w14:textId="1C039983" w:rsidR="000811CA" w:rsidRPr="00BF5672" w:rsidRDefault="000811CA" w:rsidP="00D56D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36C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1. </w:t>
      </w:r>
      <w:proofErr w:type="spellStart"/>
      <w:r w:rsidR="008B351B" w:rsidRPr="00A236C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Jana</w:t>
      </w:r>
      <w:proofErr w:type="spellEnd"/>
      <w:r w:rsidR="008B351B" w:rsidRPr="00A236C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proofErr w:type="spellStart"/>
      <w:r w:rsidR="008B351B" w:rsidRPr="00A236C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Blahova</w:t>
      </w:r>
      <w:proofErr w:type="spellEnd"/>
    </w:p>
    <w:p w14:paraId="0A2302C4" w14:textId="0F363EC3" w:rsidR="000811CA" w:rsidRPr="00BF5672" w:rsidRDefault="000811CA" w:rsidP="00D56D5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5672">
        <w:rPr>
          <w:rFonts w:ascii="Times New Roman" w:hAnsi="Times New Roman" w:cs="Times New Roman"/>
          <w:b/>
          <w:bCs/>
          <w:sz w:val="24"/>
          <w:szCs w:val="24"/>
        </w:rPr>
        <w:t>Address</w:t>
      </w:r>
      <w:proofErr w:type="spellEnd"/>
      <w:r w:rsidRPr="00BF567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BF5672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BF567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F5672">
        <w:rPr>
          <w:rFonts w:ascii="Times New Roman" w:hAnsi="Times New Roman" w:cs="Times New Roman"/>
          <w:sz w:val="24"/>
          <w:szCs w:val="24"/>
        </w:rPr>
        <w:t>Veterinary</w:t>
      </w:r>
      <w:proofErr w:type="spellEnd"/>
      <w:r w:rsidRPr="00BF5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72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BF5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72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BF5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7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F5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72">
        <w:rPr>
          <w:rFonts w:ascii="Times New Roman" w:hAnsi="Times New Roman" w:cs="Times New Roman"/>
          <w:sz w:val="24"/>
          <w:szCs w:val="24"/>
        </w:rPr>
        <w:t>Toxicology</w:t>
      </w:r>
      <w:proofErr w:type="spellEnd"/>
      <w:r w:rsidRPr="00BF56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5672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BF567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F5672">
        <w:rPr>
          <w:rFonts w:ascii="Times New Roman" w:hAnsi="Times New Roman" w:cs="Times New Roman"/>
          <w:sz w:val="24"/>
          <w:szCs w:val="24"/>
        </w:rPr>
        <w:t>Veterinary</w:t>
      </w:r>
      <w:proofErr w:type="spellEnd"/>
      <w:r w:rsidRPr="00BF5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72">
        <w:rPr>
          <w:rFonts w:ascii="Times New Roman" w:hAnsi="Times New Roman" w:cs="Times New Roman"/>
          <w:sz w:val="24"/>
          <w:szCs w:val="24"/>
        </w:rPr>
        <w:t>Hygiene</w:t>
      </w:r>
      <w:proofErr w:type="spellEnd"/>
      <w:r w:rsidRPr="00BF5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7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F5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72">
        <w:rPr>
          <w:rFonts w:ascii="Times New Roman" w:hAnsi="Times New Roman" w:cs="Times New Roman"/>
          <w:sz w:val="24"/>
          <w:szCs w:val="24"/>
        </w:rPr>
        <w:t>Ecology</w:t>
      </w:r>
      <w:proofErr w:type="spellEnd"/>
      <w:r w:rsidRPr="00BF56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5672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BF567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F5672">
        <w:rPr>
          <w:rFonts w:ascii="Times New Roman" w:hAnsi="Times New Roman" w:cs="Times New Roman"/>
          <w:sz w:val="24"/>
          <w:szCs w:val="24"/>
        </w:rPr>
        <w:t>Veterinary</w:t>
      </w:r>
      <w:proofErr w:type="spellEnd"/>
      <w:r w:rsidRPr="00BF5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7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F5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72">
        <w:rPr>
          <w:rFonts w:ascii="Times New Roman" w:hAnsi="Times New Roman" w:cs="Times New Roman"/>
          <w:sz w:val="24"/>
          <w:szCs w:val="24"/>
        </w:rPr>
        <w:t>Pharmaceutical</w:t>
      </w:r>
      <w:proofErr w:type="spellEnd"/>
      <w:r w:rsidRPr="00BF5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72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BF5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72">
        <w:rPr>
          <w:rFonts w:ascii="Times New Roman" w:hAnsi="Times New Roman" w:cs="Times New Roman"/>
          <w:sz w:val="24"/>
          <w:szCs w:val="24"/>
        </w:rPr>
        <w:t>Brno,Palackého</w:t>
      </w:r>
      <w:proofErr w:type="spellEnd"/>
      <w:r w:rsidRPr="00BF5672">
        <w:rPr>
          <w:rFonts w:ascii="Times New Roman" w:hAnsi="Times New Roman" w:cs="Times New Roman"/>
          <w:sz w:val="24"/>
          <w:szCs w:val="24"/>
        </w:rPr>
        <w:t xml:space="preserve"> trˇ. 1/3, </w:t>
      </w:r>
      <w:proofErr w:type="spellStart"/>
      <w:r w:rsidRPr="00BF5672">
        <w:rPr>
          <w:rFonts w:ascii="Times New Roman" w:hAnsi="Times New Roman" w:cs="Times New Roman"/>
          <w:sz w:val="24"/>
          <w:szCs w:val="24"/>
        </w:rPr>
        <w:t>Brno</w:t>
      </w:r>
      <w:proofErr w:type="spellEnd"/>
      <w:r w:rsidRPr="00BF5672">
        <w:rPr>
          <w:rFonts w:ascii="Times New Roman" w:hAnsi="Times New Roman" w:cs="Times New Roman"/>
          <w:sz w:val="24"/>
          <w:szCs w:val="24"/>
        </w:rPr>
        <w:t xml:space="preserve"> 612 42, </w:t>
      </w:r>
      <w:proofErr w:type="spellStart"/>
      <w:r w:rsidRPr="00BF5672">
        <w:rPr>
          <w:rFonts w:ascii="Times New Roman" w:hAnsi="Times New Roman" w:cs="Times New Roman"/>
          <w:sz w:val="24"/>
          <w:szCs w:val="24"/>
        </w:rPr>
        <w:t>Czech</w:t>
      </w:r>
      <w:proofErr w:type="spellEnd"/>
      <w:r w:rsidRPr="00BF5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72">
        <w:rPr>
          <w:rFonts w:ascii="Times New Roman" w:hAnsi="Times New Roman" w:cs="Times New Roman"/>
          <w:sz w:val="24"/>
          <w:szCs w:val="24"/>
        </w:rPr>
        <w:t>Republic</w:t>
      </w:r>
      <w:proofErr w:type="spellEnd"/>
    </w:p>
    <w:p w14:paraId="2F127623" w14:textId="70D6635D" w:rsidR="000811CA" w:rsidRPr="00BF5672" w:rsidRDefault="000811CA" w:rsidP="00D56D53">
      <w:pPr>
        <w:jc w:val="both"/>
        <w:rPr>
          <w:rFonts w:ascii="Times New Roman" w:hAnsi="Times New Roman" w:cs="Times New Roman"/>
          <w:sz w:val="24"/>
          <w:szCs w:val="24"/>
        </w:rPr>
      </w:pPr>
      <w:r w:rsidRPr="00BF5672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Pr="00BF5672">
          <w:rPr>
            <w:rStyle w:val="Kpr"/>
            <w:rFonts w:ascii="Times New Roman" w:hAnsi="Times New Roman" w:cs="Times New Roman"/>
            <w:sz w:val="24"/>
            <w:szCs w:val="24"/>
          </w:rPr>
          <w:t>blahovaj@vfu.cz</w:t>
        </w:r>
      </w:hyperlink>
    </w:p>
    <w:p w14:paraId="369EC567" w14:textId="3D1753E9" w:rsidR="000811CA" w:rsidRPr="00BF5672" w:rsidRDefault="000811CA" w:rsidP="000811C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11CA">
        <w:rPr>
          <w:rFonts w:ascii="Times New Roman" w:hAnsi="Times New Roman" w:cs="Times New Roman"/>
          <w:b/>
          <w:bCs/>
          <w:sz w:val="24"/>
          <w:szCs w:val="24"/>
        </w:rPr>
        <w:t>Expertise</w:t>
      </w:r>
      <w:proofErr w:type="spellEnd"/>
      <w:r w:rsidRPr="000811C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811CA">
        <w:rPr>
          <w:rFonts w:ascii="Times New Roman" w:hAnsi="Times New Roman" w:cs="Times New Roman"/>
          <w:sz w:val="24"/>
          <w:szCs w:val="24"/>
        </w:rPr>
        <w:t xml:space="preserve">He is an </w:t>
      </w:r>
      <w:proofErr w:type="spellStart"/>
      <w:r w:rsidRPr="000811CA">
        <w:rPr>
          <w:rFonts w:ascii="Times New Roman" w:hAnsi="Times New Roman" w:cs="Times New Roman"/>
          <w:sz w:val="24"/>
          <w:szCs w:val="24"/>
        </w:rPr>
        <w:t>expert</w:t>
      </w:r>
      <w:proofErr w:type="spellEnd"/>
      <w:r w:rsidRPr="000811C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BF5672">
        <w:rPr>
          <w:rFonts w:ascii="Times New Roman" w:hAnsi="Times New Roman" w:cs="Times New Roman"/>
          <w:sz w:val="24"/>
          <w:szCs w:val="24"/>
        </w:rPr>
        <w:t>aquatic</w:t>
      </w:r>
      <w:proofErr w:type="spellEnd"/>
      <w:r w:rsidRPr="00BF5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72">
        <w:rPr>
          <w:rFonts w:ascii="Times New Roman" w:hAnsi="Times New Roman" w:cs="Times New Roman"/>
          <w:sz w:val="24"/>
          <w:szCs w:val="24"/>
        </w:rPr>
        <w:t>toxicology</w:t>
      </w:r>
      <w:proofErr w:type="spellEnd"/>
      <w:r w:rsidRPr="00BF5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7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F5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1CA">
        <w:rPr>
          <w:rFonts w:ascii="Times New Roman" w:hAnsi="Times New Roman" w:cs="Times New Roman"/>
          <w:sz w:val="24"/>
          <w:szCs w:val="24"/>
        </w:rPr>
        <w:t>bio</w:t>
      </w:r>
      <w:r w:rsidRPr="00BF5672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BF5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72">
        <w:rPr>
          <w:rFonts w:ascii="Times New Roman" w:hAnsi="Times New Roman" w:cs="Times New Roman"/>
          <w:sz w:val="24"/>
          <w:szCs w:val="24"/>
        </w:rPr>
        <w:t>markers</w:t>
      </w:r>
      <w:proofErr w:type="spellEnd"/>
      <w:r w:rsidRPr="00BF5672">
        <w:rPr>
          <w:rFonts w:ascii="Times New Roman" w:hAnsi="Times New Roman" w:cs="Times New Roman"/>
          <w:sz w:val="24"/>
          <w:szCs w:val="24"/>
        </w:rPr>
        <w:t>.</w:t>
      </w:r>
    </w:p>
    <w:p w14:paraId="42FAE63D" w14:textId="60ECC785" w:rsidR="000811CA" w:rsidRPr="00BF5672" w:rsidRDefault="000811CA" w:rsidP="000811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F5672">
        <w:rPr>
          <w:rFonts w:ascii="Times New Roman" w:hAnsi="Times New Roman" w:cs="Times New Roman"/>
          <w:b/>
          <w:bCs/>
          <w:sz w:val="24"/>
          <w:szCs w:val="24"/>
        </w:rPr>
        <w:t>References</w:t>
      </w:r>
      <w:proofErr w:type="spellEnd"/>
      <w:r w:rsidRPr="00BF567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6AF224A" w14:textId="5D8603CE" w:rsidR="000811CA" w:rsidRPr="00BF5672" w:rsidRDefault="000811CA" w:rsidP="000811CA">
      <w:pPr>
        <w:jc w:val="both"/>
        <w:rPr>
          <w:rFonts w:ascii="Times New Roman" w:hAnsi="Times New Roman" w:cs="Times New Roman"/>
          <w:sz w:val="24"/>
          <w:szCs w:val="24"/>
        </w:rPr>
      </w:pPr>
      <w:r w:rsidRPr="00BF5672">
        <w:rPr>
          <w:rFonts w:ascii="Times New Roman" w:hAnsi="Times New Roman" w:cs="Times New Roman"/>
          <w:sz w:val="24"/>
          <w:szCs w:val="24"/>
        </w:rPr>
        <w:t xml:space="preserve">Nina </w:t>
      </w:r>
      <w:proofErr w:type="spellStart"/>
      <w:r w:rsidRPr="00BF5672">
        <w:rPr>
          <w:rFonts w:ascii="Times New Roman" w:hAnsi="Times New Roman" w:cs="Times New Roman"/>
          <w:sz w:val="24"/>
          <w:szCs w:val="24"/>
        </w:rPr>
        <w:t>Tokanová</w:t>
      </w:r>
      <w:proofErr w:type="spellEnd"/>
      <w:r w:rsidRPr="00BF56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5672">
        <w:rPr>
          <w:rFonts w:ascii="Times New Roman" w:hAnsi="Times New Roman" w:cs="Times New Roman"/>
          <w:sz w:val="24"/>
          <w:szCs w:val="24"/>
        </w:rPr>
        <w:t>Radka</w:t>
      </w:r>
      <w:proofErr w:type="spellEnd"/>
      <w:r w:rsidRPr="00BF5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72">
        <w:rPr>
          <w:rFonts w:ascii="Times New Roman" w:hAnsi="Times New Roman" w:cs="Times New Roman"/>
          <w:sz w:val="24"/>
          <w:szCs w:val="24"/>
        </w:rPr>
        <w:t>Dobšíková</w:t>
      </w:r>
      <w:proofErr w:type="spellEnd"/>
      <w:r w:rsidRPr="00BF5672">
        <w:rPr>
          <w:rFonts w:ascii="Times New Roman" w:hAnsi="Times New Roman" w:cs="Times New Roman"/>
          <w:sz w:val="24"/>
          <w:szCs w:val="24"/>
        </w:rPr>
        <w:t xml:space="preserve">, Veronika </w:t>
      </w:r>
      <w:proofErr w:type="spellStart"/>
      <w:r w:rsidRPr="00BF5672">
        <w:rPr>
          <w:rFonts w:ascii="Times New Roman" w:hAnsi="Times New Roman" w:cs="Times New Roman"/>
          <w:sz w:val="24"/>
          <w:szCs w:val="24"/>
        </w:rPr>
        <w:t>Doubková</w:t>
      </w:r>
      <w:proofErr w:type="spellEnd"/>
      <w:r w:rsidRPr="00BF56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5672">
        <w:rPr>
          <w:rFonts w:ascii="Times New Roman" w:hAnsi="Times New Roman" w:cs="Times New Roman"/>
          <w:b/>
          <w:bCs/>
          <w:sz w:val="24"/>
          <w:szCs w:val="24"/>
        </w:rPr>
        <w:t>Jana</w:t>
      </w:r>
      <w:proofErr w:type="spellEnd"/>
      <w:r w:rsidRPr="00BF56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5672">
        <w:rPr>
          <w:rFonts w:ascii="Times New Roman" w:hAnsi="Times New Roman" w:cs="Times New Roman"/>
          <w:b/>
          <w:bCs/>
          <w:sz w:val="24"/>
          <w:szCs w:val="24"/>
        </w:rPr>
        <w:t>Blahová</w:t>
      </w:r>
      <w:proofErr w:type="spellEnd"/>
      <w:r w:rsidRPr="00BF56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5672">
        <w:rPr>
          <w:rFonts w:ascii="Times New Roman" w:hAnsi="Times New Roman" w:cs="Times New Roman"/>
          <w:sz w:val="24"/>
          <w:szCs w:val="24"/>
        </w:rPr>
        <w:t>Zdeňka</w:t>
      </w:r>
      <w:proofErr w:type="spellEnd"/>
      <w:r w:rsidRPr="00BF5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72">
        <w:rPr>
          <w:rFonts w:ascii="Times New Roman" w:hAnsi="Times New Roman" w:cs="Times New Roman"/>
          <w:sz w:val="24"/>
          <w:szCs w:val="24"/>
        </w:rPr>
        <w:t>Svobodová</w:t>
      </w:r>
      <w:proofErr w:type="spellEnd"/>
      <w:r w:rsidRPr="00BF5672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BF5672">
        <w:rPr>
          <w:rFonts w:ascii="Times New Roman" w:hAnsi="Times New Roman" w:cs="Times New Roman"/>
          <w:sz w:val="24"/>
          <w:szCs w:val="24"/>
        </w:rPr>
        <w:t>Petr</w:t>
      </w:r>
      <w:proofErr w:type="spellEnd"/>
      <w:r w:rsidRPr="00BF5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72">
        <w:rPr>
          <w:rFonts w:ascii="Times New Roman" w:hAnsi="Times New Roman" w:cs="Times New Roman"/>
          <w:sz w:val="24"/>
          <w:szCs w:val="24"/>
        </w:rPr>
        <w:t>Maršálek</w:t>
      </w:r>
      <w:proofErr w:type="spellEnd"/>
      <w:r w:rsidRPr="00BF56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567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F5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72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BF567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F5672">
        <w:rPr>
          <w:rFonts w:ascii="Times New Roman" w:hAnsi="Times New Roman" w:cs="Times New Roman"/>
          <w:sz w:val="24"/>
          <w:szCs w:val="24"/>
        </w:rPr>
        <w:t>sulfamethoxazole</w:t>
      </w:r>
      <w:proofErr w:type="spellEnd"/>
      <w:r w:rsidRPr="00BF5672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BF5672">
        <w:rPr>
          <w:rFonts w:ascii="Times New Roman" w:hAnsi="Times New Roman" w:cs="Times New Roman"/>
          <w:sz w:val="24"/>
          <w:szCs w:val="24"/>
        </w:rPr>
        <w:t>oxidative</w:t>
      </w:r>
      <w:proofErr w:type="spellEnd"/>
      <w:r w:rsidRPr="00BF5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72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Pr="00BF5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72">
        <w:rPr>
          <w:rFonts w:ascii="Times New Roman" w:hAnsi="Times New Roman" w:cs="Times New Roman"/>
          <w:sz w:val="24"/>
          <w:szCs w:val="24"/>
        </w:rPr>
        <w:t>indices</w:t>
      </w:r>
      <w:proofErr w:type="spellEnd"/>
      <w:r w:rsidRPr="00BF567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F5672">
        <w:rPr>
          <w:rFonts w:ascii="Times New Roman" w:hAnsi="Times New Roman" w:cs="Times New Roman"/>
          <w:sz w:val="24"/>
          <w:szCs w:val="24"/>
        </w:rPr>
        <w:t>zebrafish</w:t>
      </w:r>
      <w:proofErr w:type="spellEnd"/>
      <w:r w:rsidRPr="00BF567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F5672">
        <w:rPr>
          <w:rFonts w:ascii="Times New Roman" w:hAnsi="Times New Roman" w:cs="Times New Roman"/>
          <w:sz w:val="24"/>
          <w:szCs w:val="24"/>
        </w:rPr>
        <w:t>Danio</w:t>
      </w:r>
      <w:proofErr w:type="spellEnd"/>
      <w:r w:rsidRPr="00BF5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72">
        <w:rPr>
          <w:rFonts w:ascii="Times New Roman" w:hAnsi="Times New Roman" w:cs="Times New Roman"/>
          <w:sz w:val="24"/>
          <w:szCs w:val="24"/>
        </w:rPr>
        <w:t>rerio</w:t>
      </w:r>
      <w:proofErr w:type="spellEnd"/>
      <w:r w:rsidRPr="00BF5672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BF5672">
        <w:rPr>
          <w:rFonts w:ascii="Times New Roman" w:hAnsi="Times New Roman" w:cs="Times New Roman"/>
          <w:sz w:val="24"/>
          <w:szCs w:val="24"/>
        </w:rPr>
        <w:t>Drug</w:t>
      </w:r>
      <w:proofErr w:type="spellEnd"/>
      <w:r w:rsidRPr="00BF5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7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F5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72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BF5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72">
        <w:rPr>
          <w:rFonts w:ascii="Times New Roman" w:hAnsi="Times New Roman" w:cs="Times New Roman"/>
          <w:sz w:val="24"/>
          <w:szCs w:val="24"/>
        </w:rPr>
        <w:t>Toxicology</w:t>
      </w:r>
      <w:proofErr w:type="spellEnd"/>
      <w:r w:rsidRPr="00BF5672">
        <w:rPr>
          <w:rFonts w:ascii="Times New Roman" w:hAnsi="Times New Roman" w:cs="Times New Roman"/>
          <w:sz w:val="24"/>
          <w:szCs w:val="24"/>
        </w:rPr>
        <w:t>, 44,</w:t>
      </w:r>
      <w:r w:rsidR="00BF5672" w:rsidRPr="00BF5672">
        <w:rPr>
          <w:rFonts w:ascii="Times New Roman" w:hAnsi="Times New Roman" w:cs="Times New Roman"/>
          <w:sz w:val="24"/>
          <w:szCs w:val="24"/>
        </w:rPr>
        <w:t xml:space="preserve"> </w:t>
      </w:r>
      <w:r w:rsidRPr="00BF5672">
        <w:rPr>
          <w:rFonts w:ascii="Times New Roman" w:hAnsi="Times New Roman" w:cs="Times New Roman"/>
          <w:sz w:val="24"/>
          <w:szCs w:val="24"/>
        </w:rPr>
        <w:t>1, 58–63</w:t>
      </w:r>
      <w:r w:rsidR="00601861">
        <w:rPr>
          <w:rFonts w:ascii="Times New Roman" w:hAnsi="Times New Roman" w:cs="Times New Roman"/>
          <w:sz w:val="24"/>
          <w:szCs w:val="24"/>
        </w:rPr>
        <w:t xml:space="preserve">, </w:t>
      </w:r>
      <w:r w:rsidR="00601861" w:rsidRPr="00BF5672">
        <w:rPr>
          <w:rFonts w:ascii="Times New Roman" w:hAnsi="Times New Roman" w:cs="Times New Roman"/>
          <w:sz w:val="24"/>
          <w:szCs w:val="24"/>
        </w:rPr>
        <w:t>(2021).</w:t>
      </w:r>
      <w:r w:rsidR="00601861">
        <w:rPr>
          <w:rFonts w:ascii="Times New Roman" w:hAnsi="Times New Roman" w:cs="Times New Roman"/>
          <w:sz w:val="24"/>
          <w:szCs w:val="24"/>
        </w:rPr>
        <w:t xml:space="preserve"> </w:t>
      </w:r>
      <w:r w:rsidR="00BF5672" w:rsidRPr="00BF5672">
        <w:rPr>
          <w:rFonts w:ascii="Times New Roman" w:hAnsi="Times New Roman" w:cs="Times New Roman"/>
          <w:sz w:val="24"/>
          <w:szCs w:val="24"/>
        </w:rPr>
        <w:t>https://doi.org/10.1080/01480545.2018.1560465</w:t>
      </w:r>
    </w:p>
    <w:p w14:paraId="1968DCF7" w14:textId="1449800D" w:rsidR="000811CA" w:rsidRPr="000811CA" w:rsidRDefault="000811CA" w:rsidP="003341D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41D0">
        <w:rPr>
          <w:rFonts w:ascii="Times New Roman" w:hAnsi="Times New Roman" w:cs="Times New Roman"/>
          <w:sz w:val="24"/>
          <w:szCs w:val="24"/>
        </w:rPr>
        <w:t>Maghdad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Pirsaheb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Nammam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Ali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Azadi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, Maria Lucia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Miglietta</w:t>
      </w:r>
      <w:proofErr w:type="spellEnd"/>
      <w:r w:rsidR="00BF5672" w:rsidRPr="00334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Mohammad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Hossein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Sayadi</w:t>
      </w:r>
      <w:proofErr w:type="spellEnd"/>
      <w:r w:rsidR="00BF5672" w:rsidRPr="00334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41D0">
        <w:rPr>
          <w:rFonts w:ascii="Times New Roman" w:hAnsi="Times New Roman" w:cs="Times New Roman"/>
          <w:b/>
          <w:bCs/>
          <w:sz w:val="24"/>
          <w:szCs w:val="24"/>
        </w:rPr>
        <w:t>Jana</w:t>
      </w:r>
      <w:proofErr w:type="spellEnd"/>
      <w:r w:rsidRPr="003341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41D0">
        <w:rPr>
          <w:rFonts w:ascii="Times New Roman" w:hAnsi="Times New Roman" w:cs="Times New Roman"/>
          <w:b/>
          <w:bCs/>
          <w:sz w:val="24"/>
          <w:szCs w:val="24"/>
        </w:rPr>
        <w:t>Blahova</w:t>
      </w:r>
      <w:proofErr w:type="spellEnd"/>
      <w:r w:rsidR="00BF5672" w:rsidRPr="00334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Mokhtar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Fathi</w:t>
      </w:r>
      <w:proofErr w:type="spellEnd"/>
      <w:r w:rsidR="00BF5672" w:rsidRPr="00334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Borhan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Mansouri</w:t>
      </w:r>
      <w:proofErr w:type="spellEnd"/>
      <w:r w:rsidR="00BF5672" w:rsidRPr="00334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5672" w:rsidRPr="003341D0">
        <w:rPr>
          <w:rFonts w:ascii="Times New Roman" w:hAnsi="Times New Roman" w:cs="Times New Roman"/>
          <w:sz w:val="24"/>
          <w:szCs w:val="24"/>
        </w:rPr>
        <w:t>Toxicological</w:t>
      </w:r>
      <w:proofErr w:type="spellEnd"/>
      <w:r w:rsidR="00BF5672"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5672" w:rsidRPr="003341D0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="00BF5672" w:rsidRPr="003341D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BF5672" w:rsidRPr="003341D0">
        <w:rPr>
          <w:rFonts w:ascii="Times New Roman" w:hAnsi="Times New Roman" w:cs="Times New Roman"/>
          <w:sz w:val="24"/>
          <w:szCs w:val="24"/>
        </w:rPr>
        <w:t>transition</w:t>
      </w:r>
      <w:proofErr w:type="spellEnd"/>
      <w:r w:rsidR="00BF5672" w:rsidRPr="003341D0">
        <w:rPr>
          <w:rFonts w:ascii="Times New Roman" w:hAnsi="Times New Roman" w:cs="Times New Roman"/>
          <w:sz w:val="24"/>
          <w:szCs w:val="24"/>
        </w:rPr>
        <w:t xml:space="preserve"> metal-</w:t>
      </w:r>
      <w:proofErr w:type="spellStart"/>
      <w:r w:rsidR="00BF5672" w:rsidRPr="003341D0">
        <w:rPr>
          <w:rFonts w:ascii="Times New Roman" w:hAnsi="Times New Roman" w:cs="Times New Roman"/>
          <w:sz w:val="24"/>
          <w:szCs w:val="24"/>
        </w:rPr>
        <w:t>doped</w:t>
      </w:r>
      <w:proofErr w:type="spellEnd"/>
      <w:r w:rsidR="00BF5672"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5672" w:rsidRPr="003341D0">
        <w:rPr>
          <w:rFonts w:ascii="Times New Roman" w:hAnsi="Times New Roman" w:cs="Times New Roman"/>
          <w:sz w:val="24"/>
          <w:szCs w:val="24"/>
        </w:rPr>
        <w:t>titanium</w:t>
      </w:r>
      <w:proofErr w:type="spellEnd"/>
      <w:r w:rsidR="00BF5672"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5672" w:rsidRPr="003341D0">
        <w:rPr>
          <w:rFonts w:ascii="Times New Roman" w:hAnsi="Times New Roman" w:cs="Times New Roman"/>
          <w:sz w:val="24"/>
          <w:szCs w:val="24"/>
        </w:rPr>
        <w:t>dioxidenanoparticles</w:t>
      </w:r>
      <w:proofErr w:type="spellEnd"/>
      <w:r w:rsidR="00BF5672" w:rsidRPr="003341D0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BF5672" w:rsidRPr="003341D0">
        <w:rPr>
          <w:rFonts w:ascii="Times New Roman" w:hAnsi="Times New Roman" w:cs="Times New Roman"/>
          <w:sz w:val="24"/>
          <w:szCs w:val="24"/>
        </w:rPr>
        <w:t>goldfish</w:t>
      </w:r>
      <w:proofErr w:type="spellEnd"/>
      <w:r w:rsidR="00BF5672" w:rsidRPr="003341D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F5672" w:rsidRPr="003341D0">
        <w:rPr>
          <w:rFonts w:ascii="Times New Roman" w:hAnsi="Times New Roman" w:cs="Times New Roman"/>
          <w:sz w:val="24"/>
          <w:szCs w:val="24"/>
        </w:rPr>
        <w:t>Carassius</w:t>
      </w:r>
      <w:proofErr w:type="spellEnd"/>
      <w:r w:rsidR="00BF5672"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5672" w:rsidRPr="003341D0">
        <w:rPr>
          <w:rFonts w:ascii="Times New Roman" w:hAnsi="Times New Roman" w:cs="Times New Roman"/>
          <w:sz w:val="24"/>
          <w:szCs w:val="24"/>
        </w:rPr>
        <w:t>auratus</w:t>
      </w:r>
      <w:proofErr w:type="spellEnd"/>
      <w:r w:rsidR="00BF5672" w:rsidRPr="003341D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F5672" w:rsidRPr="003341D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BF5672"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5672" w:rsidRPr="003341D0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="00BF5672"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5672" w:rsidRPr="003341D0">
        <w:rPr>
          <w:rFonts w:ascii="Times New Roman" w:hAnsi="Times New Roman" w:cs="Times New Roman"/>
          <w:sz w:val="24"/>
          <w:szCs w:val="24"/>
        </w:rPr>
        <w:t>carp</w:t>
      </w:r>
      <w:proofErr w:type="spellEnd"/>
      <w:r w:rsidR="00BF5672" w:rsidRPr="003341D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F5672" w:rsidRPr="003341D0">
        <w:rPr>
          <w:rFonts w:ascii="Times New Roman" w:hAnsi="Times New Roman" w:cs="Times New Roman"/>
          <w:sz w:val="24"/>
          <w:szCs w:val="24"/>
        </w:rPr>
        <w:t>Cyprinus</w:t>
      </w:r>
      <w:proofErr w:type="spellEnd"/>
      <w:r w:rsidR="00BF5672"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5672" w:rsidRPr="003341D0">
        <w:rPr>
          <w:rFonts w:ascii="Times New Roman" w:hAnsi="Times New Roman" w:cs="Times New Roman"/>
          <w:sz w:val="24"/>
          <w:szCs w:val="24"/>
        </w:rPr>
        <w:t>carpio</w:t>
      </w:r>
      <w:proofErr w:type="spellEnd"/>
      <w:r w:rsidR="00BF5672" w:rsidRPr="003341D0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BF5672" w:rsidRPr="003341D0">
        <w:rPr>
          <w:rFonts w:ascii="Times New Roman" w:hAnsi="Times New Roman" w:cs="Times New Roman"/>
          <w:sz w:val="24"/>
          <w:szCs w:val="24"/>
        </w:rPr>
        <w:t>Chemosphere</w:t>
      </w:r>
      <w:proofErr w:type="spellEnd"/>
      <w:r w:rsidR="00BF5672" w:rsidRPr="003341D0">
        <w:rPr>
          <w:rFonts w:ascii="Times New Roman" w:hAnsi="Times New Roman" w:cs="Times New Roman"/>
          <w:sz w:val="24"/>
          <w:szCs w:val="24"/>
        </w:rPr>
        <w:t>, 215, 904-915</w:t>
      </w:r>
      <w:r w:rsidR="00601861">
        <w:rPr>
          <w:rFonts w:ascii="Times New Roman" w:hAnsi="Times New Roman" w:cs="Times New Roman"/>
          <w:sz w:val="24"/>
          <w:szCs w:val="24"/>
        </w:rPr>
        <w:t xml:space="preserve">, </w:t>
      </w:r>
      <w:r w:rsidR="00601861" w:rsidRPr="003341D0">
        <w:rPr>
          <w:rFonts w:ascii="Times New Roman" w:hAnsi="Times New Roman" w:cs="Times New Roman"/>
          <w:sz w:val="24"/>
          <w:szCs w:val="24"/>
        </w:rPr>
        <w:t>(2019)</w:t>
      </w:r>
      <w:r w:rsidR="00BF5672" w:rsidRPr="003341D0">
        <w:rPr>
          <w:rFonts w:ascii="Times New Roman" w:hAnsi="Times New Roman" w:cs="Times New Roman"/>
          <w:sz w:val="24"/>
          <w:szCs w:val="24"/>
        </w:rPr>
        <w:t>. https://doi.org/10.1016/j.chemosphere.2018.10.111</w:t>
      </w:r>
    </w:p>
    <w:p w14:paraId="1C03A4CD" w14:textId="4E185302" w:rsidR="000811CA" w:rsidRPr="003341D0" w:rsidRDefault="0060727D" w:rsidP="003341D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36C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2. Martin </w:t>
      </w:r>
      <w:proofErr w:type="spellStart"/>
      <w:r w:rsidRPr="00A236C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Hostovský</w:t>
      </w:r>
      <w:proofErr w:type="spellEnd"/>
    </w:p>
    <w:p w14:paraId="16354B2C" w14:textId="535A6D69" w:rsidR="0060727D" w:rsidRPr="003341D0" w:rsidRDefault="0060727D" w:rsidP="003341D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41D0">
        <w:rPr>
          <w:rFonts w:ascii="Times New Roman" w:hAnsi="Times New Roman" w:cs="Times New Roman"/>
          <w:b/>
          <w:bCs/>
          <w:sz w:val="24"/>
          <w:szCs w:val="24"/>
        </w:rPr>
        <w:t>Address</w:t>
      </w:r>
      <w:proofErr w:type="spellEnd"/>
      <w:r w:rsidRPr="003341D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Biochemistry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Biophysics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Veterinary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Hygiene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Ecology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Veterinary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Pharmaceutical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Brno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Palackého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tř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. 1/3,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Brno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612 42,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Czech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Republic</w:t>
      </w:r>
      <w:proofErr w:type="spellEnd"/>
    </w:p>
    <w:p w14:paraId="62B6996E" w14:textId="4B2A3DD1" w:rsidR="000811CA" w:rsidRPr="003341D0" w:rsidRDefault="009863EC" w:rsidP="003341D0">
      <w:pPr>
        <w:jc w:val="both"/>
        <w:rPr>
          <w:rFonts w:ascii="Times New Roman" w:hAnsi="Times New Roman" w:cs="Times New Roman"/>
          <w:sz w:val="24"/>
          <w:szCs w:val="24"/>
        </w:rPr>
      </w:pPr>
      <w:r w:rsidRPr="003341D0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Pr="003341D0">
          <w:rPr>
            <w:rStyle w:val="Kpr"/>
            <w:rFonts w:ascii="Times New Roman" w:hAnsi="Times New Roman" w:cs="Times New Roman"/>
            <w:sz w:val="24"/>
            <w:szCs w:val="24"/>
          </w:rPr>
          <w:t>hostovskym@vfu.cz</w:t>
        </w:r>
      </w:hyperlink>
    </w:p>
    <w:p w14:paraId="0DB03A83" w14:textId="77777777" w:rsidR="009863EC" w:rsidRPr="003341D0" w:rsidRDefault="009863EC" w:rsidP="003341D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11CA">
        <w:rPr>
          <w:rFonts w:ascii="Times New Roman" w:hAnsi="Times New Roman" w:cs="Times New Roman"/>
          <w:b/>
          <w:bCs/>
          <w:sz w:val="24"/>
          <w:szCs w:val="24"/>
        </w:rPr>
        <w:t>Expertise</w:t>
      </w:r>
      <w:proofErr w:type="spellEnd"/>
      <w:r w:rsidRPr="000811C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811CA">
        <w:rPr>
          <w:rFonts w:ascii="Times New Roman" w:hAnsi="Times New Roman" w:cs="Times New Roman"/>
          <w:sz w:val="24"/>
          <w:szCs w:val="24"/>
        </w:rPr>
        <w:t xml:space="preserve">He is an </w:t>
      </w:r>
      <w:proofErr w:type="spellStart"/>
      <w:r w:rsidRPr="000811CA">
        <w:rPr>
          <w:rFonts w:ascii="Times New Roman" w:hAnsi="Times New Roman" w:cs="Times New Roman"/>
          <w:sz w:val="24"/>
          <w:szCs w:val="24"/>
        </w:rPr>
        <w:t>expert</w:t>
      </w:r>
      <w:proofErr w:type="spellEnd"/>
      <w:r w:rsidRPr="000811C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aquatic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toxicology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1CA">
        <w:rPr>
          <w:rFonts w:ascii="Times New Roman" w:hAnsi="Times New Roman" w:cs="Times New Roman"/>
          <w:sz w:val="24"/>
          <w:szCs w:val="24"/>
        </w:rPr>
        <w:t>bio</w:t>
      </w:r>
      <w:r w:rsidRPr="003341D0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markers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>.</w:t>
      </w:r>
    </w:p>
    <w:p w14:paraId="60B8DE93" w14:textId="77777777" w:rsidR="009863EC" w:rsidRPr="003341D0" w:rsidRDefault="009863EC" w:rsidP="003341D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341D0">
        <w:rPr>
          <w:rFonts w:ascii="Times New Roman" w:hAnsi="Times New Roman" w:cs="Times New Roman"/>
          <w:b/>
          <w:bCs/>
          <w:sz w:val="24"/>
          <w:szCs w:val="24"/>
        </w:rPr>
        <w:t>References</w:t>
      </w:r>
      <w:proofErr w:type="spellEnd"/>
      <w:r w:rsidRPr="003341D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776EE6A" w14:textId="2EB99DD3" w:rsidR="003341D0" w:rsidRPr="003341D0" w:rsidRDefault="009863EC" w:rsidP="003341D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41D0">
        <w:rPr>
          <w:rFonts w:ascii="Times New Roman" w:hAnsi="Times New Roman" w:cs="Times New Roman"/>
          <w:sz w:val="24"/>
          <w:szCs w:val="24"/>
        </w:rPr>
        <w:t>Jana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Blahova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Lenka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Divisova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Lucie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Plhalova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Vladimira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Enevova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, </w:t>
      </w:r>
      <w:r w:rsidRPr="003341D0">
        <w:rPr>
          <w:rFonts w:ascii="Times New Roman" w:hAnsi="Times New Roman" w:cs="Times New Roman"/>
          <w:b/>
          <w:bCs/>
          <w:sz w:val="24"/>
          <w:szCs w:val="24"/>
        </w:rPr>
        <w:t>Martin </w:t>
      </w:r>
      <w:proofErr w:type="spellStart"/>
      <w:r w:rsidRPr="003341D0">
        <w:rPr>
          <w:rFonts w:ascii="Times New Roman" w:hAnsi="Times New Roman" w:cs="Times New Roman"/>
          <w:b/>
          <w:bCs/>
          <w:sz w:val="24"/>
          <w:szCs w:val="24"/>
        </w:rPr>
        <w:t>Hostovsky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>, Veronika 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Doubkova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Petr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Marsalek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Petr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Fictum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Zdenka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Svobodova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Multibiomarker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Responses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of 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Juvenile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Stages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of 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Zebrafsh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Danio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rerio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Subchronic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Exposure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Polycyclic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Musk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Tonalide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Archives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Contamination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Toxicology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>, 74, 568–576</w:t>
      </w:r>
      <w:r w:rsidR="00601861">
        <w:rPr>
          <w:rFonts w:ascii="Times New Roman" w:hAnsi="Times New Roman" w:cs="Times New Roman"/>
          <w:sz w:val="24"/>
          <w:szCs w:val="24"/>
        </w:rPr>
        <w:t xml:space="preserve"> </w:t>
      </w:r>
      <w:r w:rsidR="00601861" w:rsidRPr="003341D0">
        <w:rPr>
          <w:rFonts w:ascii="Times New Roman" w:hAnsi="Times New Roman" w:cs="Times New Roman"/>
          <w:sz w:val="24"/>
          <w:szCs w:val="24"/>
        </w:rPr>
        <w:t>(2018)</w:t>
      </w:r>
      <w:r w:rsidRPr="003341D0">
        <w:rPr>
          <w:rFonts w:ascii="Times New Roman" w:hAnsi="Times New Roman" w:cs="Times New Roman"/>
          <w:sz w:val="24"/>
          <w:szCs w:val="24"/>
        </w:rPr>
        <w:t xml:space="preserve"> https://doi.org/10.1007/s00244-017-0484-8</w:t>
      </w:r>
    </w:p>
    <w:p w14:paraId="7036A3CB" w14:textId="765D9432" w:rsidR="003341D0" w:rsidRDefault="003341D0" w:rsidP="003341D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41D0">
        <w:rPr>
          <w:rFonts w:ascii="Times New Roman" w:hAnsi="Times New Roman" w:cs="Times New Roman"/>
          <w:sz w:val="24"/>
          <w:szCs w:val="24"/>
        </w:rPr>
        <w:t>Iveta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Matejova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, Martin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Faldyna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, Helena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Modra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Jana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Blahova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Miroslava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Palikova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Zdenka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Markova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Ales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Franc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Monika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Vicenova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Libor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Vojtek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Jana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Bartonkova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Pavla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Sehonova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, </w:t>
      </w:r>
      <w:r w:rsidRPr="003341D0">
        <w:rPr>
          <w:rFonts w:ascii="Times New Roman" w:hAnsi="Times New Roman" w:cs="Times New Roman"/>
          <w:b/>
          <w:bCs/>
          <w:sz w:val="24"/>
          <w:szCs w:val="24"/>
        </w:rPr>
        <w:t xml:space="preserve">Martin </w:t>
      </w:r>
      <w:proofErr w:type="spellStart"/>
      <w:r w:rsidRPr="003341D0">
        <w:rPr>
          <w:rFonts w:ascii="Times New Roman" w:hAnsi="Times New Roman" w:cs="Times New Roman"/>
          <w:b/>
          <w:bCs/>
          <w:sz w:val="24"/>
          <w:szCs w:val="24"/>
        </w:rPr>
        <w:t>Hostovsky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Zdenka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Svobodova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of T-2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toxin-contaminated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diet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carp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CyprinuscarpioL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.).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Fish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Shellfish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Immunology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60, 458-465</w:t>
      </w:r>
      <w:r w:rsidR="00601861">
        <w:rPr>
          <w:rFonts w:ascii="Times New Roman" w:hAnsi="Times New Roman" w:cs="Times New Roman"/>
          <w:sz w:val="24"/>
          <w:szCs w:val="24"/>
        </w:rPr>
        <w:t xml:space="preserve"> </w:t>
      </w:r>
      <w:r w:rsidR="00601861" w:rsidRPr="003341D0">
        <w:rPr>
          <w:rFonts w:ascii="Times New Roman" w:hAnsi="Times New Roman" w:cs="Times New Roman"/>
          <w:sz w:val="24"/>
          <w:szCs w:val="24"/>
        </w:rPr>
        <w:t>(2017)</w:t>
      </w:r>
      <w:r w:rsidRPr="003341D0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A236CD" w:rsidRPr="00F30674">
          <w:rPr>
            <w:rStyle w:val="Kpr"/>
            <w:rFonts w:ascii="Times New Roman" w:hAnsi="Times New Roman" w:cs="Times New Roman"/>
            <w:sz w:val="24"/>
            <w:szCs w:val="24"/>
          </w:rPr>
          <w:t>https://doi.org/10.1016/j.fsi.2016.11.032</w:t>
        </w:r>
      </w:hyperlink>
    </w:p>
    <w:p w14:paraId="30EF04C1" w14:textId="77777777" w:rsidR="00A236CD" w:rsidRPr="00A236CD" w:rsidRDefault="00A236CD" w:rsidP="00A236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36C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3.</w:t>
      </w:r>
      <w:r w:rsidRPr="00A236C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A236C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Venugopal</w:t>
      </w:r>
      <w:proofErr w:type="spellEnd"/>
      <w:r w:rsidRPr="00A236C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proofErr w:type="spellStart"/>
      <w:r w:rsidRPr="00A236C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Ramalingam</w:t>
      </w:r>
      <w:proofErr w:type="spellEnd"/>
    </w:p>
    <w:p w14:paraId="0782821D" w14:textId="5DE68DDE" w:rsidR="00A236CD" w:rsidRPr="00A236CD" w:rsidRDefault="00A236CD" w:rsidP="00A236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41D0">
        <w:rPr>
          <w:rFonts w:ascii="Times New Roman" w:hAnsi="Times New Roman" w:cs="Times New Roman"/>
          <w:b/>
          <w:bCs/>
          <w:sz w:val="24"/>
          <w:szCs w:val="24"/>
        </w:rPr>
        <w:t>Address</w:t>
      </w:r>
      <w:proofErr w:type="spellEnd"/>
      <w:r w:rsidRPr="003341D0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236CD">
        <w:rPr>
          <w:rFonts w:ascii="Times New Roman" w:hAnsi="Times New Roman" w:cs="Times New Roman"/>
          <w:sz w:val="24"/>
          <w:szCs w:val="24"/>
        </w:rPr>
        <w:t>Kanchi</w:t>
      </w:r>
      <w:proofErr w:type="spellEnd"/>
      <w:r w:rsidRPr="00A23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6CD">
        <w:rPr>
          <w:rFonts w:ascii="Times New Roman" w:hAnsi="Times New Roman" w:cs="Times New Roman"/>
          <w:sz w:val="24"/>
          <w:szCs w:val="24"/>
        </w:rPr>
        <w:t>Mamunivar</w:t>
      </w:r>
      <w:proofErr w:type="spellEnd"/>
      <w:r w:rsidRPr="00A23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6CD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Pr="00A23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6C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236CD">
        <w:rPr>
          <w:rFonts w:ascii="Times New Roman" w:hAnsi="Times New Roman" w:cs="Times New Roman"/>
          <w:sz w:val="24"/>
          <w:szCs w:val="24"/>
        </w:rPr>
        <w:t xml:space="preserve"> Post </w:t>
      </w:r>
      <w:proofErr w:type="spellStart"/>
      <w:r w:rsidRPr="00A236CD">
        <w:rPr>
          <w:rFonts w:ascii="Times New Roman" w:hAnsi="Times New Roman" w:cs="Times New Roman"/>
          <w:sz w:val="24"/>
          <w:szCs w:val="24"/>
        </w:rPr>
        <w:t>Graduate</w:t>
      </w:r>
      <w:proofErr w:type="spellEnd"/>
      <w:r w:rsidRPr="00A23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6CD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A236CD">
        <w:rPr>
          <w:rFonts w:ascii="Times New Roman" w:hAnsi="Times New Roman" w:cs="Times New Roman"/>
          <w:sz w:val="24"/>
          <w:szCs w:val="24"/>
        </w:rPr>
        <w:t xml:space="preserve"> | KMCPGS · </w:t>
      </w:r>
      <w:proofErr w:type="spellStart"/>
      <w:r w:rsidRPr="00A236CD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A236C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236CD">
        <w:rPr>
          <w:rFonts w:ascii="Times New Roman" w:hAnsi="Times New Roman" w:cs="Times New Roman"/>
          <w:sz w:val="24"/>
          <w:szCs w:val="24"/>
        </w:rPr>
        <w:t>Zoology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6CD">
        <w:rPr>
          <w:rFonts w:ascii="Times New Roman" w:hAnsi="Times New Roman" w:cs="Times New Roman"/>
          <w:sz w:val="24"/>
          <w:szCs w:val="24"/>
        </w:rPr>
        <w:t>M.Sc</w:t>
      </w:r>
      <w:proofErr w:type="spellEnd"/>
      <w:r w:rsidRPr="00A236CD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A236CD">
        <w:rPr>
          <w:rFonts w:ascii="Times New Roman" w:hAnsi="Times New Roman" w:cs="Times New Roman"/>
          <w:sz w:val="24"/>
          <w:szCs w:val="24"/>
        </w:rPr>
        <w:t>M.Phil</w:t>
      </w:r>
      <w:proofErr w:type="spellEnd"/>
      <w:r w:rsidRPr="00A236CD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A236CD">
        <w:rPr>
          <w:rFonts w:ascii="Times New Roman" w:hAnsi="Times New Roman" w:cs="Times New Roman"/>
          <w:sz w:val="24"/>
          <w:szCs w:val="24"/>
        </w:rPr>
        <w:t>Ph.D</w:t>
      </w:r>
      <w:proofErr w:type="spellEnd"/>
      <w:r w:rsidRPr="00A236CD">
        <w:rPr>
          <w:rFonts w:ascii="Times New Roman" w:hAnsi="Times New Roman" w:cs="Times New Roman"/>
          <w:sz w:val="24"/>
          <w:szCs w:val="24"/>
        </w:rPr>
        <w:t>.,</w:t>
      </w:r>
      <w:r w:rsidR="00871A89">
        <w:rPr>
          <w:rFonts w:ascii="Arial" w:hAnsi="Arial" w:cs="Arial"/>
          <w:color w:val="110D0F"/>
          <w:spacing w:val="9"/>
          <w:sz w:val="23"/>
          <w:szCs w:val="23"/>
        </w:rPr>
        <w:t xml:space="preserve"> </w:t>
      </w:r>
      <w:proofErr w:type="spellStart"/>
      <w:r w:rsidR="00871A89" w:rsidRPr="00871A89">
        <w:rPr>
          <w:rFonts w:ascii="Times New Roman" w:hAnsi="Times New Roman" w:cs="Times New Roman"/>
          <w:sz w:val="24"/>
          <w:szCs w:val="24"/>
        </w:rPr>
        <w:t>Lawspet</w:t>
      </w:r>
      <w:proofErr w:type="spellEnd"/>
      <w:r w:rsidR="00871A89" w:rsidRPr="00871A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1A89" w:rsidRPr="00871A89">
        <w:rPr>
          <w:rFonts w:ascii="Times New Roman" w:hAnsi="Times New Roman" w:cs="Times New Roman"/>
          <w:sz w:val="24"/>
          <w:szCs w:val="24"/>
        </w:rPr>
        <w:t>Pondicherry</w:t>
      </w:r>
      <w:proofErr w:type="spellEnd"/>
      <w:r w:rsidR="00871A89" w:rsidRPr="00871A89">
        <w:rPr>
          <w:rFonts w:ascii="Times New Roman" w:hAnsi="Times New Roman" w:cs="Times New Roman"/>
          <w:sz w:val="24"/>
          <w:szCs w:val="24"/>
        </w:rPr>
        <w:t xml:space="preserve"> 605 008, </w:t>
      </w:r>
      <w:proofErr w:type="spellStart"/>
      <w:r w:rsidR="00871A89" w:rsidRPr="00871A89">
        <w:rPr>
          <w:rFonts w:ascii="Times New Roman" w:hAnsi="Times New Roman" w:cs="Times New Roman"/>
          <w:sz w:val="24"/>
          <w:szCs w:val="24"/>
        </w:rPr>
        <w:t>India</w:t>
      </w:r>
      <w:proofErr w:type="spellEnd"/>
      <w:r w:rsidR="00871A89">
        <w:rPr>
          <w:rFonts w:ascii="Times New Roman" w:hAnsi="Times New Roman" w:cs="Times New Roman"/>
          <w:sz w:val="24"/>
          <w:szCs w:val="24"/>
        </w:rPr>
        <w:t>.</w:t>
      </w:r>
    </w:p>
    <w:p w14:paraId="34C65406" w14:textId="4963C166" w:rsidR="00A236CD" w:rsidRDefault="00A236CD" w:rsidP="00A236CD">
      <w:pPr>
        <w:jc w:val="both"/>
        <w:rPr>
          <w:rFonts w:ascii="Times New Roman" w:hAnsi="Times New Roman" w:cs="Times New Roman"/>
          <w:sz w:val="24"/>
          <w:szCs w:val="24"/>
        </w:rPr>
      </w:pPr>
      <w:r w:rsidRPr="002D5D20">
        <w:rPr>
          <w:rFonts w:ascii="Times New Roman" w:hAnsi="Times New Roman" w:cs="Times New Roman"/>
          <w:b/>
          <w:bCs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A236CD">
          <w:rPr>
            <w:rStyle w:val="Kpr"/>
            <w:rFonts w:ascii="Times New Roman" w:hAnsi="Times New Roman" w:cs="Times New Roman"/>
            <w:sz w:val="24"/>
            <w:szCs w:val="24"/>
          </w:rPr>
          <w:t>ramalingamv18@yahoo.com</w:t>
        </w:r>
      </w:hyperlink>
    </w:p>
    <w:p w14:paraId="656E23EC" w14:textId="7A251DE6" w:rsidR="00A236CD" w:rsidRPr="003341D0" w:rsidRDefault="00A236CD" w:rsidP="00A236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11CA">
        <w:rPr>
          <w:rFonts w:ascii="Times New Roman" w:hAnsi="Times New Roman" w:cs="Times New Roman"/>
          <w:b/>
          <w:bCs/>
          <w:sz w:val="24"/>
          <w:szCs w:val="24"/>
        </w:rPr>
        <w:lastRenderedPageBreak/>
        <w:t>Expertise</w:t>
      </w:r>
      <w:proofErr w:type="spellEnd"/>
      <w:r w:rsidRPr="000811C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811CA">
        <w:rPr>
          <w:rFonts w:ascii="Times New Roman" w:hAnsi="Times New Roman" w:cs="Times New Roman"/>
          <w:sz w:val="24"/>
          <w:szCs w:val="24"/>
        </w:rPr>
        <w:t xml:space="preserve">He is an </w:t>
      </w:r>
      <w:proofErr w:type="spellStart"/>
      <w:r w:rsidRPr="000811CA">
        <w:rPr>
          <w:rFonts w:ascii="Times New Roman" w:hAnsi="Times New Roman" w:cs="Times New Roman"/>
          <w:sz w:val="24"/>
          <w:szCs w:val="24"/>
        </w:rPr>
        <w:t>expert</w:t>
      </w:r>
      <w:proofErr w:type="spellEnd"/>
      <w:r w:rsidRPr="000811CA">
        <w:rPr>
          <w:rFonts w:ascii="Times New Roman" w:hAnsi="Times New Roman" w:cs="Times New Roman"/>
          <w:sz w:val="24"/>
          <w:szCs w:val="24"/>
        </w:rPr>
        <w:t xml:space="preserve"> on</w:t>
      </w:r>
      <w:r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toxicology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1CA">
        <w:rPr>
          <w:rFonts w:ascii="Times New Roman" w:hAnsi="Times New Roman" w:cs="Times New Roman"/>
          <w:sz w:val="24"/>
          <w:szCs w:val="24"/>
        </w:rPr>
        <w:t>bio</w:t>
      </w:r>
      <w:r w:rsidRPr="003341D0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markers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>.</w:t>
      </w:r>
    </w:p>
    <w:p w14:paraId="364C161D" w14:textId="77777777" w:rsidR="00A236CD" w:rsidRPr="003341D0" w:rsidRDefault="00A236CD" w:rsidP="00A236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341D0">
        <w:rPr>
          <w:rFonts w:ascii="Times New Roman" w:hAnsi="Times New Roman" w:cs="Times New Roman"/>
          <w:b/>
          <w:bCs/>
          <w:sz w:val="24"/>
          <w:szCs w:val="24"/>
        </w:rPr>
        <w:t>References</w:t>
      </w:r>
      <w:proofErr w:type="spellEnd"/>
      <w:r w:rsidRPr="003341D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5DBBFE39" w14:textId="49559479" w:rsidR="00A236CD" w:rsidRPr="00A236CD" w:rsidRDefault="00A236CD" w:rsidP="00A236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36CD">
        <w:rPr>
          <w:rFonts w:ascii="Times New Roman" w:hAnsi="Times New Roman" w:cs="Times New Roman"/>
          <w:sz w:val="24"/>
          <w:szCs w:val="24"/>
        </w:rPr>
        <w:t>Gowri</w:t>
      </w:r>
      <w:proofErr w:type="spellEnd"/>
      <w:r w:rsidRPr="00A23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6CD">
        <w:rPr>
          <w:rFonts w:ascii="Times New Roman" w:hAnsi="Times New Roman" w:cs="Times New Roman"/>
          <w:sz w:val="24"/>
          <w:szCs w:val="24"/>
        </w:rPr>
        <w:t>Balaji</w:t>
      </w:r>
      <w:proofErr w:type="spellEnd"/>
      <w:r w:rsidRPr="00A236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36CD">
        <w:rPr>
          <w:rFonts w:ascii="Times New Roman" w:hAnsi="Times New Roman" w:cs="Times New Roman"/>
          <w:sz w:val="24"/>
          <w:szCs w:val="24"/>
        </w:rPr>
        <w:t>Muthusamy</w:t>
      </w:r>
      <w:proofErr w:type="spellEnd"/>
      <w:r w:rsidRPr="00A23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6CD">
        <w:rPr>
          <w:rFonts w:ascii="Times New Roman" w:hAnsi="Times New Roman" w:cs="Times New Roman"/>
          <w:sz w:val="24"/>
          <w:szCs w:val="24"/>
        </w:rPr>
        <w:t>Nachiyappan</w:t>
      </w:r>
      <w:proofErr w:type="spellEnd"/>
      <w:r w:rsidRPr="00A23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6C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23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6CD">
        <w:rPr>
          <w:rFonts w:ascii="Times New Roman" w:hAnsi="Times New Roman" w:cs="Times New Roman"/>
          <w:b/>
          <w:bCs/>
          <w:sz w:val="24"/>
          <w:szCs w:val="24"/>
        </w:rPr>
        <w:t>Ramalingam</w:t>
      </w:r>
      <w:proofErr w:type="spellEnd"/>
      <w:r w:rsidRPr="00A236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236CD">
        <w:rPr>
          <w:rFonts w:ascii="Times New Roman" w:hAnsi="Times New Roman" w:cs="Times New Roman"/>
          <w:b/>
          <w:bCs/>
          <w:sz w:val="24"/>
          <w:szCs w:val="24"/>
        </w:rPr>
        <w:t>Venugopal</w:t>
      </w:r>
      <w:proofErr w:type="spellEnd"/>
      <w:r w:rsidRPr="00A236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6CD">
        <w:rPr>
          <w:rFonts w:ascii="Times New Roman" w:hAnsi="Times New Roman" w:cs="Times New Roman"/>
          <w:sz w:val="24"/>
          <w:szCs w:val="24"/>
        </w:rPr>
        <w:t>Sub-Lethal</w:t>
      </w:r>
      <w:proofErr w:type="spellEnd"/>
      <w:r w:rsidRPr="00A23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6CD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A236C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236CD">
        <w:rPr>
          <w:rFonts w:ascii="Times New Roman" w:hAnsi="Times New Roman" w:cs="Times New Roman"/>
          <w:sz w:val="24"/>
          <w:szCs w:val="24"/>
        </w:rPr>
        <w:t>Cypermethrin</w:t>
      </w:r>
      <w:proofErr w:type="spellEnd"/>
      <w:r w:rsidRPr="00A236CD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A236CD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A236CD">
        <w:rPr>
          <w:rFonts w:ascii="Times New Roman" w:hAnsi="Times New Roman" w:cs="Times New Roman"/>
          <w:sz w:val="24"/>
          <w:szCs w:val="24"/>
        </w:rPr>
        <w:t xml:space="preserve">, Mg </w:t>
      </w:r>
      <w:proofErr w:type="spellStart"/>
      <w:r w:rsidRPr="00A236C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236CD">
        <w:rPr>
          <w:rFonts w:ascii="Times New Roman" w:hAnsi="Times New Roman" w:cs="Times New Roman"/>
          <w:sz w:val="24"/>
          <w:szCs w:val="24"/>
        </w:rPr>
        <w:t xml:space="preserve"> + + </w:t>
      </w:r>
      <w:proofErr w:type="spellStart"/>
      <w:r w:rsidRPr="00A236C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236CD">
        <w:rPr>
          <w:rFonts w:ascii="Times New Roman" w:hAnsi="Times New Roman" w:cs="Times New Roman"/>
          <w:sz w:val="24"/>
          <w:szCs w:val="24"/>
        </w:rPr>
        <w:t xml:space="preserve"> /K - </w:t>
      </w:r>
      <w:proofErr w:type="spellStart"/>
      <w:r w:rsidRPr="00A236CD">
        <w:rPr>
          <w:rFonts w:ascii="Times New Roman" w:hAnsi="Times New Roman" w:cs="Times New Roman"/>
          <w:sz w:val="24"/>
          <w:szCs w:val="24"/>
        </w:rPr>
        <w:t>ATPase</w:t>
      </w:r>
      <w:proofErr w:type="spellEnd"/>
      <w:r w:rsidRPr="00A236CD">
        <w:rPr>
          <w:rFonts w:ascii="Times New Roman" w:hAnsi="Times New Roman" w:cs="Times New Roman"/>
          <w:sz w:val="24"/>
          <w:szCs w:val="24"/>
        </w:rPr>
        <w:t xml:space="preserve"> Activity in </w:t>
      </w:r>
      <w:proofErr w:type="spellStart"/>
      <w:r w:rsidRPr="00A236CD">
        <w:rPr>
          <w:rFonts w:ascii="Times New Roman" w:hAnsi="Times New Roman" w:cs="Times New Roman"/>
          <w:sz w:val="24"/>
          <w:szCs w:val="24"/>
        </w:rPr>
        <w:t>Fresh</w:t>
      </w:r>
      <w:proofErr w:type="spellEnd"/>
      <w:r w:rsidRPr="00A23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6CD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A23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6CD">
        <w:rPr>
          <w:rFonts w:ascii="Times New Roman" w:hAnsi="Times New Roman" w:cs="Times New Roman"/>
          <w:sz w:val="24"/>
          <w:szCs w:val="24"/>
        </w:rPr>
        <w:t>Teleost</w:t>
      </w:r>
      <w:proofErr w:type="spellEnd"/>
      <w:r w:rsidRPr="00A236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36CD">
        <w:rPr>
          <w:rFonts w:ascii="Times New Roman" w:hAnsi="Times New Roman" w:cs="Times New Roman"/>
          <w:sz w:val="24"/>
          <w:szCs w:val="24"/>
        </w:rPr>
        <w:t>Cyprinus</w:t>
      </w:r>
      <w:proofErr w:type="spellEnd"/>
      <w:r w:rsidRPr="00A23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6CD">
        <w:rPr>
          <w:rFonts w:ascii="Times New Roman" w:hAnsi="Times New Roman" w:cs="Times New Roman"/>
          <w:sz w:val="24"/>
          <w:szCs w:val="24"/>
        </w:rPr>
        <w:t>carpio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236CD">
        <w:rPr>
          <w:rFonts w:ascii="Times New Roman" w:hAnsi="Times New Roman" w:cs="Times New Roman"/>
          <w:sz w:val="24"/>
          <w:szCs w:val="24"/>
        </w:rPr>
        <w:t xml:space="preserve">World </w:t>
      </w:r>
      <w:proofErr w:type="spellStart"/>
      <w:r w:rsidRPr="00A236CD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A236C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236CD">
        <w:rPr>
          <w:rFonts w:ascii="Times New Roman" w:hAnsi="Times New Roman" w:cs="Times New Roman"/>
          <w:sz w:val="24"/>
          <w:szCs w:val="24"/>
        </w:rPr>
        <w:t>Zoology</w:t>
      </w:r>
      <w:proofErr w:type="spellEnd"/>
      <w:r w:rsidRPr="00A236CD">
        <w:rPr>
          <w:rFonts w:ascii="Times New Roman" w:hAnsi="Times New Roman" w:cs="Times New Roman"/>
          <w:sz w:val="24"/>
          <w:szCs w:val="24"/>
        </w:rPr>
        <w:t xml:space="preserve"> 10 (3): 168-174</w:t>
      </w:r>
      <w:r w:rsidR="00601861">
        <w:rPr>
          <w:rFonts w:ascii="Times New Roman" w:hAnsi="Times New Roman" w:cs="Times New Roman"/>
          <w:sz w:val="24"/>
          <w:szCs w:val="24"/>
        </w:rPr>
        <w:t xml:space="preserve"> (2015).</w:t>
      </w:r>
    </w:p>
    <w:p w14:paraId="705707DF" w14:textId="4DDCA42E" w:rsidR="00A236CD" w:rsidRPr="00A236CD" w:rsidRDefault="00A236CD" w:rsidP="00A236CD">
      <w:pPr>
        <w:jc w:val="both"/>
        <w:rPr>
          <w:rFonts w:ascii="Times New Roman" w:hAnsi="Times New Roman" w:cs="Times New Roman"/>
          <w:sz w:val="24"/>
          <w:szCs w:val="24"/>
        </w:rPr>
      </w:pPr>
      <w:r w:rsidRPr="00A236C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236CD">
        <w:rPr>
          <w:rFonts w:ascii="Times New Roman" w:hAnsi="Times New Roman" w:cs="Times New Roman"/>
          <w:sz w:val="24"/>
          <w:szCs w:val="24"/>
        </w:rPr>
        <w:t>Kalaiselvi</w:t>
      </w:r>
      <w:proofErr w:type="spellEnd"/>
      <w:r w:rsidRPr="00A236CD">
        <w:rPr>
          <w:rFonts w:ascii="Times New Roman" w:hAnsi="Times New Roman" w:cs="Times New Roman"/>
          <w:sz w:val="24"/>
          <w:szCs w:val="24"/>
        </w:rPr>
        <w:t xml:space="preserve">, G </w:t>
      </w:r>
      <w:proofErr w:type="spellStart"/>
      <w:r w:rsidRPr="00A236CD">
        <w:rPr>
          <w:rFonts w:ascii="Times New Roman" w:hAnsi="Times New Roman" w:cs="Times New Roman"/>
          <w:sz w:val="24"/>
          <w:szCs w:val="24"/>
        </w:rPr>
        <w:t>Aadhinath</w:t>
      </w:r>
      <w:proofErr w:type="spellEnd"/>
      <w:r w:rsidRPr="00A23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6CD">
        <w:rPr>
          <w:rFonts w:ascii="Times New Roman" w:hAnsi="Times New Roman" w:cs="Times New Roman"/>
          <w:sz w:val="24"/>
          <w:szCs w:val="24"/>
        </w:rPr>
        <w:t>Reddy</w:t>
      </w:r>
      <w:proofErr w:type="spellEnd"/>
      <w:r w:rsidRPr="00A236CD">
        <w:rPr>
          <w:rFonts w:ascii="Times New Roman" w:hAnsi="Times New Roman" w:cs="Times New Roman"/>
          <w:sz w:val="24"/>
          <w:szCs w:val="24"/>
        </w:rPr>
        <w:t xml:space="preserve">, </w:t>
      </w:r>
      <w:r w:rsidRPr="00A236CD"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proofErr w:type="spellStart"/>
      <w:r w:rsidRPr="00A236CD">
        <w:rPr>
          <w:rFonts w:ascii="Times New Roman" w:hAnsi="Times New Roman" w:cs="Times New Roman"/>
          <w:b/>
          <w:bCs/>
          <w:sz w:val="24"/>
          <w:szCs w:val="24"/>
        </w:rPr>
        <w:t>Ramalingam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36CD">
        <w:rPr>
          <w:rFonts w:ascii="Times New Roman" w:hAnsi="Times New Roman" w:cs="Times New Roman"/>
          <w:sz w:val="24"/>
          <w:szCs w:val="24"/>
        </w:rPr>
        <w:t>Ameliorating</w:t>
      </w:r>
      <w:proofErr w:type="spellEnd"/>
      <w:r w:rsidRPr="00A23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6CD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A236C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236CD">
        <w:rPr>
          <w:rFonts w:ascii="Times New Roman" w:hAnsi="Times New Roman" w:cs="Times New Roman"/>
          <w:sz w:val="24"/>
          <w:szCs w:val="24"/>
        </w:rPr>
        <w:t>Ginger</w:t>
      </w:r>
      <w:proofErr w:type="spellEnd"/>
      <w:r w:rsidRPr="00A23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6CD">
        <w:rPr>
          <w:rFonts w:ascii="Times New Roman" w:hAnsi="Times New Roman" w:cs="Times New Roman"/>
          <w:sz w:val="24"/>
          <w:szCs w:val="24"/>
        </w:rPr>
        <w:t>Extract</w:t>
      </w:r>
      <w:proofErr w:type="spellEnd"/>
      <w:r w:rsidRPr="00A236C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236CD">
        <w:rPr>
          <w:rFonts w:ascii="Times New Roman" w:hAnsi="Times New Roman" w:cs="Times New Roman"/>
          <w:sz w:val="24"/>
          <w:szCs w:val="24"/>
        </w:rPr>
        <w:t>Zingiber</w:t>
      </w:r>
      <w:proofErr w:type="spellEnd"/>
      <w:r w:rsidRPr="00A23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6CD">
        <w:rPr>
          <w:rFonts w:ascii="Times New Roman" w:hAnsi="Times New Roman" w:cs="Times New Roman"/>
          <w:sz w:val="24"/>
          <w:szCs w:val="24"/>
        </w:rPr>
        <w:t>officinale</w:t>
      </w:r>
      <w:proofErr w:type="spellEnd"/>
      <w:r w:rsidRPr="00A23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6CD">
        <w:rPr>
          <w:rFonts w:ascii="Times New Roman" w:hAnsi="Times New Roman" w:cs="Times New Roman"/>
          <w:sz w:val="24"/>
          <w:szCs w:val="24"/>
        </w:rPr>
        <w:t>Roscoe</w:t>
      </w:r>
      <w:proofErr w:type="spellEnd"/>
      <w:r w:rsidRPr="00A236CD">
        <w:rPr>
          <w:rFonts w:ascii="Times New Roman" w:hAnsi="Times New Roman" w:cs="Times New Roman"/>
          <w:sz w:val="24"/>
          <w:szCs w:val="24"/>
        </w:rPr>
        <w:t xml:space="preserve">) on </w:t>
      </w:r>
      <w:proofErr w:type="spellStart"/>
      <w:r w:rsidRPr="00A236CD">
        <w:rPr>
          <w:rFonts w:ascii="Times New Roman" w:hAnsi="Times New Roman" w:cs="Times New Roman"/>
          <w:sz w:val="24"/>
          <w:szCs w:val="24"/>
        </w:rPr>
        <w:t>Liver</w:t>
      </w:r>
      <w:proofErr w:type="spellEnd"/>
      <w:r w:rsidRPr="00A236CD">
        <w:rPr>
          <w:rFonts w:ascii="Times New Roman" w:hAnsi="Times New Roman" w:cs="Times New Roman"/>
          <w:sz w:val="24"/>
          <w:szCs w:val="24"/>
        </w:rPr>
        <w:t xml:space="preserve"> Marker </w:t>
      </w:r>
      <w:proofErr w:type="spellStart"/>
      <w:r w:rsidRPr="00A236CD">
        <w:rPr>
          <w:rFonts w:ascii="Times New Roman" w:hAnsi="Times New Roman" w:cs="Times New Roman"/>
          <w:sz w:val="24"/>
          <w:szCs w:val="24"/>
        </w:rPr>
        <w:t>Enzymes</w:t>
      </w:r>
      <w:proofErr w:type="spellEnd"/>
      <w:r w:rsidRPr="00A236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36CD">
        <w:rPr>
          <w:rFonts w:ascii="Times New Roman" w:hAnsi="Times New Roman" w:cs="Times New Roman"/>
          <w:sz w:val="24"/>
          <w:szCs w:val="24"/>
        </w:rPr>
        <w:t>Lipid</w:t>
      </w:r>
      <w:proofErr w:type="spellEnd"/>
      <w:r w:rsidRPr="00A236CD">
        <w:rPr>
          <w:rFonts w:ascii="Times New Roman" w:hAnsi="Times New Roman" w:cs="Times New Roman"/>
          <w:sz w:val="24"/>
          <w:szCs w:val="24"/>
        </w:rPr>
        <w:t xml:space="preserve"> Profile in </w:t>
      </w:r>
      <w:proofErr w:type="spellStart"/>
      <w:r w:rsidRPr="00A236CD"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 w:rsidRPr="00A23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6CD">
        <w:rPr>
          <w:rFonts w:ascii="Times New Roman" w:hAnsi="Times New Roman" w:cs="Times New Roman"/>
          <w:sz w:val="24"/>
          <w:szCs w:val="24"/>
        </w:rPr>
        <w:t>chloride</w:t>
      </w:r>
      <w:proofErr w:type="spellEnd"/>
      <w:r w:rsidRPr="00A23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6CD">
        <w:rPr>
          <w:rFonts w:ascii="Times New Roman" w:hAnsi="Times New Roman" w:cs="Times New Roman"/>
          <w:sz w:val="24"/>
          <w:szCs w:val="24"/>
        </w:rPr>
        <w:t>Induced</w:t>
      </w:r>
      <w:proofErr w:type="spellEnd"/>
      <w:r w:rsidRPr="00A236CD">
        <w:rPr>
          <w:rFonts w:ascii="Times New Roman" w:hAnsi="Times New Roman" w:cs="Times New Roman"/>
          <w:sz w:val="24"/>
          <w:szCs w:val="24"/>
        </w:rPr>
        <w:t xml:space="preserve"> Male </w:t>
      </w:r>
      <w:proofErr w:type="spellStart"/>
      <w:r w:rsidRPr="00A236CD">
        <w:rPr>
          <w:rFonts w:ascii="Times New Roman" w:hAnsi="Times New Roman" w:cs="Times New Roman"/>
          <w:sz w:val="24"/>
          <w:szCs w:val="24"/>
        </w:rPr>
        <w:t>Rats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236CD">
        <w:rPr>
          <w:rFonts w:ascii="Times New Roman" w:hAnsi="Times New Roman" w:cs="Times New Roman"/>
          <w:sz w:val="24"/>
          <w:szCs w:val="24"/>
        </w:rPr>
        <w:t xml:space="preserve">International </w:t>
      </w:r>
      <w:proofErr w:type="spellStart"/>
      <w:r w:rsidRPr="00A236CD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A236C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236CD">
        <w:rPr>
          <w:rFonts w:ascii="Times New Roman" w:hAnsi="Times New Roman" w:cs="Times New Roman"/>
          <w:sz w:val="24"/>
          <w:szCs w:val="24"/>
        </w:rPr>
        <w:t>Pharmaceutical</w:t>
      </w:r>
      <w:proofErr w:type="spellEnd"/>
      <w:r w:rsidRPr="00A23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6CD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A23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6C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23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6CD">
        <w:rPr>
          <w:rFonts w:ascii="Times New Roman" w:hAnsi="Times New Roman" w:cs="Times New Roman"/>
          <w:sz w:val="24"/>
          <w:szCs w:val="24"/>
        </w:rPr>
        <w:t>Drug</w:t>
      </w:r>
      <w:proofErr w:type="spellEnd"/>
      <w:r w:rsidRPr="00A23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6CD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236CD">
        <w:rPr>
          <w:rFonts w:ascii="Times New Roman" w:hAnsi="Times New Roman" w:cs="Times New Roman"/>
          <w:sz w:val="24"/>
          <w:szCs w:val="24"/>
        </w:rPr>
        <w:t>7(1): 52-58</w:t>
      </w:r>
      <w:r w:rsidR="00601861">
        <w:rPr>
          <w:rFonts w:ascii="Times New Roman" w:hAnsi="Times New Roman" w:cs="Times New Roman"/>
          <w:sz w:val="24"/>
          <w:szCs w:val="24"/>
        </w:rPr>
        <w:t xml:space="preserve"> (2015).</w:t>
      </w:r>
    </w:p>
    <w:p w14:paraId="5AB35182" w14:textId="0DF8C028" w:rsidR="002D5D20" w:rsidRPr="002D5D20" w:rsidRDefault="002D5D20" w:rsidP="002D5D20">
      <w:pPr>
        <w:jc w:val="both"/>
        <w:rPr>
          <w:rFonts w:ascii="Times New Roman" w:hAnsi="Times New Roman" w:cs="Times New Roman"/>
          <w:sz w:val="24"/>
          <w:szCs w:val="24"/>
        </w:rPr>
      </w:pPr>
      <w:r w:rsidRPr="002D5D2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4. S. A. Mastan</w:t>
      </w:r>
    </w:p>
    <w:p w14:paraId="2C4AC630" w14:textId="1710145B" w:rsidR="002D5D20" w:rsidRPr="002D5D20" w:rsidRDefault="002D5D20" w:rsidP="002D5D2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41D0">
        <w:rPr>
          <w:rFonts w:ascii="Times New Roman" w:hAnsi="Times New Roman" w:cs="Times New Roman"/>
          <w:b/>
          <w:bCs/>
          <w:sz w:val="24"/>
          <w:szCs w:val="24"/>
        </w:rPr>
        <w:t>Address</w:t>
      </w:r>
      <w:proofErr w:type="spellEnd"/>
      <w:r w:rsidRPr="003341D0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Matrix</w:t>
      </w:r>
      <w:proofErr w:type="spellEnd"/>
      <w:r w:rsidRPr="002D5D20">
        <w:rPr>
          <w:rFonts w:ascii="Times New Roman" w:hAnsi="Times New Roman" w:cs="Times New Roman"/>
          <w:sz w:val="24"/>
          <w:szCs w:val="24"/>
        </w:rPr>
        <w:t xml:space="preserve">-ANU Advanced 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Aquaculture</w:t>
      </w:r>
      <w:proofErr w:type="spellEnd"/>
      <w:r w:rsidRPr="002D5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2D5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Pr="002D5D20">
        <w:rPr>
          <w:rFonts w:ascii="Times New Roman" w:hAnsi="Times New Roman" w:cs="Times New Roman"/>
          <w:sz w:val="24"/>
          <w:szCs w:val="24"/>
        </w:rPr>
        <w:t xml:space="preserve"> (MAAARC), 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Acharya</w:t>
      </w:r>
      <w:proofErr w:type="spellEnd"/>
      <w:r w:rsidRPr="002D5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Nagarjuna</w:t>
      </w:r>
      <w:proofErr w:type="spellEnd"/>
      <w:r w:rsidRPr="002D5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2D5D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Nagarjuna</w:t>
      </w:r>
      <w:proofErr w:type="spellEnd"/>
      <w:r w:rsidRPr="002D5D20">
        <w:rPr>
          <w:rFonts w:ascii="Times New Roman" w:hAnsi="Times New Roman" w:cs="Times New Roman"/>
          <w:sz w:val="24"/>
          <w:szCs w:val="24"/>
        </w:rPr>
        <w:t xml:space="preserve"> Nagar-522 510, 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Guntur</w:t>
      </w:r>
      <w:proofErr w:type="spellEnd"/>
      <w:r w:rsidRPr="002D5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Dt</w:t>
      </w:r>
      <w:proofErr w:type="spellEnd"/>
      <w:r w:rsidRPr="002D5D20">
        <w:rPr>
          <w:rFonts w:ascii="Times New Roman" w:hAnsi="Times New Roman" w:cs="Times New Roman"/>
          <w:sz w:val="24"/>
          <w:szCs w:val="24"/>
        </w:rPr>
        <w:t xml:space="preserve">. A. P., 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India</w:t>
      </w:r>
      <w:proofErr w:type="spellEnd"/>
      <w:r w:rsidRPr="002D5D20">
        <w:rPr>
          <w:rFonts w:ascii="Times New Roman" w:hAnsi="Times New Roman" w:cs="Times New Roman"/>
          <w:sz w:val="24"/>
          <w:szCs w:val="24"/>
        </w:rPr>
        <w:t>.</w:t>
      </w:r>
    </w:p>
    <w:p w14:paraId="4BA1F0BC" w14:textId="688FE560" w:rsidR="002D5D20" w:rsidRPr="002D5D20" w:rsidRDefault="002D5D20" w:rsidP="002D5D20">
      <w:pPr>
        <w:jc w:val="both"/>
        <w:rPr>
          <w:rFonts w:ascii="Times New Roman" w:hAnsi="Times New Roman" w:cs="Times New Roman"/>
          <w:sz w:val="24"/>
          <w:szCs w:val="24"/>
        </w:rPr>
      </w:pPr>
      <w:r w:rsidRPr="002D5D20">
        <w:rPr>
          <w:rFonts w:ascii="Times New Roman" w:hAnsi="Times New Roman" w:cs="Times New Roman"/>
          <w:b/>
          <w:bCs/>
          <w:sz w:val="24"/>
          <w:szCs w:val="24"/>
        </w:rPr>
        <w:t>E-mail: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0" w:history="1">
        <w:r w:rsidRPr="002D5D20">
          <w:rPr>
            <w:rStyle w:val="Kpr"/>
            <w:rFonts w:ascii="Times New Roman" w:hAnsi="Times New Roman" w:cs="Times New Roman"/>
            <w:sz w:val="24"/>
            <w:szCs w:val="24"/>
          </w:rPr>
          <w:t>shaikmastan2000@yahoo.com</w:t>
        </w:r>
      </w:hyperlink>
    </w:p>
    <w:p w14:paraId="36D14444" w14:textId="77777777" w:rsidR="002D5D20" w:rsidRPr="003341D0" w:rsidRDefault="002D5D20" w:rsidP="002D5D2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11CA">
        <w:rPr>
          <w:rFonts w:ascii="Times New Roman" w:hAnsi="Times New Roman" w:cs="Times New Roman"/>
          <w:b/>
          <w:bCs/>
          <w:sz w:val="24"/>
          <w:szCs w:val="24"/>
        </w:rPr>
        <w:t>Expertise</w:t>
      </w:r>
      <w:proofErr w:type="spellEnd"/>
      <w:r w:rsidRPr="000811C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811CA">
        <w:rPr>
          <w:rFonts w:ascii="Times New Roman" w:hAnsi="Times New Roman" w:cs="Times New Roman"/>
          <w:sz w:val="24"/>
          <w:szCs w:val="24"/>
        </w:rPr>
        <w:t xml:space="preserve">He is an </w:t>
      </w:r>
      <w:proofErr w:type="spellStart"/>
      <w:r w:rsidRPr="000811CA">
        <w:rPr>
          <w:rFonts w:ascii="Times New Roman" w:hAnsi="Times New Roman" w:cs="Times New Roman"/>
          <w:sz w:val="24"/>
          <w:szCs w:val="24"/>
        </w:rPr>
        <w:t>expert</w:t>
      </w:r>
      <w:proofErr w:type="spellEnd"/>
      <w:r w:rsidRPr="000811CA">
        <w:rPr>
          <w:rFonts w:ascii="Times New Roman" w:hAnsi="Times New Roman" w:cs="Times New Roman"/>
          <w:sz w:val="24"/>
          <w:szCs w:val="24"/>
        </w:rPr>
        <w:t xml:space="preserve"> on</w:t>
      </w:r>
      <w:r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toxicology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1CA">
        <w:rPr>
          <w:rFonts w:ascii="Times New Roman" w:hAnsi="Times New Roman" w:cs="Times New Roman"/>
          <w:sz w:val="24"/>
          <w:szCs w:val="24"/>
        </w:rPr>
        <w:t>bio</w:t>
      </w:r>
      <w:r w:rsidRPr="003341D0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markers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>.</w:t>
      </w:r>
    </w:p>
    <w:p w14:paraId="1E9D3936" w14:textId="27AC4C3D" w:rsidR="002D5D20" w:rsidRPr="002D5D20" w:rsidRDefault="002D5D20" w:rsidP="002D5D2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D5D20">
        <w:rPr>
          <w:rFonts w:ascii="Times New Roman" w:hAnsi="Times New Roman" w:cs="Times New Roman"/>
          <w:b/>
          <w:bCs/>
          <w:sz w:val="24"/>
          <w:szCs w:val="24"/>
        </w:rPr>
        <w:t>References</w:t>
      </w:r>
      <w:proofErr w:type="spellEnd"/>
      <w:r w:rsidRPr="002D5D2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D181467" w14:textId="39F8D93E" w:rsidR="002D5D20" w:rsidRPr="002D5D20" w:rsidRDefault="002D5D20" w:rsidP="002D5D20">
      <w:pPr>
        <w:jc w:val="both"/>
        <w:rPr>
          <w:rFonts w:ascii="Times New Roman" w:hAnsi="Times New Roman" w:cs="Times New Roman"/>
          <w:sz w:val="24"/>
          <w:szCs w:val="24"/>
        </w:rPr>
      </w:pPr>
      <w:r w:rsidRPr="002D5D20">
        <w:rPr>
          <w:rFonts w:ascii="Times New Roman" w:hAnsi="Times New Roman" w:cs="Times New Roman"/>
          <w:sz w:val="24"/>
          <w:szCs w:val="24"/>
        </w:rPr>
        <w:t xml:space="preserve">Osman 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Ahmed</w:t>
      </w:r>
      <w:proofErr w:type="spellEnd"/>
      <w:r w:rsidRPr="002D5D20">
        <w:rPr>
          <w:rFonts w:ascii="Times New Roman" w:hAnsi="Times New Roman" w:cs="Times New Roman"/>
          <w:sz w:val="24"/>
          <w:szCs w:val="24"/>
        </w:rPr>
        <w:t xml:space="preserve">, </w:t>
      </w:r>
      <w:r w:rsidRPr="002D5D20">
        <w:rPr>
          <w:rFonts w:ascii="Times New Roman" w:hAnsi="Times New Roman" w:cs="Times New Roman"/>
          <w:b/>
          <w:bCs/>
          <w:sz w:val="24"/>
          <w:szCs w:val="24"/>
        </w:rPr>
        <w:t>S. A. Mastan</w:t>
      </w:r>
      <w:r w:rsidRPr="002D5D20">
        <w:rPr>
          <w:rFonts w:ascii="Times New Roman" w:hAnsi="Times New Roman" w:cs="Times New Roman"/>
          <w:sz w:val="24"/>
          <w:szCs w:val="24"/>
        </w:rPr>
        <w:t xml:space="preserve">, S. Rabia Banu 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D5D20">
        <w:rPr>
          <w:rFonts w:ascii="Times New Roman" w:hAnsi="Times New Roman" w:cs="Times New Roman"/>
          <w:sz w:val="24"/>
          <w:szCs w:val="24"/>
        </w:rPr>
        <w:t xml:space="preserve"> P. 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Indira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Sub-lethal</w:t>
      </w:r>
      <w:proofErr w:type="spellEnd"/>
      <w:r w:rsidRPr="002D5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2D5D2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cypermethrin</w:t>
      </w:r>
      <w:proofErr w:type="spellEnd"/>
      <w:r w:rsidRPr="002D5D20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acetylcholinesterase</w:t>
      </w:r>
      <w:proofErr w:type="spellEnd"/>
      <w:r w:rsidRPr="002D5D2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AChE</w:t>
      </w:r>
      <w:proofErr w:type="spellEnd"/>
      <w:r w:rsidRPr="002D5D2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2D5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D5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acetylcholine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5D2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Ach</w:t>
      </w:r>
      <w:proofErr w:type="spellEnd"/>
      <w:r w:rsidRPr="002D5D2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2D5D2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 w:rsidRPr="002D5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tissues</w:t>
      </w:r>
      <w:proofErr w:type="spellEnd"/>
      <w:r w:rsidRPr="002D5D2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Channa</w:t>
      </w:r>
      <w:proofErr w:type="spellEnd"/>
      <w:r w:rsidRPr="002D5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striatus</w:t>
      </w:r>
      <w:proofErr w:type="spellEnd"/>
      <w:r w:rsidRPr="002D5D2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Bloch</w:t>
      </w:r>
      <w:proofErr w:type="spellEnd"/>
      <w:r w:rsidRPr="002D5D20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2D5D2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Toxicology</w:t>
      </w:r>
      <w:proofErr w:type="spellEnd"/>
      <w:r w:rsidRPr="002D5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D5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2D5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2D5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D5D2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5D20"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D5D20">
        <w:rPr>
          <w:rFonts w:ascii="Times New Roman" w:hAnsi="Times New Roman" w:cs="Times New Roman"/>
          <w:sz w:val="24"/>
          <w:szCs w:val="24"/>
        </w:rPr>
        <w:t>9-17</w:t>
      </w:r>
      <w:r>
        <w:rPr>
          <w:rFonts w:ascii="Times New Roman" w:hAnsi="Times New Roman" w:cs="Times New Roman"/>
          <w:sz w:val="24"/>
          <w:szCs w:val="24"/>
        </w:rPr>
        <w:t>.</w:t>
      </w:r>
      <w:r w:rsidR="00601861" w:rsidRPr="00601861">
        <w:rPr>
          <w:rFonts w:ascii="Times New Roman" w:hAnsi="Times New Roman" w:cs="Times New Roman"/>
          <w:sz w:val="24"/>
          <w:szCs w:val="24"/>
        </w:rPr>
        <w:t xml:space="preserve"> </w:t>
      </w:r>
      <w:r w:rsidR="00601861">
        <w:rPr>
          <w:rFonts w:ascii="Times New Roman" w:hAnsi="Times New Roman" w:cs="Times New Roman"/>
          <w:sz w:val="24"/>
          <w:szCs w:val="24"/>
        </w:rPr>
        <w:t>(2015).</w:t>
      </w:r>
    </w:p>
    <w:p w14:paraId="4AA8E5E3" w14:textId="3DBC4E21" w:rsidR="002D5D20" w:rsidRPr="002D5D20" w:rsidRDefault="002D5D20" w:rsidP="002D5D20">
      <w:pPr>
        <w:jc w:val="both"/>
        <w:rPr>
          <w:rFonts w:ascii="Times New Roman" w:hAnsi="Times New Roman" w:cs="Times New Roman"/>
          <w:sz w:val="24"/>
          <w:szCs w:val="24"/>
        </w:rPr>
      </w:pPr>
      <w:r w:rsidRPr="002D5D20">
        <w:rPr>
          <w:rFonts w:ascii="Times New Roman" w:hAnsi="Times New Roman" w:cs="Times New Roman"/>
          <w:sz w:val="24"/>
          <w:szCs w:val="24"/>
        </w:rPr>
        <w:t xml:space="preserve">B. K. D. 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Sarvari</w:t>
      </w:r>
      <w:proofErr w:type="spellEnd"/>
      <w:r w:rsidRPr="002D5D20">
        <w:rPr>
          <w:rFonts w:ascii="Times New Roman" w:hAnsi="Times New Roman" w:cs="Times New Roman"/>
          <w:sz w:val="24"/>
          <w:szCs w:val="24"/>
        </w:rPr>
        <w:t xml:space="preserve">, D. 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Sankara</w:t>
      </w:r>
      <w:proofErr w:type="spellEnd"/>
      <w:r w:rsidRPr="002D5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Mahadev</w:t>
      </w:r>
      <w:proofErr w:type="spellEnd"/>
      <w:r w:rsidRPr="002D5D20"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Rupa</w:t>
      </w:r>
      <w:proofErr w:type="spellEnd"/>
      <w:r w:rsidRPr="002D5D20">
        <w:rPr>
          <w:rFonts w:ascii="Times New Roman" w:hAnsi="Times New Roman" w:cs="Times New Roman"/>
          <w:sz w:val="24"/>
          <w:szCs w:val="24"/>
        </w:rPr>
        <w:t xml:space="preserve"> &amp; </w:t>
      </w:r>
      <w:r w:rsidRPr="002D5D20">
        <w:rPr>
          <w:rFonts w:ascii="Times New Roman" w:hAnsi="Times New Roman" w:cs="Times New Roman"/>
          <w:b/>
          <w:bCs/>
          <w:sz w:val="24"/>
          <w:szCs w:val="24"/>
        </w:rPr>
        <w:t>S. A. Mastan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D5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Detection</w:t>
      </w:r>
      <w:proofErr w:type="spellEnd"/>
      <w:r w:rsidRPr="002D5D20">
        <w:rPr>
          <w:rFonts w:ascii="Times New Roman" w:hAnsi="Times New Roman" w:cs="Times New Roman"/>
          <w:sz w:val="24"/>
          <w:szCs w:val="24"/>
        </w:rPr>
        <w:t xml:space="preserve"> of Bone 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Metastases</w:t>
      </w:r>
      <w:proofErr w:type="spellEnd"/>
      <w:r w:rsidRPr="002D5D2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Breast</w:t>
      </w:r>
      <w:proofErr w:type="spellEnd"/>
      <w:r w:rsidRPr="002D5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Cancer</w:t>
      </w:r>
      <w:proofErr w:type="spellEnd"/>
      <w:r w:rsidRPr="002D5D20">
        <w:rPr>
          <w:rFonts w:ascii="Times New Roman" w:hAnsi="Times New Roman" w:cs="Times New Roman"/>
          <w:sz w:val="24"/>
          <w:szCs w:val="24"/>
        </w:rPr>
        <w:t xml:space="preserve"> (BC) 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Patients</w:t>
      </w:r>
      <w:proofErr w:type="spellEnd"/>
      <w:r w:rsidRPr="002D5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2D5D20">
        <w:rPr>
          <w:rFonts w:ascii="Times New Roman" w:hAnsi="Times New Roman" w:cs="Times New Roman"/>
          <w:sz w:val="24"/>
          <w:szCs w:val="24"/>
        </w:rPr>
        <w:t xml:space="preserve"> Serum 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Tartrate-Resistant</w:t>
      </w:r>
      <w:proofErr w:type="spellEnd"/>
      <w:r w:rsidRPr="002D5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Acid</w:t>
      </w:r>
      <w:proofErr w:type="spellEnd"/>
      <w:r w:rsidRPr="002D5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Phosphatase</w:t>
      </w:r>
      <w:proofErr w:type="spellEnd"/>
      <w:r w:rsidRPr="002D5D20">
        <w:rPr>
          <w:rFonts w:ascii="Times New Roman" w:hAnsi="Times New Roman" w:cs="Times New Roman"/>
          <w:sz w:val="24"/>
          <w:szCs w:val="24"/>
        </w:rPr>
        <w:t xml:space="preserve"> 5b (TRACP 5b), a Bone 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Resorption</w:t>
      </w:r>
      <w:proofErr w:type="spellEnd"/>
      <w:r w:rsidRPr="002D5D20">
        <w:rPr>
          <w:rFonts w:ascii="Times New Roman" w:hAnsi="Times New Roman" w:cs="Times New Roman"/>
          <w:sz w:val="24"/>
          <w:szCs w:val="24"/>
        </w:rPr>
        <w:t xml:space="preserve"> Marker 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D5D20">
        <w:rPr>
          <w:rFonts w:ascii="Times New Roman" w:hAnsi="Times New Roman" w:cs="Times New Roman"/>
          <w:sz w:val="24"/>
          <w:szCs w:val="24"/>
        </w:rPr>
        <w:t xml:space="preserve"> Serum Alkaline 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Phosphatase</w:t>
      </w:r>
      <w:proofErr w:type="spellEnd"/>
      <w:r w:rsidRPr="002D5D20">
        <w:rPr>
          <w:rFonts w:ascii="Times New Roman" w:hAnsi="Times New Roman" w:cs="Times New Roman"/>
          <w:sz w:val="24"/>
          <w:szCs w:val="24"/>
        </w:rPr>
        <w:t xml:space="preserve"> (ALP), a Bone 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Formation</w:t>
      </w:r>
      <w:proofErr w:type="spellEnd"/>
      <w:r w:rsidRPr="002D5D20">
        <w:rPr>
          <w:rFonts w:ascii="Times New Roman" w:hAnsi="Times New Roman" w:cs="Times New Roman"/>
          <w:sz w:val="24"/>
          <w:szCs w:val="24"/>
        </w:rPr>
        <w:t xml:space="preserve"> Marker, in 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Lieu</w:t>
      </w:r>
      <w:proofErr w:type="spellEnd"/>
      <w:r w:rsidRPr="002D5D2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Whole</w:t>
      </w:r>
      <w:proofErr w:type="spellEnd"/>
      <w:r w:rsidRPr="002D5D20">
        <w:rPr>
          <w:rFonts w:ascii="Times New Roman" w:hAnsi="Times New Roman" w:cs="Times New Roman"/>
          <w:sz w:val="24"/>
          <w:szCs w:val="24"/>
        </w:rPr>
        <w:t xml:space="preserve"> Body 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Skeletal</w:t>
      </w:r>
      <w:proofErr w:type="spellEnd"/>
      <w:r w:rsidRPr="002D5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Scintigraphy</w:t>
      </w:r>
      <w:proofErr w:type="spellEnd"/>
      <w:r w:rsidRPr="002D5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D5D20">
        <w:rPr>
          <w:rFonts w:ascii="Times New Roman" w:hAnsi="Times New Roman" w:cs="Times New Roman"/>
          <w:sz w:val="24"/>
          <w:szCs w:val="24"/>
        </w:rPr>
        <w:t xml:space="preserve"> Technetium99m MDP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Indian</w:t>
      </w:r>
      <w:proofErr w:type="spellEnd"/>
      <w:r w:rsidRPr="002D5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2D5D2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2D5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D20">
        <w:rPr>
          <w:rFonts w:ascii="Times New Roman" w:hAnsi="Times New Roman" w:cs="Times New Roman"/>
          <w:sz w:val="24"/>
          <w:szCs w:val="24"/>
        </w:rPr>
        <w:t>Biochemistry</w:t>
      </w:r>
      <w:proofErr w:type="spellEnd"/>
      <w:r w:rsidRPr="002D5D20">
        <w:rPr>
          <w:rFonts w:ascii="Times New Roman" w:hAnsi="Times New Roman" w:cs="Times New Roman"/>
          <w:sz w:val="24"/>
          <w:szCs w:val="24"/>
        </w:rPr>
        <w:t xml:space="preserve"> 30</w:t>
      </w:r>
      <w:r w:rsidR="008943F2">
        <w:rPr>
          <w:rFonts w:ascii="Times New Roman" w:hAnsi="Times New Roman" w:cs="Times New Roman"/>
          <w:sz w:val="24"/>
          <w:szCs w:val="24"/>
        </w:rPr>
        <w:t xml:space="preserve"> </w:t>
      </w:r>
      <w:r w:rsidRPr="002D5D20">
        <w:rPr>
          <w:rFonts w:ascii="Times New Roman" w:hAnsi="Times New Roman" w:cs="Times New Roman"/>
          <w:sz w:val="24"/>
          <w:szCs w:val="24"/>
        </w:rPr>
        <w:t>(1):66-71</w:t>
      </w:r>
      <w:r w:rsidR="00601861">
        <w:rPr>
          <w:rFonts w:ascii="Times New Roman" w:hAnsi="Times New Roman" w:cs="Times New Roman"/>
          <w:sz w:val="24"/>
          <w:szCs w:val="24"/>
        </w:rPr>
        <w:t xml:space="preserve"> (2015).</w:t>
      </w:r>
    </w:p>
    <w:p w14:paraId="703EBEFB" w14:textId="77777777" w:rsidR="00871A89" w:rsidRPr="00871A89" w:rsidRDefault="00871A89" w:rsidP="00871A89">
      <w:pPr>
        <w:jc w:val="both"/>
        <w:rPr>
          <w:rFonts w:ascii="Times New Roman" w:hAnsi="Times New Roman" w:cs="Times New Roman"/>
          <w:sz w:val="24"/>
          <w:szCs w:val="24"/>
        </w:rPr>
      </w:pPr>
      <w:r w:rsidRPr="00871A8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5. </w:t>
      </w:r>
      <w:proofErr w:type="spellStart"/>
      <w:r w:rsidRPr="00871A8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Jinho</w:t>
      </w:r>
      <w:proofErr w:type="spellEnd"/>
      <w:r w:rsidRPr="00871A8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proofErr w:type="spellStart"/>
      <w:r w:rsidRPr="00871A8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Jung</w:t>
      </w:r>
      <w:proofErr w:type="spellEnd"/>
    </w:p>
    <w:p w14:paraId="3BE85726" w14:textId="77777777" w:rsidR="00871A89" w:rsidRPr="00871A89" w:rsidRDefault="00A034E7" w:rsidP="00871A8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41D0">
        <w:rPr>
          <w:rFonts w:ascii="Times New Roman" w:hAnsi="Times New Roman" w:cs="Times New Roman"/>
          <w:b/>
          <w:bCs/>
          <w:sz w:val="24"/>
          <w:szCs w:val="24"/>
        </w:rPr>
        <w:t>Address</w:t>
      </w:r>
      <w:proofErr w:type="spellEnd"/>
      <w:r w:rsidRPr="003341D0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71A89" w:rsidRPr="00871A89">
        <w:rPr>
          <w:rFonts w:ascii="Times New Roman" w:hAnsi="Times New Roman" w:cs="Times New Roman"/>
          <w:sz w:val="24"/>
          <w:szCs w:val="24"/>
        </w:rPr>
        <w:t>Division</w:t>
      </w:r>
      <w:proofErr w:type="spellEnd"/>
      <w:r w:rsidR="00871A89" w:rsidRPr="00871A8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71A89" w:rsidRPr="00871A89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="00871A89" w:rsidRPr="00871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A89" w:rsidRPr="00871A89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="00871A89" w:rsidRPr="00871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A89" w:rsidRPr="00871A8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871A89" w:rsidRPr="00871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A89" w:rsidRPr="00871A89">
        <w:rPr>
          <w:rFonts w:ascii="Times New Roman" w:hAnsi="Times New Roman" w:cs="Times New Roman"/>
          <w:sz w:val="24"/>
          <w:szCs w:val="24"/>
        </w:rPr>
        <w:t>Ecological</w:t>
      </w:r>
      <w:proofErr w:type="spellEnd"/>
      <w:r w:rsidR="00871A89" w:rsidRPr="00871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A89" w:rsidRPr="00871A89"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 w:rsidR="00871A89" w:rsidRPr="00871A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1A89" w:rsidRPr="00871A89">
        <w:rPr>
          <w:rFonts w:ascii="Times New Roman" w:hAnsi="Times New Roman" w:cs="Times New Roman"/>
          <w:sz w:val="24"/>
          <w:szCs w:val="24"/>
        </w:rPr>
        <w:t>Korea</w:t>
      </w:r>
      <w:proofErr w:type="spellEnd"/>
    </w:p>
    <w:p w14:paraId="61C60510" w14:textId="5B6411BD" w:rsidR="00A034E7" w:rsidRDefault="00871A89" w:rsidP="00871A8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1A89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871A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1A89">
        <w:rPr>
          <w:rFonts w:ascii="Times New Roman" w:hAnsi="Times New Roman" w:cs="Times New Roman"/>
          <w:sz w:val="24"/>
          <w:szCs w:val="24"/>
        </w:rPr>
        <w:t>Republic</w:t>
      </w:r>
      <w:proofErr w:type="spellEnd"/>
      <w:r w:rsidRPr="00871A8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71A89">
        <w:rPr>
          <w:rFonts w:ascii="Times New Roman" w:hAnsi="Times New Roman" w:cs="Times New Roman"/>
          <w:sz w:val="24"/>
          <w:szCs w:val="24"/>
        </w:rPr>
        <w:t>Korea</w:t>
      </w:r>
      <w:proofErr w:type="spellEnd"/>
      <w:r w:rsidRPr="00871A89">
        <w:rPr>
          <w:rFonts w:ascii="Times New Roman" w:hAnsi="Times New Roman" w:cs="Times New Roman"/>
          <w:sz w:val="24"/>
          <w:szCs w:val="24"/>
        </w:rPr>
        <w:t>.</w:t>
      </w:r>
    </w:p>
    <w:p w14:paraId="641C7357" w14:textId="77777777" w:rsidR="00871A89" w:rsidRPr="00871A89" w:rsidRDefault="00A034E7" w:rsidP="00871A89">
      <w:pPr>
        <w:jc w:val="both"/>
        <w:rPr>
          <w:rFonts w:ascii="Times New Roman" w:hAnsi="Times New Roman" w:cs="Times New Roman"/>
          <w:sz w:val="24"/>
          <w:szCs w:val="24"/>
        </w:rPr>
      </w:pPr>
      <w:r w:rsidRPr="002D5D20">
        <w:rPr>
          <w:rFonts w:ascii="Times New Roman" w:hAnsi="Times New Roman" w:cs="Times New Roman"/>
          <w:b/>
          <w:bCs/>
          <w:sz w:val="24"/>
          <w:szCs w:val="24"/>
        </w:rPr>
        <w:t>E-mail: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1A89" w:rsidRPr="00871A89">
        <w:rPr>
          <w:rFonts w:ascii="Times New Roman" w:hAnsi="Times New Roman" w:cs="Times New Roman"/>
          <w:sz w:val="24"/>
          <w:szCs w:val="24"/>
        </w:rPr>
        <w:t>jjung@korea.ac.kr</w:t>
      </w:r>
    </w:p>
    <w:p w14:paraId="679FC8CC" w14:textId="77777777" w:rsidR="00A034E7" w:rsidRPr="003341D0" w:rsidRDefault="00A034E7" w:rsidP="00A034E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11CA">
        <w:rPr>
          <w:rFonts w:ascii="Times New Roman" w:hAnsi="Times New Roman" w:cs="Times New Roman"/>
          <w:b/>
          <w:bCs/>
          <w:sz w:val="24"/>
          <w:szCs w:val="24"/>
        </w:rPr>
        <w:t>Expertise</w:t>
      </w:r>
      <w:proofErr w:type="spellEnd"/>
      <w:r w:rsidRPr="000811C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811CA">
        <w:rPr>
          <w:rFonts w:ascii="Times New Roman" w:hAnsi="Times New Roman" w:cs="Times New Roman"/>
          <w:sz w:val="24"/>
          <w:szCs w:val="24"/>
        </w:rPr>
        <w:t xml:space="preserve">He is an </w:t>
      </w:r>
      <w:proofErr w:type="spellStart"/>
      <w:r w:rsidRPr="000811CA">
        <w:rPr>
          <w:rFonts w:ascii="Times New Roman" w:hAnsi="Times New Roman" w:cs="Times New Roman"/>
          <w:sz w:val="24"/>
          <w:szCs w:val="24"/>
        </w:rPr>
        <w:t>expert</w:t>
      </w:r>
      <w:proofErr w:type="spellEnd"/>
      <w:r w:rsidRPr="000811C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aquatic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toxicology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1CA">
        <w:rPr>
          <w:rFonts w:ascii="Times New Roman" w:hAnsi="Times New Roman" w:cs="Times New Roman"/>
          <w:sz w:val="24"/>
          <w:szCs w:val="24"/>
        </w:rPr>
        <w:t>bio</w:t>
      </w:r>
      <w:r w:rsidRPr="003341D0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1D0">
        <w:rPr>
          <w:rFonts w:ascii="Times New Roman" w:hAnsi="Times New Roman" w:cs="Times New Roman"/>
          <w:sz w:val="24"/>
          <w:szCs w:val="24"/>
        </w:rPr>
        <w:t>markers</w:t>
      </w:r>
      <w:proofErr w:type="spellEnd"/>
      <w:r w:rsidRPr="003341D0">
        <w:rPr>
          <w:rFonts w:ascii="Times New Roman" w:hAnsi="Times New Roman" w:cs="Times New Roman"/>
          <w:sz w:val="24"/>
          <w:szCs w:val="24"/>
        </w:rPr>
        <w:t>.</w:t>
      </w:r>
    </w:p>
    <w:p w14:paraId="6469A4AB" w14:textId="77777777" w:rsidR="00871A89" w:rsidRDefault="00A034E7" w:rsidP="00A034E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D5D20">
        <w:rPr>
          <w:rFonts w:ascii="Times New Roman" w:hAnsi="Times New Roman" w:cs="Times New Roman"/>
          <w:b/>
          <w:bCs/>
          <w:sz w:val="24"/>
          <w:szCs w:val="24"/>
        </w:rPr>
        <w:t>References</w:t>
      </w:r>
      <w:proofErr w:type="spellEnd"/>
      <w:r w:rsidRPr="002D5D2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8903074" w14:textId="36976EEF" w:rsidR="00A034E7" w:rsidRPr="006D7A32" w:rsidRDefault="00871A89" w:rsidP="00A034E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2068">
        <w:rPr>
          <w:rFonts w:ascii="Times New Roman" w:hAnsi="Times New Roman" w:cs="Times New Roman"/>
          <w:sz w:val="24"/>
          <w:szCs w:val="24"/>
        </w:rPr>
        <w:t>Dahee</w:t>
      </w:r>
      <w:proofErr w:type="spellEnd"/>
      <w:r w:rsidRPr="00AC2068">
        <w:rPr>
          <w:rFonts w:ascii="Times New Roman" w:hAnsi="Times New Roman" w:cs="Times New Roman"/>
          <w:sz w:val="24"/>
          <w:szCs w:val="24"/>
        </w:rPr>
        <w:t xml:space="preserve"> An</w:t>
      </w:r>
      <w:r w:rsidR="00AC2068" w:rsidRPr="00AC20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2068">
        <w:rPr>
          <w:rFonts w:ascii="Times New Roman" w:hAnsi="Times New Roman" w:cs="Times New Roman"/>
          <w:sz w:val="24"/>
          <w:szCs w:val="24"/>
        </w:rPr>
        <w:t>Joorim</w:t>
      </w:r>
      <w:proofErr w:type="spellEnd"/>
      <w:r w:rsidRPr="00AC2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6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AC2068" w:rsidRPr="00AC20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2068">
        <w:rPr>
          <w:rFonts w:ascii="Times New Roman" w:hAnsi="Times New Roman" w:cs="Times New Roman"/>
          <w:sz w:val="24"/>
          <w:szCs w:val="24"/>
        </w:rPr>
        <w:t>Jinyoung</w:t>
      </w:r>
      <w:proofErr w:type="spellEnd"/>
      <w:r w:rsidRPr="00AC2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68">
        <w:rPr>
          <w:rFonts w:ascii="Times New Roman" w:hAnsi="Times New Roman" w:cs="Times New Roman"/>
          <w:sz w:val="24"/>
          <w:szCs w:val="24"/>
        </w:rPr>
        <w:t>Song</w:t>
      </w:r>
      <w:proofErr w:type="spellEnd"/>
      <w:r w:rsidR="00AC2068" w:rsidRPr="00AC20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2068">
        <w:rPr>
          <w:rFonts w:ascii="Times New Roman" w:hAnsi="Times New Roman" w:cs="Times New Roman"/>
          <w:b/>
          <w:bCs/>
          <w:sz w:val="24"/>
          <w:szCs w:val="24"/>
        </w:rPr>
        <w:t>Jinho</w:t>
      </w:r>
      <w:proofErr w:type="spellEnd"/>
      <w:r w:rsidRPr="00AC20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2068">
        <w:rPr>
          <w:rFonts w:ascii="Times New Roman" w:hAnsi="Times New Roman" w:cs="Times New Roman"/>
          <w:b/>
          <w:bCs/>
          <w:sz w:val="24"/>
          <w:szCs w:val="24"/>
        </w:rPr>
        <w:t>Jung</w:t>
      </w:r>
      <w:proofErr w:type="spellEnd"/>
      <w:r w:rsidR="00AC2068" w:rsidRPr="00AC2068">
        <w:rPr>
          <w:rFonts w:ascii="Times New Roman" w:hAnsi="Times New Roman" w:cs="Times New Roman"/>
          <w:sz w:val="24"/>
          <w:szCs w:val="24"/>
        </w:rPr>
        <w:t>. Size-</w:t>
      </w:r>
      <w:proofErr w:type="spellStart"/>
      <w:r w:rsidR="00AC2068" w:rsidRPr="00AC2068">
        <w:rPr>
          <w:rFonts w:ascii="Times New Roman" w:hAnsi="Times New Roman" w:cs="Times New Roman"/>
          <w:sz w:val="24"/>
          <w:szCs w:val="24"/>
        </w:rPr>
        <w:t>dependent</w:t>
      </w:r>
      <w:proofErr w:type="spellEnd"/>
      <w:r w:rsidR="00AC2068" w:rsidRPr="00AC2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068" w:rsidRPr="00AC2068">
        <w:rPr>
          <w:rFonts w:ascii="Times New Roman" w:hAnsi="Times New Roman" w:cs="Times New Roman"/>
          <w:sz w:val="24"/>
          <w:szCs w:val="24"/>
        </w:rPr>
        <w:t>chronic</w:t>
      </w:r>
      <w:proofErr w:type="spellEnd"/>
      <w:r w:rsidR="00AC2068" w:rsidRPr="00AC2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068" w:rsidRPr="00AC2068">
        <w:rPr>
          <w:rFonts w:ascii="Times New Roman" w:hAnsi="Times New Roman" w:cs="Times New Roman"/>
          <w:sz w:val="24"/>
          <w:szCs w:val="24"/>
        </w:rPr>
        <w:t>toxicity</w:t>
      </w:r>
      <w:proofErr w:type="spellEnd"/>
      <w:r w:rsidR="00AC2068" w:rsidRPr="00AC206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C2068" w:rsidRPr="00AC2068">
        <w:rPr>
          <w:rFonts w:ascii="Times New Roman" w:hAnsi="Times New Roman" w:cs="Times New Roman"/>
          <w:sz w:val="24"/>
          <w:szCs w:val="24"/>
        </w:rPr>
        <w:t>fragmented</w:t>
      </w:r>
      <w:proofErr w:type="spellEnd"/>
      <w:r w:rsidR="00AC2068" w:rsidRPr="00AC2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068" w:rsidRPr="00AC2068">
        <w:rPr>
          <w:rFonts w:ascii="Times New Roman" w:hAnsi="Times New Roman" w:cs="Times New Roman"/>
          <w:sz w:val="24"/>
          <w:szCs w:val="24"/>
        </w:rPr>
        <w:t>polyethylenemicroplastics</w:t>
      </w:r>
      <w:proofErr w:type="spellEnd"/>
      <w:r w:rsidR="00AC2068" w:rsidRPr="00AC2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068" w:rsidRPr="00AC206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AC2068" w:rsidRPr="00AC2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068" w:rsidRPr="00AC2068">
        <w:rPr>
          <w:rFonts w:ascii="Times New Roman" w:hAnsi="Times New Roman" w:cs="Times New Roman"/>
          <w:sz w:val="24"/>
          <w:szCs w:val="24"/>
        </w:rPr>
        <w:t>Daphnia</w:t>
      </w:r>
      <w:proofErr w:type="spellEnd"/>
      <w:r w:rsidR="00AC2068" w:rsidRPr="00AC2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068" w:rsidRPr="00AC2068">
        <w:rPr>
          <w:rFonts w:ascii="Times New Roman" w:hAnsi="Times New Roman" w:cs="Times New Roman"/>
          <w:sz w:val="24"/>
          <w:szCs w:val="24"/>
        </w:rPr>
        <w:t>magna</w:t>
      </w:r>
      <w:proofErr w:type="spellEnd"/>
      <w:r w:rsidR="00AC2068" w:rsidRPr="00AC20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C2068" w:rsidRPr="00AC2068">
        <w:rPr>
          <w:rFonts w:ascii="Times New Roman" w:hAnsi="Times New Roman" w:cs="Times New Roman"/>
          <w:sz w:val="24"/>
          <w:szCs w:val="24"/>
        </w:rPr>
        <w:t>Chemosphere</w:t>
      </w:r>
      <w:proofErr w:type="spellEnd"/>
      <w:r w:rsidR="00AC2068" w:rsidRPr="00AC2068">
        <w:rPr>
          <w:rFonts w:ascii="Times New Roman" w:hAnsi="Times New Roman" w:cs="Times New Roman"/>
          <w:sz w:val="24"/>
          <w:szCs w:val="24"/>
        </w:rPr>
        <w:t xml:space="preserve"> 271: 129591 (2021). </w:t>
      </w:r>
      <w:hyperlink r:id="rId11" w:history="1">
        <w:r w:rsidR="00AC2068" w:rsidRPr="006D7A32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https://doi.org/10.1016/j.chemosphere.2021.129591</w:t>
        </w:r>
      </w:hyperlink>
    </w:p>
    <w:p w14:paraId="315F118D" w14:textId="1C4D6D21" w:rsidR="00222BC8" w:rsidRDefault="00AC2068" w:rsidP="00A034E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2068">
        <w:rPr>
          <w:rFonts w:ascii="Times New Roman" w:hAnsi="Times New Roman" w:cs="Times New Roman"/>
          <w:sz w:val="24"/>
          <w:szCs w:val="24"/>
        </w:rPr>
        <w:t>Joorim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68"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2068">
        <w:rPr>
          <w:rFonts w:ascii="Times New Roman" w:hAnsi="Times New Roman" w:cs="Times New Roman"/>
          <w:sz w:val="24"/>
          <w:szCs w:val="24"/>
        </w:rPr>
        <w:t>Jinyoung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68">
        <w:rPr>
          <w:rFonts w:ascii="Times New Roman" w:hAnsi="Times New Roman" w:cs="Times New Roman"/>
          <w:sz w:val="24"/>
          <w:szCs w:val="24"/>
        </w:rPr>
        <w:t>Song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2068">
        <w:rPr>
          <w:rFonts w:ascii="Times New Roman" w:hAnsi="Times New Roman" w:cs="Times New Roman"/>
          <w:sz w:val="24"/>
          <w:szCs w:val="24"/>
        </w:rPr>
        <w:t>Jerry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68">
        <w:rPr>
          <w:rFonts w:ascii="Times New Roman" w:hAnsi="Times New Roman" w:cs="Times New Roman"/>
          <w:sz w:val="24"/>
          <w:szCs w:val="24"/>
        </w:rPr>
        <w:t>Collince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68">
        <w:rPr>
          <w:rFonts w:ascii="Times New Roman" w:hAnsi="Times New Roman" w:cs="Times New Roman"/>
          <w:sz w:val="24"/>
          <w:szCs w:val="24"/>
        </w:rPr>
        <w:t>Achar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7A32">
        <w:rPr>
          <w:rFonts w:ascii="Times New Roman" w:hAnsi="Times New Roman" w:cs="Times New Roman"/>
          <w:b/>
          <w:bCs/>
          <w:sz w:val="24"/>
          <w:szCs w:val="24"/>
        </w:rPr>
        <w:t>Jinho</w:t>
      </w:r>
      <w:proofErr w:type="spellEnd"/>
      <w:r w:rsidRPr="006D7A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7A32">
        <w:rPr>
          <w:rFonts w:ascii="Times New Roman" w:hAnsi="Times New Roman" w:cs="Times New Roman"/>
          <w:b/>
          <w:bCs/>
          <w:sz w:val="24"/>
          <w:szCs w:val="24"/>
        </w:rPr>
        <w:t>Jung</w:t>
      </w:r>
      <w:proofErr w:type="spellEnd"/>
      <w:r w:rsidR="006D7A3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A32" w:rsidRPr="006D7A32">
        <w:rPr>
          <w:rFonts w:ascii="Times New Roman" w:hAnsi="Times New Roman" w:cs="Times New Roman"/>
          <w:sz w:val="24"/>
          <w:szCs w:val="24"/>
        </w:rPr>
        <w:t>Synergistic</w:t>
      </w:r>
      <w:proofErr w:type="spellEnd"/>
      <w:r w:rsidR="006D7A32" w:rsidRPr="006D7A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A32" w:rsidRPr="006D7A32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="006D7A32" w:rsidRPr="006D7A3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6D7A32" w:rsidRPr="006D7A32">
        <w:rPr>
          <w:rFonts w:ascii="Times New Roman" w:hAnsi="Times New Roman" w:cs="Times New Roman"/>
          <w:sz w:val="24"/>
          <w:szCs w:val="24"/>
        </w:rPr>
        <w:t>microplastic</w:t>
      </w:r>
      <w:proofErr w:type="spellEnd"/>
      <w:r w:rsidR="006D7A32" w:rsidRPr="006D7A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A32" w:rsidRPr="006D7A32">
        <w:rPr>
          <w:rFonts w:ascii="Times New Roman" w:hAnsi="Times New Roman" w:cs="Times New Roman"/>
          <w:sz w:val="24"/>
          <w:szCs w:val="24"/>
        </w:rPr>
        <w:t>fragments</w:t>
      </w:r>
      <w:proofErr w:type="spellEnd"/>
      <w:r w:rsidR="006D7A32" w:rsidRPr="006D7A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A32" w:rsidRPr="006D7A3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6D7A32" w:rsidRPr="006D7A32">
        <w:rPr>
          <w:rFonts w:ascii="Times New Roman" w:hAnsi="Times New Roman" w:cs="Times New Roman"/>
          <w:sz w:val="24"/>
          <w:szCs w:val="24"/>
        </w:rPr>
        <w:t xml:space="preserve"> benzophenone-3 </w:t>
      </w:r>
      <w:proofErr w:type="spellStart"/>
      <w:r w:rsidR="006D7A32" w:rsidRPr="006D7A32">
        <w:rPr>
          <w:rFonts w:ascii="Times New Roman" w:hAnsi="Times New Roman" w:cs="Times New Roman"/>
          <w:sz w:val="24"/>
          <w:szCs w:val="24"/>
        </w:rPr>
        <w:t>additives</w:t>
      </w:r>
      <w:proofErr w:type="spellEnd"/>
      <w:r w:rsidR="006D7A32" w:rsidRPr="006D7A32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6D7A32" w:rsidRPr="006D7A32">
        <w:rPr>
          <w:rFonts w:ascii="Times New Roman" w:hAnsi="Times New Roman" w:cs="Times New Roman"/>
          <w:sz w:val="24"/>
          <w:szCs w:val="24"/>
        </w:rPr>
        <w:t>lethal</w:t>
      </w:r>
      <w:proofErr w:type="spellEnd"/>
      <w:r w:rsidR="006D7A32" w:rsidRPr="006D7A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A32" w:rsidRPr="006D7A3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6D7A32" w:rsidRPr="006D7A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A32" w:rsidRPr="006D7A32">
        <w:rPr>
          <w:rFonts w:ascii="Times New Roman" w:hAnsi="Times New Roman" w:cs="Times New Roman"/>
          <w:sz w:val="24"/>
          <w:szCs w:val="24"/>
        </w:rPr>
        <w:t>sublethal</w:t>
      </w:r>
      <w:proofErr w:type="spellEnd"/>
      <w:r w:rsidR="006D7A32" w:rsidRPr="006D7A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A32" w:rsidRPr="006D7A32">
        <w:rPr>
          <w:rFonts w:ascii="Times New Roman" w:hAnsi="Times New Roman" w:cs="Times New Roman"/>
          <w:sz w:val="24"/>
          <w:szCs w:val="24"/>
        </w:rPr>
        <w:t>Daphnia</w:t>
      </w:r>
      <w:proofErr w:type="spellEnd"/>
      <w:r w:rsidR="006D7A32" w:rsidRPr="006D7A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A32" w:rsidRPr="006D7A32">
        <w:rPr>
          <w:rFonts w:ascii="Times New Roman" w:hAnsi="Times New Roman" w:cs="Times New Roman"/>
          <w:sz w:val="24"/>
          <w:szCs w:val="24"/>
        </w:rPr>
        <w:t>magna</w:t>
      </w:r>
      <w:proofErr w:type="spellEnd"/>
      <w:r w:rsidR="006D7A32" w:rsidRPr="006D7A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A32" w:rsidRPr="006D7A32">
        <w:rPr>
          <w:rFonts w:ascii="Times New Roman" w:hAnsi="Times New Roman" w:cs="Times New Roman"/>
          <w:sz w:val="24"/>
          <w:szCs w:val="24"/>
        </w:rPr>
        <w:t>toxicity</w:t>
      </w:r>
      <w:proofErr w:type="spellEnd"/>
      <w:r w:rsidR="006D7A3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D7A32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="006D7A3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6D7A32">
        <w:rPr>
          <w:rFonts w:ascii="Times New Roman" w:hAnsi="Times New Roman" w:cs="Times New Roman"/>
          <w:sz w:val="24"/>
          <w:szCs w:val="24"/>
        </w:rPr>
        <w:t>Hazardous</w:t>
      </w:r>
      <w:proofErr w:type="spellEnd"/>
      <w:r w:rsidR="006D7A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A32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="006D7A32">
        <w:rPr>
          <w:rFonts w:ascii="Times New Roman" w:hAnsi="Times New Roman" w:cs="Times New Roman"/>
          <w:sz w:val="24"/>
          <w:szCs w:val="24"/>
        </w:rPr>
        <w:t xml:space="preserve"> </w:t>
      </w:r>
      <w:r w:rsidR="006D7A32" w:rsidRPr="006D7A32">
        <w:rPr>
          <w:rFonts w:ascii="Times New Roman" w:hAnsi="Times New Roman" w:cs="Times New Roman"/>
          <w:sz w:val="24"/>
          <w:szCs w:val="24"/>
        </w:rPr>
        <w:t>402</w:t>
      </w:r>
      <w:r w:rsidR="006D7A32">
        <w:rPr>
          <w:rFonts w:ascii="Times New Roman" w:hAnsi="Times New Roman" w:cs="Times New Roman"/>
          <w:sz w:val="24"/>
          <w:szCs w:val="24"/>
        </w:rPr>
        <w:t xml:space="preserve">: </w:t>
      </w:r>
      <w:r w:rsidR="006D7A32" w:rsidRPr="006D7A32">
        <w:rPr>
          <w:rFonts w:ascii="Times New Roman" w:hAnsi="Times New Roman" w:cs="Times New Roman"/>
          <w:sz w:val="24"/>
          <w:szCs w:val="24"/>
        </w:rPr>
        <w:t>123845</w:t>
      </w:r>
      <w:r w:rsidR="006D7A32">
        <w:rPr>
          <w:rFonts w:ascii="Times New Roman" w:hAnsi="Times New Roman" w:cs="Times New Roman"/>
          <w:sz w:val="24"/>
          <w:szCs w:val="24"/>
        </w:rPr>
        <w:t xml:space="preserve"> </w:t>
      </w:r>
      <w:r w:rsidR="006D7A32" w:rsidRPr="006D7A32">
        <w:rPr>
          <w:rFonts w:ascii="Times New Roman" w:hAnsi="Times New Roman" w:cs="Times New Roman"/>
          <w:sz w:val="24"/>
          <w:szCs w:val="24"/>
        </w:rPr>
        <w:t>(2021)</w:t>
      </w:r>
      <w:r w:rsidR="006D7A32">
        <w:rPr>
          <w:rFonts w:ascii="Times New Roman" w:hAnsi="Times New Roman" w:cs="Times New Roman"/>
          <w:sz w:val="24"/>
          <w:szCs w:val="24"/>
        </w:rPr>
        <w:t xml:space="preserve">. </w:t>
      </w:r>
      <w:hyperlink r:id="rId12" w:history="1">
        <w:r w:rsidR="00222BC8" w:rsidRPr="00525211">
          <w:rPr>
            <w:rStyle w:val="Kpr"/>
            <w:rFonts w:ascii="Times New Roman" w:hAnsi="Times New Roman" w:cs="Times New Roman"/>
            <w:sz w:val="24"/>
            <w:szCs w:val="24"/>
          </w:rPr>
          <w:t>https://doi.org/10.1016/j.jhazmat.2020.123845</w:t>
        </w:r>
      </w:hyperlink>
    </w:p>
    <w:p w14:paraId="5A45A35D" w14:textId="77777777" w:rsidR="000F3044" w:rsidRDefault="000F3044" w:rsidP="003341D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3044">
        <w:rPr>
          <w:rFonts w:ascii="Times New Roman" w:hAnsi="Times New Roman" w:cs="Times New Roman"/>
          <w:sz w:val="24"/>
          <w:szCs w:val="24"/>
        </w:rPr>
        <w:lastRenderedPageBreak/>
        <w:t>Authors</w:t>
      </w:r>
      <w:proofErr w:type="spellEnd"/>
      <w:r w:rsidRPr="000F3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044">
        <w:rPr>
          <w:rFonts w:ascii="Times New Roman" w:hAnsi="Times New Roman" w:cs="Times New Roman"/>
          <w:sz w:val="24"/>
          <w:szCs w:val="24"/>
        </w:rPr>
        <w:t>declare</w:t>
      </w:r>
      <w:proofErr w:type="spellEnd"/>
      <w:r w:rsidRPr="000F3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044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0F3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044">
        <w:rPr>
          <w:rFonts w:ascii="Times New Roman" w:hAnsi="Times New Roman" w:cs="Times New Roman"/>
          <w:sz w:val="24"/>
          <w:szCs w:val="24"/>
        </w:rPr>
        <w:t>conflict</w:t>
      </w:r>
      <w:proofErr w:type="spellEnd"/>
      <w:r w:rsidRPr="000F304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F3044">
        <w:rPr>
          <w:rFonts w:ascii="Times New Roman" w:hAnsi="Times New Roman" w:cs="Times New Roman"/>
          <w:sz w:val="24"/>
          <w:szCs w:val="24"/>
        </w:rPr>
        <w:t>interest</w:t>
      </w:r>
      <w:proofErr w:type="spellEnd"/>
      <w:r w:rsidRPr="000F3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04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F3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044">
        <w:rPr>
          <w:rFonts w:ascii="Times New Roman" w:hAnsi="Times New Roman" w:cs="Times New Roman"/>
          <w:sz w:val="24"/>
          <w:szCs w:val="24"/>
        </w:rPr>
        <w:t>suggested</w:t>
      </w:r>
      <w:proofErr w:type="spellEnd"/>
      <w:r w:rsidRPr="000F3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044">
        <w:rPr>
          <w:rFonts w:ascii="Times New Roman" w:hAnsi="Times New Roman" w:cs="Times New Roman"/>
          <w:sz w:val="24"/>
          <w:szCs w:val="24"/>
        </w:rPr>
        <w:t>reviewers</w:t>
      </w:r>
      <w:proofErr w:type="spellEnd"/>
      <w:r w:rsidRPr="000F30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7CEC0D" w14:textId="06BB4B55" w:rsidR="00A034E7" w:rsidRPr="003341D0" w:rsidRDefault="000F3044" w:rsidP="003341D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3044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0F3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044">
        <w:rPr>
          <w:rFonts w:ascii="Times New Roman" w:hAnsi="Times New Roman" w:cs="Times New Roman"/>
          <w:sz w:val="24"/>
          <w:szCs w:val="24"/>
        </w:rPr>
        <w:t>declare</w:t>
      </w:r>
      <w:proofErr w:type="spellEnd"/>
      <w:r w:rsidRPr="000F3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04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0F3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044">
        <w:rPr>
          <w:rFonts w:ascii="Times New Roman" w:hAnsi="Times New Roman" w:cs="Times New Roman"/>
          <w:sz w:val="24"/>
          <w:szCs w:val="24"/>
        </w:rPr>
        <w:t>suggested</w:t>
      </w:r>
      <w:proofErr w:type="spellEnd"/>
      <w:r w:rsidRPr="000F3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044">
        <w:rPr>
          <w:rFonts w:ascii="Times New Roman" w:hAnsi="Times New Roman" w:cs="Times New Roman"/>
          <w:sz w:val="24"/>
          <w:szCs w:val="24"/>
        </w:rPr>
        <w:t>reviewers</w:t>
      </w:r>
      <w:proofErr w:type="spellEnd"/>
      <w:r w:rsidRPr="000F3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04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0F3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044">
        <w:rPr>
          <w:rFonts w:ascii="Times New Roman" w:hAnsi="Times New Roman" w:cs="Times New Roman"/>
          <w:sz w:val="24"/>
          <w:szCs w:val="24"/>
        </w:rPr>
        <w:t>experts</w:t>
      </w:r>
      <w:proofErr w:type="spellEnd"/>
      <w:r w:rsidRPr="000F304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F304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3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044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0F304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F3044"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 w:rsidRPr="000F3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044">
        <w:rPr>
          <w:rFonts w:ascii="Times New Roman" w:hAnsi="Times New Roman" w:cs="Times New Roman"/>
          <w:sz w:val="24"/>
          <w:szCs w:val="24"/>
        </w:rPr>
        <w:t>manuscript</w:t>
      </w:r>
      <w:proofErr w:type="spellEnd"/>
      <w:r w:rsidRPr="000F3044">
        <w:rPr>
          <w:rFonts w:ascii="Times New Roman" w:hAnsi="Times New Roman" w:cs="Times New Roman"/>
          <w:sz w:val="24"/>
          <w:szCs w:val="24"/>
        </w:rPr>
        <w:t>.</w:t>
      </w:r>
    </w:p>
    <w:sectPr w:rsidR="00A034E7" w:rsidRPr="00334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F5CA79" w14:textId="77777777" w:rsidR="00D9345C" w:rsidRDefault="00D9345C" w:rsidP="00D9345C">
      <w:pPr>
        <w:spacing w:after="0" w:line="240" w:lineRule="auto"/>
      </w:pPr>
      <w:r>
        <w:separator/>
      </w:r>
    </w:p>
  </w:endnote>
  <w:endnote w:type="continuationSeparator" w:id="0">
    <w:p w14:paraId="197C58AA" w14:textId="77777777" w:rsidR="00D9345C" w:rsidRDefault="00D9345C" w:rsidP="00D93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B8BEE8" w14:textId="77777777" w:rsidR="00D9345C" w:rsidRDefault="00D9345C" w:rsidP="00D9345C">
      <w:pPr>
        <w:spacing w:after="0" w:line="240" w:lineRule="auto"/>
      </w:pPr>
      <w:r>
        <w:separator/>
      </w:r>
    </w:p>
  </w:footnote>
  <w:footnote w:type="continuationSeparator" w:id="0">
    <w:p w14:paraId="2D1CB29F" w14:textId="77777777" w:rsidR="00D9345C" w:rsidRDefault="00D9345C" w:rsidP="00D934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998"/>
    <w:rsid w:val="000361AF"/>
    <w:rsid w:val="000811CA"/>
    <w:rsid w:val="000F3044"/>
    <w:rsid w:val="00130A0B"/>
    <w:rsid w:val="001C1E7F"/>
    <w:rsid w:val="00222BC8"/>
    <w:rsid w:val="00294D24"/>
    <w:rsid w:val="002A0951"/>
    <w:rsid w:val="002D5D20"/>
    <w:rsid w:val="00312996"/>
    <w:rsid w:val="003341D0"/>
    <w:rsid w:val="0039022A"/>
    <w:rsid w:val="004F7706"/>
    <w:rsid w:val="00565F16"/>
    <w:rsid w:val="005B2AA3"/>
    <w:rsid w:val="00601861"/>
    <w:rsid w:val="0060727D"/>
    <w:rsid w:val="00652EEE"/>
    <w:rsid w:val="00690561"/>
    <w:rsid w:val="006D7A32"/>
    <w:rsid w:val="006F7080"/>
    <w:rsid w:val="007125E6"/>
    <w:rsid w:val="00720CD1"/>
    <w:rsid w:val="007718C5"/>
    <w:rsid w:val="008160EF"/>
    <w:rsid w:val="0081755F"/>
    <w:rsid w:val="00871A89"/>
    <w:rsid w:val="008943F2"/>
    <w:rsid w:val="008B0D31"/>
    <w:rsid w:val="008B351B"/>
    <w:rsid w:val="00924084"/>
    <w:rsid w:val="009863EC"/>
    <w:rsid w:val="00A034E7"/>
    <w:rsid w:val="00A236CD"/>
    <w:rsid w:val="00A978F5"/>
    <w:rsid w:val="00AC2068"/>
    <w:rsid w:val="00BB15C2"/>
    <w:rsid w:val="00BE3406"/>
    <w:rsid w:val="00BF5672"/>
    <w:rsid w:val="00C6499E"/>
    <w:rsid w:val="00C66CB4"/>
    <w:rsid w:val="00C8332F"/>
    <w:rsid w:val="00CF6449"/>
    <w:rsid w:val="00D45DD9"/>
    <w:rsid w:val="00D56D53"/>
    <w:rsid w:val="00D9345C"/>
    <w:rsid w:val="00DA3998"/>
    <w:rsid w:val="00DC144F"/>
    <w:rsid w:val="00DC4908"/>
    <w:rsid w:val="00DD6CAF"/>
    <w:rsid w:val="00DD6F9E"/>
    <w:rsid w:val="00DE634E"/>
    <w:rsid w:val="00DF346B"/>
    <w:rsid w:val="00E43D50"/>
    <w:rsid w:val="00E5327E"/>
    <w:rsid w:val="00E93679"/>
    <w:rsid w:val="00EF36C7"/>
    <w:rsid w:val="00EF450F"/>
    <w:rsid w:val="00F50DB0"/>
    <w:rsid w:val="00FC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1A32D"/>
  <w15:chartTrackingRefBased/>
  <w15:docId w15:val="{A6019DA7-225E-4F3F-8064-D2036DF1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811C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811CA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D93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9345C"/>
  </w:style>
  <w:style w:type="paragraph" w:styleId="AltBilgi">
    <w:name w:val="footer"/>
    <w:basedOn w:val="Normal"/>
    <w:link w:val="AltBilgiChar"/>
    <w:uiPriority w:val="99"/>
    <w:unhideWhenUsed/>
    <w:rsid w:val="00D93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93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31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1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3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fsi.2016.11.03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ostovskym@vfu.cz" TargetMode="External"/><Relationship Id="rId12" Type="http://schemas.openxmlformats.org/officeDocument/2006/relationships/hyperlink" Target="https://doi.org/10.1016/j.jhazmat.2020.12384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lahovaj@vfu.cz" TargetMode="External"/><Relationship Id="rId11" Type="http://schemas.openxmlformats.org/officeDocument/2006/relationships/hyperlink" Target="https://doi.org/10.1016/j.chemosphere.2021.129591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shaikmastan2000@yahoo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amalingamv18@yaho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Miraç UÇKUN</dc:creator>
  <cp:keywords/>
  <dc:description/>
  <cp:lastModifiedBy>mcs103</cp:lastModifiedBy>
  <cp:revision>54</cp:revision>
  <dcterms:created xsi:type="dcterms:W3CDTF">2021-02-28T15:26:00Z</dcterms:created>
  <dcterms:modified xsi:type="dcterms:W3CDTF">2021-03-05T14:11:00Z</dcterms:modified>
</cp:coreProperties>
</file>