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E1F20" w14:textId="77777777" w:rsidR="00F2023E" w:rsidRPr="008A5897" w:rsidRDefault="00625B4C">
      <w:pPr>
        <w:rPr>
          <w:sz w:val="24"/>
          <w:szCs w:val="24"/>
        </w:rPr>
      </w:pPr>
      <w:r w:rsidRPr="008A5897">
        <w:rPr>
          <w:sz w:val="24"/>
          <w:szCs w:val="24"/>
        </w:rPr>
        <w:t>Novelty statement:</w:t>
      </w:r>
    </w:p>
    <w:p w14:paraId="487D0A42" w14:textId="77777777" w:rsidR="00625B4C" w:rsidRPr="008A5897" w:rsidRDefault="00625B4C" w:rsidP="00625B4C">
      <w:pPr>
        <w:jc w:val="both"/>
        <w:rPr>
          <w:sz w:val="24"/>
          <w:szCs w:val="24"/>
        </w:rPr>
      </w:pPr>
      <w:r w:rsidRPr="008A5897">
        <w:rPr>
          <w:sz w:val="24"/>
          <w:szCs w:val="24"/>
        </w:rPr>
        <w:t xml:space="preserve">In this research, we introduce a novel nano-magnetic catalyst </w:t>
      </w:r>
      <w:r w:rsidRPr="008A5897">
        <w:rPr>
          <w:rFonts w:ascii="Times New Roman" w:hAnsi="Times New Roman"/>
          <w:sz w:val="24"/>
          <w:szCs w:val="24"/>
          <w:lang w:bidi="fa-IR"/>
        </w:rPr>
        <w:t>linked to pyridinium hydrotribromide (</w:t>
      </w:r>
      <w:r w:rsidRPr="008A5897">
        <w:rPr>
          <w:rFonts w:ascii="Times New Roman" w:eastAsia="Times New Roman" w:hAnsi="Times New Roman"/>
          <w:sz w:val="24"/>
          <w:szCs w:val="24"/>
          <w:lang w:bidi="fa-IR"/>
        </w:rPr>
        <w:t>Fe</w:t>
      </w:r>
      <w:r w:rsidRPr="008A5897">
        <w:rPr>
          <w:rFonts w:ascii="Times New Roman" w:eastAsia="Times New Roman" w:hAnsi="Times New Roman"/>
          <w:sz w:val="24"/>
          <w:szCs w:val="24"/>
          <w:vertAlign w:val="subscript"/>
          <w:lang w:bidi="fa-IR"/>
        </w:rPr>
        <w:t>3</w:t>
      </w:r>
      <w:r w:rsidRPr="008A5897">
        <w:rPr>
          <w:rFonts w:ascii="Times New Roman" w:eastAsia="Times New Roman" w:hAnsi="Times New Roman"/>
          <w:sz w:val="24"/>
          <w:szCs w:val="24"/>
          <w:lang w:bidi="fa-IR"/>
        </w:rPr>
        <w:t>O</w:t>
      </w:r>
      <w:r w:rsidRPr="008A5897">
        <w:rPr>
          <w:rFonts w:ascii="Times New Roman" w:eastAsia="Times New Roman" w:hAnsi="Times New Roman"/>
          <w:sz w:val="24"/>
          <w:szCs w:val="24"/>
          <w:vertAlign w:val="subscript"/>
          <w:lang w:bidi="fa-IR"/>
        </w:rPr>
        <w:t>4</w:t>
      </w:r>
      <w:r w:rsidRPr="008A5897">
        <w:rPr>
          <w:rFonts w:ascii="Times New Roman" w:eastAsia="Times New Roman" w:hAnsi="Times New Roman"/>
          <w:sz w:val="24"/>
          <w:szCs w:val="24"/>
          <w:lang w:bidi="fa-IR"/>
        </w:rPr>
        <w:t>@PyHBr</w:t>
      </w:r>
      <w:r w:rsidRPr="008A5897">
        <w:rPr>
          <w:rFonts w:ascii="Times New Roman" w:eastAsia="Times New Roman" w:hAnsi="Times New Roman"/>
          <w:sz w:val="24"/>
          <w:szCs w:val="24"/>
          <w:vertAlign w:val="subscript"/>
          <w:lang w:bidi="fa-IR"/>
        </w:rPr>
        <w:t>3</w:t>
      </w:r>
      <w:r w:rsidRPr="008A5897">
        <w:rPr>
          <w:rFonts w:ascii="Times New Roman" w:hAnsi="Times New Roman"/>
          <w:sz w:val="24"/>
          <w:szCs w:val="24"/>
          <w:lang w:bidi="fa-IR"/>
        </w:rPr>
        <w:t xml:space="preserve">). This catalyst was </w:t>
      </w:r>
      <w:r w:rsidRPr="008A5897">
        <w:rPr>
          <w:rFonts w:ascii="Times New Roman" w:hAnsi="Times New Roman"/>
          <w:sz w:val="24"/>
          <w:szCs w:val="24"/>
        </w:rPr>
        <w:t xml:space="preserve">synthesized by an innovative and new method for immobilizing </w:t>
      </w:r>
      <w:r w:rsidRPr="008A5897">
        <w:rPr>
          <w:rFonts w:ascii="Times New Roman" w:hAnsi="Times New Roman"/>
          <w:sz w:val="24"/>
          <w:szCs w:val="24"/>
          <w:lang w:bidi="fa-IR"/>
        </w:rPr>
        <w:t xml:space="preserve">pyridinium hydrotribromide </w:t>
      </w:r>
      <w:r w:rsidRPr="008A5897">
        <w:rPr>
          <w:rFonts w:ascii="Times New Roman" w:hAnsi="Times New Roman"/>
          <w:sz w:val="24"/>
          <w:szCs w:val="24"/>
        </w:rPr>
        <w:t xml:space="preserve">on </w:t>
      </w:r>
      <w:r w:rsidRPr="008A5897">
        <w:rPr>
          <w:rFonts w:ascii="Times New Roman" w:eastAsia="Times New Roman" w:hAnsi="Times New Roman"/>
          <w:sz w:val="24"/>
          <w:szCs w:val="24"/>
          <w:lang w:bidi="fa-IR"/>
        </w:rPr>
        <w:t>Fe</w:t>
      </w:r>
      <w:r w:rsidRPr="008A5897">
        <w:rPr>
          <w:rFonts w:ascii="Times New Roman" w:eastAsia="Times New Roman" w:hAnsi="Times New Roman"/>
          <w:sz w:val="24"/>
          <w:szCs w:val="24"/>
          <w:vertAlign w:val="subscript"/>
          <w:lang w:bidi="fa-IR"/>
        </w:rPr>
        <w:t>3</w:t>
      </w:r>
      <w:r w:rsidRPr="008A5897">
        <w:rPr>
          <w:rFonts w:ascii="Times New Roman" w:eastAsia="Times New Roman" w:hAnsi="Times New Roman"/>
          <w:sz w:val="24"/>
          <w:szCs w:val="24"/>
          <w:lang w:bidi="fa-IR"/>
        </w:rPr>
        <w:t>O</w:t>
      </w:r>
      <w:r w:rsidRPr="008A5897">
        <w:rPr>
          <w:rFonts w:ascii="Times New Roman" w:eastAsia="Times New Roman" w:hAnsi="Times New Roman"/>
          <w:sz w:val="24"/>
          <w:szCs w:val="24"/>
          <w:vertAlign w:val="subscript"/>
          <w:lang w:bidi="fa-IR"/>
        </w:rPr>
        <w:t xml:space="preserve">4 </w:t>
      </w:r>
      <w:r w:rsidRPr="008A5897">
        <w:rPr>
          <w:rFonts w:ascii="Times New Roman" w:hAnsi="Times New Roman"/>
          <w:sz w:val="24"/>
          <w:szCs w:val="24"/>
        </w:rPr>
        <w:t>magnetic nanoparticles (MNPs)</w:t>
      </w:r>
      <w:r w:rsidRPr="008A5897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8A5897">
        <w:rPr>
          <w:rFonts w:ascii="Times New Roman" w:hAnsi="Times New Roman"/>
          <w:sz w:val="24"/>
          <w:szCs w:val="24"/>
        </w:rPr>
        <w:t>via oxidation of immobilized organic bromide to tribromide using periodic acid (H</w:t>
      </w:r>
      <w:r w:rsidRPr="008A5897">
        <w:rPr>
          <w:rFonts w:ascii="Times New Roman" w:hAnsi="Times New Roman"/>
          <w:sz w:val="24"/>
          <w:szCs w:val="24"/>
          <w:vertAlign w:val="subscript"/>
        </w:rPr>
        <w:t>5</w:t>
      </w:r>
      <w:r w:rsidRPr="008A5897">
        <w:rPr>
          <w:rFonts w:ascii="Times New Roman" w:hAnsi="Times New Roman"/>
          <w:sz w:val="24"/>
          <w:szCs w:val="24"/>
        </w:rPr>
        <w:t>IO</w:t>
      </w:r>
      <w:r w:rsidRPr="008A5897">
        <w:rPr>
          <w:rFonts w:ascii="Times New Roman" w:hAnsi="Times New Roman"/>
          <w:sz w:val="24"/>
          <w:szCs w:val="24"/>
          <w:vertAlign w:val="subscript"/>
        </w:rPr>
        <w:t>6</w:t>
      </w:r>
      <w:r w:rsidRPr="008A5897">
        <w:rPr>
          <w:rFonts w:ascii="Times New Roman" w:hAnsi="Times New Roman"/>
          <w:sz w:val="24"/>
          <w:szCs w:val="24"/>
        </w:rPr>
        <w:t xml:space="preserve">) as a cheap, nontoxic, efficient, and easy to handle oxidant. </w:t>
      </w:r>
      <w:r w:rsidRPr="008A5897">
        <w:rPr>
          <w:rFonts w:ascii="Times New Roman" w:eastAsia="Times New Roman" w:hAnsi="Times New Roman"/>
          <w:sz w:val="24"/>
          <w:szCs w:val="24"/>
          <w:lang w:bidi="fa-IR"/>
        </w:rPr>
        <w:t>Fe</w:t>
      </w:r>
      <w:r w:rsidRPr="008A5897">
        <w:rPr>
          <w:rFonts w:ascii="Times New Roman" w:eastAsia="Times New Roman" w:hAnsi="Times New Roman"/>
          <w:sz w:val="24"/>
          <w:szCs w:val="24"/>
          <w:vertAlign w:val="subscript"/>
          <w:lang w:bidi="fa-IR"/>
        </w:rPr>
        <w:t>3</w:t>
      </w:r>
      <w:r w:rsidRPr="008A5897">
        <w:rPr>
          <w:rFonts w:ascii="Times New Roman" w:eastAsia="Times New Roman" w:hAnsi="Times New Roman"/>
          <w:sz w:val="24"/>
          <w:szCs w:val="24"/>
          <w:lang w:bidi="fa-IR"/>
        </w:rPr>
        <w:t>O</w:t>
      </w:r>
      <w:r w:rsidRPr="008A5897">
        <w:rPr>
          <w:rFonts w:ascii="Times New Roman" w:eastAsia="Times New Roman" w:hAnsi="Times New Roman"/>
          <w:sz w:val="24"/>
          <w:szCs w:val="24"/>
          <w:vertAlign w:val="subscript"/>
          <w:lang w:bidi="fa-IR"/>
        </w:rPr>
        <w:t>4</w:t>
      </w:r>
      <w:r w:rsidRPr="008A5897">
        <w:rPr>
          <w:rFonts w:ascii="Times New Roman" w:eastAsia="Times New Roman" w:hAnsi="Times New Roman"/>
          <w:sz w:val="24"/>
          <w:szCs w:val="24"/>
          <w:lang w:bidi="fa-IR"/>
        </w:rPr>
        <w:t>@</w:t>
      </w:r>
      <w:r w:rsidRPr="008A5897">
        <w:rPr>
          <w:rFonts w:ascii="Times New Roman" w:eastAsia="Times New Roman" w:hAnsi="Times New Roman"/>
          <w:b/>
          <w:bCs/>
          <w:sz w:val="24"/>
          <w:szCs w:val="24"/>
          <w:lang w:bidi="fa-IR"/>
        </w:rPr>
        <w:t xml:space="preserve"> </w:t>
      </w:r>
      <w:r w:rsidRPr="008A5897">
        <w:rPr>
          <w:rFonts w:ascii="Times New Roman" w:eastAsia="Times New Roman" w:hAnsi="Times New Roman"/>
          <w:sz w:val="24"/>
          <w:szCs w:val="24"/>
          <w:lang w:bidi="fa-IR"/>
        </w:rPr>
        <w:t>PyHBr</w:t>
      </w:r>
      <w:r w:rsidRPr="008A5897">
        <w:rPr>
          <w:rFonts w:ascii="Times New Roman" w:eastAsia="Times New Roman" w:hAnsi="Times New Roman"/>
          <w:sz w:val="24"/>
          <w:szCs w:val="24"/>
          <w:vertAlign w:val="subscript"/>
          <w:lang w:bidi="fa-IR"/>
        </w:rPr>
        <w:t>3</w:t>
      </w:r>
      <w:r w:rsidRPr="008A5897">
        <w:rPr>
          <w:rFonts w:ascii="Times New Roman" w:hAnsi="Times New Roman"/>
          <w:sz w:val="24"/>
          <w:szCs w:val="24"/>
          <w:lang w:bidi="fa-IR"/>
        </w:rPr>
        <w:t xml:space="preserve"> was used as catalyst in the selective oxidation of alcohols to aldehydes and ketones using 30% H</w:t>
      </w:r>
      <w:r w:rsidRPr="008A5897">
        <w:rPr>
          <w:rFonts w:ascii="Times New Roman" w:hAnsi="Times New Roman"/>
          <w:sz w:val="24"/>
          <w:szCs w:val="24"/>
          <w:vertAlign w:val="subscript"/>
          <w:lang w:bidi="fa-IR"/>
        </w:rPr>
        <w:t>2</w:t>
      </w:r>
      <w:r w:rsidRPr="008A5897">
        <w:rPr>
          <w:rFonts w:ascii="Times New Roman" w:hAnsi="Times New Roman"/>
          <w:sz w:val="24"/>
          <w:szCs w:val="24"/>
          <w:lang w:bidi="fa-IR"/>
        </w:rPr>
        <w:t>O</w:t>
      </w:r>
      <w:r w:rsidRPr="008A5897">
        <w:rPr>
          <w:rFonts w:ascii="Times New Roman" w:hAnsi="Times New Roman"/>
          <w:sz w:val="24"/>
          <w:szCs w:val="24"/>
          <w:vertAlign w:val="subscript"/>
          <w:lang w:bidi="fa-IR"/>
        </w:rPr>
        <w:t xml:space="preserve">2 </w:t>
      </w:r>
      <w:r w:rsidR="008A5897" w:rsidRPr="008A5897">
        <w:rPr>
          <w:rFonts w:ascii="Times New Roman" w:hAnsi="Times New Roman"/>
          <w:sz w:val="24"/>
          <w:szCs w:val="24"/>
          <w:lang w:bidi="fa-IR"/>
        </w:rPr>
        <w:t xml:space="preserve">as a green oxidant </w:t>
      </w:r>
      <w:r w:rsidRPr="008A5897">
        <w:rPr>
          <w:rFonts w:ascii="Times New Roman" w:hAnsi="Times New Roman"/>
          <w:sz w:val="24"/>
          <w:szCs w:val="24"/>
          <w:lang w:bidi="fa-IR"/>
        </w:rPr>
        <w:t>in water as a green solvent. Furthermore, trimethylsilylation and tetrahydropyranylation of alcohols were performed in the presence of this catalyst.</w:t>
      </w:r>
      <w:r w:rsidRPr="008A5897">
        <w:rPr>
          <w:sz w:val="24"/>
          <w:szCs w:val="24"/>
        </w:rPr>
        <w:t xml:space="preserve"> </w:t>
      </w:r>
    </w:p>
    <w:sectPr w:rsidR="00625B4C" w:rsidRPr="008A5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B4C"/>
    <w:rsid w:val="00082FE6"/>
    <w:rsid w:val="00625B4C"/>
    <w:rsid w:val="008A5897"/>
    <w:rsid w:val="009B3D88"/>
    <w:rsid w:val="00F2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239BE"/>
  <w15:chartTrackingRefBased/>
  <w15:docId w15:val="{71A333AC-2445-4B1C-9B63-0B74AD45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Times New Roman"/>
        <a:ea typeface=""/>
        <a:cs typeface="B Nazanin"/>
      </a:majorFont>
      <a:minorFont>
        <a:latin typeface="Times New Roman"/>
        <a:ea typeface=""/>
        <a:cs typeface="B Nazani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dr.purali</cp:lastModifiedBy>
  <cp:revision>2</cp:revision>
  <dcterms:created xsi:type="dcterms:W3CDTF">2021-02-18T06:37:00Z</dcterms:created>
  <dcterms:modified xsi:type="dcterms:W3CDTF">2021-02-18T06:37:00Z</dcterms:modified>
</cp:coreProperties>
</file>