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2BFD0" w14:textId="46F7ED1C" w:rsidR="00017336" w:rsidRDefault="00017336" w:rsidP="0001733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7336">
        <w:rPr>
          <w:rFonts w:ascii="Times New Roman" w:hAnsi="Times New Roman" w:cs="Times New Roman"/>
          <w:sz w:val="24"/>
          <w:szCs w:val="24"/>
          <w:lang w:val="en-US"/>
        </w:rPr>
        <w:t xml:space="preserve">Dear Editor of </w:t>
      </w:r>
      <w:r w:rsidRPr="0001733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Acta </w:t>
      </w:r>
      <w:proofErr w:type="spellStart"/>
      <w:r w:rsidRPr="00017336">
        <w:rPr>
          <w:rFonts w:ascii="Times New Roman" w:hAnsi="Times New Roman" w:cs="Times New Roman"/>
          <w:i/>
          <w:iCs/>
          <w:sz w:val="24"/>
          <w:szCs w:val="24"/>
          <w:lang w:val="en-US"/>
        </w:rPr>
        <w:t>Chimica</w:t>
      </w:r>
      <w:proofErr w:type="spellEnd"/>
      <w:r w:rsidRPr="0001733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17336">
        <w:rPr>
          <w:rFonts w:ascii="Times New Roman" w:hAnsi="Times New Roman" w:cs="Times New Roman"/>
          <w:i/>
          <w:iCs/>
          <w:sz w:val="24"/>
          <w:szCs w:val="24"/>
          <w:lang w:val="en-US"/>
        </w:rPr>
        <w:t>Slovenica</w:t>
      </w:r>
      <w:proofErr w:type="spellEnd"/>
      <w:r w:rsidRPr="0001733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1771D07D" w14:textId="40AAB1CB" w:rsidR="00017336" w:rsidRDefault="00017336" w:rsidP="0001733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 this list, the names, full affiliations, e-mail addresses and expertise fields of five suggested referees are given. </w:t>
      </w:r>
      <w:r w:rsidRPr="00F92D64">
        <w:rPr>
          <w:rFonts w:ascii="Times New Roman" w:hAnsi="Times New Roman" w:cs="Times New Roman"/>
          <w:sz w:val="24"/>
          <w:szCs w:val="24"/>
          <w:lang w:val="en-US"/>
        </w:rPr>
        <w:t>We declare that we have no conflict of interest with any of the suggested reviewers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43A9719" w14:textId="3C20876B" w:rsidR="00844177" w:rsidRPr="006479F9" w:rsidRDefault="00844177" w:rsidP="00844177">
      <w:pPr>
        <w:pStyle w:val="stBilgi"/>
        <w:tabs>
          <w:tab w:val="left" w:pos="426"/>
        </w:tabs>
        <w:snapToGrid/>
        <w:spacing w:line="276" w:lineRule="auto"/>
        <w:rPr>
          <w:rFonts w:eastAsia="SimSun"/>
          <w:spacing w:val="-2"/>
          <w:lang w:eastAsia="zh-CN"/>
        </w:rPr>
      </w:pPr>
      <w:r w:rsidRPr="006479F9">
        <w:rPr>
          <w:rFonts w:eastAsia="SimSun"/>
          <w:spacing w:val="-2"/>
          <w:lang w:eastAsia="zh-CN"/>
        </w:rPr>
        <w:t xml:space="preserve">Thank you very much for your </w:t>
      </w:r>
      <w:r w:rsidR="00F62EDA" w:rsidRPr="006479F9">
        <w:rPr>
          <w:rFonts w:eastAsia="SimSun"/>
          <w:spacing w:val="-2"/>
          <w:lang w:eastAsia="zh-CN"/>
        </w:rPr>
        <w:t>i</w:t>
      </w:r>
      <w:r w:rsidRPr="006479F9">
        <w:rPr>
          <w:rFonts w:eastAsia="SimSun"/>
          <w:spacing w:val="-2"/>
          <w:lang w:eastAsia="zh-CN"/>
        </w:rPr>
        <w:t>n</w:t>
      </w:r>
      <w:r w:rsidR="00F62EDA" w:rsidRPr="006479F9">
        <w:rPr>
          <w:rFonts w:eastAsia="SimSun"/>
          <w:spacing w:val="-2"/>
          <w:lang w:eastAsia="zh-CN"/>
        </w:rPr>
        <w:t>tere</w:t>
      </w:r>
      <w:r w:rsidRPr="006479F9">
        <w:rPr>
          <w:rFonts w:eastAsia="SimSun"/>
          <w:spacing w:val="-2"/>
          <w:lang w:eastAsia="zh-CN"/>
        </w:rPr>
        <w:t>st.</w:t>
      </w:r>
    </w:p>
    <w:p w14:paraId="36C37977" w14:textId="12EEF26E" w:rsidR="00844177" w:rsidRPr="006479F9" w:rsidRDefault="00F62EDA" w:rsidP="00844177">
      <w:pPr>
        <w:pStyle w:val="stBilgi"/>
        <w:tabs>
          <w:tab w:val="left" w:pos="426"/>
        </w:tabs>
        <w:snapToGrid/>
        <w:spacing w:line="276" w:lineRule="auto"/>
      </w:pPr>
      <w:r>
        <w:rPr>
          <w:rFonts w:eastAsia="SimSun"/>
          <w:lang w:eastAsia="zh-CN"/>
        </w:rPr>
        <w:t>Best regards</w:t>
      </w:r>
      <w:r w:rsidR="00844177" w:rsidRPr="006479F9">
        <w:t>,</w:t>
      </w:r>
    </w:p>
    <w:p w14:paraId="1477F5C2" w14:textId="0417ACD7" w:rsidR="00844177" w:rsidRPr="00844177" w:rsidRDefault="00844177" w:rsidP="00844177">
      <w:pPr>
        <w:pStyle w:val="stBilgi"/>
        <w:tabs>
          <w:tab w:val="left" w:pos="426"/>
        </w:tabs>
        <w:snapToGrid/>
        <w:spacing w:line="276" w:lineRule="auto"/>
      </w:pPr>
      <w:r w:rsidRPr="006479F9">
        <w:rPr>
          <w:rFonts w:eastAsia="SimSun"/>
          <w:lang w:eastAsia="zh-CN"/>
        </w:rPr>
        <w:t>Dr. Hilal ISLEROGLU</w:t>
      </w:r>
    </w:p>
    <w:p w14:paraId="0EB8C632" w14:textId="77777777" w:rsidR="00F62EDA" w:rsidRDefault="00F62EDA" w:rsidP="00A2217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27F6973F" w14:textId="77777777" w:rsidR="00F62EDA" w:rsidRDefault="00F62EDA" w:rsidP="00F62ED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A22174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LIST OF SUGGESTED REFEREES</w:t>
      </w:r>
    </w:p>
    <w:p w14:paraId="3E1ADF55" w14:textId="77777777" w:rsidR="00F62EDA" w:rsidRPr="00844177" w:rsidRDefault="00F62EDA" w:rsidP="00A2217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2174" w:rsidRPr="009A1B0B" w14:paraId="3E09D9CB" w14:textId="77777777" w:rsidTr="00BE210A">
        <w:tc>
          <w:tcPr>
            <w:tcW w:w="9062" w:type="dxa"/>
          </w:tcPr>
          <w:p w14:paraId="265C4D2F" w14:textId="77777777" w:rsidR="00A22174" w:rsidRPr="009A1B0B" w:rsidRDefault="00A22174" w:rsidP="00BE21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A1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Prof. Brijesh K. Tiwari</w:t>
            </w:r>
          </w:p>
        </w:tc>
      </w:tr>
      <w:tr w:rsidR="00A22174" w:rsidRPr="009A1B0B" w14:paraId="46DECB9D" w14:textId="77777777" w:rsidTr="00BE210A">
        <w:tc>
          <w:tcPr>
            <w:tcW w:w="9062" w:type="dxa"/>
          </w:tcPr>
          <w:p w14:paraId="1AF512CC" w14:textId="77777777" w:rsidR="00A22174" w:rsidRPr="009A1B0B" w:rsidRDefault="00A22174" w:rsidP="00BE2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B0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Affiliation</w:t>
            </w:r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Teagasc</w:t>
            </w:r>
            <w:proofErr w:type="spellEnd"/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-Irish Agriculture and Food Development Authority, Dublin/INDIA</w:t>
            </w:r>
          </w:p>
        </w:tc>
      </w:tr>
      <w:tr w:rsidR="00A22174" w:rsidRPr="009A1B0B" w14:paraId="745D5B70" w14:textId="77777777" w:rsidTr="00BE210A">
        <w:tc>
          <w:tcPr>
            <w:tcW w:w="9062" w:type="dxa"/>
          </w:tcPr>
          <w:p w14:paraId="6C362604" w14:textId="77777777" w:rsidR="00A22174" w:rsidRPr="009A1B0B" w:rsidRDefault="00A22174" w:rsidP="00BE21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B0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E-mail:</w:t>
            </w:r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1B0B">
              <w:rPr>
                <w:rStyle w:val="Kpr"/>
                <w:rFonts w:ascii="Times New Roman" w:hAnsi="Times New Roman" w:cs="Times New Roman"/>
                <w:sz w:val="24"/>
                <w:szCs w:val="24"/>
                <w:lang w:val="en-US"/>
              </w:rPr>
              <w:t>brijesh.tiwari@teagasc.ie</w:t>
            </w:r>
          </w:p>
        </w:tc>
      </w:tr>
      <w:tr w:rsidR="00A22174" w:rsidRPr="009A1B0B" w14:paraId="10348BAE" w14:textId="77777777" w:rsidTr="00BE210A">
        <w:tc>
          <w:tcPr>
            <w:tcW w:w="9062" w:type="dxa"/>
          </w:tcPr>
          <w:p w14:paraId="3C89DEC9" w14:textId="77777777" w:rsidR="00A22174" w:rsidRPr="009A1B0B" w:rsidRDefault="00A22174" w:rsidP="00BE21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B0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Field of Expertise:</w:t>
            </w:r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Extraction Technologies, Extraction of Biomolecules from Food By-Products, Green and Sustainable Solutions to Food Industry Challenges</w:t>
            </w:r>
          </w:p>
        </w:tc>
      </w:tr>
      <w:tr w:rsidR="00A22174" w:rsidRPr="009A1B0B" w14:paraId="7427CF98" w14:textId="77777777" w:rsidTr="00BE210A">
        <w:tc>
          <w:tcPr>
            <w:tcW w:w="9062" w:type="dxa"/>
          </w:tcPr>
          <w:p w14:paraId="4ADF50B3" w14:textId="77777777" w:rsidR="00A22174" w:rsidRPr="009A1B0B" w:rsidRDefault="00A22174" w:rsidP="00BE210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A1B0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References Relevant to the Scientific Field of the Submitted Manuscript:</w:t>
            </w:r>
          </w:p>
        </w:tc>
      </w:tr>
      <w:tr w:rsidR="00A22174" w:rsidRPr="009A1B0B" w14:paraId="4FDD25D8" w14:textId="77777777" w:rsidTr="00BE210A">
        <w:tc>
          <w:tcPr>
            <w:tcW w:w="9062" w:type="dxa"/>
          </w:tcPr>
          <w:p w14:paraId="365401FD" w14:textId="77777777" w:rsidR="00A22174" w:rsidRPr="009A1B0B" w:rsidRDefault="00A22174" w:rsidP="00BE210A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="Times New Roman"/>
                <w:szCs w:val="24"/>
                <w:lang w:val="en-US"/>
              </w:rPr>
            </w:pPr>
            <w:r w:rsidRPr="009A1B0B">
              <w:rPr>
                <w:rFonts w:cs="Times New Roman"/>
                <w:color w:val="222222"/>
                <w:szCs w:val="24"/>
                <w:u w:val="single"/>
                <w:shd w:val="clear" w:color="auto" w:fill="FFFFFF"/>
                <w:lang w:val="en-US"/>
              </w:rPr>
              <w:t>B. K. Tiwari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, A. Patras, N. Brunton, P. J. Cullen, C. P.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>O’donnell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9A1B0B">
              <w:rPr>
                <w:rFonts w:cs="Times New Roman"/>
                <w:i/>
                <w:iCs/>
                <w:szCs w:val="24"/>
                <w:lang w:val="en-US"/>
              </w:rPr>
              <w:t>Ultrason</w:t>
            </w:r>
            <w:proofErr w:type="spellEnd"/>
            <w:r w:rsidRPr="009A1B0B">
              <w:rPr>
                <w:rFonts w:cs="Times New Roman"/>
                <w:i/>
                <w:iCs/>
                <w:szCs w:val="24"/>
                <w:lang w:val="en-US"/>
              </w:rPr>
              <w:t xml:space="preserve">. </w:t>
            </w:r>
            <w:proofErr w:type="spellStart"/>
            <w:r w:rsidRPr="009A1B0B">
              <w:rPr>
                <w:rFonts w:cs="Times New Roman"/>
                <w:i/>
                <w:iCs/>
                <w:szCs w:val="24"/>
                <w:lang w:val="en-US"/>
              </w:rPr>
              <w:t>Sonochem</w:t>
            </w:r>
            <w:proofErr w:type="spellEnd"/>
            <w:r w:rsidRPr="009A1B0B">
              <w:rPr>
                <w:rFonts w:cs="Times New Roman"/>
                <w:i/>
                <w:iCs/>
                <w:szCs w:val="24"/>
                <w:lang w:val="en-US"/>
              </w:rPr>
              <w:t>.</w:t>
            </w:r>
            <w:r w:rsidRPr="009A1B0B">
              <w:rPr>
                <w:rFonts w:cs="Times New Roman"/>
                <w:szCs w:val="24"/>
                <w:lang w:val="en-US"/>
              </w:rPr>
              <w:t xml:space="preserve"> </w:t>
            </w:r>
            <w:r w:rsidRPr="009A1B0B">
              <w:rPr>
                <w:rFonts w:cs="Times New Roman"/>
                <w:b/>
                <w:bCs/>
                <w:szCs w:val="24"/>
                <w:lang w:val="en-US"/>
              </w:rPr>
              <w:t>2010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>, </w:t>
            </w:r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  <w:lang w:val="en-US"/>
              </w:rPr>
              <w:t>17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(3), 598-604. </w:t>
            </w:r>
            <w:r w:rsidRPr="009A1B0B">
              <w:rPr>
                <w:rFonts w:cs="Times New Roman"/>
                <w:b/>
                <w:bCs/>
                <w:color w:val="222222"/>
                <w:szCs w:val="24"/>
                <w:shd w:val="clear" w:color="auto" w:fill="FFFFFF"/>
                <w:lang w:val="en-US"/>
              </w:rPr>
              <w:t>DOI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: </w:t>
            </w:r>
            <w:hyperlink r:id="rId5" w:tgtFrame="_blank" w:tooltip="Persistent link using digital object identifier" w:history="1">
              <w:r w:rsidRPr="009A1B0B">
                <w:rPr>
                  <w:rStyle w:val="Kpr"/>
                  <w:rFonts w:cs="Times New Roman"/>
                  <w:color w:val="0C7DBB"/>
                  <w:szCs w:val="24"/>
                  <w:lang w:val="en-US"/>
                </w:rPr>
                <w:t>10.1016/j.ultsonch.2009.10.009</w:t>
              </w:r>
            </w:hyperlink>
          </w:p>
        </w:tc>
      </w:tr>
      <w:tr w:rsidR="00A22174" w:rsidRPr="009A1B0B" w14:paraId="45952430" w14:textId="77777777" w:rsidTr="00BE210A">
        <w:tc>
          <w:tcPr>
            <w:tcW w:w="9062" w:type="dxa"/>
          </w:tcPr>
          <w:p w14:paraId="7201AEA0" w14:textId="77777777" w:rsidR="00A22174" w:rsidRPr="009A1B0B" w:rsidRDefault="00A22174" w:rsidP="00BE210A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="Times New Roman"/>
                <w:szCs w:val="24"/>
                <w:u w:val="single"/>
                <w:lang w:val="en-US"/>
              </w:rPr>
            </w:pPr>
            <w:r w:rsidRPr="009A1B0B">
              <w:rPr>
                <w:rFonts w:cs="Times New Roman"/>
                <w:szCs w:val="24"/>
                <w:lang w:val="en-US"/>
              </w:rPr>
              <w:t xml:space="preserve">S. U. Kadam, </w:t>
            </w:r>
            <w:r w:rsidRPr="009A1B0B">
              <w:rPr>
                <w:rFonts w:cs="Times New Roman"/>
                <w:szCs w:val="24"/>
                <w:u w:val="single"/>
                <w:lang w:val="en-US"/>
              </w:rPr>
              <w:t>B. K. Tiwari</w:t>
            </w:r>
            <w:r w:rsidRPr="009A1B0B">
              <w:rPr>
                <w:rFonts w:cs="Times New Roman"/>
                <w:szCs w:val="24"/>
                <w:lang w:val="en-US"/>
              </w:rPr>
              <w:t xml:space="preserve">, T. J. Smyth, C. P. O’Donnell, </w:t>
            </w:r>
            <w:r w:rsidRPr="009A1B0B">
              <w:rPr>
                <w:rFonts w:cs="Times New Roman"/>
                <w:szCs w:val="24"/>
                <w:lang w:val="en-US"/>
              </w:rPr>
              <w:tab/>
            </w:r>
            <w:proofErr w:type="spellStart"/>
            <w:r w:rsidRPr="009A1B0B">
              <w:rPr>
                <w:rFonts w:cs="Times New Roman"/>
                <w:i/>
                <w:iCs/>
                <w:szCs w:val="24"/>
                <w:lang w:val="en-US"/>
              </w:rPr>
              <w:t>Ultrason</w:t>
            </w:r>
            <w:proofErr w:type="spellEnd"/>
            <w:r w:rsidRPr="009A1B0B">
              <w:rPr>
                <w:rFonts w:cs="Times New Roman"/>
                <w:i/>
                <w:iCs/>
                <w:szCs w:val="24"/>
                <w:lang w:val="en-US"/>
              </w:rPr>
              <w:t xml:space="preserve">. </w:t>
            </w:r>
            <w:proofErr w:type="spellStart"/>
            <w:r w:rsidRPr="009A1B0B">
              <w:rPr>
                <w:rFonts w:cs="Times New Roman"/>
                <w:i/>
                <w:iCs/>
                <w:szCs w:val="24"/>
                <w:lang w:val="en-US"/>
              </w:rPr>
              <w:t>Sonochem</w:t>
            </w:r>
            <w:proofErr w:type="spellEnd"/>
            <w:r w:rsidRPr="009A1B0B">
              <w:rPr>
                <w:rFonts w:cs="Times New Roman"/>
                <w:i/>
                <w:iCs/>
                <w:szCs w:val="24"/>
                <w:lang w:val="en-US"/>
              </w:rPr>
              <w:t>.</w:t>
            </w:r>
            <w:r w:rsidRPr="009A1B0B">
              <w:rPr>
                <w:rFonts w:cs="Times New Roman"/>
                <w:szCs w:val="24"/>
                <w:lang w:val="en-US"/>
              </w:rPr>
              <w:t xml:space="preserve"> </w:t>
            </w:r>
            <w:r w:rsidRPr="009A1B0B">
              <w:rPr>
                <w:rFonts w:cs="Times New Roman"/>
                <w:b/>
                <w:bCs/>
                <w:szCs w:val="24"/>
                <w:lang w:val="en-US"/>
              </w:rPr>
              <w:t>2015</w:t>
            </w:r>
            <w:r w:rsidRPr="009A1B0B">
              <w:rPr>
                <w:rFonts w:cs="Times New Roman"/>
                <w:szCs w:val="24"/>
                <w:lang w:val="en-US"/>
              </w:rPr>
              <w:t xml:space="preserve">, </w:t>
            </w:r>
            <w:r w:rsidRPr="009A1B0B">
              <w:rPr>
                <w:rFonts w:cs="Times New Roman"/>
                <w:i/>
                <w:iCs/>
                <w:szCs w:val="24"/>
                <w:lang w:val="en-US"/>
              </w:rPr>
              <w:t>23</w:t>
            </w:r>
            <w:r w:rsidRPr="009A1B0B">
              <w:rPr>
                <w:rFonts w:cs="Times New Roman"/>
                <w:szCs w:val="24"/>
                <w:lang w:val="en-US"/>
              </w:rPr>
              <w:t xml:space="preserve">, 308-316. </w:t>
            </w:r>
            <w:r w:rsidRPr="009A1B0B">
              <w:rPr>
                <w:rFonts w:cs="Times New Roman"/>
                <w:b/>
                <w:bCs/>
                <w:szCs w:val="24"/>
                <w:lang w:val="en-US"/>
              </w:rPr>
              <w:t>DOI</w:t>
            </w:r>
            <w:r w:rsidRPr="009A1B0B">
              <w:rPr>
                <w:rFonts w:cs="Times New Roman"/>
                <w:szCs w:val="24"/>
                <w:lang w:val="en-US"/>
              </w:rPr>
              <w:t xml:space="preserve">: </w:t>
            </w:r>
            <w:hyperlink r:id="rId6" w:tgtFrame="_blank" w:tooltip="Persistent link using digital object identifier" w:history="1">
              <w:r w:rsidRPr="009A1B0B">
                <w:rPr>
                  <w:rStyle w:val="Kpr"/>
                  <w:rFonts w:cs="Times New Roman"/>
                  <w:color w:val="0C7DBB"/>
                  <w:szCs w:val="24"/>
                  <w:lang w:val="en-US"/>
                </w:rPr>
                <w:t>10.1016/j.ultsonch.2014.10.007</w:t>
              </w:r>
            </w:hyperlink>
          </w:p>
        </w:tc>
      </w:tr>
      <w:tr w:rsidR="00A22174" w:rsidRPr="009A1B0B" w14:paraId="06C5606A" w14:textId="77777777" w:rsidTr="00BE210A">
        <w:tc>
          <w:tcPr>
            <w:tcW w:w="9062" w:type="dxa"/>
          </w:tcPr>
          <w:p w14:paraId="059A2D38" w14:textId="77777777" w:rsidR="00A22174" w:rsidRPr="009A1B0B" w:rsidRDefault="00A22174" w:rsidP="00BE21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2174" w:rsidRPr="009A1B0B" w14:paraId="5B9695B3" w14:textId="77777777" w:rsidTr="00BE210A">
        <w:tc>
          <w:tcPr>
            <w:tcW w:w="9062" w:type="dxa"/>
          </w:tcPr>
          <w:p w14:paraId="5D107648" w14:textId="77777777" w:rsidR="00A22174" w:rsidRPr="009A1B0B" w:rsidRDefault="00A22174" w:rsidP="00BE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A1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Prof. Miriam </w:t>
            </w:r>
            <w:proofErr w:type="spellStart"/>
            <w:r w:rsidRPr="009A1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Hubinger</w:t>
            </w:r>
            <w:proofErr w:type="spellEnd"/>
          </w:p>
        </w:tc>
      </w:tr>
      <w:tr w:rsidR="00A22174" w:rsidRPr="009A1B0B" w14:paraId="1F91AA56" w14:textId="77777777" w:rsidTr="00BE210A">
        <w:tc>
          <w:tcPr>
            <w:tcW w:w="9062" w:type="dxa"/>
          </w:tcPr>
          <w:p w14:paraId="3AF9E34C" w14:textId="77777777" w:rsidR="00A22174" w:rsidRPr="009A1B0B" w:rsidRDefault="00A22174" w:rsidP="00BE21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A1B0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Affiliation</w:t>
            </w:r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Universidade</w:t>
            </w:r>
            <w:proofErr w:type="spellEnd"/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Estadual</w:t>
            </w:r>
            <w:proofErr w:type="spellEnd"/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Campinas, Campinas/BRAZIL</w:t>
            </w:r>
          </w:p>
        </w:tc>
      </w:tr>
      <w:tr w:rsidR="00A22174" w:rsidRPr="009A1B0B" w14:paraId="6B1F4AED" w14:textId="77777777" w:rsidTr="00BE210A">
        <w:tc>
          <w:tcPr>
            <w:tcW w:w="9062" w:type="dxa"/>
          </w:tcPr>
          <w:p w14:paraId="324062E9" w14:textId="77777777" w:rsidR="00A22174" w:rsidRPr="009A1B0B" w:rsidRDefault="00A22174" w:rsidP="00BE210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A1B0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E-mail:</w:t>
            </w:r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1B0B">
              <w:rPr>
                <w:rStyle w:val="Kpr"/>
                <w:rFonts w:ascii="Times New Roman" w:hAnsi="Times New Roman" w:cs="Times New Roman"/>
                <w:color w:val="0C7DBB"/>
                <w:sz w:val="24"/>
                <w:szCs w:val="24"/>
                <w:lang w:val="en-US"/>
              </w:rPr>
              <w:t>mhub@fea.unicamp.br</w:t>
            </w:r>
          </w:p>
        </w:tc>
      </w:tr>
      <w:tr w:rsidR="00A22174" w:rsidRPr="009A1B0B" w14:paraId="16F152D9" w14:textId="77777777" w:rsidTr="00BE210A">
        <w:tc>
          <w:tcPr>
            <w:tcW w:w="9062" w:type="dxa"/>
          </w:tcPr>
          <w:p w14:paraId="2A8A4E79" w14:textId="77777777" w:rsidR="00A22174" w:rsidRPr="009A1B0B" w:rsidRDefault="00A22174" w:rsidP="00BE210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A1B0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Field of Expertise:</w:t>
            </w:r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Food Chemistry, Food Science and Technology, </w:t>
            </w:r>
          </w:p>
        </w:tc>
      </w:tr>
      <w:tr w:rsidR="00A22174" w:rsidRPr="009A1B0B" w14:paraId="0DBF2C85" w14:textId="77777777" w:rsidTr="00BE210A">
        <w:tc>
          <w:tcPr>
            <w:tcW w:w="9062" w:type="dxa"/>
          </w:tcPr>
          <w:p w14:paraId="43040EF9" w14:textId="77777777" w:rsidR="00A22174" w:rsidRPr="009A1B0B" w:rsidRDefault="00A22174" w:rsidP="00BE210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A1B0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References Relevant to the Scientific Field of the Submitted Manuscript:</w:t>
            </w:r>
          </w:p>
        </w:tc>
      </w:tr>
      <w:tr w:rsidR="00A22174" w:rsidRPr="009A1B0B" w14:paraId="0F8CF16A" w14:textId="77777777" w:rsidTr="00BE210A">
        <w:tc>
          <w:tcPr>
            <w:tcW w:w="9062" w:type="dxa"/>
          </w:tcPr>
          <w:p w14:paraId="7A1B976C" w14:textId="77777777" w:rsidR="00A22174" w:rsidRPr="009A1B0B" w:rsidRDefault="00A22174" w:rsidP="00BE210A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="Times New Roman"/>
                <w:szCs w:val="24"/>
                <w:u w:val="single"/>
                <w:lang w:val="en-US"/>
              </w:rPr>
            </w:pPr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G. G.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>Vieira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, R. N.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>Cavalcanti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, M. A. A.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>Meireles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, </w:t>
            </w:r>
            <w:r w:rsidRPr="009A1B0B">
              <w:rPr>
                <w:rFonts w:cs="Times New Roman"/>
                <w:color w:val="222222"/>
                <w:szCs w:val="24"/>
                <w:u w:val="single"/>
                <w:shd w:val="clear" w:color="auto" w:fill="FFFFFF"/>
              </w:rPr>
              <w:t xml:space="preserve">M. D.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u w:val="single"/>
                <w:shd w:val="clear" w:color="auto" w:fill="FFFFFF"/>
              </w:rPr>
              <w:t>Hubinger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>, </w:t>
            </w:r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 xml:space="preserve">J. </w:t>
            </w:r>
            <w:proofErr w:type="spellStart"/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Food</w:t>
            </w:r>
            <w:proofErr w:type="spellEnd"/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Eng</w:t>
            </w:r>
            <w:proofErr w:type="spellEnd"/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.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 </w:t>
            </w:r>
            <w:r w:rsidRPr="009A1B0B">
              <w:rPr>
                <w:rFonts w:cs="Times New Roman"/>
                <w:b/>
                <w:bCs/>
                <w:color w:val="222222"/>
                <w:szCs w:val="24"/>
                <w:shd w:val="clear" w:color="auto" w:fill="FFFFFF"/>
              </w:rPr>
              <w:t>2013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>, </w:t>
            </w:r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119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(2), 196-204. </w:t>
            </w:r>
            <w:r w:rsidRPr="009A1B0B">
              <w:rPr>
                <w:rFonts w:cs="Times New Roman"/>
                <w:b/>
                <w:bCs/>
                <w:color w:val="222222"/>
                <w:szCs w:val="24"/>
                <w:shd w:val="clear" w:color="auto" w:fill="FFFFFF"/>
              </w:rPr>
              <w:t>DOI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: </w:t>
            </w:r>
            <w:hyperlink r:id="rId7" w:tgtFrame="_blank" w:tooltip="Persistent link using digital object identifier" w:history="1">
              <w:r w:rsidRPr="009A1B0B">
                <w:rPr>
                  <w:rStyle w:val="Kpr"/>
                  <w:rFonts w:cs="Times New Roman"/>
                  <w:color w:val="0C7DBB"/>
                  <w:szCs w:val="24"/>
                </w:rPr>
                <w:t>10.1016/j.jfoodeng.2013.05.030</w:t>
              </w:r>
            </w:hyperlink>
          </w:p>
        </w:tc>
      </w:tr>
      <w:tr w:rsidR="00A22174" w:rsidRPr="009A1B0B" w14:paraId="45FB2733" w14:textId="77777777" w:rsidTr="00BE210A">
        <w:tc>
          <w:tcPr>
            <w:tcW w:w="9062" w:type="dxa"/>
          </w:tcPr>
          <w:p w14:paraId="2D1627A1" w14:textId="77777777" w:rsidR="00A22174" w:rsidRPr="009A1B0B" w:rsidRDefault="00A22174" w:rsidP="00BE210A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="Times New Roman"/>
                <w:szCs w:val="24"/>
                <w:u w:val="single"/>
                <w:lang w:val="en-US"/>
              </w:rPr>
            </w:pPr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M. T.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>Machado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, K. S.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>Eca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, G. S.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>Vieira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, F. C.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>Menegalli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, J.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>Martínez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, </w:t>
            </w:r>
            <w:r w:rsidRPr="009A1B0B">
              <w:rPr>
                <w:rFonts w:cs="Times New Roman"/>
                <w:color w:val="222222"/>
                <w:szCs w:val="24"/>
                <w:u w:val="single"/>
                <w:shd w:val="clear" w:color="auto" w:fill="FFFFFF"/>
              </w:rPr>
              <w:t xml:space="preserve">M. D.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u w:val="single"/>
                <w:shd w:val="clear" w:color="auto" w:fill="FFFFFF"/>
              </w:rPr>
              <w:t>Hubinger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>, </w:t>
            </w:r>
            <w:proofErr w:type="spellStart"/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Ind</w:t>
            </w:r>
            <w:proofErr w:type="spellEnd"/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 xml:space="preserve">. </w:t>
            </w:r>
            <w:proofErr w:type="spellStart"/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Crops</w:t>
            </w:r>
            <w:proofErr w:type="spellEnd"/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Prod</w:t>
            </w:r>
            <w:proofErr w:type="spellEnd"/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.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 </w:t>
            </w:r>
            <w:r w:rsidRPr="009A1B0B">
              <w:rPr>
                <w:rFonts w:cs="Times New Roman"/>
                <w:b/>
                <w:bCs/>
                <w:color w:val="222222"/>
                <w:szCs w:val="24"/>
                <w:shd w:val="clear" w:color="auto" w:fill="FFFFFF"/>
              </w:rPr>
              <w:t>2015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>, </w:t>
            </w:r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76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, 141-148. </w:t>
            </w:r>
            <w:r w:rsidRPr="009A1B0B">
              <w:rPr>
                <w:rFonts w:cs="Times New Roman"/>
                <w:b/>
                <w:bCs/>
                <w:color w:val="222222"/>
                <w:szCs w:val="24"/>
                <w:shd w:val="clear" w:color="auto" w:fill="FFFFFF"/>
              </w:rPr>
              <w:t>DOI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: </w:t>
            </w:r>
            <w:hyperlink r:id="rId8" w:tgtFrame="_blank" w:tooltip="Persistent link using digital object identifier" w:history="1">
              <w:r w:rsidRPr="009A1B0B">
                <w:rPr>
                  <w:rStyle w:val="Kpr"/>
                  <w:rFonts w:cs="Times New Roman"/>
                  <w:color w:val="0C7DBB"/>
                  <w:szCs w:val="24"/>
                </w:rPr>
                <w:t>10.1016/j.indcrop.2015.06.047</w:t>
              </w:r>
            </w:hyperlink>
          </w:p>
        </w:tc>
      </w:tr>
      <w:tr w:rsidR="00A22174" w:rsidRPr="009A1B0B" w14:paraId="75203717" w14:textId="77777777" w:rsidTr="00BE210A">
        <w:tc>
          <w:tcPr>
            <w:tcW w:w="9062" w:type="dxa"/>
          </w:tcPr>
          <w:p w14:paraId="4F1BB5F4" w14:textId="77777777" w:rsidR="00A22174" w:rsidRPr="009A1B0B" w:rsidRDefault="00A22174" w:rsidP="00BE210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A22174" w:rsidRPr="009A1B0B" w14:paraId="28979C94" w14:textId="77777777" w:rsidTr="00BE210A">
        <w:tc>
          <w:tcPr>
            <w:tcW w:w="9062" w:type="dxa"/>
          </w:tcPr>
          <w:p w14:paraId="6FEE6B4F" w14:textId="77777777" w:rsidR="00A22174" w:rsidRPr="009A1B0B" w:rsidRDefault="00A22174" w:rsidP="00BE21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A1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9A1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Vicenzo</w:t>
            </w:r>
            <w:proofErr w:type="spellEnd"/>
            <w:r w:rsidRPr="009A1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1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Lattanzio</w:t>
            </w:r>
            <w:proofErr w:type="spellEnd"/>
          </w:p>
        </w:tc>
      </w:tr>
      <w:tr w:rsidR="00A22174" w:rsidRPr="009A1B0B" w14:paraId="57A1FB12" w14:textId="77777777" w:rsidTr="00BE210A">
        <w:tc>
          <w:tcPr>
            <w:tcW w:w="9062" w:type="dxa"/>
          </w:tcPr>
          <w:p w14:paraId="5B5E9C60" w14:textId="77777777" w:rsidR="00A22174" w:rsidRPr="009A1B0B" w:rsidRDefault="00A22174" w:rsidP="00BE2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B0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Affiliation</w:t>
            </w:r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Department of Sciences of Agriculture, Food and Environment, University of Foggia, Via Napoli, 25; 71100-Foggia/ITALY</w:t>
            </w:r>
          </w:p>
        </w:tc>
      </w:tr>
      <w:tr w:rsidR="00A22174" w:rsidRPr="009A1B0B" w14:paraId="69AFB6C5" w14:textId="77777777" w:rsidTr="00BE210A">
        <w:tc>
          <w:tcPr>
            <w:tcW w:w="9062" w:type="dxa"/>
          </w:tcPr>
          <w:p w14:paraId="7C29C677" w14:textId="77777777" w:rsidR="00A22174" w:rsidRPr="009A1B0B" w:rsidRDefault="00A22174" w:rsidP="00BE21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B0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E-mail:</w:t>
            </w:r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1B0B">
              <w:rPr>
                <w:rStyle w:val="Kpr"/>
                <w:rFonts w:ascii="Times New Roman" w:hAnsi="Times New Roman" w:cs="Times New Roman"/>
                <w:sz w:val="24"/>
                <w:szCs w:val="24"/>
                <w:lang w:val="en-US"/>
              </w:rPr>
              <w:t>vincenzo.lattanzio@unifg.it</w:t>
            </w:r>
          </w:p>
        </w:tc>
      </w:tr>
      <w:tr w:rsidR="00A22174" w:rsidRPr="009A1B0B" w14:paraId="4278CA3F" w14:textId="77777777" w:rsidTr="00BE210A">
        <w:tc>
          <w:tcPr>
            <w:tcW w:w="9062" w:type="dxa"/>
          </w:tcPr>
          <w:p w14:paraId="15038101" w14:textId="77777777" w:rsidR="00A22174" w:rsidRPr="009A1B0B" w:rsidRDefault="00A22174" w:rsidP="00BE2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B0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Field of Expertise:</w:t>
            </w:r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Ecological, Physiological and Technological Role of Plant Phenolics, Chemotaxonomic and Evolutionary Role of Plant Phenolics</w:t>
            </w:r>
          </w:p>
        </w:tc>
      </w:tr>
      <w:tr w:rsidR="00A22174" w:rsidRPr="009A1B0B" w14:paraId="543EF85D" w14:textId="77777777" w:rsidTr="00BE210A">
        <w:tc>
          <w:tcPr>
            <w:tcW w:w="9062" w:type="dxa"/>
          </w:tcPr>
          <w:p w14:paraId="2EF3A649" w14:textId="77777777" w:rsidR="00A22174" w:rsidRPr="009A1B0B" w:rsidRDefault="00A22174" w:rsidP="00BE210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A1B0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References Relevant to the Scientific Field of the Submitted Manuscript:</w:t>
            </w:r>
          </w:p>
        </w:tc>
      </w:tr>
      <w:tr w:rsidR="00A22174" w:rsidRPr="009A1B0B" w14:paraId="198BF9CC" w14:textId="77777777" w:rsidTr="00BE210A">
        <w:tc>
          <w:tcPr>
            <w:tcW w:w="9062" w:type="dxa"/>
          </w:tcPr>
          <w:p w14:paraId="0ECAEA52" w14:textId="77777777" w:rsidR="00A22174" w:rsidRPr="009A1B0B" w:rsidRDefault="00A22174" w:rsidP="00BE210A">
            <w:pPr>
              <w:pStyle w:val="ListeParagraf"/>
              <w:numPr>
                <w:ilvl w:val="0"/>
                <w:numId w:val="5"/>
              </w:numPr>
              <w:jc w:val="both"/>
              <w:rPr>
                <w:rFonts w:cs="Times New Roman"/>
                <w:szCs w:val="24"/>
                <w:u w:val="single"/>
                <w:lang w:val="en-US"/>
              </w:rPr>
            </w:pPr>
            <w:r w:rsidRPr="009A1B0B">
              <w:rPr>
                <w:rFonts w:cs="Times New Roman"/>
                <w:color w:val="222222"/>
                <w:szCs w:val="24"/>
                <w:u w:val="single"/>
                <w:shd w:val="clear" w:color="auto" w:fill="FFFFFF"/>
                <w:lang w:val="en-US"/>
              </w:rPr>
              <w:t xml:space="preserve">V.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u w:val="single"/>
                <w:shd w:val="clear" w:color="auto" w:fill="FFFFFF"/>
                <w:lang w:val="en-US"/>
              </w:rPr>
              <w:t>Lattanzio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, P. A. Kroon, V.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>Linsalata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, A.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>Cardinali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>, </w:t>
            </w:r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  <w:lang w:val="en-US"/>
              </w:rPr>
              <w:t xml:space="preserve">J. </w:t>
            </w:r>
            <w:proofErr w:type="spellStart"/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  <w:lang w:val="en-US"/>
              </w:rPr>
              <w:t>Funct</w:t>
            </w:r>
            <w:proofErr w:type="spellEnd"/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  <w:lang w:val="en-US"/>
              </w:rPr>
              <w:t>. Foods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 </w:t>
            </w:r>
            <w:r w:rsidRPr="009A1B0B">
              <w:rPr>
                <w:rFonts w:cs="Times New Roman"/>
                <w:b/>
                <w:bCs/>
                <w:color w:val="222222"/>
                <w:szCs w:val="24"/>
                <w:shd w:val="clear" w:color="auto" w:fill="FFFFFF"/>
                <w:lang w:val="en-US"/>
              </w:rPr>
              <w:t>2009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>, </w:t>
            </w:r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  <w:lang w:val="en-US"/>
              </w:rPr>
              <w:t>1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(2), 131-144. </w:t>
            </w:r>
            <w:r w:rsidRPr="009A1B0B">
              <w:rPr>
                <w:rFonts w:cs="Times New Roman"/>
                <w:b/>
                <w:bCs/>
                <w:color w:val="222222"/>
                <w:szCs w:val="24"/>
                <w:shd w:val="clear" w:color="auto" w:fill="FFFFFF"/>
                <w:lang w:val="en-US"/>
              </w:rPr>
              <w:t>DOI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: </w:t>
            </w:r>
            <w:hyperlink r:id="rId9" w:tgtFrame="_blank" w:tooltip="Persistent link using digital object identifier" w:history="1">
              <w:r w:rsidRPr="009A1B0B">
                <w:rPr>
                  <w:rStyle w:val="Kpr"/>
                  <w:rFonts w:cs="Times New Roman"/>
                  <w:color w:val="0C7DBB"/>
                  <w:szCs w:val="24"/>
                  <w:lang w:val="en-US"/>
                </w:rPr>
                <w:t>10.1016/j.jff.2009.01.002</w:t>
              </w:r>
            </w:hyperlink>
          </w:p>
        </w:tc>
      </w:tr>
      <w:tr w:rsidR="00A22174" w:rsidRPr="009A1B0B" w14:paraId="15DCFB40" w14:textId="77777777" w:rsidTr="00BE210A">
        <w:tc>
          <w:tcPr>
            <w:tcW w:w="9062" w:type="dxa"/>
          </w:tcPr>
          <w:p w14:paraId="29FACED1" w14:textId="77777777" w:rsidR="00A22174" w:rsidRPr="009A1B0B" w:rsidRDefault="00A22174" w:rsidP="00BE210A">
            <w:pPr>
              <w:pStyle w:val="ListeParagraf"/>
              <w:numPr>
                <w:ilvl w:val="0"/>
                <w:numId w:val="5"/>
              </w:numPr>
              <w:jc w:val="both"/>
              <w:rPr>
                <w:rFonts w:cs="Times New Roman"/>
                <w:szCs w:val="24"/>
                <w:u w:val="single"/>
                <w:lang w:val="en-US"/>
              </w:rPr>
            </w:pP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N.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>Cicco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, M. T.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>Lanorte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, M.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>Paraggio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, M.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>Viggiano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, M., </w:t>
            </w:r>
            <w:r w:rsidRPr="009A1B0B">
              <w:rPr>
                <w:rFonts w:cs="Times New Roman"/>
                <w:color w:val="222222"/>
                <w:szCs w:val="24"/>
                <w:u w:val="single"/>
                <w:shd w:val="clear" w:color="auto" w:fill="FFFFFF"/>
                <w:lang w:val="en-US"/>
              </w:rPr>
              <w:t xml:space="preserve">V.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u w:val="single"/>
                <w:shd w:val="clear" w:color="auto" w:fill="FFFFFF"/>
                <w:lang w:val="en-US"/>
              </w:rPr>
              <w:t>Lattanzio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  <w:lang w:val="en-US"/>
              </w:rPr>
              <w:t>Microchem</w:t>
            </w:r>
            <w:proofErr w:type="spellEnd"/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  <w:lang w:val="en-US"/>
              </w:rPr>
              <w:t>. J.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 </w:t>
            </w:r>
            <w:r w:rsidRPr="009A1B0B">
              <w:rPr>
                <w:rFonts w:cs="Times New Roman"/>
                <w:b/>
                <w:bCs/>
                <w:color w:val="222222"/>
                <w:szCs w:val="24"/>
                <w:shd w:val="clear" w:color="auto" w:fill="FFFFFF"/>
                <w:lang w:val="en-US"/>
              </w:rPr>
              <w:t>2009,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> </w:t>
            </w:r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  <w:lang w:val="en-US"/>
              </w:rPr>
              <w:t>91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(1), 107-110. </w:t>
            </w:r>
            <w:r w:rsidRPr="009A1B0B">
              <w:rPr>
                <w:rFonts w:cs="Times New Roman"/>
                <w:b/>
                <w:bCs/>
                <w:color w:val="222222"/>
                <w:szCs w:val="24"/>
                <w:shd w:val="clear" w:color="auto" w:fill="FFFFFF"/>
                <w:lang w:val="en-US"/>
              </w:rPr>
              <w:t>DOI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: </w:t>
            </w:r>
            <w:hyperlink r:id="rId10" w:tgtFrame="_blank" w:tooltip="Persistent link using digital object identifier" w:history="1">
              <w:r w:rsidRPr="009A1B0B">
                <w:rPr>
                  <w:rStyle w:val="Kpr"/>
                  <w:rFonts w:cs="Times New Roman"/>
                  <w:color w:val="0C7DBB"/>
                  <w:szCs w:val="24"/>
                  <w:lang w:val="en-US"/>
                </w:rPr>
                <w:t>10.1016/j.microc.2008.08.011</w:t>
              </w:r>
            </w:hyperlink>
          </w:p>
        </w:tc>
      </w:tr>
      <w:tr w:rsidR="00A22174" w:rsidRPr="009A1B0B" w14:paraId="55F6A747" w14:textId="77777777" w:rsidTr="00BE210A">
        <w:tc>
          <w:tcPr>
            <w:tcW w:w="9062" w:type="dxa"/>
          </w:tcPr>
          <w:p w14:paraId="599F7920" w14:textId="77777777" w:rsidR="00A22174" w:rsidRPr="009A1B0B" w:rsidRDefault="00A22174" w:rsidP="00BE210A">
            <w:pPr>
              <w:jc w:val="both"/>
              <w:rPr>
                <w:rFonts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A22174" w:rsidRPr="009A1B0B" w14:paraId="1F4F6A9D" w14:textId="77777777" w:rsidTr="00BE210A">
        <w:tc>
          <w:tcPr>
            <w:tcW w:w="9062" w:type="dxa"/>
          </w:tcPr>
          <w:p w14:paraId="3EB482B6" w14:textId="77777777" w:rsidR="00F960A3" w:rsidRDefault="00F960A3" w:rsidP="00BE21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7AEC4BB" w14:textId="77777777" w:rsidR="00F960A3" w:rsidRDefault="00F960A3" w:rsidP="00BE21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781C827" w14:textId="77777777" w:rsidR="00F960A3" w:rsidRDefault="00F960A3" w:rsidP="00BE21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27C22C9" w14:textId="36BE2442" w:rsidR="00A22174" w:rsidRPr="009A1B0B" w:rsidRDefault="00A22174" w:rsidP="00BE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A1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Dr. Somayeh </w:t>
            </w:r>
            <w:proofErr w:type="spellStart"/>
            <w:r w:rsidRPr="009A1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Taghian</w:t>
            </w:r>
            <w:proofErr w:type="spellEnd"/>
            <w:r w:rsidRPr="009A1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1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Dinani</w:t>
            </w:r>
            <w:proofErr w:type="spellEnd"/>
          </w:p>
        </w:tc>
      </w:tr>
      <w:tr w:rsidR="00A22174" w:rsidRPr="009A1B0B" w14:paraId="269E26F3" w14:textId="77777777" w:rsidTr="00BE210A">
        <w:tc>
          <w:tcPr>
            <w:tcW w:w="9062" w:type="dxa"/>
          </w:tcPr>
          <w:p w14:paraId="44B9CA99" w14:textId="77777777" w:rsidR="00A22174" w:rsidRPr="009A1B0B" w:rsidRDefault="00A22174" w:rsidP="00BE21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A1B0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lastRenderedPageBreak/>
              <w:t>Affiliation</w:t>
            </w:r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Technical University of Munich, Chair for Food and Bioprocess Engineering, Munich/GERMANY</w:t>
            </w:r>
          </w:p>
        </w:tc>
      </w:tr>
      <w:tr w:rsidR="00A22174" w:rsidRPr="009A1B0B" w14:paraId="39182848" w14:textId="77777777" w:rsidTr="00BE210A">
        <w:tc>
          <w:tcPr>
            <w:tcW w:w="9062" w:type="dxa"/>
          </w:tcPr>
          <w:p w14:paraId="1C490A2D" w14:textId="77777777" w:rsidR="00A22174" w:rsidRPr="009A1B0B" w:rsidRDefault="00A22174" w:rsidP="00BE210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A1B0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E-mail:</w:t>
            </w:r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1B0B">
              <w:rPr>
                <w:rStyle w:val="Kpr"/>
                <w:rFonts w:ascii="Times New Roman" w:hAnsi="Times New Roman" w:cs="Times New Roman"/>
                <w:sz w:val="24"/>
                <w:szCs w:val="24"/>
                <w:lang w:val="en-US"/>
              </w:rPr>
              <w:t>somayeh.dinani@tum.de</w:t>
            </w:r>
          </w:p>
        </w:tc>
      </w:tr>
      <w:tr w:rsidR="00A22174" w:rsidRPr="009A1B0B" w14:paraId="72E2D0B1" w14:textId="77777777" w:rsidTr="00BE210A">
        <w:tc>
          <w:tcPr>
            <w:tcW w:w="9062" w:type="dxa"/>
          </w:tcPr>
          <w:p w14:paraId="6ECE1404" w14:textId="77777777" w:rsidR="00A22174" w:rsidRPr="009A1B0B" w:rsidRDefault="00A22174" w:rsidP="00BE210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A1B0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Field of Expertise:</w:t>
            </w:r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Ultrasonic Extraction, Phenolic/Protein Extraction</w:t>
            </w:r>
          </w:p>
        </w:tc>
      </w:tr>
      <w:tr w:rsidR="00A22174" w:rsidRPr="009A1B0B" w14:paraId="2A61CE83" w14:textId="77777777" w:rsidTr="00BE210A">
        <w:tc>
          <w:tcPr>
            <w:tcW w:w="9062" w:type="dxa"/>
          </w:tcPr>
          <w:p w14:paraId="026CFE3B" w14:textId="77777777" w:rsidR="00A22174" w:rsidRPr="009A1B0B" w:rsidRDefault="00A22174" w:rsidP="00BE210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A1B0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References Relevant to the Scientific Field of the Submitted Manuscript:</w:t>
            </w:r>
          </w:p>
        </w:tc>
      </w:tr>
      <w:tr w:rsidR="00A22174" w:rsidRPr="009A1B0B" w14:paraId="75E77350" w14:textId="77777777" w:rsidTr="00BE210A">
        <w:tc>
          <w:tcPr>
            <w:tcW w:w="9062" w:type="dxa"/>
          </w:tcPr>
          <w:p w14:paraId="053C5076" w14:textId="77777777" w:rsidR="00A22174" w:rsidRPr="009A1B0B" w:rsidRDefault="00A22174" w:rsidP="00BE210A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="Times New Roman"/>
                <w:szCs w:val="24"/>
                <w:u w:val="single"/>
                <w:lang w:val="en-US"/>
              </w:rPr>
            </w:pP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F. Khalili, </w:t>
            </w:r>
            <w:r w:rsidRPr="009A1B0B">
              <w:rPr>
                <w:rFonts w:cs="Times New Roman"/>
                <w:color w:val="222222"/>
                <w:szCs w:val="24"/>
                <w:u w:val="single"/>
                <w:shd w:val="clear" w:color="auto" w:fill="FFFFFF"/>
                <w:lang w:val="en-US"/>
              </w:rPr>
              <w:t xml:space="preserve">S. T.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u w:val="single"/>
                <w:shd w:val="clear" w:color="auto" w:fill="FFFFFF"/>
                <w:lang w:val="en-US"/>
              </w:rPr>
              <w:t>Dinani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>, </w:t>
            </w:r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  <w:lang w:val="en-US"/>
              </w:rPr>
              <w:t>J. Food Meas. Charact.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> </w:t>
            </w:r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  <w:lang w:val="en-US"/>
              </w:rPr>
              <w:t>12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, </w:t>
            </w:r>
            <w:r w:rsidRPr="009A1B0B">
              <w:rPr>
                <w:rFonts w:cs="Times New Roman"/>
                <w:b/>
                <w:bCs/>
                <w:color w:val="222222"/>
                <w:szCs w:val="24"/>
                <w:shd w:val="clear" w:color="auto" w:fill="FFFFFF"/>
                <w:lang w:val="en-US"/>
              </w:rPr>
              <w:t>2018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, 974-981. </w:t>
            </w:r>
            <w:r w:rsidRPr="009A1B0B">
              <w:rPr>
                <w:rFonts w:cs="Times New Roman"/>
                <w:b/>
                <w:bCs/>
                <w:color w:val="222222"/>
                <w:szCs w:val="24"/>
                <w:shd w:val="clear" w:color="auto" w:fill="FFFFFF"/>
                <w:lang w:val="en-US"/>
              </w:rPr>
              <w:t>DOI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: </w:t>
            </w:r>
            <w:hyperlink r:id="rId11" w:history="1">
              <w:r w:rsidRPr="009A1B0B">
                <w:rPr>
                  <w:rStyle w:val="Kpr"/>
                  <w:rFonts w:cs="Times New Roman"/>
                  <w:color w:val="0C7DBB"/>
                  <w:szCs w:val="24"/>
                  <w:lang w:val="en-US"/>
                </w:rPr>
                <w:t>10.1007/s11694-017-9712-1</w:t>
              </w:r>
            </w:hyperlink>
          </w:p>
        </w:tc>
      </w:tr>
      <w:tr w:rsidR="00A22174" w:rsidRPr="009A1B0B" w14:paraId="6933AC9E" w14:textId="77777777" w:rsidTr="00BE210A">
        <w:tc>
          <w:tcPr>
            <w:tcW w:w="9062" w:type="dxa"/>
          </w:tcPr>
          <w:p w14:paraId="4B3FC9F6" w14:textId="77777777" w:rsidR="00A22174" w:rsidRPr="009A1B0B" w:rsidRDefault="00A22174" w:rsidP="00BE210A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="Times New Roman"/>
                <w:szCs w:val="24"/>
                <w:u w:val="single"/>
                <w:lang w:val="en-US"/>
              </w:rPr>
            </w:pP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Haji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>Heidari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, </w:t>
            </w:r>
            <w:r w:rsidRPr="009A1B0B">
              <w:rPr>
                <w:rFonts w:cs="Times New Roman"/>
                <w:color w:val="222222"/>
                <w:szCs w:val="24"/>
                <w:u w:val="single"/>
                <w:shd w:val="clear" w:color="auto" w:fill="FFFFFF"/>
                <w:lang w:val="en-US"/>
              </w:rPr>
              <w:t xml:space="preserve">S. T.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u w:val="single"/>
                <w:shd w:val="clear" w:color="auto" w:fill="FFFFFF"/>
                <w:lang w:val="en-US"/>
              </w:rPr>
              <w:t>Dinani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>, </w:t>
            </w:r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  <w:lang w:val="en-US"/>
              </w:rPr>
              <w:tab/>
              <w:t>Eur. J. Lipid Sci. Technol.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 </w:t>
            </w:r>
            <w:r w:rsidRPr="009A1B0B">
              <w:rPr>
                <w:rFonts w:cs="Times New Roman"/>
                <w:b/>
                <w:bCs/>
                <w:color w:val="222222"/>
                <w:szCs w:val="24"/>
                <w:shd w:val="clear" w:color="auto" w:fill="FFFFFF"/>
                <w:lang w:val="en-US"/>
              </w:rPr>
              <w:t>2018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>, </w:t>
            </w:r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  <w:lang w:val="en-US"/>
              </w:rPr>
              <w:t>120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, 1700252. </w:t>
            </w:r>
            <w:r w:rsidRPr="009A1B0B">
              <w:rPr>
                <w:rFonts w:cs="Times New Roman"/>
                <w:b/>
                <w:bCs/>
                <w:color w:val="222222"/>
                <w:szCs w:val="24"/>
                <w:shd w:val="clear" w:color="auto" w:fill="FFFFFF"/>
                <w:lang w:val="en-US"/>
              </w:rPr>
              <w:t>DOI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: </w:t>
            </w:r>
            <w:hyperlink r:id="rId12" w:history="1">
              <w:r w:rsidRPr="009A1B0B">
                <w:rPr>
                  <w:rStyle w:val="Kpr"/>
                  <w:rFonts w:cs="Times New Roman"/>
                  <w:color w:val="0C7DBB"/>
                  <w:szCs w:val="24"/>
                  <w:lang w:val="en-US"/>
                </w:rPr>
                <w:t>10.1002/ejlt.201700252</w:t>
              </w:r>
            </w:hyperlink>
          </w:p>
        </w:tc>
      </w:tr>
      <w:tr w:rsidR="00A22174" w:rsidRPr="009A1B0B" w14:paraId="7CBB6A3A" w14:textId="77777777" w:rsidTr="00BE210A">
        <w:tc>
          <w:tcPr>
            <w:tcW w:w="9062" w:type="dxa"/>
          </w:tcPr>
          <w:p w14:paraId="7E7229D2" w14:textId="77777777" w:rsidR="00A22174" w:rsidRPr="009A1B0B" w:rsidRDefault="00A22174" w:rsidP="00BE21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22174" w:rsidRPr="009A1B0B" w14:paraId="0ABE2C2A" w14:textId="77777777" w:rsidTr="00BE210A">
        <w:tc>
          <w:tcPr>
            <w:tcW w:w="9062" w:type="dxa"/>
          </w:tcPr>
          <w:p w14:paraId="3CE72689" w14:textId="77777777" w:rsidR="00A22174" w:rsidRPr="009A1B0B" w:rsidRDefault="00A22174" w:rsidP="00BE21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A1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Dr. Marina </w:t>
            </w:r>
            <w:proofErr w:type="spellStart"/>
            <w:r w:rsidRPr="009A1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Tranfić</w:t>
            </w:r>
            <w:proofErr w:type="spellEnd"/>
            <w:r w:rsidRPr="009A1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1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Bakić</w:t>
            </w:r>
            <w:proofErr w:type="spellEnd"/>
          </w:p>
        </w:tc>
      </w:tr>
      <w:tr w:rsidR="00A22174" w:rsidRPr="009A1B0B" w14:paraId="6F0B1363" w14:textId="77777777" w:rsidTr="00BE210A">
        <w:tc>
          <w:tcPr>
            <w:tcW w:w="9062" w:type="dxa"/>
          </w:tcPr>
          <w:p w14:paraId="3CB10B4B" w14:textId="77777777" w:rsidR="00A22174" w:rsidRPr="009A1B0B" w:rsidRDefault="00A22174" w:rsidP="00BE21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B0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Affiliation</w:t>
            </w:r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Università</w:t>
            </w:r>
            <w:proofErr w:type="spellEnd"/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Bologna, </w:t>
            </w:r>
            <w:proofErr w:type="spellStart"/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Dipartimento</w:t>
            </w:r>
            <w:proofErr w:type="spellEnd"/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Chimica</w:t>
            </w:r>
            <w:proofErr w:type="spellEnd"/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Industriale</w:t>
            </w:r>
            <w:proofErr w:type="spellEnd"/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Toso</w:t>
            </w:r>
            <w:proofErr w:type="spellEnd"/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Montanari</w:t>
            </w:r>
            <w:proofErr w:type="spellEnd"/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Viale</w:t>
            </w:r>
            <w:proofErr w:type="spellEnd"/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 Risorgimento 4, Bologna/ITALY</w:t>
            </w:r>
          </w:p>
        </w:tc>
      </w:tr>
      <w:tr w:rsidR="00A22174" w:rsidRPr="009A1B0B" w14:paraId="1B5A3E3C" w14:textId="77777777" w:rsidTr="00BE210A">
        <w:tc>
          <w:tcPr>
            <w:tcW w:w="9062" w:type="dxa"/>
          </w:tcPr>
          <w:p w14:paraId="16F3A053" w14:textId="77777777" w:rsidR="00A22174" w:rsidRPr="009A1B0B" w:rsidRDefault="00A22174" w:rsidP="00BE210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A1B0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E-mail:</w:t>
            </w:r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1B0B">
              <w:rPr>
                <w:rStyle w:val="Kpr"/>
                <w:rFonts w:ascii="Times New Roman" w:hAnsi="Times New Roman" w:cs="Times New Roman"/>
                <w:sz w:val="24"/>
                <w:szCs w:val="24"/>
                <w:lang w:val="en-US"/>
              </w:rPr>
              <w:t>marina.tranficbakic@unibo.it</w:t>
            </w:r>
          </w:p>
        </w:tc>
      </w:tr>
      <w:tr w:rsidR="00A22174" w:rsidRPr="009A1B0B" w14:paraId="09F2BB29" w14:textId="77777777" w:rsidTr="00BE210A">
        <w:tc>
          <w:tcPr>
            <w:tcW w:w="9062" w:type="dxa"/>
          </w:tcPr>
          <w:p w14:paraId="70125278" w14:textId="77777777" w:rsidR="00A22174" w:rsidRPr="009A1B0B" w:rsidRDefault="00A22174" w:rsidP="00BE210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A1B0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Field of Expertise:</w:t>
            </w:r>
            <w:r w:rsidRPr="009A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Green chemistry, Supramolecular and Physical Chemistry</w:t>
            </w:r>
          </w:p>
        </w:tc>
      </w:tr>
      <w:tr w:rsidR="00A22174" w:rsidRPr="009A1B0B" w14:paraId="45A19971" w14:textId="77777777" w:rsidTr="00BE210A">
        <w:tc>
          <w:tcPr>
            <w:tcW w:w="9062" w:type="dxa"/>
          </w:tcPr>
          <w:p w14:paraId="4002C739" w14:textId="77777777" w:rsidR="00A22174" w:rsidRPr="009A1B0B" w:rsidRDefault="00A22174" w:rsidP="00BE210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A1B0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References Relevant to the Scientific Field of the Submitted Manuscript:</w:t>
            </w:r>
          </w:p>
        </w:tc>
      </w:tr>
      <w:tr w:rsidR="00A22174" w:rsidRPr="009A1B0B" w14:paraId="02B1B80E" w14:textId="77777777" w:rsidTr="00BE210A">
        <w:tc>
          <w:tcPr>
            <w:tcW w:w="9062" w:type="dxa"/>
          </w:tcPr>
          <w:p w14:paraId="638865AE" w14:textId="77777777" w:rsidR="00A22174" w:rsidRPr="009A1B0B" w:rsidRDefault="00A22174" w:rsidP="00BE210A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9A1B0B">
              <w:rPr>
                <w:rFonts w:cs="Times New Roman"/>
                <w:color w:val="000000" w:themeColor="text1"/>
                <w:szCs w:val="24"/>
                <w:u w:val="single"/>
                <w:shd w:val="clear" w:color="auto" w:fill="FFFFFF"/>
                <w:lang w:val="en-US"/>
              </w:rPr>
              <w:t xml:space="preserve">M. T. </w:t>
            </w:r>
            <w:proofErr w:type="spellStart"/>
            <w:r w:rsidRPr="009A1B0B">
              <w:rPr>
                <w:rFonts w:cs="Times New Roman"/>
                <w:color w:val="000000" w:themeColor="text1"/>
                <w:szCs w:val="24"/>
                <w:u w:val="single"/>
                <w:shd w:val="clear" w:color="auto" w:fill="FFFFFF"/>
                <w:lang w:val="en-US"/>
              </w:rPr>
              <w:t>Bakić</w:t>
            </w:r>
            <w:proofErr w:type="spellEnd"/>
            <w:r w:rsidRPr="009A1B0B">
              <w:rPr>
                <w:rFonts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, S. </w:t>
            </w:r>
            <w:proofErr w:type="spellStart"/>
            <w:r w:rsidRPr="009A1B0B">
              <w:rPr>
                <w:rFonts w:cs="Times New Roman"/>
                <w:color w:val="000000" w:themeColor="text1"/>
                <w:szCs w:val="24"/>
                <w:shd w:val="clear" w:color="auto" w:fill="FFFFFF"/>
                <w:lang w:val="en-US"/>
              </w:rPr>
              <w:t>Pedisić</w:t>
            </w:r>
            <w:proofErr w:type="spellEnd"/>
            <w:r w:rsidRPr="009A1B0B">
              <w:rPr>
                <w:rFonts w:cs="Times New Roman"/>
                <w:color w:val="000000" w:themeColor="text1"/>
                <w:szCs w:val="24"/>
                <w:shd w:val="clear" w:color="auto" w:fill="FFFFFF"/>
                <w:lang w:val="en-US"/>
              </w:rPr>
              <w:t>, Z. Zorić, V. Dragović-</w:t>
            </w:r>
            <w:proofErr w:type="spellStart"/>
            <w:r w:rsidRPr="009A1B0B">
              <w:rPr>
                <w:rFonts w:cs="Times New Roman"/>
                <w:color w:val="000000" w:themeColor="text1"/>
                <w:szCs w:val="24"/>
                <w:shd w:val="clear" w:color="auto" w:fill="FFFFFF"/>
                <w:lang w:val="en-US"/>
              </w:rPr>
              <w:t>Uzelac</w:t>
            </w:r>
            <w:proofErr w:type="spellEnd"/>
            <w:r w:rsidRPr="009A1B0B">
              <w:rPr>
                <w:rFonts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, A. N. </w:t>
            </w:r>
            <w:proofErr w:type="spellStart"/>
            <w:r w:rsidRPr="009A1B0B">
              <w:rPr>
                <w:rFonts w:cs="Times New Roman"/>
                <w:color w:val="000000" w:themeColor="text1"/>
                <w:szCs w:val="24"/>
                <w:shd w:val="clear" w:color="auto" w:fill="FFFFFF"/>
                <w:lang w:val="en-US"/>
              </w:rPr>
              <w:t>Grassino</w:t>
            </w:r>
            <w:proofErr w:type="spellEnd"/>
            <w:r w:rsidRPr="009A1B0B">
              <w:rPr>
                <w:rFonts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, </w:t>
            </w:r>
            <w:r w:rsidRPr="009A1B0B">
              <w:rPr>
                <w:rFonts w:cs="Times New Roman"/>
                <w:i/>
                <w:iCs/>
                <w:color w:val="000000" w:themeColor="text1"/>
                <w:szCs w:val="24"/>
                <w:shd w:val="clear" w:color="auto" w:fill="FFFFFF"/>
                <w:lang w:val="en-US"/>
              </w:rPr>
              <w:t xml:space="preserve">Acta </w:t>
            </w:r>
            <w:proofErr w:type="spellStart"/>
            <w:r w:rsidRPr="009A1B0B">
              <w:rPr>
                <w:rFonts w:cs="Times New Roman"/>
                <w:i/>
                <w:iCs/>
                <w:color w:val="000000" w:themeColor="text1"/>
                <w:szCs w:val="24"/>
                <w:shd w:val="clear" w:color="auto" w:fill="FFFFFF"/>
                <w:lang w:val="en-US"/>
              </w:rPr>
              <w:t>Chim</w:t>
            </w:r>
            <w:proofErr w:type="spellEnd"/>
            <w:r w:rsidRPr="009A1B0B">
              <w:rPr>
                <w:rFonts w:cs="Times New Roman"/>
                <w:i/>
                <w:iCs/>
                <w:color w:val="000000" w:themeColor="text1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9A1B0B">
              <w:rPr>
                <w:rFonts w:cs="Times New Roman"/>
                <w:i/>
                <w:iCs/>
                <w:color w:val="000000" w:themeColor="text1"/>
                <w:szCs w:val="24"/>
                <w:shd w:val="clear" w:color="auto" w:fill="FFFFFF"/>
                <w:lang w:val="en-US"/>
              </w:rPr>
              <w:t>Slov</w:t>
            </w:r>
            <w:proofErr w:type="spellEnd"/>
            <w:r w:rsidRPr="009A1B0B">
              <w:rPr>
                <w:rFonts w:cs="Times New Roman"/>
                <w:i/>
                <w:iCs/>
                <w:color w:val="000000" w:themeColor="text1"/>
                <w:szCs w:val="24"/>
                <w:shd w:val="clear" w:color="auto" w:fill="FFFFFF"/>
                <w:lang w:val="en-US"/>
              </w:rPr>
              <w:t>.</w:t>
            </w:r>
            <w:r w:rsidRPr="009A1B0B">
              <w:rPr>
                <w:rFonts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r w:rsidRPr="009A1B0B">
              <w:rPr>
                <w:rFonts w:cs="Times New Roman"/>
                <w:b/>
                <w:bCs/>
                <w:color w:val="000000" w:themeColor="text1"/>
                <w:szCs w:val="24"/>
                <w:shd w:val="clear" w:color="auto" w:fill="FFFFFF"/>
                <w:lang w:val="en-US"/>
              </w:rPr>
              <w:t>2019</w:t>
            </w:r>
            <w:r w:rsidRPr="009A1B0B">
              <w:rPr>
                <w:rFonts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, </w:t>
            </w:r>
            <w:r w:rsidRPr="009A1B0B">
              <w:rPr>
                <w:rFonts w:cs="Times New Roman"/>
                <w:i/>
                <w:iCs/>
                <w:color w:val="000000" w:themeColor="text1"/>
                <w:szCs w:val="24"/>
                <w:shd w:val="clear" w:color="auto" w:fill="FFFFFF"/>
                <w:lang w:val="en-US"/>
              </w:rPr>
              <w:t>66(2)</w:t>
            </w:r>
            <w:r w:rsidRPr="009A1B0B">
              <w:rPr>
                <w:rFonts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, 367-377. </w:t>
            </w:r>
            <w:r w:rsidRPr="009A1B0B">
              <w:rPr>
                <w:rFonts w:cs="Times New Roman"/>
                <w:b/>
                <w:bCs/>
                <w:color w:val="000000" w:themeColor="text1"/>
                <w:szCs w:val="24"/>
                <w:shd w:val="clear" w:color="auto" w:fill="FFFFFF"/>
                <w:lang w:val="en-US"/>
              </w:rPr>
              <w:t>DOI</w:t>
            </w:r>
            <w:r w:rsidRPr="009A1B0B">
              <w:rPr>
                <w:rFonts w:cs="Times New Roman"/>
                <w:color w:val="000000" w:themeColor="text1"/>
                <w:szCs w:val="24"/>
                <w:shd w:val="clear" w:color="auto" w:fill="FFFFFF"/>
                <w:lang w:val="en-US"/>
              </w:rPr>
              <w:t>:</w:t>
            </w:r>
            <w:r w:rsidRPr="009A1B0B">
              <w:rPr>
                <w:rFonts w:cs="Times New Roman"/>
                <w:szCs w:val="24"/>
                <w:lang w:val="en-US"/>
              </w:rPr>
              <w:t xml:space="preserve"> </w:t>
            </w:r>
            <w:hyperlink r:id="rId13" w:history="1">
              <w:r w:rsidRPr="009A1B0B">
                <w:rPr>
                  <w:rStyle w:val="Kpr"/>
                  <w:rFonts w:cs="Times New Roman"/>
                  <w:color w:val="0C7DBB"/>
                  <w:szCs w:val="24"/>
                  <w:lang w:val="en-US"/>
                </w:rPr>
                <w:t>10.17344/acsi.2018.4866</w:t>
              </w:r>
            </w:hyperlink>
          </w:p>
        </w:tc>
      </w:tr>
      <w:tr w:rsidR="00A22174" w:rsidRPr="009A1B0B" w14:paraId="3B1DC625" w14:textId="77777777" w:rsidTr="00BE210A">
        <w:tc>
          <w:tcPr>
            <w:tcW w:w="9062" w:type="dxa"/>
          </w:tcPr>
          <w:p w14:paraId="76EE9D84" w14:textId="77777777" w:rsidR="00A22174" w:rsidRPr="009A1B0B" w:rsidRDefault="00A22174" w:rsidP="00BE210A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="Times New Roman"/>
                <w:szCs w:val="24"/>
                <w:u w:val="single"/>
                <w:lang w:val="en-US"/>
              </w:rPr>
            </w:pP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M. Kurek, I. E.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>Garofulić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, </w:t>
            </w:r>
            <w:r w:rsidRPr="009A1B0B">
              <w:rPr>
                <w:rFonts w:cs="Times New Roman"/>
                <w:color w:val="222222"/>
                <w:szCs w:val="24"/>
                <w:u w:val="single"/>
                <w:shd w:val="clear" w:color="auto" w:fill="FFFFFF"/>
                <w:lang w:val="en-US"/>
              </w:rPr>
              <w:t xml:space="preserve">M. T.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u w:val="single"/>
                <w:shd w:val="clear" w:color="auto" w:fill="FFFFFF"/>
                <w:lang w:val="en-US"/>
              </w:rPr>
              <w:t>Bakić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, M.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>Ščetar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, V. D.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>Uzelac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, K. </w:t>
            </w:r>
            <w:proofErr w:type="spellStart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>Galić</w:t>
            </w:r>
            <w:proofErr w:type="spellEnd"/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>, </w:t>
            </w:r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  <w:lang w:val="en-US"/>
              </w:rPr>
              <w:t>Food Hydrocolloids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 </w:t>
            </w:r>
            <w:r w:rsidRPr="009A1B0B">
              <w:rPr>
                <w:rFonts w:cs="Times New Roman"/>
                <w:b/>
                <w:bCs/>
                <w:color w:val="222222"/>
                <w:szCs w:val="24"/>
                <w:shd w:val="clear" w:color="auto" w:fill="FFFFFF"/>
                <w:lang w:val="en-US"/>
              </w:rPr>
              <w:t>2018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>, </w:t>
            </w:r>
            <w:r w:rsidRPr="009A1B0B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  <w:lang w:val="en-US"/>
              </w:rPr>
              <w:t>84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, 238-246. </w:t>
            </w:r>
            <w:r w:rsidRPr="009A1B0B">
              <w:rPr>
                <w:rFonts w:cs="Times New Roman"/>
                <w:b/>
                <w:bCs/>
                <w:color w:val="222222"/>
                <w:szCs w:val="24"/>
                <w:shd w:val="clear" w:color="auto" w:fill="FFFFFF"/>
                <w:lang w:val="en-US"/>
              </w:rPr>
              <w:t>DOI</w:t>
            </w:r>
            <w:r w:rsidRPr="009A1B0B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: </w:t>
            </w:r>
            <w:hyperlink r:id="rId14" w:tgtFrame="_blank" w:tooltip="Persistent link using digital object identifier" w:history="1">
              <w:r w:rsidRPr="009A1B0B">
                <w:rPr>
                  <w:rStyle w:val="Kpr"/>
                  <w:rFonts w:cs="Times New Roman"/>
                  <w:color w:val="0C7DBB"/>
                  <w:szCs w:val="24"/>
                  <w:lang w:val="en-US"/>
                </w:rPr>
                <w:t>10.1016/j.foodhyd.2018.05.050</w:t>
              </w:r>
            </w:hyperlink>
          </w:p>
        </w:tc>
      </w:tr>
    </w:tbl>
    <w:p w14:paraId="3CCD2DA1" w14:textId="77777777" w:rsidR="00A22174" w:rsidRPr="002F6126" w:rsidRDefault="00A22174" w:rsidP="00BF22E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22174" w:rsidRPr="002F6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E7CB9"/>
    <w:multiLevelType w:val="hybridMultilevel"/>
    <w:tmpl w:val="DE7279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3147D"/>
    <w:multiLevelType w:val="hybridMultilevel"/>
    <w:tmpl w:val="4E627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82095"/>
    <w:multiLevelType w:val="hybridMultilevel"/>
    <w:tmpl w:val="DFFE98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B38F9"/>
    <w:multiLevelType w:val="hybridMultilevel"/>
    <w:tmpl w:val="AFA4B612"/>
    <w:lvl w:ilvl="0" w:tplc="E8B60C2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D6FE1"/>
    <w:multiLevelType w:val="hybridMultilevel"/>
    <w:tmpl w:val="C6F42B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94A1C"/>
    <w:multiLevelType w:val="hybridMultilevel"/>
    <w:tmpl w:val="6060B2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0B"/>
    <w:rsid w:val="00017336"/>
    <w:rsid w:val="000865DC"/>
    <w:rsid w:val="000B36DF"/>
    <w:rsid w:val="001A77DB"/>
    <w:rsid w:val="00274E4B"/>
    <w:rsid w:val="002B2D98"/>
    <w:rsid w:val="002C065E"/>
    <w:rsid w:val="002D56BA"/>
    <w:rsid w:val="002F6126"/>
    <w:rsid w:val="002F661F"/>
    <w:rsid w:val="00411F34"/>
    <w:rsid w:val="00427BF1"/>
    <w:rsid w:val="00432935"/>
    <w:rsid w:val="004444B1"/>
    <w:rsid w:val="00535F0B"/>
    <w:rsid w:val="00697EE6"/>
    <w:rsid w:val="006C477B"/>
    <w:rsid w:val="007A4D17"/>
    <w:rsid w:val="007C1F98"/>
    <w:rsid w:val="007D5A55"/>
    <w:rsid w:val="007E4B6A"/>
    <w:rsid w:val="00816605"/>
    <w:rsid w:val="008357DC"/>
    <w:rsid w:val="00844177"/>
    <w:rsid w:val="00854D57"/>
    <w:rsid w:val="00857F93"/>
    <w:rsid w:val="008E13CF"/>
    <w:rsid w:val="009038DA"/>
    <w:rsid w:val="009A1B0B"/>
    <w:rsid w:val="009B0DD6"/>
    <w:rsid w:val="009B7A33"/>
    <w:rsid w:val="00A22174"/>
    <w:rsid w:val="00A32517"/>
    <w:rsid w:val="00A81E5E"/>
    <w:rsid w:val="00A84CF5"/>
    <w:rsid w:val="00B2482B"/>
    <w:rsid w:val="00BF22EC"/>
    <w:rsid w:val="00C13F02"/>
    <w:rsid w:val="00C737B8"/>
    <w:rsid w:val="00C94ED4"/>
    <w:rsid w:val="00CC52B2"/>
    <w:rsid w:val="00D43B1C"/>
    <w:rsid w:val="00D56A98"/>
    <w:rsid w:val="00E7242F"/>
    <w:rsid w:val="00E87828"/>
    <w:rsid w:val="00F62EDA"/>
    <w:rsid w:val="00F92D64"/>
    <w:rsid w:val="00F960A3"/>
    <w:rsid w:val="00FB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C34C"/>
  <w15:chartTrackingRefBased/>
  <w15:docId w15:val="{F8AFA51A-E7B0-442D-8992-AB3479E4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B36D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B36D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0B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411F34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8357DC"/>
    <w:pPr>
      <w:ind w:left="720"/>
      <w:contextualSpacing/>
    </w:pPr>
    <w:rPr>
      <w:rFonts w:ascii="Times New Roman" w:hAnsi="Times New Roman"/>
      <w:sz w:val="24"/>
    </w:rPr>
  </w:style>
  <w:style w:type="paragraph" w:styleId="stBilgi">
    <w:name w:val="header"/>
    <w:basedOn w:val="Normal"/>
    <w:link w:val="stBilgiChar"/>
    <w:rsid w:val="00844177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4"/>
      <w:szCs w:val="24"/>
      <w:lang w:val="en-US" w:eastAsia="ja-JP"/>
    </w:rPr>
  </w:style>
  <w:style w:type="character" w:customStyle="1" w:styleId="stBilgiChar">
    <w:name w:val="Üst Bilgi Char"/>
    <w:basedOn w:val="VarsaylanParagrafYazTipi"/>
    <w:link w:val="stBilgi"/>
    <w:rsid w:val="00844177"/>
    <w:rPr>
      <w:rFonts w:ascii="Times New Roman" w:eastAsia="MS Mincho" w:hAnsi="Times New Roman" w:cs="Times New Roman"/>
      <w:kern w:val="2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0140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98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5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indcrop.2015.06.047" TargetMode="External"/><Relationship Id="rId13" Type="http://schemas.openxmlformats.org/officeDocument/2006/relationships/hyperlink" Target="http://dx.doi.org/10.17344/acsi.2018.48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jfoodeng.2013.05.030" TargetMode="External"/><Relationship Id="rId12" Type="http://schemas.openxmlformats.org/officeDocument/2006/relationships/hyperlink" Target="https://doi.org/10.1002/ejlt.20170025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ultsonch.2014.10.007" TargetMode="External"/><Relationship Id="rId11" Type="http://schemas.openxmlformats.org/officeDocument/2006/relationships/hyperlink" Target="https://doi.org/10.1007/s11694-017-9712-1" TargetMode="External"/><Relationship Id="rId5" Type="http://schemas.openxmlformats.org/officeDocument/2006/relationships/hyperlink" Target="https://doi.org/10.1016/j.ultsonch.2009.10.00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i.org/10.1016/j.microc.2008.08.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jff.2009.01.002" TargetMode="External"/><Relationship Id="rId14" Type="http://schemas.openxmlformats.org/officeDocument/2006/relationships/hyperlink" Target="https://doi.org/10.1016/j.foodhyd.2018.05.05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hilal isleroglu</cp:lastModifiedBy>
  <cp:revision>38</cp:revision>
  <dcterms:created xsi:type="dcterms:W3CDTF">2020-06-04T09:45:00Z</dcterms:created>
  <dcterms:modified xsi:type="dcterms:W3CDTF">2021-01-16T09:44:00Z</dcterms:modified>
</cp:coreProperties>
</file>