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F7129" w14:textId="3B7CC778" w:rsidR="00C94929" w:rsidRDefault="00C94929" w:rsidP="00C94929">
      <w:pPr>
        <w:rPr>
          <w:sz w:val="24"/>
        </w:rPr>
      </w:pPr>
    </w:p>
    <w:p w14:paraId="239C7EBD" w14:textId="1B144708" w:rsidR="00C94929" w:rsidRDefault="00C94929" w:rsidP="00C94929">
      <w:pPr>
        <w:ind w:firstLine="420"/>
        <w:rPr>
          <w:sz w:val="24"/>
        </w:rPr>
      </w:pPr>
      <w:r>
        <w:rPr>
          <w:sz w:val="24"/>
        </w:rPr>
        <w:t>The main objective of this paper is to obtain bioactive extracts from artichoke leaves by ultrasonic-assisted extraction method and optimize the extraction conditions. Moreover, a comparison was made in terms of extraction yield and extraction time of ultrasonic-assisted extraction with classical extraction. As far as we know, there is no study conducted the optimized conditions of ultrasonic-assisted extraction for the extraction of phenolic compounds from artichoke wastes. Our findings can be very useful for the future because a green technology was applied properly to an agricultural waste and process conditions were optimized.</w:t>
      </w:r>
    </w:p>
    <w:p w14:paraId="73F5C336" w14:textId="364EEF7F" w:rsidR="00C94929" w:rsidRDefault="00C94929" w:rsidP="00C94929">
      <w:pPr>
        <w:ind w:firstLine="420"/>
        <w:rPr>
          <w:sz w:val="24"/>
        </w:rPr>
      </w:pPr>
    </w:p>
    <w:sectPr w:rsidR="00C94929" w:rsidSect="003218DE">
      <w:footerReference w:type="even" r:id="rId7"/>
      <w:pgSz w:w="11906" w:h="16838" w:code="9"/>
      <w:pgMar w:top="1701" w:right="1418" w:bottom="1701" w:left="1418" w:header="851" w:footer="992" w:gutter="0"/>
      <w:cols w:space="425"/>
      <w:docGrid w:type="lines" w:linePitch="363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7D36D" w14:textId="77777777" w:rsidR="0014408E" w:rsidRDefault="0014408E">
      <w:r>
        <w:separator/>
      </w:r>
    </w:p>
  </w:endnote>
  <w:endnote w:type="continuationSeparator" w:id="0">
    <w:p w14:paraId="299FB173" w14:textId="77777777" w:rsidR="0014408E" w:rsidRDefault="0014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3720A" w14:textId="77777777" w:rsidR="00F95074" w:rsidRDefault="00F95074" w:rsidP="008506B7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26AA97A" w14:textId="77777777" w:rsidR="00F95074" w:rsidRDefault="00F950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61021" w14:textId="77777777" w:rsidR="0014408E" w:rsidRDefault="0014408E">
      <w:r>
        <w:separator/>
      </w:r>
    </w:p>
  </w:footnote>
  <w:footnote w:type="continuationSeparator" w:id="0">
    <w:p w14:paraId="6B10493C" w14:textId="77777777" w:rsidR="0014408E" w:rsidRDefault="00144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B5027"/>
    <w:multiLevelType w:val="hybridMultilevel"/>
    <w:tmpl w:val="5928D920"/>
    <w:lvl w:ilvl="0" w:tplc="D1F40ADA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B811D1"/>
    <w:multiLevelType w:val="hybridMultilevel"/>
    <w:tmpl w:val="74C0793C"/>
    <w:lvl w:ilvl="0" w:tplc="5F36137E">
      <w:start w:val="2"/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A0312"/>
    <w:multiLevelType w:val="hybridMultilevel"/>
    <w:tmpl w:val="F24CE938"/>
    <w:lvl w:ilvl="0" w:tplc="3AA89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742EFC"/>
    <w:multiLevelType w:val="hybridMultilevel"/>
    <w:tmpl w:val="C5CE1546"/>
    <w:lvl w:ilvl="0" w:tplc="6D34DD9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HorizontalSpacing w:val="101"/>
  <w:drawingGridVerticalSpacing w:val="36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B7"/>
    <w:rsid w:val="00015FE5"/>
    <w:rsid w:val="00044F93"/>
    <w:rsid w:val="00066464"/>
    <w:rsid w:val="00073F10"/>
    <w:rsid w:val="000A169B"/>
    <w:rsid w:val="000B7E24"/>
    <w:rsid w:val="000D6D19"/>
    <w:rsid w:val="000E02C9"/>
    <w:rsid w:val="000E7A67"/>
    <w:rsid w:val="0014408E"/>
    <w:rsid w:val="00181332"/>
    <w:rsid w:val="001A753F"/>
    <w:rsid w:val="002003C5"/>
    <w:rsid w:val="00282BDA"/>
    <w:rsid w:val="002925C2"/>
    <w:rsid w:val="002A6610"/>
    <w:rsid w:val="002B0E87"/>
    <w:rsid w:val="003218DE"/>
    <w:rsid w:val="00333E73"/>
    <w:rsid w:val="003477AD"/>
    <w:rsid w:val="0036016D"/>
    <w:rsid w:val="00384A06"/>
    <w:rsid w:val="003C2B00"/>
    <w:rsid w:val="003D2F53"/>
    <w:rsid w:val="003F2265"/>
    <w:rsid w:val="00442613"/>
    <w:rsid w:val="00483503"/>
    <w:rsid w:val="00483B11"/>
    <w:rsid w:val="004C4EC5"/>
    <w:rsid w:val="004C7691"/>
    <w:rsid w:val="005036FD"/>
    <w:rsid w:val="00503A48"/>
    <w:rsid w:val="00505B04"/>
    <w:rsid w:val="00517B47"/>
    <w:rsid w:val="00530E97"/>
    <w:rsid w:val="005317C2"/>
    <w:rsid w:val="00546BC4"/>
    <w:rsid w:val="0054794D"/>
    <w:rsid w:val="005864CA"/>
    <w:rsid w:val="005C5134"/>
    <w:rsid w:val="00604507"/>
    <w:rsid w:val="00615848"/>
    <w:rsid w:val="00655AE6"/>
    <w:rsid w:val="00660D61"/>
    <w:rsid w:val="00661913"/>
    <w:rsid w:val="00684928"/>
    <w:rsid w:val="006D5E62"/>
    <w:rsid w:val="006F2BCC"/>
    <w:rsid w:val="00765865"/>
    <w:rsid w:val="007A2169"/>
    <w:rsid w:val="007B0AD4"/>
    <w:rsid w:val="007C213F"/>
    <w:rsid w:val="00802CB3"/>
    <w:rsid w:val="00824EA2"/>
    <w:rsid w:val="008506B7"/>
    <w:rsid w:val="00861109"/>
    <w:rsid w:val="0087160C"/>
    <w:rsid w:val="00872063"/>
    <w:rsid w:val="008B7B68"/>
    <w:rsid w:val="008C7DF6"/>
    <w:rsid w:val="008E5476"/>
    <w:rsid w:val="008E7BC0"/>
    <w:rsid w:val="0091133B"/>
    <w:rsid w:val="00926B3B"/>
    <w:rsid w:val="009360E3"/>
    <w:rsid w:val="00961F99"/>
    <w:rsid w:val="00985C26"/>
    <w:rsid w:val="00991B1B"/>
    <w:rsid w:val="009A04C8"/>
    <w:rsid w:val="00A04D2C"/>
    <w:rsid w:val="00A7612D"/>
    <w:rsid w:val="00A77D79"/>
    <w:rsid w:val="00AF209E"/>
    <w:rsid w:val="00B42E5C"/>
    <w:rsid w:val="00B841F9"/>
    <w:rsid w:val="00B92D6C"/>
    <w:rsid w:val="00C20A6B"/>
    <w:rsid w:val="00C42F4F"/>
    <w:rsid w:val="00C46406"/>
    <w:rsid w:val="00C556AA"/>
    <w:rsid w:val="00C7322B"/>
    <w:rsid w:val="00C94929"/>
    <w:rsid w:val="00CD7D4B"/>
    <w:rsid w:val="00CF017A"/>
    <w:rsid w:val="00D1353F"/>
    <w:rsid w:val="00D13CC1"/>
    <w:rsid w:val="00D61CE4"/>
    <w:rsid w:val="00D91AF8"/>
    <w:rsid w:val="00DE18C8"/>
    <w:rsid w:val="00E05A06"/>
    <w:rsid w:val="00E235B1"/>
    <w:rsid w:val="00E334B4"/>
    <w:rsid w:val="00E66E4A"/>
    <w:rsid w:val="00EA3097"/>
    <w:rsid w:val="00F3460C"/>
    <w:rsid w:val="00F40B3C"/>
    <w:rsid w:val="00F50BEB"/>
    <w:rsid w:val="00F54F89"/>
    <w:rsid w:val="00F95074"/>
    <w:rsid w:val="00FD2E65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BFA672"/>
  <w15:chartTrackingRefBased/>
  <w15:docId w15:val="{4000CD5A-5FE1-4565-A45D-B6D5FF03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B7"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Balk3">
    <w:name w:val="heading 3"/>
    <w:basedOn w:val="Normal"/>
    <w:qFormat/>
    <w:rsid w:val="00F3460C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8506B7"/>
    <w:pPr>
      <w:autoSpaceDE w:val="0"/>
      <w:autoSpaceDN w:val="0"/>
      <w:adjustRightInd w:val="0"/>
      <w:spacing w:line="288" w:lineRule="auto"/>
      <w:textAlignment w:val="center"/>
    </w:pPr>
    <w:rPr>
      <w:rFonts w:ascii="SimSun" w:cs="SimSun"/>
      <w:color w:val="000000"/>
      <w:kern w:val="0"/>
      <w:sz w:val="24"/>
      <w:lang w:val="zh-CN"/>
    </w:rPr>
  </w:style>
  <w:style w:type="character" w:styleId="AklamaBavurusu">
    <w:name w:val="annotation reference"/>
    <w:semiHidden/>
    <w:rsid w:val="008506B7"/>
    <w:rPr>
      <w:sz w:val="21"/>
      <w:szCs w:val="21"/>
    </w:rPr>
  </w:style>
  <w:style w:type="paragraph" w:styleId="AklamaMetni">
    <w:name w:val="annotation text"/>
    <w:basedOn w:val="Normal"/>
    <w:semiHidden/>
    <w:rsid w:val="008506B7"/>
    <w:pPr>
      <w:jc w:val="left"/>
    </w:pPr>
  </w:style>
  <w:style w:type="paragraph" w:styleId="GvdeMetniGirintisi">
    <w:name w:val="Body Text Indent"/>
    <w:basedOn w:val="Normal"/>
    <w:rsid w:val="008506B7"/>
    <w:pPr>
      <w:adjustRightInd w:val="0"/>
      <w:spacing w:line="312" w:lineRule="atLeast"/>
      <w:ind w:firstLine="420"/>
      <w:textAlignment w:val="baseline"/>
    </w:pPr>
    <w:rPr>
      <w:kern w:val="0"/>
      <w:sz w:val="24"/>
      <w:szCs w:val="20"/>
    </w:rPr>
  </w:style>
  <w:style w:type="character" w:styleId="Kpr">
    <w:name w:val="Hyperlink"/>
    <w:rsid w:val="008506B7"/>
    <w:rPr>
      <w:color w:val="0000FF"/>
      <w:u w:val="single"/>
    </w:rPr>
  </w:style>
  <w:style w:type="paragraph" w:styleId="GvdeMetni2">
    <w:name w:val="Body Text 2"/>
    <w:basedOn w:val="Normal"/>
    <w:rsid w:val="008506B7"/>
    <w:pPr>
      <w:adjustRightInd w:val="0"/>
      <w:spacing w:after="120" w:line="480" w:lineRule="auto"/>
      <w:textAlignment w:val="baseline"/>
    </w:pPr>
    <w:rPr>
      <w:kern w:val="0"/>
      <w:sz w:val="24"/>
      <w:szCs w:val="20"/>
    </w:rPr>
  </w:style>
  <w:style w:type="paragraph" w:styleId="AltBilgi">
    <w:name w:val="footer"/>
    <w:basedOn w:val="Normal"/>
    <w:rsid w:val="008506B7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styleId="SayfaNumaras">
    <w:name w:val="page number"/>
    <w:basedOn w:val="VarsaylanParagrafYazTipi"/>
    <w:rsid w:val="008506B7"/>
  </w:style>
  <w:style w:type="paragraph" w:styleId="GvdeMetni">
    <w:name w:val="Body Text"/>
    <w:basedOn w:val="Normal"/>
    <w:rsid w:val="008506B7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kern w:val="0"/>
      <w:sz w:val="28"/>
      <w:szCs w:val="20"/>
    </w:rPr>
  </w:style>
  <w:style w:type="table" w:styleId="TabloKlavuzu">
    <w:name w:val="Table Grid"/>
    <w:basedOn w:val="NormalTablo"/>
    <w:rsid w:val="008506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8506B7"/>
    <w:pPr>
      <w:tabs>
        <w:tab w:val="center" w:pos="4252"/>
        <w:tab w:val="right" w:pos="8504"/>
      </w:tabs>
      <w:snapToGrid w:val="0"/>
    </w:pPr>
    <w:rPr>
      <w:rFonts w:eastAsia="MS Mincho"/>
      <w:sz w:val="24"/>
      <w:lang w:eastAsia="ja-JP"/>
    </w:rPr>
  </w:style>
  <w:style w:type="paragraph" w:styleId="BalonMetni">
    <w:name w:val="Balloon Text"/>
    <w:basedOn w:val="Normal"/>
    <w:link w:val="BalonMetniChar"/>
    <w:uiPriority w:val="99"/>
    <w:semiHidden/>
    <w:rsid w:val="008506B7"/>
    <w:rPr>
      <w:sz w:val="18"/>
      <w:szCs w:val="18"/>
    </w:rPr>
  </w:style>
  <w:style w:type="character" w:styleId="SatrNumaras">
    <w:name w:val="line number"/>
    <w:basedOn w:val="VarsaylanParagrafYazTipi"/>
    <w:rsid w:val="008506B7"/>
  </w:style>
  <w:style w:type="paragraph" w:styleId="AklamaKonusu">
    <w:name w:val="annotation subject"/>
    <w:basedOn w:val="AklamaMetni"/>
    <w:next w:val="AklamaMetni"/>
    <w:semiHidden/>
    <w:rsid w:val="00765865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91133B"/>
    <w:rPr>
      <w:kern w:val="2"/>
      <w:sz w:val="18"/>
      <w:szCs w:val="18"/>
    </w:rPr>
  </w:style>
  <w:style w:type="paragraph" w:customStyle="1" w:styleId="Default">
    <w:name w:val="Default"/>
    <w:rsid w:val="0091133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zh-CN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C2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2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1278">
                              <w:marLeft w:val="3405"/>
                              <w:marRight w:val="1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CFCFC"/>
                                    <w:left w:val="single" w:sz="6" w:space="0" w:color="FCFCFC"/>
                                    <w:bottom w:val="single" w:sz="6" w:space="0" w:color="FCFCFC"/>
                                    <w:right w:val="single" w:sz="6" w:space="0" w:color="FCFCFC"/>
                                  </w:divBdr>
                                  <w:divsChild>
                                    <w:div w:id="213589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DEDED"/>
                                        <w:left w:val="single" w:sz="6" w:space="0" w:color="EDEDED"/>
                                        <w:bottom w:val="single" w:sz="6" w:space="0" w:color="EDEDED"/>
                                        <w:right w:val="single" w:sz="6" w:space="0" w:color="EDEDED"/>
                                      </w:divBdr>
                                      <w:divsChild>
                                        <w:div w:id="155623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9B9B9B"/>
                                            <w:left w:val="single" w:sz="6" w:space="0" w:color="9B9B9B"/>
                                            <w:bottom w:val="single" w:sz="6" w:space="0" w:color="9B9B9B"/>
                                            <w:right w:val="single" w:sz="6" w:space="0" w:color="9B9B9B"/>
                                          </w:divBdr>
                                          <w:divsChild>
                                            <w:div w:id="43660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32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67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664034">
                                                          <w:marLeft w:val="1305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51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046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259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063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Cover letter</vt:lpstr>
      <vt:lpstr>Cover letter </vt:lpstr>
    </vt:vector>
  </TitlesOfParts>
  <Company>Lenovo (Beijing) Limited</Company>
  <LinksUpToDate>false</LinksUpToDate>
  <CharactersWithSpaces>640</CharactersWithSpaces>
  <SharedDoc>false</SharedDoc>
  <HLinks>
    <vt:vector size="18" baseType="variant">
      <vt:variant>
        <vt:i4>5046305</vt:i4>
      </vt:variant>
      <vt:variant>
        <vt:i4>6</vt:i4>
      </vt:variant>
      <vt:variant>
        <vt:i4>0</vt:i4>
      </vt:variant>
      <vt:variant>
        <vt:i4>5</vt:i4>
      </vt:variant>
      <vt:variant>
        <vt:lpwstr>mailto:zhhundds@163.com</vt:lpwstr>
      </vt:variant>
      <vt:variant>
        <vt:lpwstr/>
      </vt:variant>
      <vt:variant>
        <vt:i4>5046305</vt:i4>
      </vt:variant>
      <vt:variant>
        <vt:i4>0</vt:i4>
      </vt:variant>
      <vt:variant>
        <vt:i4>0</vt:i4>
      </vt:variant>
      <vt:variant>
        <vt:i4>5</vt:i4>
      </vt:variant>
      <vt:variant>
        <vt:lpwstr>mailto:zhhundds@163.com</vt:lpwstr>
      </vt:variant>
      <vt:variant>
        <vt:lpwstr/>
      </vt:variant>
      <vt:variant>
        <vt:i4>2359347</vt:i4>
      </vt:variant>
      <vt:variant>
        <vt:i4>4185</vt:i4>
      </vt:variant>
      <vt:variant>
        <vt:i4>1025</vt:i4>
      </vt:variant>
      <vt:variant>
        <vt:i4>1</vt:i4>
      </vt:variant>
      <vt:variant>
        <vt:lpwstr>http://binary-services.sciencedirect.com/content/image/1-s2.0-S0168365909004374-fx1.jpg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subject/>
  <dc:creator>Lenovo User</dc:creator>
  <cp:keywords/>
  <cp:lastModifiedBy>hilal isleroglu</cp:lastModifiedBy>
  <cp:revision>17</cp:revision>
  <dcterms:created xsi:type="dcterms:W3CDTF">2019-10-15T14:14:00Z</dcterms:created>
  <dcterms:modified xsi:type="dcterms:W3CDTF">2021-01-13T08:55:00Z</dcterms:modified>
</cp:coreProperties>
</file>