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9A" w:rsidRDefault="00E507B8" w:rsidP="00E507B8">
      <w:pPr>
        <w:jc w:val="center"/>
        <w:rPr>
          <w:sz w:val="40"/>
          <w:szCs w:val="40"/>
          <w:u w:val="single"/>
        </w:rPr>
      </w:pPr>
      <w:r w:rsidRPr="00E507B8">
        <w:rPr>
          <w:sz w:val="40"/>
          <w:szCs w:val="40"/>
          <w:u w:val="single"/>
        </w:rPr>
        <w:t xml:space="preserve">List of </w:t>
      </w:r>
      <w:proofErr w:type="spellStart"/>
      <w:r w:rsidRPr="00E507B8">
        <w:rPr>
          <w:sz w:val="40"/>
          <w:szCs w:val="40"/>
          <w:u w:val="single"/>
        </w:rPr>
        <w:t>suggested</w:t>
      </w:r>
      <w:proofErr w:type="spellEnd"/>
      <w:r w:rsidRPr="00E507B8">
        <w:rPr>
          <w:sz w:val="40"/>
          <w:szCs w:val="40"/>
          <w:u w:val="single"/>
        </w:rPr>
        <w:t xml:space="preserve"> </w:t>
      </w:r>
      <w:proofErr w:type="spellStart"/>
      <w:r w:rsidRPr="00E507B8">
        <w:rPr>
          <w:sz w:val="40"/>
          <w:szCs w:val="40"/>
          <w:u w:val="single"/>
        </w:rPr>
        <w:t>Reviewers</w:t>
      </w:r>
      <w:proofErr w:type="spellEnd"/>
    </w:p>
    <w:p w:rsidR="00E507B8" w:rsidRDefault="00E507B8" w:rsidP="00E507B8">
      <w:pPr>
        <w:rPr>
          <w:sz w:val="40"/>
          <w:szCs w:val="40"/>
          <w:u w:val="single"/>
        </w:rPr>
      </w:pPr>
    </w:p>
    <w:p w:rsidR="00E507B8" w:rsidRPr="00E9753E" w:rsidRDefault="00517456" w:rsidP="00E507B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E9753E">
        <w:rPr>
          <w:rFonts w:asciiTheme="majorBidi" w:hAnsiTheme="majorBidi" w:cstheme="majorBidi"/>
          <w:sz w:val="24"/>
          <w:szCs w:val="24"/>
        </w:rPr>
        <w:t>Prof Dr. GILLES ULRICH</w:t>
      </w:r>
    </w:p>
    <w:p w:rsidR="00517456" w:rsidRPr="00E9753E" w:rsidRDefault="00A56AC7" w:rsidP="0076693F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r w:rsidRPr="00E9753E">
        <w:rPr>
          <w:rFonts w:asciiTheme="majorBidi" w:hAnsiTheme="majorBidi" w:cstheme="majorBidi"/>
          <w:sz w:val="24"/>
          <w:szCs w:val="24"/>
        </w:rPr>
        <w:t>Univers</w:t>
      </w:r>
      <w:r w:rsidR="0066291A">
        <w:rPr>
          <w:rFonts w:asciiTheme="majorBidi" w:hAnsiTheme="majorBidi" w:cstheme="majorBidi"/>
          <w:sz w:val="24"/>
          <w:szCs w:val="24"/>
        </w:rPr>
        <w:t>i</w:t>
      </w:r>
      <w:r w:rsidR="00E7303E">
        <w:rPr>
          <w:rFonts w:asciiTheme="majorBidi" w:hAnsiTheme="majorBidi" w:cstheme="majorBidi"/>
          <w:sz w:val="24"/>
          <w:szCs w:val="24"/>
        </w:rPr>
        <w:t>ty</w:t>
      </w:r>
      <w:proofErr w:type="spellEnd"/>
      <w:r w:rsidR="00E7303E">
        <w:rPr>
          <w:rFonts w:asciiTheme="majorBidi" w:hAnsiTheme="majorBidi" w:cstheme="majorBidi"/>
          <w:sz w:val="24"/>
          <w:szCs w:val="24"/>
        </w:rPr>
        <w:t xml:space="preserve"> of S</w:t>
      </w:r>
      <w:r w:rsidRPr="00E9753E">
        <w:rPr>
          <w:rFonts w:asciiTheme="majorBidi" w:hAnsiTheme="majorBidi" w:cstheme="majorBidi"/>
          <w:sz w:val="24"/>
          <w:szCs w:val="24"/>
        </w:rPr>
        <w:t>trasbourg</w:t>
      </w:r>
      <w:r w:rsidR="000658D8" w:rsidRPr="00E9753E">
        <w:rPr>
          <w:rFonts w:asciiTheme="majorBidi" w:hAnsiTheme="majorBidi" w:cstheme="majorBidi"/>
          <w:sz w:val="24"/>
          <w:szCs w:val="24"/>
        </w:rPr>
        <w:t xml:space="preserve">   </w:t>
      </w:r>
    </w:p>
    <w:p w:rsidR="00A56AC7" w:rsidRPr="0066291A" w:rsidRDefault="00A56AC7" w:rsidP="00517456">
      <w:pPr>
        <w:pStyle w:val="Paragraphedeliste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6291A">
        <w:rPr>
          <w:rFonts w:asciiTheme="majorBidi" w:hAnsiTheme="majorBidi" w:cstheme="majorBidi"/>
          <w:sz w:val="24"/>
          <w:szCs w:val="24"/>
          <w:shd w:val="clear" w:color="auto" w:fill="FFFFFF"/>
        </w:rPr>
        <w:t>Département Chimie Moléculaire et Analytique</w:t>
      </w:r>
    </w:p>
    <w:p w:rsidR="0076693F" w:rsidRPr="00E9753E" w:rsidRDefault="00EB4C60" w:rsidP="00517456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66291A">
        <w:rPr>
          <w:rFonts w:asciiTheme="majorBidi" w:hAnsiTheme="majorBidi" w:cstheme="majorBidi"/>
          <w:sz w:val="24"/>
          <w:szCs w:val="24"/>
          <w:shd w:val="clear" w:color="auto" w:fill="FFFFFF"/>
        </w:rPr>
        <w:t>Institut de Chimie et Procédés pour l'Énergie, l'Environnement et la Santé</w:t>
      </w:r>
      <w:r w:rsidR="0076693F" w:rsidRPr="00E9753E">
        <w:rPr>
          <w:rFonts w:asciiTheme="majorBidi" w:hAnsiTheme="majorBidi" w:cstheme="majorBidi"/>
          <w:sz w:val="24"/>
          <w:szCs w:val="24"/>
        </w:rPr>
        <w:t xml:space="preserve"> </w:t>
      </w:r>
    </w:p>
    <w:p w:rsidR="00A56AC7" w:rsidRPr="0066291A" w:rsidRDefault="0076693F" w:rsidP="00517456">
      <w:pPr>
        <w:pStyle w:val="Paragraphedeliste"/>
        <w:rPr>
          <w:rFonts w:asciiTheme="majorBidi" w:hAnsiTheme="majorBidi" w:cstheme="majorBidi"/>
          <w:color w:val="3C3C3C"/>
          <w:sz w:val="24"/>
          <w:szCs w:val="24"/>
          <w:shd w:val="clear" w:color="auto" w:fill="FFFFFF"/>
        </w:rPr>
      </w:pPr>
      <w:r w:rsidRPr="0066291A">
        <w:rPr>
          <w:rFonts w:asciiTheme="majorBidi" w:hAnsiTheme="majorBidi" w:cstheme="majorBidi"/>
          <w:sz w:val="24"/>
          <w:szCs w:val="24"/>
        </w:rPr>
        <w:t>FRANCE</w:t>
      </w:r>
    </w:p>
    <w:p w:rsidR="00185C24" w:rsidRPr="00E57C32" w:rsidRDefault="00A877EE" w:rsidP="008E306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E57C3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Email : </w:t>
      </w:r>
      <w:hyperlink r:id="rId5" w:history="1">
        <w:r w:rsidRPr="00E57C3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shd w:val="clear" w:color="auto" w:fill="FFFFFF"/>
          </w:rPr>
          <w:t>gulrich@unistra.fr</w:t>
        </w:r>
      </w:hyperlink>
    </w:p>
    <w:p w:rsidR="0008169F" w:rsidRPr="00E57C32" w:rsidRDefault="0008169F" w:rsidP="008E306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E57C32">
        <w:rPr>
          <w:rFonts w:asciiTheme="majorBidi" w:hAnsiTheme="majorBidi" w:cstheme="majorBidi"/>
          <w:sz w:val="24"/>
          <w:szCs w:val="24"/>
        </w:rPr>
        <w:t xml:space="preserve">Tel : </w:t>
      </w:r>
      <w:r w:rsidR="00564288" w:rsidRPr="00E57C32">
        <w:rPr>
          <w:rFonts w:asciiTheme="majorBidi" w:hAnsiTheme="majorBidi" w:cstheme="majorBidi"/>
          <w:sz w:val="24"/>
          <w:szCs w:val="24"/>
          <w:shd w:val="clear" w:color="auto" w:fill="FFFFFF"/>
        </w:rPr>
        <w:t>+ 33 (0)3 68 8</w:t>
      </w:r>
      <w:r w:rsidRPr="00E57C32">
        <w:rPr>
          <w:rFonts w:asciiTheme="majorBidi" w:hAnsiTheme="majorBidi" w:cstheme="majorBidi"/>
          <w:sz w:val="24"/>
          <w:szCs w:val="24"/>
          <w:shd w:val="clear" w:color="auto" w:fill="FFFFFF"/>
        </w:rPr>
        <w:t>52696</w:t>
      </w:r>
    </w:p>
    <w:p w:rsidR="003247FD" w:rsidRPr="00F3000F" w:rsidRDefault="00FA3209" w:rsidP="003247FD">
      <w:pPr>
        <w:pStyle w:val="Paragraphedeliste"/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 w:rsidRPr="0066291A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 </w:t>
      </w:r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Field of </w:t>
      </w:r>
      <w:proofErr w:type="gramStart"/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expertise</w:t>
      </w:r>
      <w:r w:rsidR="00167612" w:rsidRPr="00F300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="00AC552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General Organic Chemistry and Catalysis</w:t>
      </w:r>
    </w:p>
    <w:p w:rsidR="009D4C1F" w:rsidRDefault="009D4C1F" w:rsidP="009D4C1F">
      <w:pPr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</w:pPr>
    </w:p>
    <w:p w:rsidR="00B04210" w:rsidRPr="009D4C1F" w:rsidRDefault="00D95783" w:rsidP="009D4C1F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 w:rsidRPr="009D4C1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Recent </w:t>
      </w:r>
      <w:proofErr w:type="gramStart"/>
      <w:r w:rsidRPr="009D4C1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publications</w:t>
      </w:r>
      <w:r w:rsidRPr="009D4C1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Pr="009D4C1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B04210" w:rsidRPr="007B0802" w:rsidRDefault="003C6A96" w:rsidP="007B0802">
      <w:pPr>
        <w:pStyle w:val="Titre3"/>
        <w:shd w:val="clear" w:color="auto" w:fill="FFFFFF"/>
        <w:spacing w:before="0" w:beforeAutospacing="0" w:after="30" w:afterAutospacing="0" w:line="285" w:lineRule="atLeast"/>
        <w:ind w:right="150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3C6A96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-</w:t>
      </w:r>
      <w:hyperlink r:id="rId6" w:history="1"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Phosphorescent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Cyclometalated</w:t>
        </w:r>
        <w:proofErr w:type="spell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Iridium (III) Complexes Bearing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Ethynyl</w:t>
        </w:r>
        <w:proofErr w:type="spellEnd"/>
        <w:r w:rsidR="00B04210" w:rsidRPr="007B0802">
          <w:rPr>
            <w:rStyle w:val="Lienhypertexte"/>
            <w:rFonts w:ascii="Cambria Math" w:hAnsi="Cambria Math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‐</w:t>
        </w:r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Extended 2</w:t>
        </w:r>
        <w:proofErr w:type="gramStart"/>
        <w:r w:rsidR="00B04210" w:rsidRPr="007B0802">
          <w:rPr>
            <w:rStyle w:val="Lienhypertexte"/>
            <w:rFonts w:ascii="Cambria Math" w:hAnsi="Cambria Math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‐</w:t>
        </w:r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(</w:t>
        </w:r>
        <w:proofErr w:type="gram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2'</w:t>
        </w:r>
        <w:r w:rsidR="00B04210" w:rsidRPr="007B0802">
          <w:rPr>
            <w:rStyle w:val="Lienhypertexte"/>
            <w:rFonts w:ascii="Cambria Math" w:hAnsi="Cambria Math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‐</w:t>
        </w:r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Hydroxyphenyl)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Benzoxazole</w:t>
        </w:r>
        <w:proofErr w:type="spell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Ancillary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Ligands</w:t>
        </w:r>
        <w:proofErr w:type="spellEnd"/>
      </w:hyperlink>
    </w:p>
    <w:p w:rsidR="00B04210" w:rsidRPr="007B0802" w:rsidRDefault="00B04210" w:rsidP="00D7177D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0802">
        <w:rPr>
          <w:rFonts w:asciiTheme="majorBidi" w:hAnsiTheme="majorBidi" w:cstheme="majorBidi"/>
          <w:sz w:val="24"/>
          <w:szCs w:val="24"/>
          <w:lang w:val="en-US"/>
        </w:rPr>
        <w:t xml:space="preserve">J </w:t>
      </w:r>
      <w:proofErr w:type="spellStart"/>
      <w:r w:rsidRPr="007B0802">
        <w:rPr>
          <w:rFonts w:asciiTheme="majorBidi" w:hAnsiTheme="majorBidi" w:cstheme="majorBidi"/>
          <w:sz w:val="24"/>
          <w:szCs w:val="24"/>
          <w:lang w:val="en-US"/>
        </w:rPr>
        <w:t>Massue</w:t>
      </w:r>
      <w:proofErr w:type="spellEnd"/>
      <w:r w:rsidRPr="007B0802">
        <w:rPr>
          <w:rFonts w:asciiTheme="majorBidi" w:hAnsiTheme="majorBidi" w:cstheme="majorBidi"/>
          <w:sz w:val="24"/>
          <w:szCs w:val="24"/>
          <w:lang w:val="en-US"/>
        </w:rPr>
        <w:t>, G </w:t>
      </w:r>
      <w:r w:rsidRPr="007B0802">
        <w:rPr>
          <w:rFonts w:asciiTheme="majorBidi" w:hAnsiTheme="majorBidi" w:cstheme="majorBidi"/>
          <w:b/>
          <w:bCs/>
          <w:sz w:val="24"/>
          <w:szCs w:val="24"/>
          <w:lang w:val="en-US"/>
        </w:rPr>
        <w:t>Ulrich</w:t>
      </w:r>
      <w:r w:rsidRPr="007B0802">
        <w:rPr>
          <w:rFonts w:asciiTheme="majorBidi" w:hAnsiTheme="majorBidi" w:cstheme="majorBidi"/>
          <w:sz w:val="24"/>
          <w:szCs w:val="24"/>
          <w:lang w:val="en-US"/>
        </w:rPr>
        <w:t>, </w:t>
      </w:r>
      <w:hyperlink r:id="rId7" w:history="1">
        <w:r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 xml:space="preserve">F </w:t>
        </w:r>
        <w:proofErr w:type="spellStart"/>
        <w:r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>Monti</w:t>
        </w:r>
        <w:proofErr w:type="spellEnd"/>
      </w:hyperlink>
      <w:r w:rsidRPr="007B0802">
        <w:rPr>
          <w:rFonts w:asciiTheme="majorBidi" w:hAnsiTheme="majorBidi" w:cstheme="majorBidi"/>
          <w:sz w:val="24"/>
          <w:szCs w:val="24"/>
          <w:lang w:val="en-US"/>
        </w:rPr>
        <w:t>… - European Journal of …, 2020 - Wiley Online Library</w:t>
      </w:r>
    </w:p>
    <w:p w:rsidR="00B04210" w:rsidRPr="007B0802" w:rsidRDefault="003C6A96" w:rsidP="007B0802">
      <w:pPr>
        <w:pStyle w:val="Titre3"/>
        <w:shd w:val="clear" w:color="auto" w:fill="FFFFFF"/>
        <w:spacing w:before="0" w:beforeAutospacing="0" w:after="30" w:afterAutospacing="0" w:line="285" w:lineRule="atLeast"/>
        <w:ind w:right="150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3C6A96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-</w:t>
      </w:r>
      <w:hyperlink r:id="rId8" w:history="1"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Tuning the Emission Color of </w:t>
        </w:r>
        <w:proofErr w:type="spellStart"/>
        <w:proofErr w:type="gram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Indolo</w:t>
        </w:r>
        <w:proofErr w:type="spell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[</w:t>
        </w:r>
        <w:proofErr w:type="gram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3,2</w:t>
        </w:r>
        <w:r w:rsidR="00B04210" w:rsidRPr="007B0802">
          <w:rPr>
            <w:rStyle w:val="Lienhypertexte"/>
            <w:rFonts w:ascii="Cambria Math" w:hAnsi="Cambria Math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‐</w:t>
        </w:r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i/>
            <w:iCs/>
            <w:color w:val="auto"/>
            <w:sz w:val="24"/>
            <w:szCs w:val="24"/>
            <w:u w:val="none"/>
            <w:lang w:val="en-US"/>
          </w:rPr>
          <w:t>b</w:t>
        </w:r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]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carbazole</w:t>
        </w:r>
        <w:proofErr w:type="spellEnd"/>
        <w:r w:rsidR="00B04210" w:rsidRPr="007B0802">
          <w:rPr>
            <w:rStyle w:val="Lienhypertexte"/>
            <w:rFonts w:ascii="Cambria Math" w:hAnsi="Cambria Math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‐</w:t>
        </w:r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Based Boron Complexes and their Application in Organic Field Effect Transistors and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Bioimaging</w:t>
        </w:r>
        <w:proofErr w:type="spellEnd"/>
      </w:hyperlink>
    </w:p>
    <w:p w:rsidR="00B04210" w:rsidRPr="007B0802" w:rsidRDefault="00B04210" w:rsidP="00D7177D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0802">
        <w:rPr>
          <w:rFonts w:asciiTheme="majorBidi" w:hAnsiTheme="majorBidi" w:cstheme="majorBidi"/>
          <w:sz w:val="24"/>
          <w:szCs w:val="24"/>
          <w:lang w:val="en-US"/>
        </w:rPr>
        <w:t xml:space="preserve">…, M Kumar, P </w:t>
      </w:r>
      <w:proofErr w:type="spellStart"/>
      <w:r w:rsidRPr="007B0802">
        <w:rPr>
          <w:rFonts w:asciiTheme="majorBidi" w:hAnsiTheme="majorBidi" w:cstheme="majorBidi"/>
          <w:sz w:val="24"/>
          <w:szCs w:val="24"/>
          <w:lang w:val="en-US"/>
        </w:rPr>
        <w:t>Lévêque</w:t>
      </w:r>
      <w:proofErr w:type="spellEnd"/>
      <w:r w:rsidRPr="007B0802">
        <w:rPr>
          <w:rFonts w:asciiTheme="majorBidi" w:hAnsiTheme="majorBidi" w:cstheme="majorBidi"/>
          <w:sz w:val="24"/>
          <w:szCs w:val="24"/>
          <w:lang w:val="en-US"/>
        </w:rPr>
        <w:t>, G </w:t>
      </w:r>
      <w:r w:rsidRPr="007B0802">
        <w:rPr>
          <w:rFonts w:asciiTheme="majorBidi" w:hAnsiTheme="majorBidi" w:cstheme="majorBidi"/>
          <w:b/>
          <w:bCs/>
          <w:sz w:val="24"/>
          <w:szCs w:val="24"/>
          <w:lang w:val="en-US"/>
        </w:rPr>
        <w:t>Ulrich</w:t>
      </w:r>
      <w:r w:rsidRPr="007B0802">
        <w:rPr>
          <w:rFonts w:asciiTheme="majorBidi" w:hAnsiTheme="majorBidi" w:cstheme="majorBidi"/>
          <w:sz w:val="24"/>
          <w:szCs w:val="24"/>
          <w:lang w:val="en-US"/>
        </w:rPr>
        <w:t>… - …, 2020 - Wiley Online Library  </w:t>
      </w:r>
    </w:p>
    <w:p w:rsidR="00B04210" w:rsidRPr="007B0802" w:rsidRDefault="003C6A96" w:rsidP="007B0802">
      <w:pPr>
        <w:pStyle w:val="Titre3"/>
        <w:shd w:val="clear" w:color="auto" w:fill="FFFFFF"/>
        <w:spacing w:before="0" w:beforeAutospacing="0" w:after="30" w:afterAutospacing="0" w:line="285" w:lineRule="atLeast"/>
        <w:ind w:right="150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3C6A96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-</w:t>
      </w:r>
      <w:hyperlink r:id="rId9" w:history="1"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Pushing absorption of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perovskite</w:t>
        </w:r>
        <w:proofErr w:type="spell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nanocrystals</w:t>
        </w:r>
        <w:proofErr w:type="spell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into the infrared</w:t>
        </w:r>
      </w:hyperlink>
    </w:p>
    <w:p w:rsidR="00B04210" w:rsidRPr="007B0802" w:rsidRDefault="002E3C05" w:rsidP="00D7177D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</w:rPr>
      </w:pPr>
      <w:hyperlink r:id="rId10" w:history="1">
        <w:r w:rsidR="00B04210"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 xml:space="preserve">P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Rastogi</w:t>
        </w:r>
        <w:proofErr w:type="spellEnd"/>
      </w:hyperlink>
      <w:r w:rsidR="00B04210" w:rsidRPr="007B0802">
        <w:rPr>
          <w:rFonts w:asciiTheme="majorBidi" w:hAnsiTheme="majorBidi" w:cstheme="majorBidi"/>
          <w:sz w:val="24"/>
          <w:szCs w:val="24"/>
        </w:rPr>
        <w:t>, </w:t>
      </w:r>
      <w:hyperlink r:id="rId11" w:history="1">
        <w:r w:rsidR="00B04210"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A Chu</w:t>
        </w:r>
      </w:hyperlink>
      <w:r w:rsidR="00B04210" w:rsidRPr="007B0802">
        <w:rPr>
          <w:rFonts w:asciiTheme="majorBidi" w:hAnsiTheme="majorBidi" w:cstheme="majorBidi"/>
          <w:sz w:val="24"/>
          <w:szCs w:val="24"/>
        </w:rPr>
        <w:t>, </w:t>
      </w:r>
      <w:hyperlink r:id="rId12" w:history="1">
        <w:r w:rsidR="00B04210"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 xml:space="preserve">C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Gréboval</w:t>
        </w:r>
        <w:proofErr w:type="spellEnd"/>
      </w:hyperlink>
      <w:r w:rsidR="00B04210" w:rsidRPr="007B0802">
        <w:rPr>
          <w:rFonts w:asciiTheme="majorBidi" w:hAnsiTheme="majorBidi" w:cstheme="majorBidi"/>
          <w:sz w:val="24"/>
          <w:szCs w:val="24"/>
        </w:rPr>
        <w:t xml:space="preserve">, J </w:t>
      </w:r>
      <w:proofErr w:type="spellStart"/>
      <w:r w:rsidR="00B04210" w:rsidRPr="007B0802">
        <w:rPr>
          <w:rFonts w:asciiTheme="majorBidi" w:hAnsiTheme="majorBidi" w:cstheme="majorBidi"/>
          <w:sz w:val="24"/>
          <w:szCs w:val="24"/>
        </w:rPr>
        <w:t>Qu</w:t>
      </w:r>
      <w:proofErr w:type="spellEnd"/>
      <w:r w:rsidR="00B04210" w:rsidRPr="007B0802">
        <w:rPr>
          <w:rFonts w:asciiTheme="majorBidi" w:hAnsiTheme="majorBidi" w:cstheme="majorBidi"/>
          <w:sz w:val="24"/>
          <w:szCs w:val="24"/>
        </w:rPr>
        <w:t xml:space="preserve">, UN </w:t>
      </w:r>
      <w:proofErr w:type="spellStart"/>
      <w:r w:rsidR="00B04210" w:rsidRPr="007B0802">
        <w:rPr>
          <w:rFonts w:asciiTheme="majorBidi" w:hAnsiTheme="majorBidi" w:cstheme="majorBidi"/>
          <w:sz w:val="24"/>
          <w:szCs w:val="24"/>
        </w:rPr>
        <w:t>Noumbé</w:t>
      </w:r>
      <w:proofErr w:type="spellEnd"/>
      <w:r w:rsidR="00B04210" w:rsidRPr="007B0802">
        <w:rPr>
          <w:rFonts w:asciiTheme="majorBidi" w:hAnsiTheme="majorBidi" w:cstheme="majorBidi"/>
          <w:sz w:val="24"/>
          <w:szCs w:val="24"/>
        </w:rPr>
        <w:t xml:space="preserve">… - Nano </w:t>
      </w:r>
      <w:proofErr w:type="spellStart"/>
      <w:r w:rsidR="00B04210" w:rsidRPr="007B0802">
        <w:rPr>
          <w:rFonts w:asciiTheme="majorBidi" w:hAnsiTheme="majorBidi" w:cstheme="majorBidi"/>
          <w:sz w:val="24"/>
          <w:szCs w:val="24"/>
        </w:rPr>
        <w:t>Letters</w:t>
      </w:r>
      <w:proofErr w:type="spellEnd"/>
      <w:r w:rsidR="00B04210" w:rsidRPr="007B0802">
        <w:rPr>
          <w:rFonts w:asciiTheme="majorBidi" w:hAnsiTheme="majorBidi" w:cstheme="majorBidi"/>
          <w:sz w:val="24"/>
          <w:szCs w:val="24"/>
        </w:rPr>
        <w:t>, 2020 - ACS Publications</w:t>
      </w:r>
    </w:p>
    <w:p w:rsidR="00B04210" w:rsidRPr="007B0802" w:rsidRDefault="00D85D71" w:rsidP="007B0802">
      <w:pPr>
        <w:pStyle w:val="Titre3"/>
        <w:shd w:val="clear" w:color="auto" w:fill="FFFFFF"/>
        <w:spacing w:before="0" w:beforeAutospacing="0" w:after="30" w:afterAutospacing="0" w:line="285" w:lineRule="atLeast"/>
        <w:ind w:right="150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 w:rsidRPr="00D85D71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-</w:t>
      </w:r>
      <w:hyperlink r:id="rId13" w:history="1"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Regulatory cell therapy in kidney transplantation (The ONE Study): a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harmonised</w:t>
        </w:r>
        <w:proofErr w:type="spell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 xml:space="preserve"> design and analysis of seven non-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randomised</w:t>
        </w:r>
        <w:proofErr w:type="spellEnd"/>
        <w:r w:rsidR="00B04210" w:rsidRPr="007B0802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4"/>
            <w:szCs w:val="24"/>
            <w:u w:val="none"/>
            <w:lang w:val="en-US"/>
          </w:rPr>
          <w:t>, single-arm, phase 1/2A trials</w:t>
        </w:r>
      </w:hyperlink>
    </w:p>
    <w:p w:rsidR="00B04210" w:rsidRPr="007B0802" w:rsidRDefault="002E3C05" w:rsidP="007B0802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US"/>
        </w:rPr>
      </w:pPr>
      <w:hyperlink r:id="rId14" w:history="1">
        <w:r w:rsidR="00B04210"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 xml:space="preserve">B </w:t>
        </w:r>
        <w:proofErr w:type="spellStart"/>
        <w:r w:rsidR="00B04210"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>Sawitzki</w:t>
        </w:r>
        <w:proofErr w:type="spellEnd"/>
      </w:hyperlink>
      <w:r w:rsidR="00B04210" w:rsidRPr="007B0802">
        <w:rPr>
          <w:rFonts w:asciiTheme="majorBidi" w:hAnsiTheme="majorBidi" w:cstheme="majorBidi"/>
          <w:sz w:val="24"/>
          <w:szCs w:val="24"/>
          <w:lang w:val="en-US"/>
        </w:rPr>
        <w:t xml:space="preserve">, PN Harden, P </w:t>
      </w:r>
      <w:proofErr w:type="spellStart"/>
      <w:r w:rsidR="00B04210" w:rsidRPr="007B0802">
        <w:rPr>
          <w:rFonts w:asciiTheme="majorBidi" w:hAnsiTheme="majorBidi" w:cstheme="majorBidi"/>
          <w:sz w:val="24"/>
          <w:szCs w:val="24"/>
          <w:lang w:val="en-US"/>
        </w:rPr>
        <w:t>Reinke</w:t>
      </w:r>
      <w:proofErr w:type="spellEnd"/>
      <w:r w:rsidR="00B04210" w:rsidRPr="007B080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gramStart"/>
      <w:r w:rsidR="00B04210" w:rsidRPr="007B0802"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 w:rsidR="00B04210" w:rsidRPr="007B0802">
        <w:rPr>
          <w:rFonts w:asciiTheme="majorBidi" w:hAnsiTheme="majorBidi" w:cstheme="majorBidi"/>
          <w:sz w:val="24"/>
          <w:szCs w:val="24"/>
          <w:lang w:val="en-US"/>
        </w:rPr>
        <w:t xml:space="preserve"> Moreau… - The Lancet, 2020 - Elsevier</w:t>
      </w:r>
    </w:p>
    <w:p w:rsidR="00B04210" w:rsidRPr="007B0802" w:rsidRDefault="00D85D71" w:rsidP="007B0802">
      <w:pPr>
        <w:pStyle w:val="Titre3"/>
        <w:shd w:val="clear" w:color="auto" w:fill="FFFFFF"/>
        <w:spacing w:before="0" w:beforeAutospacing="0" w:after="30" w:afterAutospacing="0" w:line="285" w:lineRule="atLeast"/>
        <w:ind w:right="1500"/>
        <w:jc w:val="both"/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>
        <w:rPr>
          <w:rStyle w:val="gsct1"/>
          <w:rFonts w:asciiTheme="majorBidi" w:hAnsiTheme="majorBidi" w:cstheme="majorBidi"/>
          <w:sz w:val="24"/>
          <w:szCs w:val="24"/>
          <w:lang w:val="en-US"/>
        </w:rPr>
        <w:t>-</w:t>
      </w:r>
      <w:proofErr w:type="spellStart"/>
      <w:r w:rsidR="002E3C05" w:rsidRPr="007B0802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begin"/>
      </w:r>
      <w:r w:rsidR="00B04210" w:rsidRPr="007B0802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instrText xml:space="preserve"> HYPERLINK "https://www.nature.com/articles/s41598-020-63042-3" </w:instrText>
      </w:r>
      <w:r w:rsidR="002E3C05" w:rsidRPr="007B0802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separate"/>
      </w:r>
      <w:r w:rsidR="00B04210" w:rsidRPr="007B0802">
        <w:rPr>
          <w:rStyle w:val="Lienhypertexte"/>
          <w:rFonts w:asciiTheme="majorBidi" w:hAnsiTheme="majorBidi" w:cstheme="majorBidi"/>
          <w:b w:val="0"/>
          <w:bCs w:val="0"/>
          <w:color w:val="auto"/>
          <w:sz w:val="24"/>
          <w:szCs w:val="24"/>
          <w:u w:val="none"/>
          <w:lang w:val="en-US"/>
        </w:rPr>
        <w:t>Immunomodulatory</w:t>
      </w:r>
      <w:proofErr w:type="spellEnd"/>
      <w:r w:rsidR="00B04210" w:rsidRPr="007B0802">
        <w:rPr>
          <w:rStyle w:val="Lienhypertexte"/>
          <w:rFonts w:asciiTheme="majorBidi" w:hAnsiTheme="majorBidi" w:cstheme="majorBidi"/>
          <w:b w:val="0"/>
          <w:bCs w:val="0"/>
          <w:color w:val="auto"/>
          <w:sz w:val="24"/>
          <w:szCs w:val="24"/>
          <w:u w:val="none"/>
          <w:lang w:val="en-US"/>
        </w:rPr>
        <w:t xml:space="preserve"> role of Interleukin-33 in large vessel </w:t>
      </w:r>
      <w:proofErr w:type="spellStart"/>
      <w:r w:rsidR="00B04210" w:rsidRPr="007B0802">
        <w:rPr>
          <w:rStyle w:val="Lienhypertexte"/>
          <w:rFonts w:asciiTheme="majorBidi" w:hAnsiTheme="majorBidi" w:cstheme="majorBidi"/>
          <w:b w:val="0"/>
          <w:bCs w:val="0"/>
          <w:color w:val="auto"/>
          <w:sz w:val="24"/>
          <w:szCs w:val="24"/>
          <w:u w:val="none"/>
          <w:lang w:val="en-US"/>
        </w:rPr>
        <w:t>vasculitis</w:t>
      </w:r>
      <w:proofErr w:type="spellEnd"/>
      <w:r w:rsidR="002E3C05" w:rsidRPr="007B0802">
        <w:rPr>
          <w:rFonts w:asciiTheme="majorBidi" w:hAnsiTheme="majorBidi" w:cstheme="majorBidi"/>
          <w:b w:val="0"/>
          <w:bCs w:val="0"/>
          <w:sz w:val="24"/>
          <w:szCs w:val="24"/>
        </w:rPr>
        <w:fldChar w:fldCharType="end"/>
      </w:r>
    </w:p>
    <w:p w:rsidR="00B04210" w:rsidRPr="007B0802" w:rsidRDefault="00B04210" w:rsidP="007B0802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</w:rPr>
      </w:pPr>
      <w:r w:rsidRPr="007B0802">
        <w:rPr>
          <w:rFonts w:asciiTheme="majorBidi" w:hAnsiTheme="majorBidi" w:cstheme="majorBidi"/>
          <w:sz w:val="24"/>
          <w:szCs w:val="24"/>
        </w:rPr>
        <w:t xml:space="preserve">AC Desbois, P </w:t>
      </w:r>
      <w:proofErr w:type="spellStart"/>
      <w:r w:rsidRPr="007B0802">
        <w:rPr>
          <w:rFonts w:asciiTheme="majorBidi" w:hAnsiTheme="majorBidi" w:cstheme="majorBidi"/>
          <w:sz w:val="24"/>
          <w:szCs w:val="24"/>
        </w:rPr>
        <w:t>Cacoub</w:t>
      </w:r>
      <w:proofErr w:type="spellEnd"/>
      <w:r w:rsidRPr="007B0802">
        <w:rPr>
          <w:rFonts w:asciiTheme="majorBidi" w:hAnsiTheme="majorBidi" w:cstheme="majorBidi"/>
          <w:sz w:val="24"/>
          <w:szCs w:val="24"/>
        </w:rPr>
        <w:t>, </w:t>
      </w:r>
      <w:hyperlink r:id="rId15" w:history="1">
        <w:r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</w:rPr>
          <w:t>AS Leroyer</w:t>
        </w:r>
      </w:hyperlink>
      <w:r w:rsidRPr="007B0802">
        <w:rPr>
          <w:rFonts w:asciiTheme="majorBidi" w:hAnsiTheme="majorBidi" w:cstheme="majorBidi"/>
          <w:sz w:val="24"/>
          <w:szCs w:val="24"/>
        </w:rPr>
        <w:t xml:space="preserve">, E Tellier… - </w:t>
      </w:r>
      <w:proofErr w:type="spellStart"/>
      <w:r w:rsidRPr="007B0802">
        <w:rPr>
          <w:rFonts w:asciiTheme="majorBidi" w:hAnsiTheme="majorBidi" w:cstheme="majorBidi"/>
          <w:sz w:val="24"/>
          <w:szCs w:val="24"/>
        </w:rPr>
        <w:t>Scientific</w:t>
      </w:r>
      <w:proofErr w:type="spellEnd"/>
      <w:r w:rsidRPr="007B0802">
        <w:rPr>
          <w:rFonts w:asciiTheme="majorBidi" w:hAnsiTheme="majorBidi" w:cstheme="majorBidi"/>
          <w:sz w:val="24"/>
          <w:szCs w:val="24"/>
        </w:rPr>
        <w:t xml:space="preserve"> reports, 2020 - nature.com</w:t>
      </w:r>
    </w:p>
    <w:p w:rsidR="00B04210" w:rsidRPr="00D85D71" w:rsidRDefault="00B04210" w:rsidP="00D85D71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0802">
        <w:rPr>
          <w:rFonts w:asciiTheme="majorBidi" w:hAnsiTheme="majorBidi" w:cstheme="majorBidi"/>
          <w:sz w:val="24"/>
          <w:szCs w:val="24"/>
          <w:lang w:val="en-US"/>
        </w:rPr>
        <w:t xml:space="preserve">The mechanisms regulating inflammation in large vessels </w:t>
      </w:r>
      <w:proofErr w:type="spellStart"/>
      <w:r w:rsidRPr="007B0802">
        <w:rPr>
          <w:rFonts w:asciiTheme="majorBidi" w:hAnsiTheme="majorBidi" w:cstheme="majorBidi"/>
          <w:sz w:val="24"/>
          <w:szCs w:val="24"/>
          <w:lang w:val="en-US"/>
        </w:rPr>
        <w:t>vasculitis</w:t>
      </w:r>
      <w:proofErr w:type="spellEnd"/>
      <w:r w:rsidRPr="007B0802">
        <w:rPr>
          <w:rFonts w:asciiTheme="majorBidi" w:hAnsiTheme="majorBidi" w:cstheme="majorBidi"/>
          <w:sz w:val="24"/>
          <w:szCs w:val="24"/>
          <w:lang w:val="en-US"/>
        </w:rPr>
        <w:t xml:space="preserve"> (LVV) are poorly</w:t>
      </w:r>
      <w:r w:rsidRPr="007B0802">
        <w:rPr>
          <w:rFonts w:asciiTheme="majorBidi" w:hAnsiTheme="majorBidi" w:cstheme="majorBidi"/>
          <w:sz w:val="24"/>
          <w:szCs w:val="24"/>
          <w:lang w:val="en-US"/>
        </w:rPr>
        <w:br/>
        <w:t>understood. Interleukin 33 (IL-33) has been shown to license innate and adaptive immunity</w:t>
      </w:r>
      <w:r w:rsidRPr="007B0802">
        <w:rPr>
          <w:rFonts w:asciiTheme="majorBidi" w:hAnsiTheme="majorBidi" w:cstheme="majorBidi"/>
          <w:sz w:val="24"/>
          <w:szCs w:val="24"/>
          <w:lang w:val="en-US"/>
        </w:rPr>
        <w:br/>
        <w:t>by enhancing Th2 cytokines production. We aimed to examine the role of IL-33 in the …  </w:t>
      </w:r>
    </w:p>
    <w:p w:rsidR="00B04210" w:rsidRPr="00D7177D" w:rsidRDefault="00D7177D" w:rsidP="00D7177D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7177D">
        <w:rPr>
          <w:rFonts w:asciiTheme="majorBidi" w:hAnsiTheme="majorBidi" w:cstheme="majorBidi"/>
          <w:sz w:val="24"/>
          <w:szCs w:val="24"/>
          <w:lang w:val="en-US"/>
        </w:rPr>
        <w:t>-</w:t>
      </w:r>
      <w:hyperlink r:id="rId16" w:history="1">
        <w:r w:rsidR="00B04210" w:rsidRPr="00D7177D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 xml:space="preserve">Association of </w:t>
        </w:r>
        <w:proofErr w:type="spellStart"/>
        <w:r w:rsidR="00B04210" w:rsidRPr="00D7177D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Locomotor</w:t>
        </w:r>
        <w:proofErr w:type="spellEnd"/>
        <w:r w:rsidR="00B04210" w:rsidRPr="00D7177D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 xml:space="preserve"> Activity </w:t>
        </w:r>
        <w:proofErr w:type="gramStart"/>
        <w:r w:rsidR="00B04210" w:rsidRPr="00D7177D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During</w:t>
        </w:r>
        <w:proofErr w:type="gramEnd"/>
        <w:r w:rsidR="00B04210" w:rsidRPr="00D7177D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 xml:space="preserve"> Sleep Deprivation Treatment With Response</w:t>
        </w:r>
      </w:hyperlink>
    </w:p>
    <w:p w:rsidR="00B04210" w:rsidRPr="007B0802" w:rsidRDefault="00B04210" w:rsidP="007B0802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B0802">
        <w:rPr>
          <w:rFonts w:asciiTheme="majorBidi" w:hAnsiTheme="majorBidi" w:cstheme="majorBidi"/>
          <w:sz w:val="24"/>
          <w:szCs w:val="24"/>
          <w:lang w:val="en-US"/>
        </w:rPr>
        <w:t>…, C Schilling, </w:t>
      </w:r>
      <w:hyperlink r:id="rId17" w:history="1">
        <w:r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 xml:space="preserve">M </w:t>
        </w:r>
        <w:proofErr w:type="spellStart"/>
        <w:r w:rsidRPr="007B080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lang w:val="en-US"/>
          </w:rPr>
          <w:t>Schredl</w:t>
        </w:r>
        <w:proofErr w:type="spellEnd"/>
      </w:hyperlink>
      <w:r w:rsidRPr="007B0802">
        <w:rPr>
          <w:rFonts w:asciiTheme="majorBidi" w:hAnsiTheme="majorBidi" w:cstheme="majorBidi"/>
          <w:sz w:val="24"/>
          <w:szCs w:val="24"/>
          <w:lang w:val="en-US"/>
        </w:rPr>
        <w:t>, Y Yamamoto, M </w:t>
      </w:r>
      <w:r w:rsidRPr="007B0802">
        <w:rPr>
          <w:rFonts w:asciiTheme="majorBidi" w:hAnsiTheme="majorBidi" w:cstheme="majorBidi"/>
          <w:b/>
          <w:bCs/>
          <w:sz w:val="24"/>
          <w:szCs w:val="24"/>
          <w:lang w:val="en-US"/>
        </w:rPr>
        <w:t>Gilles</w:t>
      </w:r>
      <w:r w:rsidRPr="007B0802">
        <w:rPr>
          <w:rFonts w:asciiTheme="majorBidi" w:hAnsiTheme="majorBidi" w:cstheme="majorBidi"/>
          <w:sz w:val="24"/>
          <w:szCs w:val="24"/>
          <w:lang w:val="en-US"/>
        </w:rPr>
        <w:t>… - Frontiers in …, 2020 - frontiersin.org</w:t>
      </w:r>
    </w:p>
    <w:p w:rsidR="00B04210" w:rsidRPr="00F35B9B" w:rsidRDefault="00B04210" w:rsidP="00F35B9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B0802">
        <w:rPr>
          <w:rFonts w:asciiTheme="majorBidi" w:hAnsiTheme="majorBidi" w:cstheme="majorBidi"/>
          <w:sz w:val="24"/>
          <w:szCs w:val="24"/>
          <w:lang w:val="en-US"/>
        </w:rPr>
        <w:t>  </w:t>
      </w:r>
    </w:p>
    <w:p w:rsidR="003247FD" w:rsidRPr="00FA1659" w:rsidRDefault="002975FD" w:rsidP="00FA1659">
      <w:pPr>
        <w:pStyle w:val="Paragraphedeliste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----------------------------------------------------------------------------------------------------</w:t>
      </w:r>
      <w:r w:rsidR="00B04210"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</w:t>
      </w:r>
    </w:p>
    <w:p w:rsidR="00D85A8C" w:rsidRPr="00416A2E" w:rsidRDefault="00550704" w:rsidP="00416A2E">
      <w:pPr>
        <w:pStyle w:val="Paragraphedeliste"/>
        <w:numPr>
          <w:ilvl w:val="0"/>
          <w:numId w:val="1"/>
        </w:numPr>
        <w:spacing w:after="160" w:line="259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16A2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lastRenderedPageBreak/>
        <w:t>Prof Dr</w:t>
      </w:r>
      <w:r w:rsidR="00D85A8C" w:rsidRPr="00416A2E">
        <w:rPr>
          <w:rFonts w:ascii="Times New Roman" w:hAnsi="Times New Roman"/>
          <w:bCs/>
          <w:sz w:val="24"/>
          <w:szCs w:val="24"/>
          <w:lang w:val="en-US"/>
        </w:rPr>
        <w:t xml:space="preserve">. Johan </w:t>
      </w:r>
      <w:proofErr w:type="spellStart"/>
      <w:r w:rsidR="00D85A8C" w:rsidRPr="00416A2E">
        <w:rPr>
          <w:rFonts w:ascii="Times New Roman" w:hAnsi="Times New Roman"/>
          <w:bCs/>
          <w:sz w:val="24"/>
          <w:szCs w:val="24"/>
          <w:lang w:val="en-US"/>
        </w:rPr>
        <w:t>Hofkens</w:t>
      </w:r>
      <w:proofErr w:type="spellEnd"/>
    </w:p>
    <w:p w:rsidR="00F52B03" w:rsidRPr="00D85A8C" w:rsidRDefault="00D85A8C" w:rsidP="00D85A8C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  <w:r w:rsidRPr="00D85A8C">
        <w:rPr>
          <w:rFonts w:ascii="Times New Roman" w:hAnsi="Times New Roman"/>
          <w:bCs/>
          <w:sz w:val="24"/>
          <w:szCs w:val="24"/>
          <w:lang w:val="en-US"/>
        </w:rPr>
        <w:t xml:space="preserve">Division, of Photonics and </w:t>
      </w:r>
      <w:proofErr w:type="spellStart"/>
      <w:r w:rsidRPr="00D85A8C">
        <w:rPr>
          <w:rFonts w:ascii="Times New Roman" w:hAnsi="Times New Roman"/>
          <w:bCs/>
          <w:sz w:val="24"/>
          <w:szCs w:val="24"/>
          <w:lang w:val="en-US"/>
        </w:rPr>
        <w:t>Nanomaterials</w:t>
      </w:r>
      <w:proofErr w:type="spellEnd"/>
      <w:r w:rsidRPr="00D85A8C">
        <w:rPr>
          <w:rFonts w:ascii="Times New Roman" w:hAnsi="Times New Roman"/>
          <w:bCs/>
          <w:sz w:val="24"/>
          <w:szCs w:val="24"/>
          <w:lang w:val="en-US"/>
        </w:rPr>
        <w:t>, Depart</w:t>
      </w:r>
      <w:r>
        <w:rPr>
          <w:rFonts w:ascii="Times New Roman" w:hAnsi="Times New Roman"/>
          <w:bCs/>
          <w:sz w:val="24"/>
          <w:szCs w:val="24"/>
          <w:lang w:val="en-US"/>
        </w:rPr>
        <w:t>ment of Chemistry, Faculty of S</w:t>
      </w:r>
      <w:r w:rsidRPr="00D85A8C">
        <w:rPr>
          <w:rFonts w:ascii="Times New Roman" w:hAnsi="Times New Roman"/>
          <w:bCs/>
          <w:sz w:val="24"/>
          <w:szCs w:val="24"/>
          <w:lang w:val="en-US"/>
        </w:rPr>
        <w:t xml:space="preserve">ciences, </w:t>
      </w:r>
      <w:proofErr w:type="spellStart"/>
      <w:r w:rsidRPr="00D85A8C">
        <w:rPr>
          <w:rFonts w:ascii="Times New Roman" w:hAnsi="Times New Roman"/>
          <w:bCs/>
          <w:sz w:val="24"/>
          <w:szCs w:val="24"/>
          <w:lang w:val="en-US"/>
        </w:rPr>
        <w:t>Katholieke</w:t>
      </w:r>
      <w:proofErr w:type="spellEnd"/>
      <w:r w:rsidRPr="00D85A8C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85A8C">
        <w:rPr>
          <w:rFonts w:ascii="Times New Roman" w:hAnsi="Times New Roman"/>
          <w:bCs/>
          <w:sz w:val="24"/>
          <w:szCs w:val="24"/>
          <w:lang w:val="en-US"/>
        </w:rPr>
        <w:t>Universiteit</w:t>
      </w:r>
      <w:proofErr w:type="spellEnd"/>
      <w:r w:rsidRPr="00D85A8C">
        <w:rPr>
          <w:rFonts w:ascii="Times New Roman" w:hAnsi="Times New Roman"/>
          <w:bCs/>
          <w:sz w:val="24"/>
          <w:szCs w:val="24"/>
          <w:lang w:val="en-US"/>
        </w:rPr>
        <w:t xml:space="preserve"> Leuven, 3001 Leuven, Belgium</w:t>
      </w:r>
    </w:p>
    <w:p w:rsidR="00F52B03" w:rsidRPr="00D85A8C" w:rsidRDefault="00F52B03" w:rsidP="00F52B03">
      <w:pPr>
        <w:pStyle w:val="Paragraphedeliste"/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B3D22" w:rsidRPr="00C86205" w:rsidRDefault="001B3D22" w:rsidP="001A6B3C">
      <w:pPr>
        <w:pStyle w:val="Paragraphedeliste"/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bCs/>
          <w:sz w:val="24"/>
          <w:szCs w:val="24"/>
          <w:lang w:val="en-US"/>
        </w:rPr>
      </w:pPr>
      <w:proofErr w:type="gramStart"/>
      <w:r w:rsidRPr="00C86205">
        <w:rPr>
          <w:rFonts w:asciiTheme="majorBidi" w:eastAsia="Times New Roman" w:hAnsiTheme="majorBidi" w:cstheme="majorBidi"/>
          <w:sz w:val="24"/>
          <w:szCs w:val="24"/>
          <w:lang w:val="en-US"/>
        </w:rPr>
        <w:t>Email</w:t>
      </w:r>
      <w:r w:rsidR="00D85A8C" w:rsidRPr="00C86205">
        <w:rPr>
          <w:rFonts w:asciiTheme="majorBidi" w:eastAsia="Times New Roman" w:hAnsiTheme="majorBidi" w:cstheme="majorBidi"/>
          <w:sz w:val="24"/>
          <w:szCs w:val="24"/>
          <w:lang w:val="en-US"/>
        </w:rPr>
        <w:t> :</w:t>
      </w:r>
      <w:proofErr w:type="gramEnd"/>
      <w:r w:rsidR="00D85A8C" w:rsidRPr="00C8620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85A8C" w:rsidRPr="00C86205">
        <w:rPr>
          <w:rFonts w:ascii="Times New Roman" w:hAnsi="Times New Roman"/>
          <w:bCs/>
          <w:sz w:val="24"/>
          <w:szCs w:val="24"/>
          <w:lang w:val="en-US"/>
        </w:rPr>
        <w:t>Johan.Hofkens@kuleuven.be</w:t>
      </w:r>
      <w:r w:rsidR="00D85A8C" w:rsidRPr="00C86205">
        <w:rPr>
          <w:rFonts w:asciiTheme="majorBidi" w:eastAsia="Times New Roman" w:hAnsiTheme="majorBidi" w:cstheme="majorBidi"/>
          <w:bCs/>
          <w:sz w:val="24"/>
          <w:szCs w:val="24"/>
          <w:lang w:val="en-US"/>
        </w:rPr>
        <w:t xml:space="preserve"> </w:t>
      </w:r>
    </w:p>
    <w:p w:rsidR="001B3D22" w:rsidRPr="00C86205" w:rsidRDefault="00C86205" w:rsidP="001B3D2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</w:t>
      </w:r>
      <w:r w:rsidR="00D95AA9" w:rsidRPr="00C86205">
        <w:rPr>
          <w:rFonts w:asciiTheme="majorBidi" w:eastAsia="Times New Roman" w:hAnsiTheme="majorBidi" w:cstheme="majorBidi"/>
          <w:sz w:val="24"/>
          <w:szCs w:val="24"/>
          <w:lang w:val="en-US"/>
        </w:rPr>
        <w:t>Telephone:</w:t>
      </w:r>
      <w:r w:rsidR="00D95AA9" w:rsidRPr="00C8620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 </w:t>
      </w:r>
      <w:hyperlink r:id="rId18" w:history="1">
        <w:r w:rsidR="00D95AA9" w:rsidRPr="00C8620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  <w:lang w:val="en-US"/>
          </w:rPr>
          <w:t>+32 16 32 78 04 </w:t>
        </w:r>
      </w:hyperlink>
      <w:r w:rsidR="00D95AA9" w:rsidRPr="00C8620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or </w:t>
      </w:r>
      <w:hyperlink r:id="rId19" w:history="1">
        <w:r w:rsidR="00D95AA9" w:rsidRPr="00C86205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+32 16 3 27418</w:t>
        </w:r>
      </w:hyperlink>
    </w:p>
    <w:p w:rsidR="001B3D22" w:rsidRPr="00F52B03" w:rsidRDefault="001B3D22" w:rsidP="00550704">
      <w:pPr>
        <w:pStyle w:val="Paragraphedeliste"/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</w:p>
    <w:p w:rsidR="003E5B4C" w:rsidRPr="00F3000F" w:rsidRDefault="003E5B4C" w:rsidP="003E5B4C">
      <w:pPr>
        <w:pStyle w:val="Paragraphedeliste"/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Field of </w:t>
      </w:r>
      <w:proofErr w:type="gramStart"/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expertise</w:t>
      </w:r>
      <w:r w:rsidRPr="00F300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="00CA6B3D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Catalysis and spectroscopy</w:t>
      </w:r>
      <w:r w:rsidRPr="00F3000F"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  <w:t xml:space="preserve"> </w:t>
      </w:r>
    </w:p>
    <w:p w:rsidR="002A5577" w:rsidRPr="0066291A" w:rsidRDefault="002A5577" w:rsidP="009D4C1F">
      <w:pPr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</w:pPr>
    </w:p>
    <w:p w:rsidR="003E5B4C" w:rsidRPr="00CF44B3" w:rsidRDefault="003E5B4C" w:rsidP="009D4C1F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proofErr w:type="spellStart"/>
      <w:r w:rsidRPr="00CF44B3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</w:rPr>
        <w:t>Recent</w:t>
      </w:r>
      <w:proofErr w:type="spellEnd"/>
      <w:r w:rsidRPr="00CF44B3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</w:rPr>
        <w:t xml:space="preserve"> publications</w:t>
      </w:r>
      <w:r w:rsidRPr="00CF44B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 : </w:t>
      </w:r>
    </w:p>
    <w:p w:rsidR="00AD7208" w:rsidRPr="00CF44B3" w:rsidRDefault="00E408D9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Fonts w:asciiTheme="majorBidi" w:hAnsiTheme="majorBidi" w:cstheme="majorBidi"/>
        </w:rPr>
        <w:t>  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Xia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K., 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Chiang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W-Y., 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Lockhart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de la Rosa, C.J., 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Fujita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Y., 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Toyouchi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S., Yuan, H., Su, J., 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Masuhara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H., De 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Gendt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S., De Feyter, S., </w:t>
      </w:r>
      <w:proofErr w:type="spellStart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Hofkens</w:t>
      </w:r>
      <w:proofErr w:type="spellEnd"/>
      <w:r w:rsidR="00AD7208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J., Uji-I, H. (2020). </w:t>
      </w:r>
      <w:proofErr w:type="gramStart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Photo-induced </w:t>
      </w:r>
      <w:proofErr w:type="spellStart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electrodeposition</w:t>
      </w:r>
      <w:proofErr w:type="spellEnd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of metallic nanostructures on </w:t>
      </w:r>
      <w:proofErr w:type="spellStart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graphene</w:t>
      </w:r>
      <w:proofErr w:type="spellEnd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  <w:proofErr w:type="gramEnd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Nanoscale</w:t>
      </w:r>
      <w:proofErr w:type="spellEnd"/>
      <w:r w:rsidR="00AD7208"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  <w:proofErr w:type="gramEnd"/>
    </w:p>
    <w:p w:rsidR="00AD7208" w:rsidRPr="00CF44B3" w:rsidRDefault="002E3C05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hyperlink r:id="rId20" w:tgtFrame="_blank" w:history="1">
        <w:proofErr w:type="spellStart"/>
        <w:proofErr w:type="gramStart"/>
        <w:r w:rsidR="00AD7208" w:rsidRPr="00CF44B3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doi</w:t>
        </w:r>
        <w:proofErr w:type="spellEnd"/>
        <w:proofErr w:type="gramEnd"/>
        <w:r w:rsidR="00AD7208" w:rsidRPr="00CF44B3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: 10.1039/d0nr00934b</w:t>
        </w:r>
      </w:hyperlink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Fonts w:ascii="Arial" w:hAnsi="Arial" w:cs="Arial"/>
          <w:color w:val="2891A6"/>
          <w:sz w:val="23"/>
          <w:szCs w:val="23"/>
          <w:lang w:val="en-US"/>
        </w:rPr>
        <w:t> </w:t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Hollevoet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L., De Ras, M.,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Roeffaers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M.,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Hofkens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J., Martens, J.A. (2020). </w:t>
      </w:r>
      <w:proofErr w:type="gram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Energy-Efficient Ammonia Production from Air and Water Using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Electrocatalysts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with Limited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Faradaic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Efficiency.</w:t>
      </w:r>
      <w:proofErr w:type="gram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ACS ENERGY LETTERS, 5 (4), 1124-1127. </w:t>
      </w:r>
      <w:proofErr w:type="spellStart"/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begin"/>
      </w:r>
      <w:r w:rsidRPr="00CF44B3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  <w:lang w:val="en-US"/>
        </w:rPr>
        <w:instrText xml:space="preserve"> HYPERLINK "https://doi.org/10.1021/acsenergylett.0c00455" \t "_blank" </w:instrTex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separate"/>
      </w:r>
      <w:proofErr w:type="gramStart"/>
      <w:r w:rsidRPr="00CF44B3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doi</w:t>
      </w:r>
      <w:proofErr w:type="spellEnd"/>
      <w:proofErr w:type="gramEnd"/>
      <w:r w:rsidRPr="00CF44B3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: 10.1021/acsenergylett.0c00455</w: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end"/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Fonts w:ascii="Arial" w:hAnsi="Arial" w:cs="Arial"/>
          <w:color w:val="2891A6"/>
          <w:sz w:val="23"/>
          <w:szCs w:val="23"/>
          <w:lang w:val="en-US"/>
        </w:rPr>
        <w:t> </w:t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Huang, H.,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Pradhan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B.,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Hofkens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J.,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Roeffaers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M.B J., Steele, J.A. (2020). Solar-Driven Metal Halide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Perovskite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Photocatalysis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: Design, Stability, and Performance. ACS ENERGY LETTERS, 5 (4), 1107-1123. </w:t>
      </w:r>
      <w:proofErr w:type="spellStart"/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begin"/>
      </w:r>
      <w:r w:rsidRPr="00CF44B3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  <w:lang w:val="en-US"/>
        </w:rPr>
        <w:instrText xml:space="preserve"> HYPERLINK "https://doi.org/10.1021/acsenergylett.0c00058" \t "_blank" </w:instrTex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separate"/>
      </w:r>
      <w:proofErr w:type="gramStart"/>
      <w:r w:rsidRPr="00CF44B3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doi</w:t>
      </w:r>
      <w:proofErr w:type="spellEnd"/>
      <w:proofErr w:type="gramEnd"/>
      <w:r w:rsidRPr="00CF44B3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: 10.1021/acsenergylett.0c00058</w: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end"/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Fonts w:ascii="Arial" w:hAnsi="Arial" w:cs="Arial"/>
          <w:color w:val="2891A6"/>
          <w:sz w:val="23"/>
          <w:szCs w:val="23"/>
          <w:lang w:val="en-US"/>
        </w:rPr>
        <w:t> </w:t>
      </w:r>
    </w:p>
    <w:p w:rsidR="00AD7208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</w:rPr>
      </w:pP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Toyouchi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S., Wolf, M.,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Nakao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Y., Fujita, Y.,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Inose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T.,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Fortuni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B., Hirai, K.,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Hofkens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J., De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Feyter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S., Hutchison, J.,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Uji-i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H. (2020). Controlled Fabrication of Optical Signal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Input/Output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Sites on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Plasmonic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Nanowires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. 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NANO LETTERS, 20 (4), 2460-2467.</w:t>
      </w:r>
    </w:p>
    <w:p w:rsidR="00AD7208" w:rsidRDefault="002E3C05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</w:rPr>
      </w:pPr>
      <w:hyperlink r:id="rId21" w:tgtFrame="_blank" w:history="1">
        <w:proofErr w:type="spellStart"/>
        <w:proofErr w:type="gramStart"/>
        <w:r w:rsidR="00AD7208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doi</w:t>
        </w:r>
        <w:proofErr w:type="spellEnd"/>
        <w:proofErr w:type="gramEnd"/>
        <w:r w:rsidR="00AD7208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: 10.1021/</w:t>
        </w:r>
        <w:proofErr w:type="spellStart"/>
        <w:r w:rsidR="00AD7208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acs.nanolett</w:t>
        </w:r>
        <w:proofErr w:type="spellEnd"/>
        <w:r w:rsidR="00AD7208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</w:rPr>
          <w:t>.9b05199</w:t>
        </w:r>
      </w:hyperlink>
    </w:p>
    <w:p w:rsidR="00AD7208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</w:rPr>
      </w:pPr>
      <w:r>
        <w:rPr>
          <w:rFonts w:ascii="Arial" w:hAnsi="Arial" w:cs="Arial"/>
          <w:color w:val="2891A6"/>
          <w:sz w:val="23"/>
          <w:szCs w:val="23"/>
        </w:rPr>
        <w:t> </w:t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Bonisch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I.Z.,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Dirix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L., Lemmens, V.,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Borrenberghs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D., De Wit, F.,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Vernaillen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F., Rocha, S., Christ, F., Hendrix, J.,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Hofkens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J.,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Debyser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Z. (2020).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Capsid-Labelled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HIV </w:t>
      </w:r>
      <w:proofErr w:type="gram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To</w:t>
      </w:r>
      <w:proofErr w:type="gram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Investigate the Role of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Capsid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during Nuclear Import and Integration. </w:t>
      </w:r>
      <w:proofErr w:type="gram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JOURNAL OF VIROLOGY, 94 (7),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Art.No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  <w:proofErr w:type="gram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gram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ARTN e01024-19.</w:t>
      </w:r>
      <w:proofErr w:type="gram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 </w:t>
      </w:r>
      <w:proofErr w:type="spellStart"/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begin"/>
      </w:r>
      <w:r w:rsidRPr="00CF44B3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  <w:lang w:val="en-US"/>
        </w:rPr>
        <w:instrText xml:space="preserve"> HYPERLINK "https://doi.org/10.1128/JVI.01024-19" \t "_blank" </w:instrTex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separate"/>
      </w:r>
      <w:proofErr w:type="gramStart"/>
      <w:r w:rsidRPr="00CF44B3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doi</w:t>
      </w:r>
      <w:proofErr w:type="spellEnd"/>
      <w:proofErr w:type="gramEnd"/>
      <w:r w:rsidRPr="00CF44B3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: 10.1128/JVI.01024-19</w: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end"/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Fonts w:ascii="Arial" w:hAnsi="Arial" w:cs="Arial"/>
          <w:color w:val="2891A6"/>
          <w:sz w:val="23"/>
          <w:szCs w:val="23"/>
          <w:lang w:val="en-US"/>
        </w:rPr>
        <w:t> </w:t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proofErr w:type="spellStart"/>
      <w:proofErr w:type="gram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Vanheusden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M., Vitale, R., Camacho, R., Janssen, K.P F.,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Acke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A., Rocha, S.,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Hofkens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, J. (2020).</w:t>
      </w:r>
      <w:proofErr w:type="gram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Fluorescence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Photobleaching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as an Intrinsic Tool to Quantify the 3D Expansion Factor of Biological Samples in Expansion Microscopy. ACS OMEGA, 5 (12), 6792-6799.</w:t>
      </w:r>
    </w:p>
    <w:p w:rsidR="00AD7208" w:rsidRPr="00CF44B3" w:rsidRDefault="002E3C05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hyperlink r:id="rId22" w:tgtFrame="_blank" w:history="1">
        <w:proofErr w:type="spellStart"/>
        <w:proofErr w:type="gramStart"/>
        <w:r w:rsidR="00AD7208" w:rsidRPr="00CF44B3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doi</w:t>
        </w:r>
        <w:proofErr w:type="spellEnd"/>
        <w:proofErr w:type="gramEnd"/>
        <w:r w:rsidR="00AD7208" w:rsidRPr="00CF44B3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: 10.1021/acsomega.0c00118</w:t>
        </w:r>
      </w:hyperlink>
      <w:r w:rsidR="00AD7208" w:rsidRPr="00CF44B3">
        <w:rPr>
          <w:rFonts w:ascii="Arial" w:hAnsi="Arial" w:cs="Arial"/>
          <w:color w:val="008AFC"/>
          <w:sz w:val="23"/>
          <w:szCs w:val="23"/>
          <w:bdr w:val="none" w:sz="0" w:space="0" w:color="auto" w:frame="1"/>
          <w:lang w:val="en-US"/>
        </w:rPr>
        <w:t> </w:t>
      </w:r>
      <w:hyperlink r:id="rId23" w:tgtFrame="_blank" w:history="1">
        <w:r w:rsidR="00AD7208" w:rsidRPr="00CF44B3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Open Access</w:t>
        </w:r>
      </w:hyperlink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Style w:val="wixguard"/>
          <w:rFonts w:ascii="Arial" w:hAnsi="Arial" w:cs="Arial"/>
          <w:color w:val="2891A6"/>
          <w:sz w:val="23"/>
          <w:szCs w:val="23"/>
          <w:u w:val="single"/>
          <w:bdr w:val="none" w:sz="0" w:space="0" w:color="auto" w:frame="1"/>
          <w:lang w:val="en-US"/>
        </w:rPr>
        <w:t>​</w:t>
      </w:r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proofErr w:type="spellStart"/>
      <w:proofErr w:type="gram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Wen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G.,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Vanheusden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M.,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Acke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A.,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Valli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D., Neely, R.K.,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Leen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V.,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Hofkens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, J. (2020).</w:t>
      </w:r>
      <w:proofErr w:type="gram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gram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Evaluation of Direct Grafting Strategies via Trivalent Anchoring for Enabling Lipid Membrane and Cytoskeleton Staining in Expansion Microscopy.</w:t>
      </w:r>
      <w:proofErr w:type="gram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ACS </w:t>
      </w:r>
      <w:proofErr w:type="spellStart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Nano</w:t>
      </w:r>
      <w:proofErr w:type="spellEnd"/>
      <w:r w:rsidRPr="00CF44B3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</w:p>
    <w:p w:rsidR="00AD7208" w:rsidRPr="00CF44B3" w:rsidRDefault="002E3C05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hyperlink r:id="rId24" w:tgtFrame="_blank" w:history="1">
        <w:proofErr w:type="spellStart"/>
        <w:proofErr w:type="gramStart"/>
        <w:r w:rsidR="00AD7208" w:rsidRPr="00CF44B3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doi</w:t>
        </w:r>
        <w:proofErr w:type="spellEnd"/>
        <w:proofErr w:type="gramEnd"/>
        <w:r w:rsidR="00AD7208" w:rsidRPr="00CF44B3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: 10.1021/acsnano.9b09259</w:t>
        </w:r>
      </w:hyperlink>
    </w:p>
    <w:p w:rsidR="00AD7208" w:rsidRPr="00CF44B3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CF44B3">
        <w:rPr>
          <w:rStyle w:val="wixguard"/>
          <w:rFonts w:ascii="Arial" w:hAnsi="Arial" w:cs="Arial"/>
          <w:color w:val="2891A6"/>
          <w:sz w:val="23"/>
          <w:szCs w:val="23"/>
          <w:bdr w:val="none" w:sz="0" w:space="0" w:color="auto" w:frame="1"/>
          <w:lang w:val="en-US"/>
        </w:rPr>
        <w:t>​</w:t>
      </w:r>
    </w:p>
    <w:p w:rsidR="00AD7208" w:rsidRPr="00E92D14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Baekelant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W.,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Romolini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G., Sun, L., De Ras, M.,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Fron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E.,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Moreira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T., Viola, C.,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Ruivo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A.,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Laia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C.A T., Martens, J., Martin, C., Kim, C.W., van der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Auweraer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M.,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Roeffaers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M.B J.,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Hofkens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J., </w:t>
      </w:r>
      <w:proofErr w:type="spellStart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Coutino</w:t>
      </w:r>
      <w:proofErr w:type="spellEnd"/>
      <w:r w:rsidRPr="00416A2E"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-Gonzalez, E. (2020). </w:t>
      </w:r>
      <w:proofErr w:type="gram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Tunable white emission of silver-</w:t>
      </w:r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lastRenderedPageBreak/>
        <w:t>sulfur-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zeolites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as single-phase LED phosphors.</w:t>
      </w:r>
      <w:proofErr w:type="gram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gram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Methods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Appl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Fluoresc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, 8 (2).</w:t>
      </w:r>
      <w:proofErr w:type="gram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 </w:t>
      </w:r>
      <w:proofErr w:type="spellStart"/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begin"/>
      </w:r>
      <w:r w:rsidRPr="00E92D14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  <w:lang w:val="en-US"/>
        </w:rPr>
        <w:instrText xml:space="preserve"> HYPERLINK "https://doi.org/10.1088/2050-6120/ab7169" \t "_blank" </w:instrTex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separate"/>
      </w:r>
      <w:proofErr w:type="gramStart"/>
      <w:r w:rsidRPr="00E92D14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doi</w:t>
      </w:r>
      <w:proofErr w:type="spellEnd"/>
      <w:proofErr w:type="gramEnd"/>
      <w:r w:rsidRPr="00E92D14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: 10.1088/2050-6120/ab7169</w: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end"/>
      </w:r>
    </w:p>
    <w:p w:rsidR="00AD7208" w:rsidRPr="00E92D14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E92D14">
        <w:rPr>
          <w:rStyle w:val="wixguard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lang w:val="en-US"/>
        </w:rPr>
        <w:t>​</w:t>
      </w:r>
    </w:p>
    <w:p w:rsidR="00AD7208" w:rsidRPr="00F74357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proofErr w:type="gram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Jin, H.,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Debroye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E.,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Keshavarz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M.,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Scheblykin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I.G.,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Roeffaers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M.B J.,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Hofkens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, J., Steele, J.A. (2020).</w:t>
      </w:r>
      <w:proofErr w:type="gram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It's a trap! </w:t>
      </w:r>
      <w:proofErr w:type="gram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On the nature of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localised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states and charge trapping in lead halide </w:t>
      </w:r>
      <w:proofErr w:type="spellStart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perovskites</w:t>
      </w:r>
      <w:proofErr w:type="spell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  <w:proofErr w:type="gramEnd"/>
      <w:r w:rsidRPr="00E92D14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MATERIALS HORIZONS, 7 (2), 397-410. </w:t>
      </w:r>
      <w:proofErr w:type="spellStart"/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begin"/>
      </w:r>
      <w:r w:rsidRPr="00F74357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  <w:lang w:val="en-US"/>
        </w:rPr>
        <w:instrText xml:space="preserve"> HYPERLINK "https://doi.org/10.1039/c9mh00500e" \t "_blank" </w:instrTex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separate"/>
      </w:r>
      <w:proofErr w:type="gramStart"/>
      <w:r w:rsidRPr="00F74357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doi</w:t>
      </w:r>
      <w:proofErr w:type="spellEnd"/>
      <w:proofErr w:type="gramEnd"/>
      <w:r w:rsidRPr="00F74357"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  <w:lang w:val="en-US"/>
        </w:rPr>
        <w:t>: 10.1039/c9mh00500e</w: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end"/>
      </w:r>
    </w:p>
    <w:p w:rsidR="00AD7208" w:rsidRPr="00F74357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F74357">
        <w:rPr>
          <w:rStyle w:val="wixguard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lang w:val="en-US"/>
        </w:rPr>
        <w:t>​</w:t>
      </w:r>
    </w:p>
    <w:p w:rsidR="00AD7208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</w:rPr>
      </w:pPr>
      <w:proofErr w:type="gram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Huang, H., Zhou, C., Jiao, X., Yuan, H., Zhao, J., He, C., </w:t>
      </w:r>
      <w:proofErr w:type="spell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Hofkens</w:t>
      </w:r>
      <w:proofErr w:type="spell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, J., </w:t>
      </w:r>
      <w:proofErr w:type="spell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Roeffaers</w:t>
      </w:r>
      <w:proofErr w:type="spell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, M.B J., Long, J., Steele, J.A. (2020).</w:t>
      </w:r>
      <w:proofErr w:type="gram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Subsurface Defect Engineering in Single-Unit-Cell Bi2WO6 </w:t>
      </w:r>
      <w:proofErr w:type="spell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Monolayers</w:t>
      </w:r>
      <w:proofErr w:type="spell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Boosts Solar-Driven </w:t>
      </w:r>
      <w:proofErr w:type="spell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Photocatalytic</w:t>
      </w:r>
      <w:proofErr w:type="spell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Performance. </w:t>
      </w:r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ACS CATALYSIS, 10 (2), 1439-1443. </w:t>
      </w:r>
      <w:proofErr w:type="spellStart"/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begin"/>
      </w:r>
      <w:r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instrText xml:space="preserve"> HYPERLINK "https://doi.org/10.1021/acscatal.9b04789" \t "_blank" </w:instrTex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separate"/>
      </w:r>
      <w:proofErr w:type="gramStart"/>
      <w:r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</w:rPr>
        <w:t>doi</w:t>
      </w:r>
      <w:proofErr w:type="spellEnd"/>
      <w:proofErr w:type="gramEnd"/>
      <w:r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</w:rPr>
        <w:t>: 10.1021/</w:t>
      </w:r>
      <w:proofErr w:type="spellStart"/>
      <w:r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</w:rPr>
        <w:t>acscatal</w:t>
      </w:r>
      <w:proofErr w:type="spellEnd"/>
      <w:r>
        <w:rPr>
          <w:rStyle w:val="Lienhypertexte"/>
          <w:rFonts w:ascii="Arial" w:hAnsi="Arial" w:cs="Arial"/>
          <w:sz w:val="23"/>
          <w:szCs w:val="23"/>
          <w:u w:val="none"/>
          <w:bdr w:val="none" w:sz="0" w:space="0" w:color="auto" w:frame="1"/>
        </w:rPr>
        <w:t>.9b04789</w:t>
      </w:r>
      <w:r w:rsidR="002E3C05">
        <w:rPr>
          <w:rFonts w:ascii="Arial" w:hAnsi="Arial" w:cs="Arial"/>
          <w:color w:val="008AFC"/>
          <w:sz w:val="23"/>
          <w:szCs w:val="23"/>
          <w:u w:val="single"/>
          <w:bdr w:val="none" w:sz="0" w:space="0" w:color="auto" w:frame="1"/>
        </w:rPr>
        <w:fldChar w:fldCharType="end"/>
      </w:r>
    </w:p>
    <w:p w:rsidR="00AD7208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</w:rPr>
      </w:pPr>
      <w:r>
        <w:rPr>
          <w:rStyle w:val="wixguard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</w:rPr>
        <w:t>​</w:t>
      </w:r>
    </w:p>
    <w:p w:rsidR="00AD7208" w:rsidRPr="0066291A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Zurnic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Bönisch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I.,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Dirix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L., Lemmens, V.,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Borrenberghs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D., De Wit, F.,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Vernaillen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F., Rocha, S., Christ, F., Hendrix, J.,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Hofkens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J., </w:t>
      </w:r>
      <w:proofErr w:type="spellStart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>Debyser</w:t>
      </w:r>
      <w:proofErr w:type="spellEnd"/>
      <w:r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, Z. (2020). </w:t>
      </w:r>
      <w:proofErr w:type="spell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Capsid</w:t>
      </w:r>
      <w:proofErr w:type="spell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</w:t>
      </w:r>
      <w:proofErr w:type="spell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labelled</w:t>
      </w:r>
      <w:proofErr w:type="spell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HIV to investigate the role of </w:t>
      </w:r>
      <w:proofErr w:type="spellStart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capsid</w:t>
      </w:r>
      <w:proofErr w:type="spellEnd"/>
      <w:r w:rsidRPr="00F74357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 during nuclear import and integration. </w:t>
      </w:r>
      <w:proofErr w:type="gramStart"/>
      <w:r w:rsidRPr="0066291A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 xml:space="preserve">J </w:t>
      </w:r>
      <w:proofErr w:type="spellStart"/>
      <w:r w:rsidRPr="0066291A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Virol</w:t>
      </w:r>
      <w:proofErr w:type="spellEnd"/>
      <w:r w:rsidRPr="0066291A">
        <w:rPr>
          <w:rFonts w:ascii="Arial" w:hAnsi="Arial" w:cs="Arial"/>
          <w:color w:val="000000"/>
          <w:sz w:val="23"/>
          <w:szCs w:val="23"/>
          <w:bdr w:val="none" w:sz="0" w:space="0" w:color="auto" w:frame="1"/>
          <w:lang w:val="en-US"/>
        </w:rPr>
        <w:t>.</w:t>
      </w:r>
      <w:proofErr w:type="gramEnd"/>
    </w:p>
    <w:p w:rsidR="00AD7208" w:rsidRPr="0066291A" w:rsidRDefault="002E3C05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hyperlink r:id="rId25" w:tgtFrame="_blank" w:history="1">
        <w:proofErr w:type="spellStart"/>
        <w:proofErr w:type="gramStart"/>
        <w:r w:rsidR="00AD7208" w:rsidRPr="0066291A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doi</w:t>
        </w:r>
        <w:proofErr w:type="spellEnd"/>
        <w:proofErr w:type="gramEnd"/>
        <w:r w:rsidR="00AD7208" w:rsidRPr="0066291A">
          <w:rPr>
            <w:rStyle w:val="Lienhypertexte"/>
            <w:rFonts w:ascii="Arial" w:hAnsi="Arial" w:cs="Arial"/>
            <w:sz w:val="23"/>
            <w:szCs w:val="23"/>
            <w:u w:val="none"/>
            <w:bdr w:val="none" w:sz="0" w:space="0" w:color="auto" w:frame="1"/>
            <w:lang w:val="en-US"/>
          </w:rPr>
          <w:t>: 10.1128/JVI.01024-19</w:t>
        </w:r>
      </w:hyperlink>
    </w:p>
    <w:p w:rsidR="00AD7208" w:rsidRPr="0066291A" w:rsidRDefault="00AD7208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sz w:val="23"/>
          <w:szCs w:val="23"/>
          <w:lang w:val="en-US"/>
        </w:rPr>
      </w:pPr>
      <w:r w:rsidRPr="0066291A">
        <w:rPr>
          <w:rStyle w:val="wixguard"/>
          <w:rFonts w:ascii="Arial" w:hAnsi="Arial" w:cs="Arial"/>
          <w:color w:val="2891A6"/>
          <w:sz w:val="23"/>
          <w:szCs w:val="23"/>
          <w:u w:val="single"/>
          <w:bdr w:val="none" w:sz="0" w:space="0" w:color="auto" w:frame="1"/>
          <w:lang w:val="en-US"/>
        </w:rPr>
        <w:t>​</w:t>
      </w:r>
    </w:p>
    <w:p w:rsidR="00AD7208" w:rsidRPr="00AD7208" w:rsidRDefault="00AD7208" w:rsidP="00B80797">
      <w:pPr>
        <w:pStyle w:val="Titre2"/>
        <w:spacing w:before="0"/>
        <w:jc w:val="both"/>
        <w:textAlignment w:val="baseline"/>
        <w:rPr>
          <w:rFonts w:ascii="Arial" w:hAnsi="Arial" w:cs="Arial"/>
          <w:color w:val="C6C6C6"/>
          <w:sz w:val="24"/>
          <w:szCs w:val="24"/>
          <w:lang w:val="en-US"/>
        </w:rPr>
      </w:pPr>
      <w:proofErr w:type="spellStart"/>
      <w:proofErr w:type="gramStart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Thirukkumaran</w:t>
      </w:r>
      <w:proofErr w:type="spellEnd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O.M., Wang, C., </w:t>
      </w:r>
      <w:proofErr w:type="spellStart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Asouzu</w:t>
      </w:r>
      <w:proofErr w:type="spellEnd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N.J., </w:t>
      </w:r>
      <w:proofErr w:type="spellStart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Fron</w:t>
      </w:r>
      <w:proofErr w:type="spellEnd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E., Rocha, S., </w:t>
      </w:r>
      <w:proofErr w:type="spellStart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Hofkens</w:t>
      </w:r>
      <w:proofErr w:type="spellEnd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J., </w:t>
      </w:r>
      <w:proofErr w:type="spellStart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Lavis</w:t>
      </w:r>
      <w:proofErr w:type="spellEnd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, L.D., Mizuno, H. (2020).</w:t>
      </w:r>
      <w:proofErr w:type="gramEnd"/>
      <w:r w:rsidRPr="0066291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Improved </w:t>
      </w:r>
      <w:proofErr w:type="spell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HaloTag</w:t>
      </w:r>
      <w:proofErr w:type="spell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Ligand</w:t>
      </w:r>
      <w:proofErr w:type="spell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.</w:t>
      </w:r>
      <w:proofErr w:type="gram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 </w:t>
      </w:r>
      <w:proofErr w:type="gram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Enables BRET Imaging With </w:t>
      </w:r>
      <w:proofErr w:type="spell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NanoLuc</w:t>
      </w:r>
      <w:proofErr w:type="spell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.</w:t>
      </w:r>
      <w:proofErr w:type="gram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gram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FRONTIERS IN CHEMISTRY, 7, </w:t>
      </w:r>
      <w:proofErr w:type="spell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Art.No</w:t>
      </w:r>
      <w:proofErr w:type="spell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.</w:t>
      </w:r>
      <w:proofErr w:type="gram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artn</w:t>
      </w:r>
      <w:proofErr w:type="spellEnd"/>
      <w:proofErr w:type="gramEnd"/>
      <w:r w:rsidRPr="00AD7208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 938. </w:t>
      </w:r>
      <w:hyperlink r:id="rId26" w:tgtFrame="_blank" w:history="1">
        <w:r w:rsidRPr="00AD7208">
          <w:rPr>
            <w:rStyle w:val="Lienhypertexte"/>
            <w:rFonts w:ascii="Arial" w:hAnsi="Arial" w:cs="Arial"/>
            <w:b w:val="0"/>
            <w:bCs w:val="0"/>
            <w:sz w:val="24"/>
            <w:szCs w:val="24"/>
            <w:u w:val="none"/>
            <w:bdr w:val="none" w:sz="0" w:space="0" w:color="auto" w:frame="1"/>
            <w:lang w:val="en-US"/>
          </w:rPr>
          <w:t>doi:10.3389/fchem.2019.00938</w:t>
        </w:r>
      </w:hyperlink>
    </w:p>
    <w:p w:rsidR="00AD7208" w:rsidRPr="00AD7208" w:rsidRDefault="00AD7208" w:rsidP="00B80797">
      <w:pPr>
        <w:pStyle w:val="Titre2"/>
        <w:spacing w:before="0"/>
        <w:jc w:val="both"/>
        <w:textAlignment w:val="baseline"/>
        <w:rPr>
          <w:rFonts w:ascii="Arial" w:hAnsi="Arial" w:cs="Arial"/>
          <w:color w:val="C6C6C6"/>
          <w:sz w:val="24"/>
          <w:szCs w:val="24"/>
          <w:lang w:val="en-US"/>
        </w:rPr>
      </w:pPr>
      <w:r w:rsidRPr="00AD7208">
        <w:rPr>
          <w:rStyle w:val="wixguard"/>
          <w:rFonts w:ascii="Arial" w:hAnsi="Arial" w:cs="Arial"/>
          <w:color w:val="000000"/>
          <w:sz w:val="24"/>
          <w:szCs w:val="24"/>
          <w:bdr w:val="none" w:sz="0" w:space="0" w:color="auto" w:frame="1"/>
          <w:lang w:val="en-US"/>
        </w:rPr>
        <w:t>​</w:t>
      </w:r>
    </w:p>
    <w:p w:rsidR="00AD7208" w:rsidRPr="0005311C" w:rsidRDefault="00AD7208" w:rsidP="00B80797">
      <w:pPr>
        <w:pStyle w:val="Titre2"/>
        <w:spacing w:before="0"/>
        <w:jc w:val="both"/>
        <w:textAlignment w:val="baseline"/>
        <w:rPr>
          <w:rFonts w:ascii="Arial" w:hAnsi="Arial" w:cs="Arial"/>
          <w:b w:val="0"/>
          <w:bCs w:val="0"/>
          <w:color w:val="C6C6C6"/>
          <w:sz w:val="24"/>
          <w:szCs w:val="24"/>
          <w:lang w:val="en-US"/>
        </w:rPr>
      </w:pP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Goyvaerts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V., Van Snick, S.,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D'Huys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L., Vitale, R.,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Helmer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Lauer, M., Wang, S.,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Leen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V.,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Dehaen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W.,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Hofkens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J. Fluorescent SAM analogues for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methyltransferase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based DNA labeling. </w:t>
      </w:r>
      <w:proofErr w:type="gram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CHEMICAL COMMUNICATIONS.</w:t>
      </w:r>
      <w:proofErr w:type="gram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  </w:t>
      </w:r>
      <w:hyperlink r:id="rId27" w:tgtFrame="_blank" w:history="1">
        <w:r w:rsidRPr="0005311C">
          <w:rPr>
            <w:rStyle w:val="Lienhypertexte"/>
            <w:rFonts w:ascii="Arial" w:hAnsi="Arial" w:cs="Arial"/>
            <w:b w:val="0"/>
            <w:bCs w:val="0"/>
            <w:sz w:val="24"/>
            <w:szCs w:val="24"/>
            <w:u w:val="none"/>
            <w:bdr w:val="none" w:sz="0" w:space="0" w:color="auto" w:frame="1"/>
            <w:lang w:val="en-US"/>
          </w:rPr>
          <w:t>doi.org/10.1039/C9CC08938A</w:t>
        </w:r>
      </w:hyperlink>
    </w:p>
    <w:p w:rsidR="00AD7208" w:rsidRPr="0005311C" w:rsidRDefault="002E3C05" w:rsidP="00B8079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91A6"/>
          <w:lang w:val="en-US"/>
        </w:rPr>
      </w:pPr>
      <w:hyperlink r:id="rId28" w:tgtFrame="_blank" w:history="1">
        <w:r w:rsidR="00AD7208" w:rsidRPr="0005311C">
          <w:rPr>
            <w:rStyle w:val="wixguard"/>
            <w:rFonts w:ascii="Arial" w:hAnsi="Arial" w:cs="Arial"/>
            <w:color w:val="0000FF"/>
            <w:bdr w:val="none" w:sz="0" w:space="0" w:color="auto" w:frame="1"/>
            <w:lang w:val="en-US"/>
          </w:rPr>
          <w:t>​</w:t>
        </w:r>
      </w:hyperlink>
    </w:p>
    <w:p w:rsidR="00AD7208" w:rsidRPr="0005311C" w:rsidRDefault="00AD7208" w:rsidP="00B80797">
      <w:pPr>
        <w:pStyle w:val="Titre1"/>
        <w:spacing w:before="0"/>
        <w:jc w:val="both"/>
        <w:textAlignment w:val="baseline"/>
        <w:rPr>
          <w:rFonts w:ascii="Arial" w:hAnsi="Arial" w:cs="Arial"/>
          <w:b w:val="0"/>
          <w:bCs w:val="0"/>
          <w:color w:val="3B3A3A"/>
          <w:sz w:val="24"/>
          <w:szCs w:val="24"/>
          <w:lang w:val="en-US"/>
        </w:rPr>
      </w:pP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Steuwe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C.,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Vaeyens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M-M., Jorge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Peñas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A.,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Cokelaere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C.,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Hofkens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J.,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Roeffaers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M.B J., Van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Oosterwyck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H. with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Vaeyens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, M-M. (</w:t>
      </w:r>
      <w:proofErr w:type="gram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joint</w:t>
      </w:r>
      <w:proofErr w:type="gram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first author), Jorge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Peñas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A. (joint first author),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Roeffaers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M. (joint last author). Fast quantitative time lapse displacement imaging of endothelial cell invasion. </w:t>
      </w:r>
      <w:proofErr w:type="spellStart"/>
      <w:proofErr w:type="gram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PLoS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One, 15 (1), e0227286-e0227286.</w:t>
      </w:r>
      <w:proofErr w:type="gram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="002E3C05"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</w:rPr>
        <w:fldChar w:fldCharType="begin"/>
      </w:r>
      <w:r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  <w:lang w:val="en-US"/>
        </w:rPr>
        <w:instrText xml:space="preserve"> HYPERLINK "https://doi.org/10.1371/journal.pone.0227286" \t "_blank" </w:instrText>
      </w:r>
      <w:r w:rsidR="002E3C05"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</w:rPr>
        <w:fldChar w:fldCharType="separate"/>
      </w:r>
      <w:proofErr w:type="gramStart"/>
      <w:r w:rsidRPr="0005311C">
        <w:rPr>
          <w:rStyle w:val="Lienhypertexte"/>
          <w:rFonts w:ascii="Arial" w:hAnsi="Arial" w:cs="Arial"/>
          <w:b w:val="0"/>
          <w:bCs w:val="0"/>
          <w:sz w:val="24"/>
          <w:szCs w:val="24"/>
          <w:u w:val="none"/>
          <w:bdr w:val="none" w:sz="0" w:space="0" w:color="auto" w:frame="1"/>
          <w:lang w:val="en-US"/>
        </w:rPr>
        <w:t>doi</w:t>
      </w:r>
      <w:proofErr w:type="spellEnd"/>
      <w:proofErr w:type="gramEnd"/>
      <w:r w:rsidRPr="0005311C">
        <w:rPr>
          <w:rStyle w:val="Lienhypertexte"/>
          <w:rFonts w:ascii="Arial" w:hAnsi="Arial" w:cs="Arial"/>
          <w:b w:val="0"/>
          <w:bCs w:val="0"/>
          <w:sz w:val="24"/>
          <w:szCs w:val="24"/>
          <w:u w:val="none"/>
          <w:bdr w:val="none" w:sz="0" w:space="0" w:color="auto" w:frame="1"/>
          <w:lang w:val="en-US"/>
        </w:rPr>
        <w:t>: 10.1371/journal.pone.0227286</w:t>
      </w:r>
      <w:r w:rsidR="002E3C05"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</w:rPr>
        <w:fldChar w:fldCharType="end"/>
      </w:r>
    </w:p>
    <w:p w:rsidR="00AD7208" w:rsidRPr="0005311C" w:rsidRDefault="00AD7208" w:rsidP="00B80797">
      <w:pPr>
        <w:pStyle w:val="Titre1"/>
        <w:spacing w:before="0"/>
        <w:jc w:val="both"/>
        <w:textAlignment w:val="baseline"/>
        <w:rPr>
          <w:rFonts w:ascii="Arial" w:hAnsi="Arial" w:cs="Arial"/>
          <w:b w:val="0"/>
          <w:bCs w:val="0"/>
          <w:color w:val="3B3A3A"/>
          <w:sz w:val="24"/>
          <w:szCs w:val="24"/>
          <w:lang w:val="en-US"/>
        </w:rPr>
      </w:pPr>
      <w:r w:rsidRPr="0005311C">
        <w:rPr>
          <w:rStyle w:val="wixguard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​</w:t>
      </w:r>
    </w:p>
    <w:p w:rsidR="00AD7208" w:rsidRPr="0005311C" w:rsidRDefault="00AD7208" w:rsidP="00B80797">
      <w:pPr>
        <w:pStyle w:val="Titre1"/>
        <w:spacing w:before="0"/>
        <w:jc w:val="both"/>
        <w:textAlignment w:val="baseline"/>
        <w:rPr>
          <w:rFonts w:ascii="Arial" w:hAnsi="Arial" w:cs="Arial"/>
          <w:b w:val="0"/>
          <w:bCs w:val="0"/>
          <w:color w:val="3B3A3A"/>
          <w:sz w:val="24"/>
          <w:szCs w:val="24"/>
        </w:rPr>
      </w:pPr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Na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Quan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L., Ma, D., Zhao, Y.,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Voznyy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O., Yuan, H.,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Bladt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E., Pan, J.,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García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Arquer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F.P., Sabatini, R.,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Piontkowski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Z.,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Emwas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A-H.,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Todorović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P., Quintero-Bermudez, R., Walters, G., Fan, J.Z., Liu, M., Tan, H.,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Saidaminov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M.I.,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Gao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L., Li, Y.,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Anjum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D.H., Wei, N., Tang, J.,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McCamant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D.W.,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Roeffaers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M.B J.,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Bals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S.,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Hofkens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J.,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Bakr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O.M., Lu, Z-H.,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Sargent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, E.H. Edge stabilization in reduced-dimensional </w:t>
      </w:r>
      <w:proofErr w:type="spellStart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>perovskites</w:t>
      </w:r>
      <w:proofErr w:type="spellEnd"/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r w:rsidRPr="0005311C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</w:rPr>
        <w:t>Nat Commun, 11 (1). </w:t>
      </w:r>
      <w:proofErr w:type="spellStart"/>
      <w:r w:rsidR="002E3C05"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</w:rPr>
        <w:fldChar w:fldCharType="begin"/>
      </w:r>
      <w:r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</w:rPr>
        <w:instrText xml:space="preserve"> HYPERLINK "https://doi.org/10.1038/s41467-019-13944-2" \t "_blank" </w:instrText>
      </w:r>
      <w:r w:rsidR="002E3C05"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</w:rPr>
        <w:fldChar w:fldCharType="separate"/>
      </w:r>
      <w:proofErr w:type="gramStart"/>
      <w:r w:rsidRPr="0005311C">
        <w:rPr>
          <w:rStyle w:val="Lienhypertexte"/>
          <w:rFonts w:ascii="Arial" w:hAnsi="Arial" w:cs="Arial"/>
          <w:b w:val="0"/>
          <w:bCs w:val="0"/>
          <w:sz w:val="24"/>
          <w:szCs w:val="24"/>
          <w:u w:val="none"/>
          <w:bdr w:val="none" w:sz="0" w:space="0" w:color="auto" w:frame="1"/>
        </w:rPr>
        <w:t>doi</w:t>
      </w:r>
      <w:proofErr w:type="spellEnd"/>
      <w:proofErr w:type="gramEnd"/>
      <w:r w:rsidRPr="0005311C">
        <w:rPr>
          <w:rStyle w:val="Lienhypertexte"/>
          <w:rFonts w:ascii="Arial" w:hAnsi="Arial" w:cs="Arial"/>
          <w:b w:val="0"/>
          <w:bCs w:val="0"/>
          <w:sz w:val="24"/>
          <w:szCs w:val="24"/>
          <w:u w:val="none"/>
          <w:bdr w:val="none" w:sz="0" w:space="0" w:color="auto" w:frame="1"/>
        </w:rPr>
        <w:t>: 10.1038/s41467-019-13944-2</w:t>
      </w:r>
      <w:r w:rsidR="002E3C05" w:rsidRPr="0005311C">
        <w:rPr>
          <w:rFonts w:ascii="Arial" w:hAnsi="Arial" w:cs="Arial"/>
          <w:b w:val="0"/>
          <w:bCs w:val="0"/>
          <w:color w:val="008AFC"/>
          <w:sz w:val="24"/>
          <w:szCs w:val="24"/>
          <w:u w:val="single"/>
          <w:bdr w:val="none" w:sz="0" w:space="0" w:color="auto" w:frame="1"/>
        </w:rPr>
        <w:fldChar w:fldCharType="end"/>
      </w:r>
    </w:p>
    <w:p w:rsidR="00E910F8" w:rsidRPr="009D4C1F" w:rsidRDefault="00E910F8" w:rsidP="005E5BA2">
      <w:pPr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408D9" w:rsidRDefault="00E408D9" w:rsidP="00503F4F">
      <w:pPr>
        <w:shd w:val="clear" w:color="auto" w:fill="FFFFFF"/>
        <w:rPr>
          <w:rFonts w:ascii="Arial" w:hAnsi="Arial" w:cs="Arial"/>
          <w:color w:val="777777"/>
          <w:sz w:val="2"/>
          <w:szCs w:val="2"/>
          <w:lang w:val="en-US"/>
        </w:rPr>
      </w:pPr>
    </w:p>
    <w:p w:rsidR="00684F35" w:rsidRDefault="00684F35" w:rsidP="00503F4F">
      <w:pPr>
        <w:shd w:val="clear" w:color="auto" w:fill="FFFFFF"/>
        <w:rPr>
          <w:rFonts w:ascii="Arial" w:hAnsi="Arial" w:cs="Arial"/>
          <w:color w:val="777777"/>
          <w:sz w:val="2"/>
          <w:szCs w:val="2"/>
          <w:lang w:val="en-US"/>
        </w:rPr>
      </w:pPr>
    </w:p>
    <w:p w:rsidR="00684F35" w:rsidRDefault="00684F35" w:rsidP="00503F4F">
      <w:pPr>
        <w:shd w:val="clear" w:color="auto" w:fill="FFFFFF"/>
        <w:rPr>
          <w:rFonts w:ascii="Arial" w:hAnsi="Arial" w:cs="Arial"/>
          <w:color w:val="777777"/>
          <w:sz w:val="2"/>
          <w:szCs w:val="2"/>
          <w:lang w:val="en-US"/>
        </w:rPr>
      </w:pPr>
    </w:p>
    <w:p w:rsidR="00684F35" w:rsidRPr="00AD7208" w:rsidRDefault="00684F35" w:rsidP="00503F4F">
      <w:pPr>
        <w:shd w:val="clear" w:color="auto" w:fill="FFFFFF"/>
        <w:rPr>
          <w:rFonts w:ascii="Arial" w:hAnsi="Arial" w:cs="Arial"/>
          <w:color w:val="777777"/>
          <w:sz w:val="2"/>
          <w:szCs w:val="2"/>
          <w:lang w:val="en-US"/>
        </w:rPr>
      </w:pPr>
    </w:p>
    <w:p w:rsidR="00684F35" w:rsidRPr="00F3000F" w:rsidRDefault="00684F35" w:rsidP="00FA3209">
      <w:pPr>
        <w:pStyle w:val="Paragraphedeliste"/>
        <w:pBdr>
          <w:bottom w:val="single" w:sz="12" w:space="1" w:color="auto"/>
        </w:pBdr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</w:p>
    <w:p w:rsidR="00E910F8" w:rsidRDefault="00E910F8" w:rsidP="00FA3209">
      <w:pPr>
        <w:pStyle w:val="Paragraphedeliste"/>
        <w:rPr>
          <w:sz w:val="24"/>
          <w:szCs w:val="24"/>
          <w:lang w:val="en-US"/>
        </w:rPr>
      </w:pPr>
    </w:p>
    <w:p w:rsidR="00E910F8" w:rsidRPr="00E910F8" w:rsidRDefault="00E910F8" w:rsidP="00E910F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Prof Dr. </w:t>
      </w:r>
      <w:proofErr w:type="spellStart"/>
      <w:r w:rsidR="00DB1C35" w:rsidRPr="00DB1C35">
        <w:rPr>
          <w:rFonts w:asciiTheme="majorBidi" w:hAnsiTheme="majorBidi" w:cstheme="majorBidi"/>
          <w:sz w:val="24"/>
          <w:szCs w:val="24"/>
        </w:rPr>
        <w:t>Raphaël.Robiette</w:t>
      </w:r>
      <w:proofErr w:type="spellEnd"/>
    </w:p>
    <w:p w:rsidR="00C419F8" w:rsidRPr="00C419F8" w:rsidRDefault="00C419F8" w:rsidP="00AA67DA">
      <w:pPr>
        <w:pStyle w:val="Paragraphedeliste"/>
        <w:rPr>
          <w:rFonts w:ascii="Times New Roman" w:hAnsi="Times New Roman"/>
          <w:bCs/>
          <w:sz w:val="24"/>
          <w:szCs w:val="24"/>
        </w:rPr>
      </w:pPr>
      <w:r w:rsidRPr="00C419F8">
        <w:rPr>
          <w:rFonts w:ascii="Times New Roman" w:hAnsi="Times New Roman"/>
          <w:sz w:val="24"/>
          <w:szCs w:val="24"/>
        </w:rPr>
        <w:t xml:space="preserve">Département de Chimie, Université Catholique de Louvain, Institue de la Matière Condensée et Nanosciences, Division Chimie Moléculaire, Matériaux et Catalyse, </w:t>
      </w:r>
      <w:r w:rsidRPr="00C419F8">
        <w:rPr>
          <w:rFonts w:ascii="Times New Roman" w:hAnsi="Times New Roman"/>
          <w:b/>
          <w:bCs/>
          <w:sz w:val="24"/>
          <w:szCs w:val="24"/>
        </w:rPr>
        <w:t>Louvain-la-Neuve</w:t>
      </w:r>
      <w:r w:rsidRPr="00C419F8">
        <w:rPr>
          <w:rFonts w:ascii="Times New Roman" w:hAnsi="Times New Roman"/>
          <w:sz w:val="24"/>
          <w:szCs w:val="24"/>
        </w:rPr>
        <w:t xml:space="preserve">, </w:t>
      </w:r>
      <w:r w:rsidRPr="00C419F8">
        <w:rPr>
          <w:rFonts w:ascii="Times New Roman" w:hAnsi="Times New Roman"/>
          <w:b/>
          <w:bCs/>
          <w:sz w:val="24"/>
          <w:szCs w:val="24"/>
        </w:rPr>
        <w:t>Belgique</w:t>
      </w:r>
      <w:r w:rsidRPr="00C419F8">
        <w:rPr>
          <w:rFonts w:ascii="Times New Roman" w:hAnsi="Times New Roman"/>
          <w:sz w:val="24"/>
          <w:szCs w:val="24"/>
        </w:rPr>
        <w:t>,</w:t>
      </w:r>
    </w:p>
    <w:p w:rsidR="00E910F8" w:rsidRPr="007B2967" w:rsidRDefault="000604FB" w:rsidP="000604FB">
      <w:pPr>
        <w:rPr>
          <w:rFonts w:asciiTheme="majorBidi" w:hAnsiTheme="majorBidi" w:cstheme="majorBidi"/>
          <w:sz w:val="24"/>
          <w:szCs w:val="24"/>
          <w:lang w:val="en-US"/>
        </w:rPr>
      </w:pPr>
      <w:r w:rsidRPr="007B296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         </w:t>
      </w:r>
      <w:proofErr w:type="gramStart"/>
      <w:r w:rsidR="00E910F8" w:rsidRPr="007B296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Email :</w:t>
      </w:r>
      <w:proofErr w:type="gramEnd"/>
      <w:r w:rsidR="00E910F8" w:rsidRPr="007B296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hyperlink r:id="rId29" w:history="1">
        <w:r w:rsidR="00184EB5" w:rsidRPr="007B2967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lang w:val="en-US"/>
          </w:rPr>
          <w:t>Raphael.Robiette@uclouvain.be</w:t>
        </w:r>
      </w:hyperlink>
    </w:p>
    <w:p w:rsidR="008109C4" w:rsidRPr="007B2967" w:rsidRDefault="007B2967" w:rsidP="000604FB">
      <w:pPr>
        <w:rPr>
          <w:rFonts w:asciiTheme="majorBidi" w:hAnsiTheme="majorBidi" w:cstheme="majorBidi"/>
          <w:sz w:val="24"/>
          <w:szCs w:val="24"/>
          <w:lang w:val="en-US"/>
        </w:rPr>
      </w:pPr>
      <w:r w:rsidRPr="007B296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</w:t>
      </w:r>
      <w:proofErr w:type="gramStart"/>
      <w:r w:rsidR="008109C4" w:rsidRPr="007B2967">
        <w:rPr>
          <w:rFonts w:asciiTheme="majorBidi" w:eastAsia="Times New Roman" w:hAnsiTheme="majorBidi" w:cstheme="majorBidi"/>
          <w:sz w:val="24"/>
          <w:szCs w:val="24"/>
          <w:lang w:val="en-US"/>
        </w:rPr>
        <w:t>Telephone:</w:t>
      </w:r>
      <w:proofErr w:type="gramEnd"/>
      <w:r w:rsidR="00184EB5" w:rsidRPr="007B296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(office): +32(0)10-47.91.76</w:t>
      </w:r>
    </w:p>
    <w:p w:rsidR="00E910F8" w:rsidRPr="00F3000F" w:rsidRDefault="00E910F8" w:rsidP="00E910F8">
      <w:pPr>
        <w:pStyle w:val="Paragraphedeliste"/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 w:rsidRPr="00F300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</w:t>
      </w:r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Field of </w:t>
      </w:r>
      <w:proofErr w:type="gramStart"/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expertise</w:t>
      </w:r>
      <w:r w:rsidRPr="00F300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General Organic Chemistry and Catalysis</w:t>
      </w:r>
    </w:p>
    <w:p w:rsidR="00E910F8" w:rsidRDefault="00E910F8" w:rsidP="00E910F8">
      <w:pPr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</w:pPr>
    </w:p>
    <w:p w:rsidR="00E910F8" w:rsidRPr="00AD7208" w:rsidRDefault="00E910F8" w:rsidP="00E910F8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 w:rsidRPr="00AD7208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Recent </w:t>
      </w:r>
      <w:proofErr w:type="gramStart"/>
      <w:r w:rsidRPr="00AD7208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publications</w:t>
      </w:r>
      <w:r w:rsidRPr="00AD720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Pr="00AD7208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A65BE4" w:rsidRPr="00AD7208" w:rsidRDefault="00A65BE4" w:rsidP="00DB7D47">
      <w:pPr>
        <w:pStyle w:val="Titre3"/>
        <w:shd w:val="clear" w:color="auto" w:fill="FFFFFF"/>
        <w:spacing w:before="0" w:beforeAutospacing="0" w:after="30" w:afterAutospacing="0" w:line="285" w:lineRule="atLeast"/>
        <w:ind w:right="1500"/>
        <w:jc w:val="both"/>
        <w:rPr>
          <w:lang w:val="en-US"/>
        </w:rPr>
      </w:pPr>
      <w:r w:rsidRPr="00A65BE4">
        <w:rPr>
          <w:rFonts w:ascii="Arial" w:hAnsi="Arial" w:cs="Arial"/>
          <w:b w:val="0"/>
          <w:bCs w:val="0"/>
          <w:color w:val="222222"/>
          <w:sz w:val="26"/>
          <w:szCs w:val="26"/>
          <w:lang w:val="en-US"/>
        </w:rPr>
        <w:t>-</w:t>
      </w:r>
      <w:r w:rsidRPr="00A65BE4">
        <w:rPr>
          <w:i/>
          <w:iCs/>
          <w:color w:val="333333"/>
          <w:shd w:val="clear" w:color="auto" w:fill="FFFFFF"/>
          <w:lang w:val="en-US"/>
        </w:rPr>
        <w:t xml:space="preserve"> </w:t>
      </w:r>
      <w:r>
        <w:rPr>
          <w:rStyle w:val="lev"/>
          <w:i/>
          <w:iCs/>
          <w:color w:val="333333"/>
          <w:shd w:val="clear" w:color="auto" w:fill="FFFFFF"/>
        </w:rPr>
        <w:t>β</w:t>
      </w:r>
      <w:r w:rsidRPr="00A65BE4">
        <w:rPr>
          <w:rStyle w:val="lev"/>
          <w:i/>
          <w:iCs/>
          <w:color w:val="333333"/>
          <w:shd w:val="clear" w:color="auto" w:fill="FFFFFF"/>
          <w:lang w:val="en-US"/>
        </w:rPr>
        <w:t>-</w:t>
      </w:r>
      <w:proofErr w:type="spellStart"/>
      <w:r w:rsidRPr="00A65BE4">
        <w:rPr>
          <w:rStyle w:val="lev"/>
          <w:i/>
          <w:iCs/>
          <w:color w:val="333333"/>
          <w:shd w:val="clear" w:color="auto" w:fill="FFFFFF"/>
          <w:lang w:val="en-US"/>
        </w:rPr>
        <w:t>lactams</w:t>
      </w:r>
      <w:proofErr w:type="spellEnd"/>
      <w:r w:rsidRPr="00A65BE4">
        <w:rPr>
          <w:rStyle w:val="lev"/>
          <w:i/>
          <w:iCs/>
          <w:color w:val="333333"/>
          <w:shd w:val="clear" w:color="auto" w:fill="FFFFFF"/>
          <w:lang w:val="en-US"/>
        </w:rPr>
        <w:t xml:space="preserve"> to act on the </w:t>
      </w:r>
      <w:proofErr w:type="spellStart"/>
      <w:r w:rsidRPr="00A65BE4">
        <w:rPr>
          <w:rStyle w:val="lev"/>
          <w:i/>
          <w:iCs/>
          <w:color w:val="333333"/>
          <w:shd w:val="clear" w:color="auto" w:fill="FFFFFF"/>
          <w:lang w:val="en-US"/>
        </w:rPr>
        <w:t>endocannabinoid</w:t>
      </w:r>
      <w:proofErr w:type="spellEnd"/>
      <w:r w:rsidRPr="00A65BE4">
        <w:rPr>
          <w:rStyle w:val="lev"/>
          <w:i/>
          <w:iCs/>
          <w:color w:val="333333"/>
          <w:shd w:val="clear" w:color="auto" w:fill="FFFFFF"/>
          <w:lang w:val="en-US"/>
        </w:rPr>
        <w:t xml:space="preserve"> system</w:t>
      </w:r>
      <w:r w:rsidRPr="00A65BE4">
        <w:rPr>
          <w:color w:val="333333"/>
          <w:lang w:val="en-US"/>
        </w:rPr>
        <w:br/>
      </w:r>
      <w:proofErr w:type="spellStart"/>
      <w:r w:rsidRPr="00A65BE4">
        <w:rPr>
          <w:color w:val="333333"/>
          <w:shd w:val="clear" w:color="auto" w:fill="FFFFFF"/>
          <w:lang w:val="en-US"/>
        </w:rPr>
        <w:t>Morelle</w:t>
      </w:r>
      <w:proofErr w:type="spellEnd"/>
      <w:r w:rsidRPr="00A65BE4">
        <w:rPr>
          <w:color w:val="333333"/>
          <w:shd w:val="clear" w:color="auto" w:fill="FFFFFF"/>
          <w:lang w:val="en-US"/>
        </w:rPr>
        <w:t xml:space="preserve">, A.; </w:t>
      </w:r>
      <w:proofErr w:type="spellStart"/>
      <w:r w:rsidRPr="00A65BE4">
        <w:rPr>
          <w:color w:val="333333"/>
          <w:shd w:val="clear" w:color="auto" w:fill="FFFFFF"/>
          <w:lang w:val="en-US"/>
        </w:rPr>
        <w:t>Caruano</w:t>
      </w:r>
      <w:proofErr w:type="spellEnd"/>
      <w:r w:rsidRPr="00A65BE4">
        <w:rPr>
          <w:color w:val="333333"/>
          <w:shd w:val="clear" w:color="auto" w:fill="FFFFFF"/>
          <w:lang w:val="en-US"/>
        </w:rPr>
        <w:t xml:space="preserve">, J.; </w:t>
      </w:r>
      <w:proofErr w:type="spellStart"/>
      <w:r w:rsidRPr="00A65BE4">
        <w:rPr>
          <w:color w:val="333333"/>
          <w:shd w:val="clear" w:color="auto" w:fill="FFFFFF"/>
          <w:lang w:val="en-US"/>
        </w:rPr>
        <w:t>Feledziak</w:t>
      </w:r>
      <w:proofErr w:type="spellEnd"/>
      <w:r w:rsidRPr="00A65BE4">
        <w:rPr>
          <w:color w:val="333333"/>
          <w:shd w:val="clear" w:color="auto" w:fill="FFFFFF"/>
          <w:lang w:val="en-US"/>
        </w:rPr>
        <w:t xml:space="preserve">, M.; </w:t>
      </w:r>
      <w:proofErr w:type="spellStart"/>
      <w:r w:rsidRPr="00A65BE4">
        <w:rPr>
          <w:color w:val="333333"/>
          <w:shd w:val="clear" w:color="auto" w:fill="FFFFFF"/>
          <w:lang w:val="en-US"/>
        </w:rPr>
        <w:t>Michaux</w:t>
      </w:r>
      <w:proofErr w:type="spellEnd"/>
      <w:r w:rsidRPr="00A65BE4">
        <w:rPr>
          <w:color w:val="333333"/>
          <w:shd w:val="clear" w:color="auto" w:fill="FFFFFF"/>
          <w:lang w:val="en-US"/>
        </w:rPr>
        <w:t xml:space="preserve">, C.; </w:t>
      </w:r>
      <w:proofErr w:type="spellStart"/>
      <w:r w:rsidRPr="00A65BE4">
        <w:rPr>
          <w:color w:val="333333"/>
          <w:shd w:val="clear" w:color="auto" w:fill="FFFFFF"/>
          <w:lang w:val="en-US"/>
        </w:rPr>
        <w:t>Perpete</w:t>
      </w:r>
      <w:proofErr w:type="spellEnd"/>
      <w:r w:rsidRPr="00A65BE4">
        <w:rPr>
          <w:color w:val="333333"/>
          <w:shd w:val="clear" w:color="auto" w:fill="FFFFFF"/>
          <w:lang w:val="en-US"/>
        </w:rPr>
        <w:t xml:space="preserve">, E. A.; </w:t>
      </w:r>
      <w:proofErr w:type="spellStart"/>
      <w:r w:rsidRPr="00A65BE4">
        <w:rPr>
          <w:color w:val="333333"/>
          <w:shd w:val="clear" w:color="auto" w:fill="FFFFFF"/>
          <w:lang w:val="en-US"/>
        </w:rPr>
        <w:t>Muccioli</w:t>
      </w:r>
      <w:proofErr w:type="spellEnd"/>
      <w:r w:rsidRPr="00A65BE4">
        <w:rPr>
          <w:color w:val="333333"/>
          <w:shd w:val="clear" w:color="auto" w:fill="FFFFFF"/>
          <w:lang w:val="en-US"/>
        </w:rPr>
        <w:t xml:space="preserve">, G. G.; </w:t>
      </w:r>
      <w:proofErr w:type="spellStart"/>
      <w:r w:rsidRPr="00A65BE4">
        <w:rPr>
          <w:color w:val="333333"/>
          <w:shd w:val="clear" w:color="auto" w:fill="FFFFFF"/>
          <w:lang w:val="en-US"/>
        </w:rPr>
        <w:t>Marchand-Brynaert</w:t>
      </w:r>
      <w:proofErr w:type="spellEnd"/>
      <w:r w:rsidRPr="00A65BE4">
        <w:rPr>
          <w:color w:val="333333"/>
          <w:shd w:val="clear" w:color="auto" w:fill="FFFFFF"/>
          <w:lang w:val="en-US"/>
        </w:rPr>
        <w:t xml:space="preserve">, J.; </w:t>
      </w:r>
      <w:proofErr w:type="spellStart"/>
      <w:r w:rsidRPr="00A65BE4">
        <w:rPr>
          <w:color w:val="333333"/>
          <w:shd w:val="clear" w:color="auto" w:fill="FFFFFF"/>
          <w:lang w:val="en-US"/>
        </w:rPr>
        <w:t>Robiette</w:t>
      </w:r>
      <w:proofErr w:type="spellEnd"/>
      <w:r w:rsidRPr="00A65BE4">
        <w:rPr>
          <w:color w:val="333333"/>
          <w:shd w:val="clear" w:color="auto" w:fill="FFFFFF"/>
          <w:lang w:val="en-US"/>
        </w:rPr>
        <w:t>, R.*</w:t>
      </w:r>
      <w:r w:rsidRPr="00A65BE4">
        <w:rPr>
          <w:color w:val="333333"/>
          <w:lang w:val="en-US"/>
        </w:rPr>
        <w:br/>
      </w:r>
      <w:hyperlink r:id="rId30" w:tgtFrame="_blank" w:tooltip="Chimie Nouvelle" w:history="1">
        <w:proofErr w:type="spellStart"/>
        <w:r w:rsidRPr="00A65BE4">
          <w:rPr>
            <w:rStyle w:val="Lienhypertexte"/>
            <w:i/>
            <w:iCs/>
            <w:shd w:val="clear" w:color="auto" w:fill="FFFFFF"/>
            <w:lang w:val="en-US"/>
          </w:rPr>
          <w:t>Chimie</w:t>
        </w:r>
        <w:proofErr w:type="spellEnd"/>
        <w:r w:rsidRPr="00A65BE4">
          <w:rPr>
            <w:rStyle w:val="Lienhypertexte"/>
            <w:i/>
            <w:iCs/>
            <w:shd w:val="clear" w:color="auto" w:fill="FFFFFF"/>
            <w:lang w:val="en-US"/>
          </w:rPr>
          <w:t xml:space="preserve"> Nouvelle </w:t>
        </w:r>
        <w:r w:rsidRPr="00A65BE4">
          <w:rPr>
            <w:rStyle w:val="Lienhypertexte"/>
            <w:b w:val="0"/>
            <w:bCs w:val="0"/>
            <w:shd w:val="clear" w:color="auto" w:fill="FFFFFF"/>
            <w:lang w:val="en-US"/>
          </w:rPr>
          <w:t>2020</w:t>
        </w:r>
        <w:r w:rsidRPr="00A65BE4">
          <w:rPr>
            <w:rStyle w:val="Lienhypertexte"/>
            <w:shd w:val="clear" w:color="auto" w:fill="FFFFFF"/>
            <w:lang w:val="en-US"/>
          </w:rPr>
          <w:t>, </w:t>
        </w:r>
        <w:r w:rsidRPr="00A65BE4">
          <w:rPr>
            <w:rStyle w:val="Lienhypertexte"/>
            <w:i/>
            <w:iCs/>
            <w:shd w:val="clear" w:color="auto" w:fill="FFFFFF"/>
            <w:lang w:val="en-US"/>
          </w:rPr>
          <w:t>134</w:t>
        </w:r>
        <w:r w:rsidRPr="00A65BE4">
          <w:rPr>
            <w:rStyle w:val="Lienhypertexte"/>
            <w:shd w:val="clear" w:color="auto" w:fill="FFFFFF"/>
            <w:lang w:val="en-US"/>
          </w:rPr>
          <w:t>, 41-49</w:t>
        </w:r>
      </w:hyperlink>
    </w:p>
    <w:p w:rsidR="00A65BE4" w:rsidRPr="00A65BE4" w:rsidRDefault="00A65BE4" w:rsidP="00DB7D47">
      <w:pPr>
        <w:pStyle w:val="Titre3"/>
        <w:shd w:val="clear" w:color="auto" w:fill="FFFFFF"/>
        <w:spacing w:before="0" w:beforeAutospacing="0" w:after="30" w:afterAutospacing="0" w:line="285" w:lineRule="atLeast"/>
        <w:ind w:right="1500"/>
        <w:jc w:val="both"/>
        <w:rPr>
          <w:rFonts w:ascii="Arial" w:hAnsi="Arial" w:cs="Arial"/>
          <w:b w:val="0"/>
          <w:bCs w:val="0"/>
          <w:color w:val="222222"/>
          <w:sz w:val="26"/>
          <w:szCs w:val="26"/>
          <w:lang w:val="en-US"/>
        </w:rPr>
      </w:pPr>
    </w:p>
    <w:p w:rsidR="00A65BE4" w:rsidRPr="00A65BE4" w:rsidRDefault="00A65BE4" w:rsidP="00A65BE4">
      <w:pPr>
        <w:pStyle w:val="NormalWeb"/>
        <w:rPr>
          <w:color w:val="333333"/>
          <w:sz w:val="27"/>
          <w:szCs w:val="27"/>
          <w:lang w:val="en-US"/>
        </w:rPr>
      </w:pPr>
      <w:r>
        <w:rPr>
          <w:rFonts w:hAnsi="Symbol"/>
        </w:rPr>
        <w:t></w:t>
      </w:r>
      <w:r w:rsidRPr="00A65BE4">
        <w:rPr>
          <w:lang w:val="en-US"/>
        </w:rPr>
        <w:t xml:space="preserve">  </w:t>
      </w:r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Synthesis and characterization of a 5-membered ring cyclic hydroxylamine coupled to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triphenylphosphonium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to detect mitochondrial superoxide by EPR spectrometry</w:t>
      </w:r>
      <w:r w:rsidRPr="00A65BE4">
        <w:rPr>
          <w:color w:val="333333"/>
          <w:sz w:val="27"/>
          <w:szCs w:val="27"/>
          <w:lang w:val="en-US"/>
        </w:rPr>
        <w:br/>
      </w:r>
      <w:proofErr w:type="spellStart"/>
      <w:r w:rsidRPr="00A65BE4">
        <w:rPr>
          <w:color w:val="333333"/>
          <w:sz w:val="27"/>
          <w:szCs w:val="27"/>
          <w:lang w:val="en-US"/>
        </w:rPr>
        <w:t>Scheinok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S.; </w:t>
      </w:r>
      <w:proofErr w:type="spellStart"/>
      <w:r w:rsidRPr="00A65BE4">
        <w:rPr>
          <w:color w:val="333333"/>
          <w:sz w:val="27"/>
          <w:szCs w:val="27"/>
          <w:lang w:val="en-US"/>
        </w:rPr>
        <w:t>Driesschaert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B.; </w:t>
      </w:r>
      <w:proofErr w:type="spellStart"/>
      <w:r w:rsidRPr="00A65BE4">
        <w:rPr>
          <w:color w:val="333333"/>
          <w:sz w:val="27"/>
          <w:szCs w:val="27"/>
          <w:lang w:val="en-US"/>
        </w:rPr>
        <w:t>d'Hose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D.; </w:t>
      </w:r>
      <w:proofErr w:type="spellStart"/>
      <w:r w:rsidRPr="00A65BE4">
        <w:rPr>
          <w:color w:val="333333"/>
          <w:sz w:val="27"/>
          <w:szCs w:val="27"/>
          <w:lang w:val="en-US"/>
        </w:rPr>
        <w:t>Sonveaux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P.; </w:t>
      </w:r>
      <w:proofErr w:type="spellStart"/>
      <w:r w:rsidRPr="00A65BE4">
        <w:rPr>
          <w:color w:val="333333"/>
          <w:sz w:val="27"/>
          <w:szCs w:val="27"/>
          <w:lang w:val="en-US"/>
        </w:rPr>
        <w:t>Robiette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R.; </w:t>
      </w:r>
      <w:proofErr w:type="spellStart"/>
      <w:r w:rsidRPr="00A65BE4">
        <w:rPr>
          <w:color w:val="333333"/>
          <w:sz w:val="27"/>
          <w:szCs w:val="27"/>
          <w:lang w:val="en-US"/>
        </w:rPr>
        <w:t>Gallez</w:t>
      </w:r>
      <w:proofErr w:type="spellEnd"/>
      <w:r w:rsidRPr="00A65BE4">
        <w:rPr>
          <w:color w:val="333333"/>
          <w:sz w:val="27"/>
          <w:szCs w:val="27"/>
          <w:lang w:val="en-US"/>
        </w:rPr>
        <w:t>, B.*</w:t>
      </w:r>
      <w:r w:rsidRPr="00A65BE4">
        <w:rPr>
          <w:color w:val="333333"/>
          <w:sz w:val="27"/>
          <w:szCs w:val="27"/>
          <w:lang w:val="en-US"/>
        </w:rPr>
        <w:br/>
      </w:r>
      <w:hyperlink r:id="rId31" w:tgtFrame="_blank" w:history="1">
        <w:r w:rsidRPr="00A65BE4">
          <w:rPr>
            <w:rStyle w:val="Lienhypertexte"/>
            <w:i/>
            <w:iCs/>
            <w:sz w:val="27"/>
            <w:szCs w:val="27"/>
            <w:lang w:val="en-US"/>
          </w:rPr>
          <w:t>Free Rad. Res.</w:t>
        </w:r>
        <w:r w:rsidRPr="00A65BE4">
          <w:rPr>
            <w:rStyle w:val="Lienhypertexte"/>
            <w:sz w:val="27"/>
            <w:szCs w:val="27"/>
            <w:lang w:val="en-US"/>
          </w:rPr>
          <w:t>, </w:t>
        </w:r>
        <w:r w:rsidRPr="00A65BE4">
          <w:rPr>
            <w:rStyle w:val="Lienhypertexte"/>
            <w:b/>
            <w:bCs/>
            <w:sz w:val="27"/>
            <w:szCs w:val="27"/>
            <w:lang w:val="en-US"/>
          </w:rPr>
          <w:t>2019</w:t>
        </w:r>
        <w:r w:rsidRPr="00A65BE4">
          <w:rPr>
            <w:rStyle w:val="Lienhypertexte"/>
            <w:sz w:val="27"/>
            <w:szCs w:val="27"/>
            <w:lang w:val="en-US"/>
          </w:rPr>
          <w:t>, 1135-1143.</w:t>
        </w:r>
      </w:hyperlink>
    </w:p>
    <w:p w:rsidR="00A65BE4" w:rsidRPr="00A65BE4" w:rsidRDefault="00A65BE4" w:rsidP="00A65BE4">
      <w:pPr>
        <w:pStyle w:val="NormalWeb"/>
        <w:rPr>
          <w:color w:val="333333"/>
          <w:sz w:val="27"/>
          <w:szCs w:val="27"/>
          <w:lang w:val="en-US"/>
        </w:rPr>
      </w:pPr>
      <w:r>
        <w:rPr>
          <w:rFonts w:hAnsi="Symbol"/>
        </w:rPr>
        <w:t></w:t>
      </w:r>
      <w:r w:rsidRPr="00A65BE4">
        <w:rPr>
          <w:lang w:val="en-US"/>
        </w:rPr>
        <w:t xml:space="preserve">  </w:t>
      </w:r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Complementary Synthetic Approaches toward 9-Phosphatriptycene and Structure–Reactivity Investigations of Its Association with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Sterically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Hindered Lewis Acids</w:t>
      </w:r>
      <w:r w:rsidRPr="00A65BE4">
        <w:rPr>
          <w:color w:val="333333"/>
          <w:sz w:val="27"/>
          <w:szCs w:val="27"/>
          <w:lang w:val="en-US"/>
        </w:rPr>
        <w:br/>
      </w:r>
      <w:proofErr w:type="spellStart"/>
      <w:r w:rsidRPr="00A65BE4">
        <w:rPr>
          <w:color w:val="333333"/>
          <w:sz w:val="27"/>
          <w:szCs w:val="27"/>
          <w:lang w:val="en-US"/>
        </w:rPr>
        <w:t>Hu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L.; </w:t>
      </w:r>
      <w:proofErr w:type="spellStart"/>
      <w:r w:rsidRPr="00A65BE4">
        <w:rPr>
          <w:color w:val="333333"/>
          <w:sz w:val="27"/>
          <w:szCs w:val="27"/>
          <w:lang w:val="en-US"/>
        </w:rPr>
        <w:t>Mahaut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D.; </w:t>
      </w:r>
      <w:proofErr w:type="spellStart"/>
      <w:r w:rsidRPr="00A65BE4">
        <w:rPr>
          <w:color w:val="333333"/>
          <w:sz w:val="27"/>
          <w:szCs w:val="27"/>
          <w:lang w:val="en-US"/>
        </w:rPr>
        <w:t>Tumanov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N.; </w:t>
      </w:r>
      <w:proofErr w:type="spellStart"/>
      <w:r w:rsidRPr="00A65BE4">
        <w:rPr>
          <w:color w:val="333333"/>
          <w:sz w:val="27"/>
          <w:szCs w:val="27"/>
          <w:lang w:val="en-US"/>
        </w:rPr>
        <w:t>Wouters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J.; </w:t>
      </w:r>
      <w:proofErr w:type="spellStart"/>
      <w:r w:rsidRPr="00A65BE4">
        <w:rPr>
          <w:color w:val="333333"/>
          <w:sz w:val="27"/>
          <w:szCs w:val="27"/>
          <w:lang w:val="en-US"/>
        </w:rPr>
        <w:t>Robiette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R.;* </w:t>
      </w:r>
      <w:proofErr w:type="spellStart"/>
      <w:r w:rsidRPr="00A65BE4">
        <w:rPr>
          <w:color w:val="333333"/>
          <w:sz w:val="27"/>
          <w:szCs w:val="27"/>
          <w:lang w:val="en-US"/>
        </w:rPr>
        <w:t>Berionni</w:t>
      </w:r>
      <w:proofErr w:type="spellEnd"/>
      <w:r w:rsidRPr="00A65BE4">
        <w:rPr>
          <w:color w:val="333333"/>
          <w:sz w:val="27"/>
          <w:szCs w:val="27"/>
          <w:lang w:val="en-US"/>
        </w:rPr>
        <w:t>, G.*</w:t>
      </w:r>
      <w:r w:rsidRPr="00A65BE4">
        <w:rPr>
          <w:color w:val="333333"/>
          <w:sz w:val="27"/>
          <w:szCs w:val="27"/>
          <w:lang w:val="en-US"/>
        </w:rPr>
        <w:br/>
      </w:r>
      <w:hyperlink r:id="rId32" w:tgtFrame="_blank" w:history="1">
        <w:r w:rsidRPr="00A65BE4">
          <w:rPr>
            <w:rStyle w:val="Lienhypertexte"/>
            <w:i/>
            <w:iCs/>
            <w:sz w:val="27"/>
            <w:szCs w:val="27"/>
            <w:lang w:val="en-US"/>
          </w:rPr>
          <w:t>J. Org. Chem.</w:t>
        </w:r>
        <w:r w:rsidRPr="00A65BE4">
          <w:rPr>
            <w:rStyle w:val="Lienhypertexte"/>
            <w:sz w:val="27"/>
            <w:szCs w:val="27"/>
            <w:lang w:val="en-US"/>
          </w:rPr>
          <w:t>, </w:t>
        </w:r>
        <w:r w:rsidRPr="00A65BE4">
          <w:rPr>
            <w:rStyle w:val="Lienhypertexte"/>
            <w:b/>
            <w:bCs/>
            <w:sz w:val="27"/>
            <w:szCs w:val="27"/>
            <w:lang w:val="en-US"/>
          </w:rPr>
          <w:t>2019</w:t>
        </w:r>
        <w:r w:rsidRPr="00A65BE4">
          <w:rPr>
            <w:rStyle w:val="Lienhypertexte"/>
            <w:sz w:val="27"/>
            <w:szCs w:val="27"/>
            <w:lang w:val="en-US"/>
          </w:rPr>
          <w:t>, </w:t>
        </w:r>
        <w:r w:rsidRPr="00A65BE4">
          <w:rPr>
            <w:rStyle w:val="Accentuation"/>
            <w:color w:val="0000FF"/>
            <w:sz w:val="27"/>
            <w:szCs w:val="27"/>
            <w:u w:val="single"/>
            <w:lang w:val="en-US"/>
          </w:rPr>
          <w:t>84</w:t>
        </w:r>
        <w:r w:rsidRPr="00A65BE4">
          <w:rPr>
            <w:rStyle w:val="Lienhypertexte"/>
            <w:sz w:val="27"/>
            <w:szCs w:val="27"/>
            <w:lang w:val="en-US"/>
          </w:rPr>
          <w:t>, 11268-11274.</w:t>
        </w:r>
      </w:hyperlink>
    </w:p>
    <w:p w:rsidR="00A65BE4" w:rsidRPr="00A65BE4" w:rsidRDefault="00A65BE4" w:rsidP="00A65BE4">
      <w:pPr>
        <w:pStyle w:val="NormalWeb"/>
        <w:rPr>
          <w:color w:val="333333"/>
          <w:sz w:val="27"/>
          <w:szCs w:val="27"/>
          <w:lang w:val="en-US"/>
        </w:rPr>
      </w:pPr>
      <w:r>
        <w:rPr>
          <w:rFonts w:hAnsi="Symbol"/>
        </w:rPr>
        <w:t></w:t>
      </w:r>
      <w:r w:rsidRPr="00A65BE4">
        <w:rPr>
          <w:lang w:val="en-US"/>
        </w:rPr>
        <w:t xml:space="preserve">  </w:t>
      </w:r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Unexpected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Vinylcyclopropane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Rearrangement: New Strategies Toward Skipped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Dienes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using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Sulfonium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Ylides</w:t>
      </w:r>
      <w:proofErr w:type="spellEnd"/>
      <w:r w:rsidRPr="00A65BE4">
        <w:rPr>
          <w:color w:val="333333"/>
          <w:sz w:val="27"/>
          <w:szCs w:val="27"/>
          <w:lang w:val="en-US"/>
        </w:rPr>
        <w:br/>
      </w:r>
      <w:proofErr w:type="spellStart"/>
      <w:r w:rsidRPr="00A65BE4">
        <w:rPr>
          <w:color w:val="333333"/>
          <w:sz w:val="27"/>
          <w:szCs w:val="27"/>
          <w:lang w:val="en-US"/>
        </w:rPr>
        <w:t>Richald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M.; </w:t>
      </w:r>
      <w:proofErr w:type="spellStart"/>
      <w:r w:rsidRPr="00A65BE4">
        <w:rPr>
          <w:color w:val="333333"/>
          <w:sz w:val="27"/>
          <w:szCs w:val="27"/>
          <w:lang w:val="en-US"/>
        </w:rPr>
        <w:t>Delbrassinne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A.; </w:t>
      </w:r>
      <w:proofErr w:type="spellStart"/>
      <w:r w:rsidRPr="00A65BE4">
        <w:rPr>
          <w:color w:val="333333"/>
          <w:sz w:val="27"/>
          <w:szCs w:val="27"/>
          <w:lang w:val="en-US"/>
        </w:rPr>
        <w:t>Robiette</w:t>
      </w:r>
      <w:proofErr w:type="spellEnd"/>
      <w:r w:rsidRPr="00A65BE4">
        <w:rPr>
          <w:color w:val="333333"/>
          <w:sz w:val="27"/>
          <w:szCs w:val="27"/>
          <w:lang w:val="en-US"/>
        </w:rPr>
        <w:t>, R.*</w:t>
      </w:r>
      <w:r w:rsidRPr="00A65BE4">
        <w:rPr>
          <w:color w:val="333333"/>
          <w:sz w:val="27"/>
          <w:szCs w:val="27"/>
          <w:lang w:val="en-US"/>
        </w:rPr>
        <w:br/>
      </w:r>
      <w:hyperlink r:id="rId33" w:tgtFrame="_blank" w:history="1">
        <w:r w:rsidRPr="00A65BE4">
          <w:rPr>
            <w:rStyle w:val="Lienhypertexte"/>
            <w:i/>
            <w:iCs/>
            <w:sz w:val="27"/>
            <w:szCs w:val="27"/>
            <w:lang w:val="en-US"/>
          </w:rPr>
          <w:t>Eur. J. Org. Chem.</w:t>
        </w:r>
        <w:r w:rsidRPr="00A65BE4">
          <w:rPr>
            <w:rStyle w:val="Lienhypertexte"/>
            <w:sz w:val="27"/>
            <w:szCs w:val="27"/>
            <w:lang w:val="en-US"/>
          </w:rPr>
          <w:t>, </w:t>
        </w:r>
        <w:r w:rsidRPr="00A65BE4">
          <w:rPr>
            <w:rStyle w:val="Lienhypertexte"/>
            <w:b/>
            <w:bCs/>
            <w:sz w:val="27"/>
            <w:szCs w:val="27"/>
            <w:lang w:val="en-US"/>
          </w:rPr>
          <w:t>2019</w:t>
        </w:r>
        <w:r w:rsidRPr="00A65BE4">
          <w:rPr>
            <w:rStyle w:val="Lienhypertexte"/>
            <w:sz w:val="27"/>
            <w:szCs w:val="27"/>
            <w:lang w:val="en-US"/>
          </w:rPr>
          <w:t>, 3779-3782.</w:t>
        </w:r>
      </w:hyperlink>
    </w:p>
    <w:p w:rsidR="00A65BE4" w:rsidRPr="0066291A" w:rsidRDefault="00A65BE4" w:rsidP="00A65BE4">
      <w:pPr>
        <w:pStyle w:val="NormalWeb"/>
        <w:pBdr>
          <w:bottom w:val="single" w:sz="6" w:space="1" w:color="auto"/>
        </w:pBdr>
        <w:rPr>
          <w:lang w:val="en-US"/>
        </w:rPr>
      </w:pPr>
      <w:r>
        <w:rPr>
          <w:rFonts w:hAnsi="Symbol"/>
        </w:rPr>
        <w:t></w:t>
      </w:r>
      <w:r w:rsidRPr="00A65BE4">
        <w:rPr>
          <w:lang w:val="en-US"/>
        </w:rPr>
        <w:t xml:space="preserve">  </w:t>
      </w:r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First Evidence of the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Cysteine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and Glutathione Conjugates of 2 3</w:t>
      </w:r>
      <w:proofErr w:type="gram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?Sulfanylpentan</w:t>
      </w:r>
      <w:proofErr w:type="gram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-1-ol in Hop (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Humulus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</w:t>
      </w:r>
      <w:proofErr w:type="spellStart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>lupulus</w:t>
      </w:r>
      <w:proofErr w:type="spellEnd"/>
      <w:r w:rsidRPr="00A65BE4">
        <w:rPr>
          <w:rStyle w:val="lev"/>
          <w:i/>
          <w:iCs/>
          <w:color w:val="333333"/>
          <w:sz w:val="27"/>
          <w:szCs w:val="27"/>
          <w:lang w:val="en-US"/>
        </w:rPr>
        <w:t xml:space="preserve"> L.)</w:t>
      </w:r>
      <w:r w:rsidRPr="00A65BE4">
        <w:rPr>
          <w:color w:val="333333"/>
          <w:sz w:val="27"/>
          <w:szCs w:val="27"/>
          <w:lang w:val="en-US"/>
        </w:rPr>
        <w:br/>
      </w:r>
      <w:proofErr w:type="spellStart"/>
      <w:proofErr w:type="gramStart"/>
      <w:r w:rsidRPr="00A65BE4">
        <w:rPr>
          <w:color w:val="333333"/>
          <w:sz w:val="27"/>
          <w:szCs w:val="27"/>
          <w:lang w:val="en-US"/>
        </w:rPr>
        <w:t>Chenot</w:t>
      </w:r>
      <w:proofErr w:type="spellEnd"/>
      <w:r w:rsidRPr="00A65BE4">
        <w:rPr>
          <w:color w:val="333333"/>
          <w:sz w:val="27"/>
          <w:szCs w:val="27"/>
          <w:lang w:val="en-US"/>
        </w:rPr>
        <w:t xml:space="preserve">, C.; </w:t>
      </w:r>
      <w:proofErr w:type="spellStart"/>
      <w:r w:rsidRPr="00A65BE4">
        <w:rPr>
          <w:color w:val="333333"/>
          <w:sz w:val="27"/>
          <w:szCs w:val="27"/>
          <w:lang w:val="en-US"/>
        </w:rPr>
        <w:t>Robiette</w:t>
      </w:r>
      <w:proofErr w:type="spellEnd"/>
      <w:r w:rsidRPr="00A65BE4">
        <w:rPr>
          <w:color w:val="333333"/>
          <w:sz w:val="27"/>
          <w:szCs w:val="27"/>
          <w:lang w:val="en-US"/>
        </w:rPr>
        <w:t>, R.; Collin, S.*</w:t>
      </w:r>
      <w:r w:rsidRPr="00A65BE4">
        <w:rPr>
          <w:color w:val="333333"/>
          <w:sz w:val="27"/>
          <w:szCs w:val="27"/>
          <w:lang w:val="en-US"/>
        </w:rPr>
        <w:br/>
      </w:r>
      <w:hyperlink r:id="rId34" w:tgtFrame="_blank" w:history="1">
        <w:r w:rsidRPr="00A65BE4">
          <w:rPr>
            <w:rStyle w:val="Lienhypertexte"/>
            <w:i/>
            <w:iCs/>
            <w:sz w:val="27"/>
            <w:szCs w:val="27"/>
            <w:lang w:val="en-US"/>
          </w:rPr>
          <w:t xml:space="preserve">J. </w:t>
        </w:r>
        <w:proofErr w:type="spellStart"/>
        <w:r w:rsidRPr="00A65BE4">
          <w:rPr>
            <w:rStyle w:val="Lienhypertexte"/>
            <w:i/>
            <w:iCs/>
            <w:sz w:val="27"/>
            <w:szCs w:val="27"/>
            <w:lang w:val="en-US"/>
          </w:rPr>
          <w:t>Agr</w:t>
        </w:r>
        <w:proofErr w:type="spellEnd"/>
        <w:r w:rsidRPr="00A65BE4">
          <w:rPr>
            <w:rStyle w:val="Lienhypertexte"/>
            <w:i/>
            <w:iCs/>
            <w:sz w:val="27"/>
            <w:szCs w:val="27"/>
            <w:lang w:val="en-US"/>
          </w:rPr>
          <w:t>.</w:t>
        </w:r>
        <w:proofErr w:type="gramEnd"/>
        <w:r w:rsidRPr="00A65BE4">
          <w:rPr>
            <w:rStyle w:val="Lienhypertexte"/>
            <w:i/>
            <w:iCs/>
            <w:sz w:val="27"/>
            <w:szCs w:val="27"/>
            <w:lang w:val="en-US"/>
          </w:rPr>
          <w:t xml:space="preserve"> </w:t>
        </w:r>
        <w:proofErr w:type="gramStart"/>
        <w:r w:rsidRPr="00A65BE4">
          <w:rPr>
            <w:rStyle w:val="Lienhypertexte"/>
            <w:i/>
            <w:iCs/>
            <w:sz w:val="27"/>
            <w:szCs w:val="27"/>
            <w:lang w:val="en-US"/>
          </w:rPr>
          <w:t>Food.</w:t>
        </w:r>
        <w:proofErr w:type="gramEnd"/>
        <w:r w:rsidRPr="00A65BE4">
          <w:rPr>
            <w:rStyle w:val="Lienhypertexte"/>
            <w:i/>
            <w:iCs/>
            <w:sz w:val="27"/>
            <w:szCs w:val="27"/>
            <w:lang w:val="en-US"/>
          </w:rPr>
          <w:t xml:space="preserve"> Chem.</w:t>
        </w:r>
        <w:r w:rsidRPr="00A65BE4">
          <w:rPr>
            <w:rStyle w:val="Lienhypertexte"/>
            <w:sz w:val="27"/>
            <w:szCs w:val="27"/>
            <w:lang w:val="en-US"/>
          </w:rPr>
          <w:t>, </w:t>
        </w:r>
        <w:r w:rsidRPr="00A65BE4">
          <w:rPr>
            <w:rStyle w:val="Lienhypertexte"/>
            <w:b/>
            <w:bCs/>
            <w:sz w:val="27"/>
            <w:szCs w:val="27"/>
            <w:lang w:val="en-US"/>
          </w:rPr>
          <w:t>2019</w:t>
        </w:r>
        <w:r w:rsidRPr="00A65BE4">
          <w:rPr>
            <w:rStyle w:val="Lienhypertexte"/>
            <w:sz w:val="27"/>
            <w:szCs w:val="27"/>
            <w:lang w:val="en-US"/>
          </w:rPr>
          <w:t>, </w:t>
        </w:r>
        <w:r w:rsidRPr="00A65BE4">
          <w:rPr>
            <w:rStyle w:val="Lienhypertexte"/>
            <w:i/>
            <w:iCs/>
            <w:sz w:val="27"/>
            <w:szCs w:val="27"/>
            <w:lang w:val="en-US"/>
          </w:rPr>
          <w:t>67</w:t>
        </w:r>
        <w:r w:rsidRPr="00A65BE4">
          <w:rPr>
            <w:rStyle w:val="Lienhypertexte"/>
            <w:sz w:val="27"/>
            <w:szCs w:val="27"/>
            <w:lang w:val="en-US"/>
          </w:rPr>
          <w:t>, 4002-4010.</w:t>
        </w:r>
      </w:hyperlink>
    </w:p>
    <w:p w:rsidR="00544AFA" w:rsidRPr="0066291A" w:rsidRDefault="00544AFA" w:rsidP="00A65BE4">
      <w:pPr>
        <w:pStyle w:val="NormalWeb"/>
        <w:pBdr>
          <w:bottom w:val="single" w:sz="6" w:space="1" w:color="auto"/>
        </w:pBdr>
        <w:rPr>
          <w:lang w:val="en-US"/>
        </w:rPr>
      </w:pPr>
    </w:p>
    <w:p w:rsidR="00023B11" w:rsidRPr="0066291A" w:rsidRDefault="00023B11" w:rsidP="00A65BE4">
      <w:pPr>
        <w:pStyle w:val="NormalWeb"/>
        <w:pBdr>
          <w:bottom w:val="single" w:sz="6" w:space="1" w:color="auto"/>
        </w:pBdr>
        <w:rPr>
          <w:lang w:val="en-US"/>
        </w:rPr>
      </w:pPr>
    </w:p>
    <w:p w:rsidR="00023B11" w:rsidRPr="0066291A" w:rsidRDefault="00023B11" w:rsidP="00A65BE4">
      <w:pPr>
        <w:pStyle w:val="NormalWeb"/>
        <w:pBdr>
          <w:bottom w:val="single" w:sz="6" w:space="1" w:color="auto"/>
        </w:pBdr>
        <w:rPr>
          <w:lang w:val="en-US"/>
        </w:rPr>
      </w:pPr>
    </w:p>
    <w:p w:rsidR="00544AFA" w:rsidRPr="0066291A" w:rsidRDefault="00544AFA" w:rsidP="00544AFA">
      <w:pPr>
        <w:rPr>
          <w:lang w:val="en-US"/>
        </w:rPr>
      </w:pPr>
    </w:p>
    <w:p w:rsidR="00B427F9" w:rsidRPr="00A42598" w:rsidRDefault="00A42598" w:rsidP="00B427F9">
      <w:pPr>
        <w:pStyle w:val="Paragraphedeliste"/>
        <w:numPr>
          <w:ilvl w:val="0"/>
          <w:numId w:val="1"/>
        </w:numPr>
        <w:rPr>
          <w:sz w:val="24"/>
          <w:szCs w:val="24"/>
          <w:lang w:val="en-US"/>
        </w:rPr>
      </w:pPr>
      <w:r w:rsidRPr="00A42598">
        <w:rPr>
          <w:rFonts w:asciiTheme="majorBidi" w:hAnsiTheme="majorBidi" w:cstheme="majorBidi"/>
          <w:sz w:val="24"/>
          <w:szCs w:val="24"/>
        </w:rPr>
        <w:t xml:space="preserve">Prof </w:t>
      </w:r>
      <w:r w:rsidR="005C05C3">
        <w:rPr>
          <w:rFonts w:asciiTheme="majorBidi" w:hAnsiTheme="majorBidi" w:cstheme="majorBidi"/>
          <w:sz w:val="24"/>
          <w:szCs w:val="24"/>
        </w:rPr>
        <w:t xml:space="preserve"> </w:t>
      </w:r>
      <w:r w:rsidRPr="00A42598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Pr="00A42598">
        <w:rPr>
          <w:rFonts w:asciiTheme="majorBidi" w:hAnsiTheme="majorBidi" w:cstheme="majorBidi"/>
          <w:sz w:val="24"/>
          <w:szCs w:val="24"/>
        </w:rPr>
        <w:t>Azocar</w:t>
      </w:r>
      <w:proofErr w:type="spellEnd"/>
      <w:r w:rsidRPr="00A42598">
        <w:rPr>
          <w:rFonts w:asciiTheme="majorBidi" w:hAnsiTheme="majorBidi" w:cstheme="majorBidi"/>
          <w:sz w:val="24"/>
          <w:szCs w:val="24"/>
        </w:rPr>
        <w:t xml:space="preserve"> Guzmán Manuel Ignacio</w:t>
      </w:r>
    </w:p>
    <w:p w:rsidR="00B36A87" w:rsidRPr="002E2305" w:rsidRDefault="00B36A87" w:rsidP="00B36A87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E230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Email :</w:t>
      </w:r>
      <w:proofErr w:type="gramEnd"/>
      <w:r w:rsidRPr="002E230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r w:rsidR="00A734B0" w:rsidRPr="002A370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manuel.azocar@usach.cl</w:t>
      </w:r>
    </w:p>
    <w:p w:rsidR="00B36A87" w:rsidRPr="002E2305" w:rsidRDefault="00B36A87" w:rsidP="00B36A87">
      <w:pPr>
        <w:pStyle w:val="Paragraphedeliste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2E2305">
        <w:rPr>
          <w:rFonts w:asciiTheme="majorBidi" w:eastAsia="Times New Roman" w:hAnsiTheme="majorBidi" w:cstheme="majorBidi"/>
          <w:sz w:val="24"/>
          <w:szCs w:val="24"/>
          <w:lang w:val="en-US"/>
        </w:rPr>
        <w:t>Telephone: </w:t>
      </w:r>
      <w:r w:rsidR="002E2305" w:rsidRPr="002E230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(562) </w:t>
      </w:r>
      <w:r w:rsidR="000C07CB" w:rsidRPr="002A370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27 183 423</w:t>
      </w:r>
    </w:p>
    <w:p w:rsidR="00B36A87" w:rsidRPr="00F3000F" w:rsidRDefault="00B36A87" w:rsidP="00B36A87">
      <w:pPr>
        <w:pStyle w:val="Paragraphedeliste"/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Field of </w:t>
      </w:r>
      <w:proofErr w:type="gramStart"/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expertise</w:t>
      </w:r>
      <w:r w:rsidRPr="00F300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="006119C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119C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Bioin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rganic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Chemistry and Catalysis</w:t>
      </w:r>
    </w:p>
    <w:p w:rsidR="00B36A87" w:rsidRPr="00B36A87" w:rsidRDefault="00B36A87" w:rsidP="00B36A87">
      <w:pPr>
        <w:pStyle w:val="Paragraphedeliste"/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</w:pPr>
    </w:p>
    <w:p w:rsidR="00B36A87" w:rsidRPr="00B36A87" w:rsidRDefault="00B36A87" w:rsidP="00CA6161">
      <w:pPr>
        <w:pStyle w:val="Paragraphedeliste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 w:rsidRPr="00B36A87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Recent </w:t>
      </w:r>
      <w:proofErr w:type="gramStart"/>
      <w:r w:rsidRPr="00B36A87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publications</w:t>
      </w:r>
      <w:r w:rsidRPr="00B36A8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Pr="00B36A8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A42598" w:rsidRDefault="00A42598" w:rsidP="00A42598">
      <w:pPr>
        <w:pStyle w:val="Paragraphedeliste"/>
        <w:rPr>
          <w:sz w:val="24"/>
          <w:szCs w:val="24"/>
          <w:lang w:val="en-US"/>
        </w:rPr>
      </w:pPr>
    </w:p>
    <w:p w:rsidR="00AB3B51" w:rsidRPr="00A766B3" w:rsidRDefault="002E3C05" w:rsidP="00A766B3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2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hyperlink r:id="rId35" w:history="1">
        <w:r w:rsidR="002A370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The effect of Staphylococcus </w:t>
        </w:r>
        <w:proofErr w:type="spellStart"/>
        <w:r w:rsidR="002A370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aureus</w:t>
        </w:r>
        <w:proofErr w:type="spellEnd"/>
        <w:r w:rsidR="002A370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 xml:space="preserve"> on the electrochemical behavior of porous Ti-6Al-4V alloy</w:t>
        </w:r>
      </w:hyperlink>
      <w:r w:rsidR="002A3703" w:rsidRPr="00A766B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3D3204" w:rsidRPr="00A766B3">
        <w:rPr>
          <w:rFonts w:asciiTheme="majorBidi" w:eastAsia="Times New Roman" w:hAnsiTheme="majorBidi" w:cstheme="majorBidi"/>
          <w:sz w:val="24"/>
          <w:szCs w:val="24"/>
          <w:lang w:val="en-US"/>
        </w:rPr>
        <w:t>July 2020 Bioelectrochemistry</w:t>
      </w:r>
      <w:r w:rsidR="00A766B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="00AB3B51" w:rsidRPr="00A766B3">
        <w:rPr>
          <w:rFonts w:asciiTheme="majorBidi" w:hAnsiTheme="majorBidi" w:cstheme="majorBidi"/>
          <w:sz w:val="24"/>
          <w:szCs w:val="24"/>
          <w:lang w:val="en-US"/>
        </w:rPr>
        <w:t>DOI: </w:t>
      </w:r>
      <w:hyperlink r:id="rId36" w:history="1">
        <w:r w:rsidR="00AB3B51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10.1016/j.bioelechem.2020.107622</w:t>
        </w:r>
      </w:hyperlink>
    </w:p>
    <w:p w:rsidR="00A766B3" w:rsidRPr="0066291A" w:rsidRDefault="002E3C05" w:rsidP="00CA6161">
      <w:pPr>
        <w:shd w:val="clear" w:color="auto" w:fill="FFFFFF"/>
        <w:spacing w:beforeAutospacing="1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37" w:history="1">
        <w:r w:rsidR="00A766B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Daniela Silva</w:t>
        </w:r>
      </w:hyperlink>
      <w:r w:rsidR="00A766B3" w:rsidRPr="00A766B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hyperlink r:id="rId38" w:history="1">
        <w:r w:rsidR="00A766B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Carolina Guerra</w:t>
        </w:r>
      </w:hyperlink>
      <w:r w:rsidR="00A766B3" w:rsidRPr="00A766B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hyperlink r:id="rId39" w:history="1">
        <w:r w:rsidR="00A766B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Hugo </w:t>
        </w:r>
        <w:proofErr w:type="spellStart"/>
        <w:r w:rsidR="00A766B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Muñoz</w:t>
        </w:r>
        <w:proofErr w:type="spellEnd"/>
      </w:hyperlink>
      <w:r w:rsidR="00A766B3" w:rsidRPr="00A766B3">
        <w:rPr>
          <w:rFonts w:asciiTheme="majorBidi" w:hAnsiTheme="majorBidi" w:cstheme="majorBidi"/>
          <w:sz w:val="24"/>
          <w:szCs w:val="24"/>
          <w:lang w:val="en-US"/>
        </w:rPr>
        <w:t xml:space="preserve">, Show all 11 authors, </w:t>
      </w:r>
      <w:hyperlink r:id="rId40" w:history="1">
        <w:proofErr w:type="spellStart"/>
        <w:r w:rsidR="00A766B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Mamié</w:t>
        </w:r>
        <w:proofErr w:type="spellEnd"/>
        <w:r w:rsidR="00A766B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</w:t>
        </w:r>
        <w:proofErr w:type="spellStart"/>
        <w:r w:rsidR="00A766B3" w:rsidRPr="00A766B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Sancy</w:t>
        </w:r>
        <w:proofErr w:type="spellEnd"/>
      </w:hyperlink>
    </w:p>
    <w:p w:rsidR="007B7B6A" w:rsidRPr="00CC6872" w:rsidRDefault="002E3C05" w:rsidP="00CC6872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41" w:history="1">
        <w:r w:rsidR="007B7B6A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Electrochemical dynamic sensing of hydrogen peroxide in the presence of microorganisms</w:t>
        </w:r>
      </w:hyperlink>
      <w:r w:rsidR="007B7B6A" w:rsidRPr="00CC6872">
        <w:rPr>
          <w:rFonts w:asciiTheme="majorBidi" w:hAnsiTheme="majorBidi" w:cstheme="majorBidi"/>
          <w:sz w:val="24"/>
          <w:szCs w:val="24"/>
          <w:lang w:val="en-US"/>
        </w:rPr>
        <w:t>. February 2019</w:t>
      </w:r>
      <w:r w:rsidR="004F1663" w:rsidRPr="00CC687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7B7B6A" w:rsidRPr="00CC6872">
        <w:rPr>
          <w:rFonts w:asciiTheme="majorBidi" w:hAnsiTheme="majorBidi" w:cstheme="majorBidi"/>
          <w:sz w:val="24"/>
          <w:szCs w:val="24"/>
          <w:lang w:val="en-US"/>
        </w:rPr>
        <w:t>DOI: </w:t>
      </w:r>
      <w:hyperlink r:id="rId42" w:history="1">
        <w:r w:rsidR="007B7B6A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10.1016/j.jphotobiol.2019.02.005</w:t>
        </w:r>
      </w:hyperlink>
    </w:p>
    <w:p w:rsidR="004F1663" w:rsidRPr="004F1663" w:rsidRDefault="002E3C05" w:rsidP="001C7FE9">
      <w:pPr>
        <w:shd w:val="clear" w:color="auto" w:fill="FFFFFF"/>
        <w:spacing w:beforeAutospacing="1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43" w:history="1">
        <w:r w:rsidR="004F1663" w:rsidRPr="004F166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Manuel Ignacio </w:t>
        </w:r>
        <w:proofErr w:type="spellStart"/>
        <w:r w:rsidR="004F1663" w:rsidRPr="004F166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Azocar</w:t>
        </w:r>
        <w:proofErr w:type="spellEnd"/>
      </w:hyperlink>
      <w:r w:rsidR="004F1663" w:rsidRPr="004F166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hyperlink r:id="rId44" w:history="1">
        <w:proofErr w:type="spellStart"/>
        <w:r w:rsidR="004F1663" w:rsidRPr="004F166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Romina</w:t>
        </w:r>
        <w:proofErr w:type="spellEnd"/>
        <w:r w:rsidR="004F1663" w:rsidRPr="004F166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Alarcon</w:t>
        </w:r>
      </w:hyperlink>
      <w:r w:rsidR="004F1663" w:rsidRPr="004F166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hyperlink r:id="rId45" w:history="1">
        <w:r w:rsidR="004F1663" w:rsidRPr="004F166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Antonio Castillo</w:t>
        </w:r>
      </w:hyperlink>
      <w:r w:rsidR="004F1663" w:rsidRPr="004F1663">
        <w:rPr>
          <w:rFonts w:asciiTheme="majorBidi" w:hAnsiTheme="majorBidi" w:cstheme="majorBidi"/>
          <w:sz w:val="24"/>
          <w:szCs w:val="24"/>
          <w:lang w:val="en-US"/>
        </w:rPr>
        <w:t xml:space="preserve">, Show all 6 authors, </w:t>
      </w:r>
      <w:hyperlink r:id="rId46" w:history="1">
        <w:r w:rsidR="004F1663" w:rsidRPr="004F166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Maritza </w:t>
        </w:r>
        <w:proofErr w:type="spellStart"/>
        <w:r w:rsidR="004F1663" w:rsidRPr="004F1663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Páez</w:t>
        </w:r>
        <w:proofErr w:type="spellEnd"/>
      </w:hyperlink>
    </w:p>
    <w:p w:rsidR="004F1663" w:rsidRPr="004F1663" w:rsidRDefault="004F1663" w:rsidP="004F1663">
      <w:pPr>
        <w:shd w:val="clear" w:color="auto" w:fill="FFFFFF"/>
        <w:spacing w:beforeAutospacing="1" w:after="0" w:line="240" w:lineRule="auto"/>
        <w:ind w:left="720"/>
        <w:rPr>
          <w:rFonts w:asciiTheme="majorBidi" w:hAnsiTheme="majorBidi" w:cstheme="majorBidi"/>
          <w:sz w:val="24"/>
          <w:szCs w:val="24"/>
          <w:lang w:val="en-US"/>
        </w:rPr>
      </w:pPr>
    </w:p>
    <w:p w:rsidR="009738E6" w:rsidRPr="00CC6872" w:rsidRDefault="002E3C05" w:rsidP="00CC6872">
      <w:pPr>
        <w:pStyle w:val="Paragraphedeliste"/>
        <w:numPr>
          <w:ilvl w:val="0"/>
          <w:numId w:val="11"/>
        </w:numPr>
        <w:shd w:val="clear" w:color="auto" w:fill="FFFFFF"/>
        <w:rPr>
          <w:rFonts w:asciiTheme="majorBidi" w:hAnsiTheme="majorBidi" w:cstheme="majorBidi"/>
          <w:sz w:val="24"/>
          <w:szCs w:val="24"/>
          <w:lang w:val="en-US"/>
        </w:rPr>
      </w:pPr>
      <w:hyperlink r:id="rId47" w:history="1">
        <w:r w:rsidR="009738E6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Capping of silver </w:t>
        </w:r>
        <w:proofErr w:type="spellStart"/>
        <w:r w:rsidR="009738E6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nanoparticles</w:t>
        </w:r>
        <w:proofErr w:type="spellEnd"/>
        <w:r w:rsidR="009738E6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by anti-inflammatory </w:t>
        </w:r>
        <w:proofErr w:type="spellStart"/>
        <w:r w:rsidR="009738E6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ligands</w:t>
        </w:r>
        <w:proofErr w:type="spellEnd"/>
        <w:r w:rsidR="009738E6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: Antibacterial activity and superoxide anion generation</w:t>
        </w:r>
      </w:hyperlink>
      <w:r w:rsidR="009738E6" w:rsidRPr="00CC6872">
        <w:rPr>
          <w:rFonts w:asciiTheme="majorBidi" w:hAnsiTheme="majorBidi" w:cstheme="majorBidi"/>
          <w:sz w:val="24"/>
          <w:szCs w:val="24"/>
          <w:lang w:val="en-US"/>
        </w:rPr>
        <w:t>. February 2019, DOI: </w:t>
      </w:r>
      <w:hyperlink r:id="rId48" w:history="1">
        <w:r w:rsidR="009738E6" w:rsidRPr="00CC6872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10.1016/j.jphotobiol.2019.02.005</w:t>
        </w:r>
      </w:hyperlink>
    </w:p>
    <w:p w:rsidR="009738E6" w:rsidRPr="009738E6" w:rsidRDefault="002E3C05" w:rsidP="009738E6">
      <w:pPr>
        <w:shd w:val="clear" w:color="auto" w:fill="FFFFFF"/>
        <w:spacing w:beforeAutospacing="1" w:after="0" w:line="240" w:lineRule="auto"/>
        <w:rPr>
          <w:rFonts w:asciiTheme="majorBidi" w:hAnsiTheme="majorBidi" w:cstheme="majorBidi"/>
          <w:sz w:val="24"/>
          <w:szCs w:val="24"/>
        </w:rPr>
      </w:pPr>
      <w:hyperlink r:id="rId49" w:history="1">
        <w:r w:rsidR="009738E6" w:rsidRPr="009738E6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Manuel Ignacio </w:t>
        </w:r>
        <w:proofErr w:type="spellStart"/>
        <w:r w:rsidR="009738E6" w:rsidRPr="009738E6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Azocar</w:t>
        </w:r>
        <w:proofErr w:type="spellEnd"/>
      </w:hyperlink>
      <w:r w:rsidR="009738E6" w:rsidRPr="009738E6">
        <w:rPr>
          <w:rFonts w:asciiTheme="majorBidi" w:hAnsiTheme="majorBidi" w:cstheme="majorBidi"/>
          <w:sz w:val="24"/>
          <w:szCs w:val="24"/>
        </w:rPr>
        <w:t xml:space="preserve">, </w:t>
      </w:r>
      <w:hyperlink r:id="rId50" w:history="1">
        <w:proofErr w:type="spellStart"/>
        <w:r w:rsidR="009738E6" w:rsidRPr="009738E6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Romina</w:t>
        </w:r>
        <w:proofErr w:type="spellEnd"/>
        <w:r w:rsidR="009738E6" w:rsidRPr="009738E6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 Alarcon</w:t>
        </w:r>
      </w:hyperlink>
      <w:r w:rsidR="009738E6" w:rsidRPr="009738E6">
        <w:rPr>
          <w:rFonts w:asciiTheme="majorBidi" w:hAnsiTheme="majorBidi" w:cstheme="majorBidi"/>
          <w:sz w:val="24"/>
          <w:szCs w:val="24"/>
        </w:rPr>
        <w:t xml:space="preserve">, </w:t>
      </w:r>
      <w:hyperlink r:id="rId51" w:history="1">
        <w:r w:rsidR="009738E6" w:rsidRPr="009738E6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Antonio Castillo</w:t>
        </w:r>
      </w:hyperlink>
      <w:r w:rsidR="009738E6" w:rsidRPr="009738E6">
        <w:rPr>
          <w:rFonts w:asciiTheme="majorBidi" w:hAnsiTheme="majorBidi" w:cstheme="majorBidi"/>
          <w:sz w:val="24"/>
          <w:szCs w:val="24"/>
        </w:rPr>
        <w:t xml:space="preserve"> </w:t>
      </w:r>
      <w:r w:rsidR="009738E6" w:rsidRPr="009738E6">
        <w:rPr>
          <w:rStyle w:val="nova-v-publication-itemperson-list-truncation"/>
          <w:rFonts w:asciiTheme="majorBidi" w:hAnsiTheme="majorBidi" w:cstheme="majorBidi"/>
          <w:sz w:val="24"/>
          <w:szCs w:val="24"/>
        </w:rPr>
        <w:t>[...</w:t>
      </w:r>
      <w:proofErr w:type="gramStart"/>
      <w:r w:rsidR="009738E6" w:rsidRPr="009738E6">
        <w:rPr>
          <w:rStyle w:val="nova-v-publication-itemperson-list-truncation"/>
          <w:rFonts w:asciiTheme="majorBidi" w:hAnsiTheme="majorBidi" w:cstheme="majorBidi"/>
          <w:sz w:val="24"/>
          <w:szCs w:val="24"/>
        </w:rPr>
        <w:t>] </w:t>
      </w:r>
      <w:r w:rsidR="009738E6" w:rsidRPr="009738E6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9738E6" w:rsidRPr="009738E6">
        <w:rPr>
          <w:rFonts w:asciiTheme="majorBidi" w:hAnsiTheme="majorBidi" w:cstheme="majorBidi"/>
          <w:sz w:val="24"/>
          <w:szCs w:val="24"/>
        </w:rPr>
        <w:t xml:space="preserve"> </w:t>
      </w:r>
      <w:hyperlink r:id="rId52" w:history="1">
        <w:proofErr w:type="spellStart"/>
        <w:r w:rsidR="009738E6" w:rsidRPr="009738E6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Maritza</w:t>
        </w:r>
        <w:proofErr w:type="spellEnd"/>
        <w:r w:rsidR="009738E6" w:rsidRPr="009738E6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 Páez</w:t>
        </w:r>
      </w:hyperlink>
    </w:p>
    <w:p w:rsidR="009738E6" w:rsidRPr="00CA6161" w:rsidRDefault="009738E6" w:rsidP="00CA6161">
      <w:pPr>
        <w:rPr>
          <w:sz w:val="24"/>
          <w:szCs w:val="24"/>
          <w:lang w:val="en-US"/>
        </w:rPr>
      </w:pPr>
    </w:p>
    <w:p w:rsidR="00814E51" w:rsidRPr="00D806DE" w:rsidRDefault="002E3C05" w:rsidP="00D806DE">
      <w:pPr>
        <w:pStyle w:val="Paragraphedeliste"/>
        <w:numPr>
          <w:ilvl w:val="0"/>
          <w:numId w:val="11"/>
        </w:numPr>
        <w:shd w:val="clear" w:color="auto" w:fill="FFFFFF"/>
        <w:rPr>
          <w:rFonts w:asciiTheme="majorBidi" w:hAnsiTheme="majorBidi" w:cstheme="majorBidi"/>
          <w:sz w:val="24"/>
          <w:szCs w:val="24"/>
          <w:lang w:val="en-US"/>
        </w:rPr>
      </w:pPr>
      <w:hyperlink r:id="rId53" w:history="1">
        <w:r w:rsidR="00814E51" w:rsidRPr="00D806D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Sol-gel coatings doped with encapsulated silver </w:t>
        </w:r>
        <w:proofErr w:type="spellStart"/>
        <w:r w:rsidR="00814E51" w:rsidRPr="00D806D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nanoparticles</w:t>
        </w:r>
        <w:proofErr w:type="spellEnd"/>
        <w:r w:rsidR="00814E51" w:rsidRPr="00D806D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: Inhibition of </w:t>
        </w:r>
        <w:proofErr w:type="spellStart"/>
        <w:r w:rsidR="00814E51" w:rsidRPr="00D806D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biocorrosion</w:t>
        </w:r>
        <w:proofErr w:type="spellEnd"/>
        <w:r w:rsidR="00814E51" w:rsidRPr="00D806D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 xml:space="preserve"> on 2024-T3 aluminum alloy promoted by Pseudomonas </w:t>
        </w:r>
        <w:proofErr w:type="spellStart"/>
        <w:r w:rsidR="00814E51" w:rsidRPr="00D806DE">
          <w:rPr>
            <w:rStyle w:val="Lienhypertexte"/>
            <w:rFonts w:asciiTheme="majorBidi" w:hAnsiTheme="majorBidi" w:cstheme="majorBidi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aeruginosa</w:t>
        </w:r>
        <w:proofErr w:type="spellEnd"/>
      </w:hyperlink>
      <w:r w:rsidR="00814E51" w:rsidRPr="00D806DE">
        <w:rPr>
          <w:rFonts w:asciiTheme="majorBidi" w:hAnsiTheme="majorBidi" w:cstheme="majorBidi"/>
          <w:sz w:val="24"/>
          <w:szCs w:val="24"/>
          <w:lang w:val="en-US"/>
        </w:rPr>
        <w:t>. February 2019. Journal of Materials Research and Technology</w:t>
      </w:r>
    </w:p>
    <w:p w:rsidR="00814E51" w:rsidRPr="0066291A" w:rsidRDefault="002E3C05" w:rsidP="00D806DE">
      <w:pPr>
        <w:shd w:val="clear" w:color="auto" w:fill="FFFFFF"/>
        <w:spacing w:beforeAutospacing="1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hyperlink r:id="rId54" w:history="1"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 xml:space="preserve">Evelyn </w:t>
        </w:r>
        <w:proofErr w:type="spellStart"/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>González</w:t>
        </w:r>
        <w:proofErr w:type="spellEnd"/>
      </w:hyperlink>
      <w:r w:rsidR="00814E51" w:rsidRPr="00D80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hyperlink r:id="rId55" w:history="1">
        <w:proofErr w:type="spellStart"/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>Nelio</w:t>
        </w:r>
        <w:proofErr w:type="spellEnd"/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 xml:space="preserve"> </w:t>
        </w:r>
        <w:proofErr w:type="spellStart"/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>Leiva</w:t>
        </w:r>
        <w:proofErr w:type="spellEnd"/>
      </w:hyperlink>
      <w:r w:rsidR="00814E51" w:rsidRPr="00D80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hyperlink r:id="rId56" w:history="1"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 xml:space="preserve">Nelson </w:t>
        </w:r>
        <w:proofErr w:type="spellStart"/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>Vejar</w:t>
        </w:r>
        <w:proofErr w:type="spellEnd"/>
      </w:hyperlink>
      <w:r w:rsidR="00814E51" w:rsidRPr="00D806D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814E51" w:rsidRPr="00D806DE">
        <w:rPr>
          <w:rStyle w:val="nova-v-publication-itemperson-list-truncation"/>
          <w:rFonts w:asciiTheme="majorBidi" w:hAnsiTheme="majorBidi" w:cstheme="majorBidi"/>
          <w:sz w:val="24"/>
          <w:szCs w:val="24"/>
          <w:lang w:val="en-US"/>
        </w:rPr>
        <w:t xml:space="preserve">[...], </w:t>
      </w:r>
      <w:hyperlink r:id="rId57" w:history="1"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 xml:space="preserve">M.A. </w:t>
        </w:r>
        <w:proofErr w:type="spellStart"/>
        <w:r w:rsidR="00814E51" w:rsidRPr="00D806DE">
          <w:rPr>
            <w:rStyle w:val="nova-v-person-inline-itemfullname"/>
            <w:rFonts w:asciiTheme="majorBidi" w:hAnsiTheme="majorBidi" w:cstheme="majorBidi"/>
            <w:sz w:val="24"/>
            <w:szCs w:val="24"/>
            <w:bdr w:val="none" w:sz="0" w:space="0" w:color="auto" w:frame="1"/>
            <w:lang w:val="en-US"/>
          </w:rPr>
          <w:t>Páez</w:t>
        </w:r>
        <w:proofErr w:type="spellEnd"/>
      </w:hyperlink>
    </w:p>
    <w:p w:rsidR="008A45CA" w:rsidRPr="00D806DE" w:rsidRDefault="008A45CA" w:rsidP="00D806DE">
      <w:pPr>
        <w:shd w:val="clear" w:color="auto" w:fill="FFFFFF"/>
        <w:spacing w:beforeAutospacing="1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738E6" w:rsidRPr="00A766B3" w:rsidRDefault="009738E6" w:rsidP="00D806DE">
      <w:pPr>
        <w:pStyle w:val="Paragraphedeliste"/>
        <w:pBdr>
          <w:bottom w:val="single" w:sz="6" w:space="1" w:color="auto"/>
        </w:pBdr>
        <w:rPr>
          <w:sz w:val="24"/>
          <w:szCs w:val="24"/>
          <w:lang w:val="en-US"/>
        </w:rPr>
      </w:pPr>
    </w:p>
    <w:p w:rsidR="00CA6161" w:rsidRDefault="00CA6161" w:rsidP="003D3204">
      <w:pPr>
        <w:rPr>
          <w:sz w:val="24"/>
          <w:szCs w:val="24"/>
          <w:lang w:val="en-US"/>
        </w:rPr>
      </w:pPr>
    </w:p>
    <w:p w:rsidR="006F7207" w:rsidRPr="00523261" w:rsidRDefault="00CA6161" w:rsidP="00CA616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523261">
        <w:rPr>
          <w:rFonts w:asciiTheme="majorBidi" w:hAnsiTheme="majorBidi" w:cstheme="majorBidi"/>
          <w:sz w:val="24"/>
          <w:szCs w:val="24"/>
          <w:lang w:val="en-US"/>
        </w:rPr>
        <w:t>Prof  Dr.</w:t>
      </w:r>
      <w:r w:rsidR="00AB1718" w:rsidRPr="00523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B1718" w:rsidRPr="00523261">
        <w:rPr>
          <w:rFonts w:asciiTheme="majorBidi" w:hAnsiTheme="majorBidi" w:cstheme="majorBidi"/>
          <w:sz w:val="24"/>
          <w:szCs w:val="24"/>
          <w:lang w:val="en-US"/>
        </w:rPr>
        <w:t>Ahmet</w:t>
      </w:r>
      <w:proofErr w:type="spellEnd"/>
      <w:r w:rsidR="00AB1718" w:rsidRPr="005232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B1718" w:rsidRPr="00523261">
        <w:rPr>
          <w:rFonts w:asciiTheme="majorBidi" w:hAnsiTheme="majorBidi" w:cstheme="majorBidi"/>
          <w:sz w:val="24"/>
          <w:szCs w:val="24"/>
          <w:lang w:val="en-US"/>
        </w:rPr>
        <w:t>Tutar</w:t>
      </w:r>
      <w:proofErr w:type="spellEnd"/>
      <w:r w:rsidR="00AB1718" w:rsidRPr="00523261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523261" w:rsidRPr="00502E37" w:rsidRDefault="00523261" w:rsidP="00523261">
      <w:pPr>
        <w:pStyle w:val="Paragraphedeliste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proofErr w:type="spellStart"/>
      <w:r w:rsidRPr="00502E3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Sakarya</w:t>
      </w:r>
      <w:proofErr w:type="spellEnd"/>
      <w:r w:rsidRPr="00502E3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02E3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Üniversitesi</w:t>
      </w:r>
      <w:proofErr w:type="spellEnd"/>
      <w:r w:rsidRPr="00502E3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FEN-EDEBİYAT FAKÜLTESİ KİMYABÖLÜMÜ 54187 - ESENTEPE /SAKARYA Coordinators of IHSS National Chapters</w:t>
      </w:r>
    </w:p>
    <w:p w:rsidR="00D069ED" w:rsidRPr="00502E37" w:rsidRDefault="00D069ED" w:rsidP="00523261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 w:rsidRPr="00502E37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Turkey</w:t>
      </w:r>
    </w:p>
    <w:p w:rsidR="00523261" w:rsidRDefault="00AB1718" w:rsidP="00523261">
      <w:pPr>
        <w:pStyle w:val="Paragraphedeliste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AB171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CA6161" w:rsidRPr="0052326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Email :</w:t>
      </w:r>
      <w:proofErr w:type="gramEnd"/>
      <w:r w:rsidR="00CA6161" w:rsidRPr="0052326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hyperlink r:id="rId58" w:history="1">
        <w:r w:rsidR="00523261" w:rsidRPr="008C34DF">
          <w:rPr>
            <w:rStyle w:val="Lienhypertexte"/>
            <w:rFonts w:asciiTheme="majorBidi" w:hAnsiTheme="majorBidi" w:cstheme="majorBidi"/>
            <w:sz w:val="24"/>
            <w:szCs w:val="24"/>
            <w:shd w:val="clear" w:color="auto" w:fill="FFFFFF"/>
            <w:lang w:val="en-US"/>
          </w:rPr>
          <w:t>atutar@sakarya.edu.tr</w:t>
        </w:r>
      </w:hyperlink>
    </w:p>
    <w:p w:rsidR="006F7207" w:rsidRPr="00523261" w:rsidRDefault="00CA6161" w:rsidP="00523261">
      <w:pPr>
        <w:pStyle w:val="Paragraphedeliste"/>
        <w:rPr>
          <w:sz w:val="24"/>
          <w:szCs w:val="24"/>
          <w:lang w:val="en-US"/>
        </w:rPr>
      </w:pPr>
      <w:r w:rsidRPr="002E230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Telephone:  </w:t>
      </w:r>
      <w:r w:rsidR="006F7207">
        <w:rPr>
          <w:rFonts w:asciiTheme="majorBidi" w:eastAsia="Times New Roman" w:hAnsiTheme="majorBidi" w:cstheme="majorBidi"/>
          <w:sz w:val="24"/>
          <w:szCs w:val="24"/>
          <w:lang w:val="en-US"/>
        </w:rPr>
        <w:t>(264) 2956040</w:t>
      </w:r>
    </w:p>
    <w:p w:rsidR="00CA6161" w:rsidRPr="006F7207" w:rsidRDefault="00CA6161" w:rsidP="00CA6161">
      <w:pPr>
        <w:pStyle w:val="Paragraphedeliste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</w:p>
    <w:p w:rsidR="00CA6161" w:rsidRPr="00F3000F" w:rsidRDefault="00CA6161" w:rsidP="00CA6161">
      <w:pPr>
        <w:pStyle w:val="Paragraphedeliste"/>
        <w:rPr>
          <w:rFonts w:ascii="Arial" w:hAnsi="Arial" w:cs="Arial"/>
          <w:color w:val="222222"/>
          <w:sz w:val="19"/>
          <w:szCs w:val="19"/>
          <w:shd w:val="clear" w:color="auto" w:fill="FFFFFF"/>
          <w:lang w:val="en-US"/>
        </w:rPr>
      </w:pPr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lastRenderedPageBreak/>
        <w:t xml:space="preserve">Field of </w:t>
      </w:r>
      <w:proofErr w:type="gramStart"/>
      <w:r w:rsidRPr="00F3000F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expertise</w:t>
      </w:r>
      <w:r w:rsidRPr="00F3000F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="0052326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Catalysis and Or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ganic </w:t>
      </w:r>
      <w:r w:rsidR="0052326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Chemistry</w:t>
      </w:r>
    </w:p>
    <w:p w:rsidR="00CA6161" w:rsidRPr="00B36A87" w:rsidRDefault="00CA6161" w:rsidP="00CA6161">
      <w:pPr>
        <w:pStyle w:val="Paragraphedeliste"/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</w:pPr>
    </w:p>
    <w:p w:rsidR="00CA6161" w:rsidRDefault="00CA6161" w:rsidP="00CA6161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  <w:r w:rsidRPr="00CA6161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 xml:space="preserve">Recent </w:t>
      </w:r>
      <w:proofErr w:type="gramStart"/>
      <w:r w:rsidRPr="00CA6161">
        <w:rPr>
          <w:rFonts w:asciiTheme="majorBidi" w:hAnsiTheme="majorBidi" w:cstheme="majorBidi"/>
          <w:color w:val="222222"/>
          <w:sz w:val="24"/>
          <w:szCs w:val="24"/>
          <w:u w:val="single"/>
          <w:shd w:val="clear" w:color="auto" w:fill="FFFFFF"/>
          <w:lang w:val="en-US"/>
        </w:rPr>
        <w:t>publications</w:t>
      </w:r>
      <w:r w:rsidRPr="00CA616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> :</w:t>
      </w:r>
      <w:proofErr w:type="gramEnd"/>
      <w:r w:rsidRPr="00CA616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2F24DC" w:rsidRPr="00CA6161" w:rsidRDefault="002F24DC" w:rsidP="00CA6161">
      <w:pP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en-US"/>
        </w:rPr>
      </w:pPr>
    </w:p>
    <w:p w:rsidR="00CA6161" w:rsidRPr="00725AAE" w:rsidRDefault="0090052D" w:rsidP="00725AAE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Okten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Ekiz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Kocyigit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UM;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Tutar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Celik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Akkurt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Gokalp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F;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Taslimi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P;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Gulcin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I; - Synthesis, characterization, crystal structures, theoretical calculations and biological evaluations of novel substituted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tacrine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derivatives as cholinesterase and carbonic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anhydrase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enzymes inhibitors - JOURNAL OF MOLECULAR STRUCTURE - Vol.1175 - pp.906 - ISSN : 0022-2860 - DOI : 10.1016/j.molstruc.2018.08.063 - English - Article - 2019 - WOS:000449141100096</w:t>
      </w:r>
    </w:p>
    <w:p w:rsidR="0090052D" w:rsidRPr="00725AAE" w:rsidRDefault="0090052D" w:rsidP="00725AAE">
      <w:pPr>
        <w:pStyle w:val="Paragraphedelist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052D" w:rsidRPr="00725AAE" w:rsidRDefault="000E5D57" w:rsidP="00725AAE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Okten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S;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Ekiz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M;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Tutar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A;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Butun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B;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Kocyigit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UM;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Topcu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G;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Gulcin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I; - SAR Evaluation of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Disubstituted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Tacrine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Analogues as Promising Cholinesterase and Carbonic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Anhydrase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Inhibitors - INDIAN JOURNAL OF PHARMACEUTICAL EDUCATION AND RESEARCH - Vol.53 - pp.268 - ISSN : 0019-5464 - DOI : 10.5530/ijper.53.2.35 - English - Article - 2019 - WOS:000466869900012</w:t>
      </w:r>
    </w:p>
    <w:p w:rsidR="000E5D57" w:rsidRPr="00725AAE" w:rsidRDefault="000E5D57" w:rsidP="00725AAE">
      <w:pPr>
        <w:pStyle w:val="Paragraphedelist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2FC0" w:rsidRPr="00725AAE" w:rsidRDefault="00CA2FC0" w:rsidP="00725AAE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Ekiz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M;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Tutar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Okten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S;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Butun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B;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Kocyigit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UM;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Taslimi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P;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Topcu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G; - Synthesis, characterization, and SAR of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arylated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indenoquinoline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-based cholinesterase and carbonic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anhydrase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inhibitors - ARCHIV DER PHARMAZIE - Vol.351 - ISSN : 0365-6233 - DOI : 10.1002/ardp.201800167 - English - Article - 2018 - WOS:000443379600007</w:t>
      </w:r>
    </w:p>
    <w:p w:rsidR="00CA2FC0" w:rsidRPr="00725AAE" w:rsidRDefault="00CA2FC0" w:rsidP="00725AAE">
      <w:pPr>
        <w:pStyle w:val="Paragraphedelist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2FC0" w:rsidRPr="00725AAE" w:rsidRDefault="001428C8" w:rsidP="00725AAE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Adiloglu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Y;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Sahin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E;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Tutar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A;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Menzek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A; -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Cycloaddition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Reactions of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Benzonorbornadiene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and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Homonorbornadiene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: New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Isoxazoline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and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Pyridazine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Derivatives - JOURNAL OF HETEROCYCLIC CHEMISTRY - Vol.55 - pp.1917 - ISSN : 0022-152X - DOI : 10.1002/jhet.3229 - English - Article - 2018 - WOS:000441694400010</w:t>
      </w:r>
    </w:p>
    <w:p w:rsidR="001428C8" w:rsidRPr="00725AAE" w:rsidRDefault="001428C8" w:rsidP="00725AAE">
      <w:pPr>
        <w:pStyle w:val="Paragraphedelist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28C8" w:rsidRPr="00725AAE" w:rsidRDefault="004D5FD4" w:rsidP="00725AAE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Derin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Y;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Yilmaz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RF;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Baydilek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IH;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Atalay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VE;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Ozdemir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Tutar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A; - Synthesis, electrochemical/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photophysical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properties and computational investigation of 3,5-dialkyl BODIPY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fluorophores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- INORGANICA CHIMICA ACTA - Vol.482 - pp.130 - ISSN : 0020-1693 - DOI : 10.1016/j.ica.2018.06.006 - English - Article - 2018 - WOS:000443282000018</w:t>
      </w:r>
    </w:p>
    <w:p w:rsidR="004D5FD4" w:rsidRPr="00725AAE" w:rsidRDefault="004D5FD4" w:rsidP="00725AAE">
      <w:pPr>
        <w:pStyle w:val="Paragraphedelist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5FD4" w:rsidRPr="00725AAE" w:rsidRDefault="006A7E11" w:rsidP="00725AAE">
      <w:pPr>
        <w:pStyle w:val="Paragraphedeliste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Tutar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A;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Erenler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, R; - </w:t>
      </w:r>
      <w:proofErr w:type="spellStart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Bromination</w:t>
      </w:r>
      <w:proofErr w:type="spellEnd"/>
      <w:r w:rsidRPr="00725AAE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 xml:space="preserve"> of 4-Bromoindanone and 5-Bromoindanone, Facile Synthetic Access to 3,5,10-tribromo-7H-benzo[c] fluoren-7-one - JOURNAL OF THE CHEMICAL SOCIETY OF PAKISTAN - Vol.38 - pp.546 - ISSN : 0253-5106 - English - Article - 2016 - WOS:000381933700022</w:t>
      </w:r>
    </w:p>
    <w:p w:rsidR="00A766B3" w:rsidRPr="003D3204" w:rsidRDefault="00A766B3" w:rsidP="003D3204">
      <w:pPr>
        <w:rPr>
          <w:sz w:val="24"/>
          <w:szCs w:val="24"/>
          <w:lang w:val="en-US"/>
        </w:rPr>
      </w:pPr>
    </w:p>
    <w:sectPr w:rsidR="00A766B3" w:rsidRPr="003D3204" w:rsidSect="0005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B75"/>
    <w:multiLevelType w:val="hybridMultilevel"/>
    <w:tmpl w:val="2750B666"/>
    <w:lvl w:ilvl="0" w:tplc="0C06AF4A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B0D17"/>
    <w:multiLevelType w:val="hybridMultilevel"/>
    <w:tmpl w:val="2F32D59E"/>
    <w:lvl w:ilvl="0" w:tplc="91F4E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15F8C"/>
    <w:multiLevelType w:val="hybridMultilevel"/>
    <w:tmpl w:val="F8E03E5A"/>
    <w:lvl w:ilvl="0" w:tplc="A98AA4F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09E30467"/>
    <w:multiLevelType w:val="multilevel"/>
    <w:tmpl w:val="30A6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A277E"/>
    <w:multiLevelType w:val="multilevel"/>
    <w:tmpl w:val="D18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3470BF"/>
    <w:multiLevelType w:val="multilevel"/>
    <w:tmpl w:val="3AC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B029B"/>
    <w:multiLevelType w:val="hybridMultilevel"/>
    <w:tmpl w:val="B3E62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C3B43"/>
    <w:multiLevelType w:val="multilevel"/>
    <w:tmpl w:val="5982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F80DEE"/>
    <w:multiLevelType w:val="multilevel"/>
    <w:tmpl w:val="0CE4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B2E84"/>
    <w:multiLevelType w:val="multilevel"/>
    <w:tmpl w:val="53B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793C9E"/>
    <w:multiLevelType w:val="multilevel"/>
    <w:tmpl w:val="851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1F61E6"/>
    <w:multiLevelType w:val="multilevel"/>
    <w:tmpl w:val="FDC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F304D3"/>
    <w:multiLevelType w:val="hybridMultilevel"/>
    <w:tmpl w:val="25C449F8"/>
    <w:lvl w:ilvl="0" w:tplc="F932782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89B"/>
    <w:multiLevelType w:val="multilevel"/>
    <w:tmpl w:val="F9E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38468D"/>
    <w:multiLevelType w:val="hybridMultilevel"/>
    <w:tmpl w:val="DFD8F286"/>
    <w:lvl w:ilvl="0" w:tplc="B75E17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DC5983"/>
    <w:multiLevelType w:val="multilevel"/>
    <w:tmpl w:val="80A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022F35"/>
    <w:multiLevelType w:val="multilevel"/>
    <w:tmpl w:val="87B24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3851EB3"/>
    <w:multiLevelType w:val="hybridMultilevel"/>
    <w:tmpl w:val="B3E62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579BC"/>
    <w:multiLevelType w:val="hybridMultilevel"/>
    <w:tmpl w:val="C47C83A8"/>
    <w:lvl w:ilvl="0" w:tplc="8BEAFCDA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AC3C11"/>
    <w:multiLevelType w:val="multilevel"/>
    <w:tmpl w:val="215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B41448"/>
    <w:multiLevelType w:val="multilevel"/>
    <w:tmpl w:val="605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070E1B"/>
    <w:multiLevelType w:val="hybridMultilevel"/>
    <w:tmpl w:val="B3E62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3"/>
  </w:num>
  <w:num w:numId="11">
    <w:abstractNumId w:val="12"/>
  </w:num>
  <w:num w:numId="12">
    <w:abstractNumId w:val="16"/>
  </w:num>
  <w:num w:numId="13">
    <w:abstractNumId w:val="15"/>
  </w:num>
  <w:num w:numId="14">
    <w:abstractNumId w:val="7"/>
  </w:num>
  <w:num w:numId="15">
    <w:abstractNumId w:val="5"/>
  </w:num>
  <w:num w:numId="16">
    <w:abstractNumId w:val="9"/>
  </w:num>
  <w:num w:numId="17">
    <w:abstractNumId w:val="8"/>
  </w:num>
  <w:num w:numId="18">
    <w:abstractNumId w:val="13"/>
  </w:num>
  <w:num w:numId="19">
    <w:abstractNumId w:val="10"/>
  </w:num>
  <w:num w:numId="20">
    <w:abstractNumId w:val="21"/>
  </w:num>
  <w:num w:numId="21">
    <w:abstractNumId w:val="1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07B8"/>
    <w:rsid w:val="00023B11"/>
    <w:rsid w:val="0005311C"/>
    <w:rsid w:val="0005339A"/>
    <w:rsid w:val="000604FB"/>
    <w:rsid w:val="000618F8"/>
    <w:rsid w:val="000658D8"/>
    <w:rsid w:val="0008169F"/>
    <w:rsid w:val="000C07CB"/>
    <w:rsid w:val="000E5D57"/>
    <w:rsid w:val="00125D1A"/>
    <w:rsid w:val="001428C8"/>
    <w:rsid w:val="00167612"/>
    <w:rsid w:val="00184EB5"/>
    <w:rsid w:val="00185C24"/>
    <w:rsid w:val="00197289"/>
    <w:rsid w:val="001A6B3C"/>
    <w:rsid w:val="001B3D22"/>
    <w:rsid w:val="001C7FE9"/>
    <w:rsid w:val="002975FD"/>
    <w:rsid w:val="002A3703"/>
    <w:rsid w:val="002A5577"/>
    <w:rsid w:val="002E2305"/>
    <w:rsid w:val="002E3C05"/>
    <w:rsid w:val="002F24DC"/>
    <w:rsid w:val="003247FD"/>
    <w:rsid w:val="0035299A"/>
    <w:rsid w:val="003C6A96"/>
    <w:rsid w:val="003D3204"/>
    <w:rsid w:val="003E5B4C"/>
    <w:rsid w:val="00416A2E"/>
    <w:rsid w:val="004744FB"/>
    <w:rsid w:val="004D5FD4"/>
    <w:rsid w:val="004F1663"/>
    <w:rsid w:val="00502E37"/>
    <w:rsid w:val="00503F4F"/>
    <w:rsid w:val="00506E7B"/>
    <w:rsid w:val="00517456"/>
    <w:rsid w:val="00523261"/>
    <w:rsid w:val="00544AFA"/>
    <w:rsid w:val="00550704"/>
    <w:rsid w:val="00564288"/>
    <w:rsid w:val="00565CA6"/>
    <w:rsid w:val="005C05C3"/>
    <w:rsid w:val="005E5BA2"/>
    <w:rsid w:val="00606C47"/>
    <w:rsid w:val="006119CC"/>
    <w:rsid w:val="0066291A"/>
    <w:rsid w:val="00684F35"/>
    <w:rsid w:val="006A7E11"/>
    <w:rsid w:val="006C660E"/>
    <w:rsid w:val="006D54E7"/>
    <w:rsid w:val="006F7207"/>
    <w:rsid w:val="00725AAE"/>
    <w:rsid w:val="00747A4D"/>
    <w:rsid w:val="0076693F"/>
    <w:rsid w:val="007823C5"/>
    <w:rsid w:val="007B0802"/>
    <w:rsid w:val="007B2967"/>
    <w:rsid w:val="007B7B6A"/>
    <w:rsid w:val="007F6B1C"/>
    <w:rsid w:val="008109C4"/>
    <w:rsid w:val="00814E51"/>
    <w:rsid w:val="008801C3"/>
    <w:rsid w:val="008A45CA"/>
    <w:rsid w:val="008B6CAB"/>
    <w:rsid w:val="008E306A"/>
    <w:rsid w:val="0090052D"/>
    <w:rsid w:val="00944ED2"/>
    <w:rsid w:val="009738E6"/>
    <w:rsid w:val="009B1E8E"/>
    <w:rsid w:val="009D4C1F"/>
    <w:rsid w:val="00A018B6"/>
    <w:rsid w:val="00A42598"/>
    <w:rsid w:val="00A517AF"/>
    <w:rsid w:val="00A56AC7"/>
    <w:rsid w:val="00A65BE4"/>
    <w:rsid w:val="00A734B0"/>
    <w:rsid w:val="00A75293"/>
    <w:rsid w:val="00A766B3"/>
    <w:rsid w:val="00A877EE"/>
    <w:rsid w:val="00AA67DA"/>
    <w:rsid w:val="00AB1718"/>
    <w:rsid w:val="00AB3B51"/>
    <w:rsid w:val="00AC5524"/>
    <w:rsid w:val="00AD7208"/>
    <w:rsid w:val="00B04210"/>
    <w:rsid w:val="00B103E2"/>
    <w:rsid w:val="00B36A87"/>
    <w:rsid w:val="00B427F9"/>
    <w:rsid w:val="00B80797"/>
    <w:rsid w:val="00BD7658"/>
    <w:rsid w:val="00C419F8"/>
    <w:rsid w:val="00C86205"/>
    <w:rsid w:val="00CA2FC0"/>
    <w:rsid w:val="00CA6161"/>
    <w:rsid w:val="00CA6B3D"/>
    <w:rsid w:val="00CC6872"/>
    <w:rsid w:val="00CE14AC"/>
    <w:rsid w:val="00CF44B3"/>
    <w:rsid w:val="00D069ED"/>
    <w:rsid w:val="00D66158"/>
    <w:rsid w:val="00D7177D"/>
    <w:rsid w:val="00D806DE"/>
    <w:rsid w:val="00D85A8C"/>
    <w:rsid w:val="00D85D71"/>
    <w:rsid w:val="00D95783"/>
    <w:rsid w:val="00D95AA9"/>
    <w:rsid w:val="00DB1C35"/>
    <w:rsid w:val="00DB7D47"/>
    <w:rsid w:val="00E25FBC"/>
    <w:rsid w:val="00E408D9"/>
    <w:rsid w:val="00E507B8"/>
    <w:rsid w:val="00E57C32"/>
    <w:rsid w:val="00E7303E"/>
    <w:rsid w:val="00E85139"/>
    <w:rsid w:val="00E87A8C"/>
    <w:rsid w:val="00E910F8"/>
    <w:rsid w:val="00E92D14"/>
    <w:rsid w:val="00E9753E"/>
    <w:rsid w:val="00EB4C60"/>
    <w:rsid w:val="00F3000F"/>
    <w:rsid w:val="00F35B9B"/>
    <w:rsid w:val="00F52B03"/>
    <w:rsid w:val="00F74357"/>
    <w:rsid w:val="00F80593"/>
    <w:rsid w:val="00FA1659"/>
    <w:rsid w:val="00FA3209"/>
    <w:rsid w:val="00FB2C63"/>
    <w:rsid w:val="00FB7D6E"/>
    <w:rsid w:val="00FE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39A"/>
  </w:style>
  <w:style w:type="paragraph" w:styleId="Titre1">
    <w:name w:val="heading 1"/>
    <w:basedOn w:val="Normal"/>
    <w:next w:val="Normal"/>
    <w:link w:val="Titre1Car"/>
    <w:uiPriority w:val="9"/>
    <w:qFormat/>
    <w:rsid w:val="00AD72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D72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408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7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77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E25FBC"/>
    <w:rPr>
      <w:b/>
      <w:bCs/>
    </w:rPr>
  </w:style>
  <w:style w:type="character" w:styleId="Accentuation">
    <w:name w:val="Emphasis"/>
    <w:basedOn w:val="Policepardfaut"/>
    <w:uiPriority w:val="20"/>
    <w:qFormat/>
    <w:rsid w:val="00E25FBC"/>
    <w:rPr>
      <w:i/>
      <w:iCs/>
    </w:rPr>
  </w:style>
  <w:style w:type="paragraph" w:customStyle="1" w:styleId="title">
    <w:name w:val="title"/>
    <w:basedOn w:val="Normal"/>
    <w:rsid w:val="006C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6C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6C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Policepardfaut"/>
    <w:rsid w:val="006C660E"/>
  </w:style>
  <w:style w:type="paragraph" w:customStyle="1" w:styleId="links">
    <w:name w:val="links"/>
    <w:basedOn w:val="Normal"/>
    <w:rsid w:val="00A7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E408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sct1">
    <w:name w:val="gs_ct1"/>
    <w:basedOn w:val="Policepardfaut"/>
    <w:rsid w:val="00E408D9"/>
  </w:style>
  <w:style w:type="character" w:customStyle="1" w:styleId="gsctg2">
    <w:name w:val="gs_ctg2"/>
    <w:basedOn w:val="Policepardfaut"/>
    <w:rsid w:val="00E408D9"/>
  </w:style>
  <w:style w:type="character" w:customStyle="1" w:styleId="Titre1Car">
    <w:name w:val="Titre 1 Car"/>
    <w:basedOn w:val="Policepardfaut"/>
    <w:link w:val="Titre1"/>
    <w:uiPriority w:val="9"/>
    <w:rsid w:val="00AD72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AD7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_8"/>
    <w:basedOn w:val="Normal"/>
    <w:rsid w:val="00AD7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Policepardfaut"/>
    <w:rsid w:val="00AD7208"/>
  </w:style>
  <w:style w:type="paragraph" w:styleId="Textedebulles">
    <w:name w:val="Balloon Text"/>
    <w:basedOn w:val="Normal"/>
    <w:link w:val="TextedebullesCar"/>
    <w:uiPriority w:val="99"/>
    <w:semiHidden/>
    <w:unhideWhenUsed/>
    <w:rsid w:val="00A7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6B3"/>
    <w:rPr>
      <w:rFonts w:ascii="Tahoma" w:hAnsi="Tahoma" w:cs="Tahoma"/>
      <w:sz w:val="16"/>
      <w:szCs w:val="16"/>
    </w:rPr>
  </w:style>
  <w:style w:type="character" w:customStyle="1" w:styleId="nova-e-badge">
    <w:name w:val="nova-e-badge"/>
    <w:basedOn w:val="Policepardfaut"/>
    <w:rsid w:val="009738E6"/>
  </w:style>
  <w:style w:type="character" w:customStyle="1" w:styleId="nova-v-person-inline-itemfullname">
    <w:name w:val="nova-v-person-inline-item__fullname"/>
    <w:basedOn w:val="Policepardfaut"/>
    <w:rsid w:val="009738E6"/>
  </w:style>
  <w:style w:type="character" w:customStyle="1" w:styleId="nova-v-publication-itemperson-list-truncation">
    <w:name w:val="nova-v-publication-item__person-list-truncation"/>
    <w:basedOn w:val="Policepardfaut"/>
    <w:rsid w:val="00973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630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54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8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3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4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3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560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93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5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362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77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0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919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1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1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1066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0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67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82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2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56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9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32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0356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704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1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730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39763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03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846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186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3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546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16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5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540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3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7993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1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01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2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9041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7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66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1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22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18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70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441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3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1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752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9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7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single" w:sz="6" w:space="4" w:color="FFFFFF"/>
            <w:right w:val="none" w:sz="0" w:space="0" w:color="auto"/>
          </w:divBdr>
        </w:div>
        <w:div w:id="404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2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5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1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80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394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66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4354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503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95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523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28472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10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360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7706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9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205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70838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3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385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19258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4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502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307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76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0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65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895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80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7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884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871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6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5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84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article/pii/S0140673620301677" TargetMode="External"/><Relationship Id="rId18" Type="http://schemas.openxmlformats.org/officeDocument/2006/relationships/hyperlink" Target="tel:+32%2016%2032%2078%2004" TargetMode="External"/><Relationship Id="rId26" Type="http://schemas.openxmlformats.org/officeDocument/2006/relationships/hyperlink" Target="https://doi.org/10.3389/fchem.2019.00938" TargetMode="External"/><Relationship Id="rId39" Type="http://schemas.openxmlformats.org/officeDocument/2006/relationships/hyperlink" Target="https://www.researchgate.net/scientific-contributions/2178611835-Hugo-Munoz?_sg%5B0%5D=rBYcMOh_qH_DaAoPnT70c1zythZ10Exmgj1-ByHpQVXXVQLz9JYXIXUbLkSigb7PkkY443I.5ad1OMge0cZlkxzKb9nxdQJ5eQazZ1Nhx5X2l-wdxq_kwBjGQPkjXGjhrbc9yoUNe2PdC6xYBKet6zZJqav0qA&amp;_sg%5B1%5D=GBbVW-24z1fpLANbOH9CMyiqMtkSs0SNiblt2Y8SxEkxJ1xv9pYy78e-gcVfGhVhCQNmCnI.-m16rB2VolM2Cy4Lm4IKgKyAJ4iHLjvW31W2V3NUmrbr12fTgmcJrs3uXyEOwMS9-lAV3uxC-Tc3hbQJh0fbXg" TargetMode="External"/><Relationship Id="rId21" Type="http://schemas.openxmlformats.org/officeDocument/2006/relationships/hyperlink" Target="https://doi.org/10.1021/acs.nanolett.9b05199" TargetMode="External"/><Relationship Id="rId34" Type="http://schemas.openxmlformats.org/officeDocument/2006/relationships/hyperlink" Target="https://pubs.acs.org/doi/10.1021/acs.jafc.9b00225" TargetMode="External"/><Relationship Id="rId42" Type="http://schemas.openxmlformats.org/officeDocument/2006/relationships/hyperlink" Target="https://www.researchgate.net/deref/http%3A%2F%2Fdx.doi.org%2F10.1016%2Fj.jphotobiol.2019.02.005?_sg%5B0%5D=MhqPYuTv2YEsZzinyY7i9abA_cC7sWximMwAVbvp6qu8-SJSTnIY7mpiwVEkUrroT75mtVlYh4rS4lZNyRYbGNTfNQ.UwUUQtP43FOd2BsxeoyZU6041e_563hedhTKFliCQB-QvNYxXyfyuqkZrieRWxCK-A9UbJp_rRMG46Xn5qU_ZQ" TargetMode="External"/><Relationship Id="rId47" Type="http://schemas.openxmlformats.org/officeDocument/2006/relationships/hyperlink" Target="https://www.researchgate.net/publication/331289770_Capping_of_silver_nanoparticles_by_anti-inflammatory_ligands_Antibacterial_activity_and_superoxide_anion_generation?_sg%5B0%5D=27M0HuR--kfBmHfxzPv2YI7-TCH1Wvy1omjausu4diQa7Q6ujp1U4fnNeTIoiYWUWF4xz3sMBYYQGoZptKdmnWGhkkR9MhyYL1JDPdQW.az9rzUeGQuaVcRjd88v3_FUViLtjr-LsUyWbdvE48xqkSM07xh4SEuga6UwTqXdcFVKxvik_nOxCtHMn9DzMng" TargetMode="External"/><Relationship Id="rId50" Type="http://schemas.openxmlformats.org/officeDocument/2006/relationships/hyperlink" Target="https://www.researchgate.net/profile/Romina_Alarcon2" TargetMode="External"/><Relationship Id="rId55" Type="http://schemas.openxmlformats.org/officeDocument/2006/relationships/hyperlink" Target="https://www.researchgate.net/profile/Nelio_Leiva" TargetMode="External"/><Relationship Id="rId7" Type="http://schemas.openxmlformats.org/officeDocument/2006/relationships/hyperlink" Target="https://scholar.google.fr/citations?user=VCrW698AAAAJ&amp;hl=fr&amp;oi=sra" TargetMode="External"/><Relationship Id="rId12" Type="http://schemas.openxmlformats.org/officeDocument/2006/relationships/hyperlink" Target="https://scholar.google.fr/citations?user=mZ0fZ7kAAAAJ&amp;hl=fr&amp;oi=sra" TargetMode="External"/><Relationship Id="rId17" Type="http://schemas.openxmlformats.org/officeDocument/2006/relationships/hyperlink" Target="https://scholar.google.fr/citations?user=YNIpIfMAAAAJ&amp;hl=fr&amp;oi=sra" TargetMode="External"/><Relationship Id="rId25" Type="http://schemas.openxmlformats.org/officeDocument/2006/relationships/hyperlink" Target="https://doi.org/10.1128/JVI.01024-19" TargetMode="External"/><Relationship Id="rId33" Type="http://schemas.openxmlformats.org/officeDocument/2006/relationships/hyperlink" Target="https://onlinelibrary.wiley.com/doi/abs/10.1002/ejoc.201900720" TargetMode="External"/><Relationship Id="rId38" Type="http://schemas.openxmlformats.org/officeDocument/2006/relationships/hyperlink" Target="https://www.researchgate.net/profile/Carolina_Guerra11?_sg%5B0%5D=rBYcMOh_qH_DaAoPnT70c1zythZ10Exmgj1-ByHpQVXXVQLz9JYXIXUbLkSigb7PkkY443I.5ad1OMge0cZlkxzKb9nxdQJ5eQazZ1Nhx5X2l-wdxq_kwBjGQPkjXGjhrbc9yoUNe2PdC6xYBKet6zZJqav0qA&amp;_sg%5B1%5D=GBbVW-24z1fpLANbOH9CMyiqMtkSs0SNiblt2Y8SxEkxJ1xv9pYy78e-gcVfGhVhCQNmCnI.-m16rB2VolM2Cy4Lm4IKgKyAJ4iHLjvW31W2V3NUmrbr12fTgmcJrs3uXyEOwMS9-lAV3uxC-Tc3hbQJh0fbXg" TargetMode="External"/><Relationship Id="rId46" Type="http://schemas.openxmlformats.org/officeDocument/2006/relationships/hyperlink" Target="https://www.researchgate.net/profile/Maritza_Paez2?_sg%5B0%5D=K0wwti2f2Enwg5Z7MeDzyKpP0dUaDnQSzlGSF9K7W7Lm12Ys5hhVP0-tLWGYh4VJffB6i6A.q2jUNFW4DYOiRZuQyWvtOgBfKOdz_omtHqx15y1-mMsojtAz_Kc2eIgtf0ewP5rxR8hGr2Mz4kqVaaq7Xmdusg&amp;_sg%5B1%5D=kDS_CvjmJgqyovXvQFUf_9VEO6KxP5nSanotIsSRHJ8Rm8Hv0o8--4sfXOOgddPBPKTMln4.cBM8g6RhSBG1y8s9TFH4p15kACBFDLa7c8fcQtuZSkWM6QcsDCqaNO_GpENh8ZgrDX1BW5NRTOX1pib4j6mScA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rontiersin.org/articles/10.3389/fpsyt.2020.00688/full" TargetMode="External"/><Relationship Id="rId20" Type="http://schemas.openxmlformats.org/officeDocument/2006/relationships/hyperlink" Target="https://doi.org/10.1039/d0nr00934b" TargetMode="External"/><Relationship Id="rId29" Type="http://schemas.openxmlformats.org/officeDocument/2006/relationships/hyperlink" Target="mailto:Raphael.Robiette@uclouvain.be" TargetMode="External"/><Relationship Id="rId41" Type="http://schemas.openxmlformats.org/officeDocument/2006/relationships/hyperlink" Target="https://www.researchgate.net/publication/331767566_Electrochemical_dynamic_sensing_of_hydrogen_peroxide_in_the_presence_of_microorganisms?_sg%5B0%5D=qGckBbUt9eOYVcdbiwoRfJndwoPnO1tzI-HOt4kvi-HzjEc_GBQOJIQRFISQvCNAYtzchB5-sfrWGJ0XqC1m_i75EtO6ZCxbeZltAQS0.4D8m0-MiGIcobHVrGpq0on_LNwXfuPiWH_lK7caaIizSsDasC1eicTORnm7AGypjszdxHIh_BlLfbbxgX-GS2g" TargetMode="External"/><Relationship Id="rId54" Type="http://schemas.openxmlformats.org/officeDocument/2006/relationships/hyperlink" Target="https://www.researchgate.net/profile/Evelyn_Gonzalez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emistry-europe.onlinelibrary.wiley.com/doi/abs/10.1002/ejic.202000114" TargetMode="External"/><Relationship Id="rId11" Type="http://schemas.openxmlformats.org/officeDocument/2006/relationships/hyperlink" Target="https://scholar.google.fr/citations?user=QEYvEaQAAAAJ&amp;hl=fr&amp;oi=sra" TargetMode="External"/><Relationship Id="rId24" Type="http://schemas.openxmlformats.org/officeDocument/2006/relationships/hyperlink" Target="https://doi.org/10.1021/acsnano.9b09259" TargetMode="External"/><Relationship Id="rId32" Type="http://schemas.openxmlformats.org/officeDocument/2006/relationships/hyperlink" Target="https://pubs.acs.org/doi/full/10.1021/acs.joc.9b01570" TargetMode="External"/><Relationship Id="rId37" Type="http://schemas.openxmlformats.org/officeDocument/2006/relationships/hyperlink" Target="https://www.researchgate.net/profile/Daniela_Silva45?_sg%5B0%5D=rBYcMOh_qH_DaAoPnT70c1zythZ10Exmgj1-ByHpQVXXVQLz9JYXIXUbLkSigb7PkkY443I.5ad1OMge0cZlkxzKb9nxdQJ5eQazZ1Nhx5X2l-wdxq_kwBjGQPkjXGjhrbc9yoUNe2PdC6xYBKet6zZJqav0qA&amp;_sg%5B1%5D=GBbVW-24z1fpLANbOH9CMyiqMtkSs0SNiblt2Y8SxEkxJ1xv9pYy78e-gcVfGhVhCQNmCnI.-m16rB2VolM2Cy4Lm4IKgKyAJ4iHLjvW31W2V3NUmrbr12fTgmcJrs3uXyEOwMS9-lAV3uxC-Tc3hbQJh0fbXg" TargetMode="External"/><Relationship Id="rId40" Type="http://schemas.openxmlformats.org/officeDocument/2006/relationships/hyperlink" Target="https://www.researchgate.net/profile/Mamie_Sancy2?_sg%5B0%5D=rBYcMOh_qH_DaAoPnT70c1zythZ10Exmgj1-ByHpQVXXVQLz9JYXIXUbLkSigb7PkkY443I.5ad1OMge0cZlkxzKb9nxdQJ5eQazZ1Nhx5X2l-wdxq_kwBjGQPkjXGjhrbc9yoUNe2PdC6xYBKet6zZJqav0qA&amp;_sg%5B1%5D=GBbVW-24z1fpLANbOH9CMyiqMtkSs0SNiblt2Y8SxEkxJ1xv9pYy78e-gcVfGhVhCQNmCnI.-m16rB2VolM2Cy4Lm4IKgKyAJ4iHLjvW31W2V3NUmrbr12fTgmcJrs3uXyEOwMS9-lAV3uxC-Tc3hbQJh0fbXg" TargetMode="External"/><Relationship Id="rId45" Type="http://schemas.openxmlformats.org/officeDocument/2006/relationships/hyperlink" Target="https://www.researchgate.net/profile/Antonio_Castillo3?_sg%5B0%5D=K0wwti2f2Enwg5Z7MeDzyKpP0dUaDnQSzlGSF9K7W7Lm12Ys5hhVP0-tLWGYh4VJffB6i6A.q2jUNFW4DYOiRZuQyWvtOgBfKOdz_omtHqx15y1-mMsojtAz_Kc2eIgtf0ewP5rxR8hGr2Mz4kqVaaq7Xmdusg&amp;_sg%5B1%5D=kDS_CvjmJgqyovXvQFUf_9VEO6KxP5nSanotIsSRHJ8Rm8Hv0o8--4sfXOOgddPBPKTMln4.cBM8g6RhSBG1y8s9TFH4p15kACBFDLa7c8fcQtuZSkWM6QcsDCqaNO_GpENh8ZgrDX1BW5NRTOX1pib4j6mScA" TargetMode="External"/><Relationship Id="rId53" Type="http://schemas.openxmlformats.org/officeDocument/2006/relationships/hyperlink" Target="https://www.researchgate.net/publication/330821128_Sol-gel_coatings_doped_with_encapsulated_silver_nanoparticles_Inhibition_of_biocorrosion_on_2024-T3_aluminum_alloy_promoted_by_Pseudomonas_aeruginosa?_sg%5B0%5D=NVVjh73MxqbvFQ9aJhrF3_V7dYr4OhzxUrXaIkC9OonF2IT1-C-fT9RaTelGZ8HnNPkOG7yXL9FrwFtrjFIP9TOvQ4YbCBdWda5bUXnC.QOZl0dqNC0ZZCxSNRV7vpYC8CGF_mRMM-D1cmEudIRd2qwktv_eIsLSnOAEOF_nDL9T4L2sRph3l2BMu9eLIEA" TargetMode="External"/><Relationship Id="rId58" Type="http://schemas.openxmlformats.org/officeDocument/2006/relationships/hyperlink" Target="mailto:atutar@sakarya.edu.tr" TargetMode="External"/><Relationship Id="rId5" Type="http://schemas.openxmlformats.org/officeDocument/2006/relationships/hyperlink" Target="mailto:gulrich@unistra.fr" TargetMode="External"/><Relationship Id="rId15" Type="http://schemas.openxmlformats.org/officeDocument/2006/relationships/hyperlink" Target="https://scholar.google.fr/citations?user=BGqR1E0AAAAJ&amp;hl=fr&amp;oi=sra" TargetMode="External"/><Relationship Id="rId23" Type="http://schemas.openxmlformats.org/officeDocument/2006/relationships/hyperlink" Target="https://lirias.kuleuven.be/retrieve/572386" TargetMode="External"/><Relationship Id="rId28" Type="http://schemas.openxmlformats.org/officeDocument/2006/relationships/hyperlink" Target="https://pubs.rsc.org/en/results?searchtext=Author%3AVince%20Goyvaerts" TargetMode="External"/><Relationship Id="rId36" Type="http://schemas.openxmlformats.org/officeDocument/2006/relationships/hyperlink" Target="https://www.researchgate.net/deref/http%3A%2F%2Fdx.doi.org%2F10.1016%2Fj.bioelechem.2020.107622?_sg%5B0%5D=JDDl2kbzl5hBe_aCrrRyjGj3uTFZzHwa3N53yuQ1P9HgldMWac5EBHFwCN5uPrKxNeGjCkVxuZ02EN1KSAcCmaBdig.QHf13PZKpJZyMrgM0cUPSPV7CZHTBcdMlLz9tqGij0pFB6mOAzTsEUjDYHU8SZDIhm0YTi9dF14mKNXb5lz27w" TargetMode="External"/><Relationship Id="rId49" Type="http://schemas.openxmlformats.org/officeDocument/2006/relationships/hyperlink" Target="https://www.researchgate.net/profile/Manuel_Ignacio_Azocar" TargetMode="External"/><Relationship Id="rId57" Type="http://schemas.openxmlformats.org/officeDocument/2006/relationships/hyperlink" Target="https://www.researchgate.net/scientific-contributions/MA-Paez-2140943398" TargetMode="External"/><Relationship Id="rId10" Type="http://schemas.openxmlformats.org/officeDocument/2006/relationships/hyperlink" Target="https://scholar.google.fr/citations?user=o5XhvOoAAAAJ&amp;hl=fr&amp;oi=sra" TargetMode="External"/><Relationship Id="rId19" Type="http://schemas.openxmlformats.org/officeDocument/2006/relationships/hyperlink" Target="tel:+32%2016%203%2027418" TargetMode="External"/><Relationship Id="rId31" Type="http://schemas.openxmlformats.org/officeDocument/2006/relationships/hyperlink" Target="https://www.tandfonline.com/doi/full/10.1080/10715762.2019.1692137" TargetMode="External"/><Relationship Id="rId44" Type="http://schemas.openxmlformats.org/officeDocument/2006/relationships/hyperlink" Target="https://www.researchgate.net/profile/Romina_Alarcon2?_sg%5B0%5D=K0wwti2f2Enwg5Z7MeDzyKpP0dUaDnQSzlGSF9K7W7Lm12Ys5hhVP0-tLWGYh4VJffB6i6A.q2jUNFW4DYOiRZuQyWvtOgBfKOdz_omtHqx15y1-mMsojtAz_Kc2eIgtf0ewP5rxR8hGr2Mz4kqVaaq7Xmdusg&amp;_sg%5B1%5D=kDS_CvjmJgqyovXvQFUf_9VEO6KxP5nSanotIsSRHJ8Rm8Hv0o8--4sfXOOgddPBPKTMln4.cBM8g6RhSBG1y8s9TFH4p15kACBFDLa7c8fcQtuZSkWM6QcsDCqaNO_GpENh8ZgrDX1BW5NRTOX1pib4j6mScA" TargetMode="External"/><Relationship Id="rId52" Type="http://schemas.openxmlformats.org/officeDocument/2006/relationships/hyperlink" Target="https://www.researchgate.net/profile/Maritza_Paez2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s.acs.org/doi/abs/10.1021/acs.nanolett.0c01302" TargetMode="External"/><Relationship Id="rId14" Type="http://schemas.openxmlformats.org/officeDocument/2006/relationships/hyperlink" Target="https://scholar.google.fr/citations?user=2Qxfc1IAAAAJ&amp;hl=fr&amp;oi=sra" TargetMode="External"/><Relationship Id="rId22" Type="http://schemas.openxmlformats.org/officeDocument/2006/relationships/hyperlink" Target="https://doi.org/10.1021/acsomega.0c00118" TargetMode="External"/><Relationship Id="rId27" Type="http://schemas.openxmlformats.org/officeDocument/2006/relationships/hyperlink" Target="https://doi.org/10.1039/C9CC08938A" TargetMode="External"/><Relationship Id="rId30" Type="http://schemas.openxmlformats.org/officeDocument/2006/relationships/hyperlink" Target="http://chimienouvelle.be/CN134/Article%20ROBIETTE.pdf" TargetMode="External"/><Relationship Id="rId35" Type="http://schemas.openxmlformats.org/officeDocument/2006/relationships/hyperlink" Target="https://www.researchgate.net/publication/343357101_The_effect_of_Staphylococcus_aureus_on_the_electrochemical_behavior_of_porous_Ti-6Al-4V_alloy?_sg%5B0%5D=4xHcu-MTYOITZAIfO1SpqHM2zySa5pKZf3-g3pcfYLhHT1pINPA4SVskM0raVKx7nx-EXtE_yvFVC6lHdu-ufq1GD9o2pnKqIOQ6XRZs.-6rZrPnPt69UTeFGrTCUdVDMk_06jXCDGRsPvQq9jn8NvxVRQ0OGwgbl3B13Bzg7amwNFuX28g1lDMHzWtjhfQ" TargetMode="External"/><Relationship Id="rId43" Type="http://schemas.openxmlformats.org/officeDocument/2006/relationships/hyperlink" Target="https://www.researchgate.net/profile/Manuel_Ignacio_Azocar?_sg%5B0%5D=K0wwti2f2Enwg5Z7MeDzyKpP0dUaDnQSzlGSF9K7W7Lm12Ys5hhVP0-tLWGYh4VJffB6i6A.q2jUNFW4DYOiRZuQyWvtOgBfKOdz_omtHqx15y1-mMsojtAz_Kc2eIgtf0ewP5rxR8hGr2Mz4kqVaaq7Xmdusg&amp;_sg%5B1%5D=kDS_CvjmJgqyovXvQFUf_9VEO6KxP5nSanotIsSRHJ8Rm8Hv0o8--4sfXOOgddPBPKTMln4.cBM8g6RhSBG1y8s9TFH4p15kACBFDLa7c8fcQtuZSkWM6QcsDCqaNO_GpENh8ZgrDX1BW5NRTOX1pib4j6mScA" TargetMode="External"/><Relationship Id="rId48" Type="http://schemas.openxmlformats.org/officeDocument/2006/relationships/hyperlink" Target="https://www.researchgate.net/deref/http%3A%2F%2Fdx.doi.org%2F10.1016%2Fj.jphotobiol.2019.02.005?_sg%5B0%5D=b-TcZUrveQhlxhGD5nEpMVJ4Fmz7RQawu99FlHVFporT2DOOjgJkesObXmI164Vv1ihxJH_QXe4bESb8wKiTKpKmEg.Ukh6rnMXMAQxTxM1ihKucSvMmw1zBN_7JtHrdEa_SnqLe3UU7QlpZE3dvxSs6zO5kOtcAYzLEycSuBhAOHSzRQ" TargetMode="External"/><Relationship Id="rId56" Type="http://schemas.openxmlformats.org/officeDocument/2006/relationships/hyperlink" Target="https://www.researchgate.net/profile/Nelson_Vejar" TargetMode="External"/><Relationship Id="rId8" Type="http://schemas.openxmlformats.org/officeDocument/2006/relationships/hyperlink" Target="https://chemistry-europe.onlinelibrary.wiley.com/doi/abs/10.1002/cptc.202000080" TargetMode="External"/><Relationship Id="rId51" Type="http://schemas.openxmlformats.org/officeDocument/2006/relationships/hyperlink" Target="https://www.researchgate.net/profile/Antonio_Castillo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3235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chemie</cp:lastModifiedBy>
  <cp:revision>160</cp:revision>
  <dcterms:created xsi:type="dcterms:W3CDTF">2020-09-17T11:17:00Z</dcterms:created>
  <dcterms:modified xsi:type="dcterms:W3CDTF">2020-09-18T11:38:00Z</dcterms:modified>
</cp:coreProperties>
</file>