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3EB0D" w14:textId="2092D398" w:rsidR="00507C52" w:rsidRPr="00C42CCA" w:rsidRDefault="0033422B" w:rsidP="00C42CC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OLE_LINK1"/>
      <w:proofErr w:type="spellStart"/>
      <w:r w:rsidRPr="00C42CCA">
        <w:rPr>
          <w:rFonts w:ascii="Times New Roman" w:hAnsi="Times New Roman" w:cs="Times New Roman"/>
          <w:b/>
          <w:bCs/>
          <w:sz w:val="24"/>
          <w:szCs w:val="24"/>
        </w:rPr>
        <w:t>Kioumars</w:t>
      </w:r>
      <w:proofErr w:type="spellEnd"/>
      <w:r w:rsidRPr="00C42C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2CCA">
        <w:rPr>
          <w:rFonts w:ascii="Times New Roman" w:hAnsi="Times New Roman" w:cs="Times New Roman"/>
          <w:b/>
          <w:bCs/>
          <w:sz w:val="24"/>
          <w:szCs w:val="24"/>
        </w:rPr>
        <w:t>Aghapoor</w:t>
      </w:r>
      <w:bookmarkEnd w:id="0"/>
      <w:proofErr w:type="spellEnd"/>
      <w:r w:rsidR="00507C52" w:rsidRPr="00C42CC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5AD1F0D" w14:textId="0198C706" w:rsidR="00507C52" w:rsidRPr="00C42CCA" w:rsidRDefault="00507C52" w:rsidP="00C42C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" w:name="OLE_LINK3"/>
      <w:r w:rsidRPr="00C42CCA">
        <w:rPr>
          <w:rFonts w:ascii="Times New Roman" w:hAnsi="Times New Roman" w:cs="Times New Roman"/>
          <w:b/>
          <w:bCs/>
          <w:sz w:val="24"/>
          <w:szCs w:val="24"/>
        </w:rPr>
        <w:t>E-mail address:</w:t>
      </w:r>
      <w:bookmarkEnd w:id="1"/>
      <w:r w:rsidRPr="00C42CC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33422B" w:rsidRPr="00C42CCA">
          <w:rPr>
            <w:rStyle w:val="a4"/>
            <w:rFonts w:ascii="Times New Roman" w:hAnsi="Times New Roman" w:cs="Times New Roman"/>
            <w:sz w:val="24"/>
            <w:szCs w:val="24"/>
          </w:rPr>
          <w:t>aghapoor@ccerci.ac.ir</w:t>
        </w:r>
      </w:hyperlink>
      <w:r w:rsidR="0033422B" w:rsidRPr="00C42CCA">
        <w:rPr>
          <w:rFonts w:ascii="Times New Roman" w:hAnsi="Times New Roman" w:cs="Times New Roman"/>
          <w:sz w:val="24"/>
          <w:szCs w:val="24"/>
        </w:rPr>
        <w:t xml:space="preserve"> and </w:t>
      </w:r>
      <w:hyperlink r:id="rId7" w:history="1">
        <w:r w:rsidR="0033422B" w:rsidRPr="00C42CCA">
          <w:rPr>
            <w:rStyle w:val="a4"/>
            <w:rFonts w:ascii="Times New Roman" w:hAnsi="Times New Roman" w:cs="Times New Roman"/>
            <w:sz w:val="24"/>
            <w:szCs w:val="24"/>
          </w:rPr>
          <w:t>k.aghapoor@yahoo.com</w:t>
        </w:r>
      </w:hyperlink>
      <w:r w:rsidR="0033422B" w:rsidRPr="00C42C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8CFA95" w14:textId="126A9D11" w:rsidR="0054499A" w:rsidRPr="00C42CCA" w:rsidRDefault="0033422B" w:rsidP="00C42C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2CCA">
        <w:rPr>
          <w:rFonts w:ascii="Times New Roman" w:hAnsi="Times New Roman" w:cs="Times New Roman"/>
          <w:sz w:val="24"/>
          <w:szCs w:val="24"/>
        </w:rPr>
        <w:t xml:space="preserve">Applied Chemicals Synthesis Laboratory, Chemistry and Chemical Engineering Research Center of Iran, </w:t>
      </w:r>
      <w:proofErr w:type="spellStart"/>
      <w:r w:rsidRPr="00C42CCA">
        <w:rPr>
          <w:rFonts w:ascii="Times New Roman" w:hAnsi="Times New Roman" w:cs="Times New Roman"/>
          <w:sz w:val="24"/>
          <w:szCs w:val="24"/>
        </w:rPr>
        <w:t>Pajoohesh</w:t>
      </w:r>
      <w:proofErr w:type="spellEnd"/>
      <w:r w:rsidRPr="00C42CCA">
        <w:rPr>
          <w:rFonts w:ascii="Times New Roman" w:hAnsi="Times New Roman" w:cs="Times New Roman"/>
          <w:sz w:val="24"/>
          <w:szCs w:val="24"/>
        </w:rPr>
        <w:t xml:space="preserve"> Blvd., 17th Km of Tehran</w:t>
      </w:r>
      <w:r w:rsidRPr="00C42CCA">
        <w:rPr>
          <w:rFonts w:ascii="MS Mincho" w:eastAsia="MS Mincho" w:hAnsi="MS Mincho" w:cs="MS Mincho" w:hint="eastAsia"/>
          <w:sz w:val="24"/>
          <w:szCs w:val="24"/>
        </w:rPr>
        <w:t>‑</w:t>
      </w:r>
      <w:r w:rsidRPr="00C42CCA">
        <w:rPr>
          <w:rFonts w:ascii="Times New Roman" w:hAnsi="Times New Roman" w:cs="Times New Roman"/>
          <w:sz w:val="24"/>
          <w:szCs w:val="24"/>
        </w:rPr>
        <w:t>Karaj Highway, Tehran 14968</w:t>
      </w:r>
      <w:r w:rsidRPr="00C42CCA">
        <w:rPr>
          <w:rFonts w:ascii="MS Mincho" w:eastAsia="MS Mincho" w:hAnsi="MS Mincho" w:cs="MS Mincho" w:hint="eastAsia"/>
          <w:sz w:val="24"/>
          <w:szCs w:val="24"/>
        </w:rPr>
        <w:t>‑</w:t>
      </w:r>
      <w:r w:rsidRPr="00C42CCA">
        <w:rPr>
          <w:rFonts w:ascii="Times New Roman" w:hAnsi="Times New Roman" w:cs="Times New Roman"/>
          <w:sz w:val="24"/>
          <w:szCs w:val="24"/>
        </w:rPr>
        <w:t>13151, Iran</w:t>
      </w:r>
      <w:r w:rsidR="00507C52" w:rsidRPr="00C42C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5FD33" w14:textId="5A9EC3E1" w:rsidR="00507C52" w:rsidRPr="00C42CCA" w:rsidRDefault="00C42CCA" w:rsidP="00C42C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2" w:name="OLE_LINK33"/>
      <w:bookmarkStart w:id="3" w:name="OLE_LINK34"/>
      <w:bookmarkStart w:id="4" w:name="OLE_LINK35"/>
      <w:r w:rsidRPr="00C42CCA">
        <w:rPr>
          <w:rFonts w:ascii="Times New Roman" w:hAnsi="Times New Roman" w:cs="Times New Roman"/>
          <w:sz w:val="24"/>
          <w:szCs w:val="24"/>
        </w:rPr>
        <w:t>Relevant references1</w:t>
      </w:r>
      <w:r>
        <w:rPr>
          <w:rFonts w:ascii="Times New Roman" w:hAnsi="Times New Roman" w:cs="Times New Roman"/>
          <w:sz w:val="24"/>
          <w:szCs w:val="24"/>
        </w:rPr>
        <w:t>:</w:t>
      </w:r>
      <w:bookmarkEnd w:id="2"/>
      <w:bookmarkEnd w:id="3"/>
      <w:bookmarkEnd w:id="4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3422B" w:rsidRPr="00C42CCA">
        <w:rPr>
          <w:rFonts w:ascii="Times New Roman" w:hAnsi="Times New Roman" w:cs="Times New Roman"/>
          <w:sz w:val="24"/>
          <w:szCs w:val="24"/>
        </w:rPr>
        <w:t xml:space="preserve">Vitamin B1 as a metal-free </w:t>
      </w:r>
      <w:proofErr w:type="spellStart"/>
      <w:r w:rsidR="0033422B" w:rsidRPr="00C42CCA">
        <w:rPr>
          <w:rFonts w:ascii="Times New Roman" w:hAnsi="Times New Roman" w:cs="Times New Roman"/>
          <w:sz w:val="24"/>
          <w:szCs w:val="24"/>
        </w:rPr>
        <w:t>organocatalyst</w:t>
      </w:r>
      <w:proofErr w:type="spellEnd"/>
      <w:r w:rsidR="0033422B" w:rsidRPr="00C42CCA">
        <w:rPr>
          <w:rFonts w:ascii="Times New Roman" w:hAnsi="Times New Roman" w:cs="Times New Roman"/>
          <w:sz w:val="24"/>
          <w:szCs w:val="24"/>
        </w:rPr>
        <w:t xml:space="preserve"> for greener </w:t>
      </w:r>
      <w:proofErr w:type="spellStart"/>
      <w:r w:rsidR="0033422B" w:rsidRPr="00C42CCA">
        <w:rPr>
          <w:rFonts w:ascii="Times New Roman" w:hAnsi="Times New Roman" w:cs="Times New Roman"/>
          <w:sz w:val="24"/>
          <w:szCs w:val="24"/>
        </w:rPr>
        <w:t>Paal</w:t>
      </w:r>
      <w:proofErr w:type="spellEnd"/>
      <w:r w:rsidR="0033422B" w:rsidRPr="00C42CCA">
        <w:rPr>
          <w:rFonts w:ascii="Times New Roman" w:hAnsi="Times New Roman" w:cs="Times New Roman"/>
          <w:sz w:val="24"/>
          <w:szCs w:val="24"/>
        </w:rPr>
        <w:t xml:space="preserve">–Knorr </w:t>
      </w:r>
      <w:proofErr w:type="spellStart"/>
      <w:r w:rsidR="0033422B" w:rsidRPr="00C42CCA">
        <w:rPr>
          <w:rFonts w:ascii="Times New Roman" w:hAnsi="Times New Roman" w:cs="Times New Roman"/>
          <w:sz w:val="24"/>
          <w:szCs w:val="24"/>
        </w:rPr>
        <w:t>pyrrole</w:t>
      </w:r>
      <w:proofErr w:type="spellEnd"/>
      <w:r w:rsidR="0033422B" w:rsidRPr="00C42CCA">
        <w:rPr>
          <w:rFonts w:ascii="Times New Roman" w:hAnsi="Times New Roman" w:cs="Times New Roman"/>
          <w:sz w:val="24"/>
          <w:szCs w:val="24"/>
        </w:rPr>
        <w:t xml:space="preserve"> synthesis</w:t>
      </w:r>
      <w:r w:rsidRPr="00C42CCA">
        <w:rPr>
          <w:rFonts w:ascii="Times New Roman" w:hAnsi="Times New Roman" w:cs="Times New Roman"/>
          <w:sz w:val="24"/>
          <w:szCs w:val="24"/>
        </w:rPr>
        <w:t>.</w:t>
      </w:r>
      <w:r w:rsidRPr="00C42C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422B" w:rsidRPr="00C42CCA">
        <w:rPr>
          <w:rFonts w:ascii="Times New Roman" w:hAnsi="Times New Roman" w:cs="Times New Roman"/>
          <w:i/>
          <w:sz w:val="24"/>
          <w:szCs w:val="24"/>
        </w:rPr>
        <w:t>Environmental Chemistry Letters</w:t>
      </w:r>
      <w:r w:rsidRPr="00C42CCA">
        <w:rPr>
          <w:rFonts w:ascii="Times New Roman" w:hAnsi="Times New Roman" w:cs="Times New Roman"/>
          <w:sz w:val="24"/>
          <w:szCs w:val="24"/>
        </w:rPr>
        <w:t>,</w:t>
      </w:r>
      <w:r w:rsidR="0033422B" w:rsidRPr="00C42CCA">
        <w:rPr>
          <w:rFonts w:ascii="Times New Roman" w:hAnsi="Times New Roman" w:cs="Times New Roman"/>
          <w:sz w:val="24"/>
          <w:szCs w:val="24"/>
        </w:rPr>
        <w:t xml:space="preserve"> DOI: </w:t>
      </w:r>
      <w:bookmarkStart w:id="5" w:name="OLE_LINK7"/>
      <w:bookmarkStart w:id="6" w:name="OLE_LINK15"/>
      <w:bookmarkStart w:id="7" w:name="OLE_LINK16"/>
      <w:bookmarkStart w:id="8" w:name="OLE_LINK17"/>
      <w:bookmarkStart w:id="9" w:name="OLE_LINK18"/>
      <w:bookmarkStart w:id="10" w:name="OLE_LINK19"/>
      <w:bookmarkStart w:id="11" w:name="OLE_LINK20"/>
      <w:r w:rsidR="0033422B" w:rsidRPr="00C42CCA">
        <w:rPr>
          <w:rFonts w:ascii="Times New Roman" w:hAnsi="Times New Roman" w:cs="Times New Roman"/>
          <w:sz w:val="24"/>
          <w:szCs w:val="24"/>
        </w:rPr>
        <w:t>10.1007/s10311-012-0361-7</w:t>
      </w:r>
      <w:bookmarkEnd w:id="5"/>
      <w:bookmarkEnd w:id="6"/>
      <w:bookmarkEnd w:id="7"/>
      <w:bookmarkEnd w:id="8"/>
      <w:bookmarkEnd w:id="9"/>
      <w:bookmarkEnd w:id="10"/>
      <w:bookmarkEnd w:id="11"/>
    </w:p>
    <w:p w14:paraId="73C35CE7" w14:textId="2D6E1DA3" w:rsidR="00C42CCA" w:rsidRPr="00C42CCA" w:rsidRDefault="00C42CCA" w:rsidP="00C42C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2CCA">
        <w:rPr>
          <w:rFonts w:ascii="Times New Roman" w:hAnsi="Times New Roman" w:cs="Times New Roman"/>
          <w:sz w:val="24"/>
          <w:szCs w:val="24"/>
        </w:rPr>
        <w:t>Relevant references</w:t>
      </w:r>
      <w:r w:rsidRPr="00C42CC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sz w:val="24"/>
          <w:szCs w:val="24"/>
        </w:rPr>
        <w:t>Green synthesis of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sz w:val="24"/>
          <w:szCs w:val="24"/>
        </w:rPr>
        <w:t>1,3</w:t>
      </w:r>
      <w:r w:rsidRPr="00C42CCA">
        <w:rPr>
          <w:rFonts w:ascii="Times New Roman" w:eastAsia="MS Gothic" w:hAnsi="Times New Roman" w:cs="Times New Roman" w:hint="eastAsia"/>
          <w:sz w:val="24"/>
          <w:szCs w:val="24"/>
        </w:rPr>
        <w:t>‑</w:t>
      </w:r>
      <w:proofErr w:type="spellStart"/>
      <w:r w:rsidRPr="00C42CCA">
        <w:rPr>
          <w:rFonts w:ascii="Times New Roman" w:hAnsi="Times New Roman" w:cs="Times New Roman"/>
          <w:sz w:val="24"/>
          <w:szCs w:val="24"/>
        </w:rPr>
        <w:t>dihydrobenzimidazol</w:t>
      </w:r>
      <w:proofErr w:type="spellEnd"/>
      <w:r w:rsidRPr="00C42CCA">
        <w:rPr>
          <w:rFonts w:ascii="Times New Roman" w:eastAsia="MS Gothic" w:hAnsi="Times New Roman" w:cs="Times New Roman" w:hint="eastAsia"/>
          <w:sz w:val="24"/>
          <w:szCs w:val="24"/>
        </w:rPr>
        <w:t>‑</w:t>
      </w:r>
      <w:r w:rsidRPr="00C42CCA">
        <w:rPr>
          <w:rFonts w:ascii="Times New Roman" w:hAnsi="Times New Roman" w:cs="Times New Roman"/>
          <w:sz w:val="24"/>
          <w:szCs w:val="24"/>
        </w:rPr>
        <w:t>2</w:t>
      </w:r>
      <w:r w:rsidRPr="00C42CCA">
        <w:rPr>
          <w:rFonts w:ascii="Times New Roman" w:eastAsia="MS Gothic" w:hAnsi="Times New Roman" w:cs="Times New Roman" w:hint="eastAsia"/>
          <w:sz w:val="24"/>
          <w:szCs w:val="24"/>
        </w:rPr>
        <w:t>‑</w:t>
      </w:r>
      <w:r w:rsidRPr="00C42CCA">
        <w:rPr>
          <w:rFonts w:ascii="Times New Roman" w:hAnsi="Times New Roman" w:cs="Times New Roman"/>
          <w:sz w:val="24"/>
          <w:szCs w:val="24"/>
        </w:rPr>
        <w:t>ones from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sz w:val="24"/>
          <w:szCs w:val="24"/>
        </w:rPr>
        <w:t>aromatic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C42CCA">
        <w:rPr>
          <w:rFonts w:ascii="Times New Roman" w:hAnsi="Times New Roman" w:cs="Times New Roman"/>
          <w:sz w:val="24"/>
          <w:szCs w:val="24"/>
        </w:rPr>
        <w:t>diamines</w:t>
      </w:r>
      <w:proofErr w:type="spellEnd"/>
      <w:r w:rsidRPr="00C42CCA">
        <w:rPr>
          <w:rFonts w:ascii="Times New Roman" w:hAnsi="Times New Roman" w:cs="Times New Roman"/>
          <w:sz w:val="24"/>
          <w:szCs w:val="24"/>
        </w:rPr>
        <w:t xml:space="preserve"> by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sz w:val="24"/>
          <w:szCs w:val="24"/>
        </w:rPr>
        <w:t>microwave in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C42CCA">
        <w:rPr>
          <w:rFonts w:ascii="Times New Roman" w:hAnsi="Times New Roman" w:cs="Times New Roman"/>
          <w:sz w:val="24"/>
          <w:szCs w:val="24"/>
        </w:rPr>
        <w:t>tetrabutylammonium</w:t>
      </w:r>
      <w:proofErr w:type="spellEnd"/>
      <w:r w:rsidRPr="00C42CCA">
        <w:rPr>
          <w:rFonts w:ascii="Times New Roman" w:hAnsi="Times New Roman" w:cs="Times New Roman"/>
          <w:sz w:val="24"/>
          <w:szCs w:val="24"/>
        </w:rPr>
        <w:t xml:space="preserve"> bromide–ethanol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sz w:val="24"/>
          <w:szCs w:val="24"/>
        </w:rPr>
        <w:t>molten salt paste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C42CCA">
        <w:rPr>
          <w:rFonts w:ascii="Times New Roman" w:hAnsi="Times New Roman" w:cs="Times New Roman"/>
          <w:i/>
          <w:sz w:val="24"/>
          <w:szCs w:val="24"/>
        </w:rPr>
        <w:t>Environmental Chemistry Letters</w:t>
      </w:r>
      <w:r>
        <w:rPr>
          <w:rFonts w:ascii="Times New Roman" w:hAnsi="Times New Roman" w:cs="Times New Roman" w:hint="eastAsia"/>
          <w:sz w:val="24"/>
          <w:szCs w:val="24"/>
        </w:rPr>
        <w:t xml:space="preserve">, DOI: </w:t>
      </w:r>
      <w:r w:rsidRPr="00C42CCA">
        <w:rPr>
          <w:rFonts w:ascii="Times New Roman" w:hAnsi="Times New Roman" w:cs="Times New Roman"/>
          <w:sz w:val="24"/>
          <w:szCs w:val="24"/>
        </w:rPr>
        <w:t>10.1007/s10311-018-0733-8</w:t>
      </w:r>
    </w:p>
    <w:p w14:paraId="3D7F438D" w14:textId="77777777" w:rsidR="0054499A" w:rsidRPr="00C42CCA" w:rsidRDefault="00507C52" w:rsidP="00C42CC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OLE_LINK2"/>
      <w:r w:rsidRPr="00C42CCA">
        <w:rPr>
          <w:rFonts w:ascii="Times New Roman" w:hAnsi="Times New Roman" w:cs="Times New Roman"/>
          <w:b/>
          <w:bCs/>
          <w:sz w:val="24"/>
          <w:szCs w:val="24"/>
        </w:rPr>
        <w:t xml:space="preserve">Mohammad Reza </w:t>
      </w:r>
      <w:proofErr w:type="spellStart"/>
      <w:r w:rsidRPr="00C42CCA">
        <w:rPr>
          <w:rFonts w:ascii="Times New Roman" w:hAnsi="Times New Roman" w:cs="Times New Roman"/>
          <w:b/>
          <w:bCs/>
          <w:sz w:val="24"/>
          <w:szCs w:val="24"/>
        </w:rPr>
        <w:t>Islami</w:t>
      </w:r>
      <w:bookmarkEnd w:id="12"/>
      <w:proofErr w:type="spellEnd"/>
      <w:r w:rsidRPr="00C42CC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64F50A3" w14:textId="77777777" w:rsidR="00507C52" w:rsidRPr="00C42CCA" w:rsidRDefault="00507C52" w:rsidP="00C42C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2CCA">
        <w:rPr>
          <w:rFonts w:ascii="Times New Roman" w:hAnsi="Times New Roman" w:cs="Times New Roman"/>
          <w:b/>
          <w:bCs/>
          <w:sz w:val="24"/>
          <w:szCs w:val="24"/>
        </w:rPr>
        <w:t xml:space="preserve">E-mail address: </w:t>
      </w:r>
      <w:hyperlink r:id="rId8" w:history="1">
        <w:r w:rsidRPr="00C42CCA">
          <w:rPr>
            <w:rStyle w:val="a4"/>
            <w:rFonts w:ascii="Times New Roman" w:hAnsi="Times New Roman" w:cs="Times New Roman"/>
            <w:sz w:val="24"/>
            <w:szCs w:val="24"/>
          </w:rPr>
          <w:t>mrislami@uk.ac.ir</w:t>
        </w:r>
      </w:hyperlink>
      <w:r w:rsidRPr="00C42C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D563F1" w14:textId="65A97013" w:rsidR="00507C52" w:rsidRPr="00C42CCA" w:rsidRDefault="00507C52" w:rsidP="00C42C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2CCA">
        <w:rPr>
          <w:rFonts w:ascii="Times New Roman" w:hAnsi="Times New Roman" w:cs="Times New Roman"/>
          <w:sz w:val="24"/>
          <w:szCs w:val="24"/>
        </w:rPr>
        <w:t xml:space="preserve">Chemistry Department, </w:t>
      </w:r>
      <w:proofErr w:type="spellStart"/>
      <w:r w:rsidRPr="00C42CCA">
        <w:rPr>
          <w:rFonts w:ascii="Times New Roman" w:hAnsi="Times New Roman" w:cs="Times New Roman"/>
          <w:sz w:val="24"/>
          <w:szCs w:val="24"/>
        </w:rPr>
        <w:t>Shahid</w:t>
      </w:r>
      <w:proofErr w:type="spellEnd"/>
      <w:r w:rsidRPr="00C4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CCA">
        <w:rPr>
          <w:rFonts w:ascii="Times New Roman" w:hAnsi="Times New Roman" w:cs="Times New Roman"/>
          <w:sz w:val="24"/>
          <w:szCs w:val="24"/>
        </w:rPr>
        <w:t>Bahonar</w:t>
      </w:r>
      <w:proofErr w:type="spellEnd"/>
      <w:r w:rsidRPr="00C42CCA">
        <w:rPr>
          <w:rFonts w:ascii="Times New Roman" w:hAnsi="Times New Roman" w:cs="Times New Roman"/>
          <w:sz w:val="24"/>
          <w:szCs w:val="24"/>
        </w:rPr>
        <w:t xml:space="preserve"> University of</w:t>
      </w:r>
      <w:r w:rsidR="0033422B" w:rsidRPr="00C42CCA">
        <w:rPr>
          <w:rFonts w:ascii="Times New Roman" w:hAnsi="Times New Roman" w:cs="Times New Roman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sz w:val="24"/>
          <w:szCs w:val="24"/>
        </w:rPr>
        <w:t xml:space="preserve">Kerman, Kerman 76169, Iran </w:t>
      </w:r>
    </w:p>
    <w:p w14:paraId="0467EF85" w14:textId="77777777" w:rsidR="00507C52" w:rsidRPr="00C42CCA" w:rsidRDefault="00507C52" w:rsidP="00C42C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2CCA">
        <w:rPr>
          <w:rFonts w:ascii="Times New Roman" w:hAnsi="Times New Roman" w:cs="Times New Roman"/>
          <w:sz w:val="24"/>
          <w:szCs w:val="24"/>
        </w:rPr>
        <w:t>Kerman Agricultural and Natural Resource Research and Education Center, (AREEO), Kerman, Iran</w:t>
      </w:r>
    </w:p>
    <w:p w14:paraId="225C6210" w14:textId="361BA8EE" w:rsidR="00507C52" w:rsidRPr="00C42CCA" w:rsidRDefault="00C42CCA" w:rsidP="00C42C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2CCA">
        <w:rPr>
          <w:rFonts w:ascii="Times New Roman" w:hAnsi="Times New Roman" w:cs="Times New Roman"/>
          <w:kern w:val="0"/>
          <w:sz w:val="24"/>
          <w:szCs w:val="24"/>
        </w:rPr>
        <w:t>Relevant references1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3422B" w:rsidRPr="00C42CCA">
        <w:rPr>
          <w:rFonts w:ascii="Times New Roman" w:hAnsi="Times New Roman" w:cs="Times New Roman"/>
          <w:sz w:val="24"/>
          <w:szCs w:val="24"/>
        </w:rPr>
        <w:t xml:space="preserve">Adsorption capacity of heavy metal ions using </w:t>
      </w:r>
      <w:proofErr w:type="spellStart"/>
      <w:r w:rsidR="0033422B" w:rsidRPr="00C42CCA">
        <w:rPr>
          <w:rFonts w:ascii="Times New Roman" w:hAnsi="Times New Roman" w:cs="Times New Roman"/>
          <w:sz w:val="24"/>
          <w:szCs w:val="24"/>
        </w:rPr>
        <w:t>sultone</w:t>
      </w:r>
      <w:proofErr w:type="spellEnd"/>
      <w:r w:rsidR="0033422B" w:rsidRPr="00C42CCA">
        <w:rPr>
          <w:rFonts w:ascii="Times New Roman" w:hAnsi="Times New Roman" w:cs="Times New Roman"/>
          <w:sz w:val="24"/>
          <w:szCs w:val="24"/>
        </w:rPr>
        <w:t>-modified magnetic activated carbon as a bio-adsorbent.</w:t>
      </w:r>
      <w:r w:rsidRPr="00C42CCA">
        <w:rPr>
          <w:rFonts w:ascii="Times New Roman" w:hAnsi="Times New Roman" w:cs="Times New Roman"/>
          <w:sz w:val="24"/>
          <w:szCs w:val="24"/>
        </w:rPr>
        <w:t xml:space="preserve"> </w:t>
      </w:r>
      <w:r w:rsidR="0033422B" w:rsidRPr="00C42CCA">
        <w:rPr>
          <w:rFonts w:ascii="Times New Roman" w:hAnsi="Times New Roman" w:cs="Times New Roman"/>
          <w:i/>
          <w:sz w:val="24"/>
          <w:szCs w:val="24"/>
        </w:rPr>
        <w:t>Materials Science and Engineering</w:t>
      </w:r>
      <w:r w:rsidR="0033422B" w:rsidRPr="00C42CCA">
        <w:rPr>
          <w:rFonts w:ascii="Times New Roman" w:hAnsi="Times New Roman" w:cs="Times New Roman"/>
          <w:sz w:val="24"/>
          <w:szCs w:val="24"/>
        </w:rPr>
        <w:t xml:space="preserve">, DOI: </w:t>
      </w:r>
      <w:bookmarkStart w:id="13" w:name="OLE_LINK6"/>
      <w:bookmarkStart w:id="14" w:name="OLE_LINK13"/>
      <w:bookmarkStart w:id="15" w:name="OLE_LINK14"/>
      <w:r w:rsidR="0033422B" w:rsidRPr="00C42CCA">
        <w:rPr>
          <w:rFonts w:ascii="Times New Roman" w:hAnsi="Times New Roman" w:cs="Times New Roman"/>
          <w:sz w:val="24"/>
          <w:szCs w:val="24"/>
        </w:rPr>
        <w:t>10.1016/j.msec.2019.03.081</w:t>
      </w:r>
      <w:bookmarkEnd w:id="13"/>
      <w:bookmarkEnd w:id="14"/>
      <w:bookmarkEnd w:id="15"/>
    </w:p>
    <w:p w14:paraId="198C388E" w14:textId="6CD7D07B" w:rsidR="00C42CCA" w:rsidRPr="00C42CCA" w:rsidRDefault="00C42CCA" w:rsidP="00C42C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2CCA">
        <w:rPr>
          <w:rFonts w:ascii="Times New Roman" w:hAnsi="Times New Roman" w:cs="Times New Roman"/>
          <w:kern w:val="0"/>
          <w:sz w:val="24"/>
          <w:szCs w:val="24"/>
        </w:rPr>
        <w:t>Relevant references</w:t>
      </w:r>
      <w:r w:rsidRPr="00C42CCA">
        <w:rPr>
          <w:rFonts w:ascii="Times New Roman" w:hAnsi="Times New Roman" w:cs="Times New Roman"/>
          <w:kern w:val="0"/>
          <w:sz w:val="24"/>
          <w:szCs w:val="24"/>
        </w:rPr>
        <w:t>2</w:t>
      </w:r>
      <w:r>
        <w:rPr>
          <w:rFonts w:ascii="Times New Roman" w:hAnsi="Times New Roman" w:cs="Times New Roman"/>
          <w:kern w:val="0"/>
          <w:sz w:val="24"/>
          <w:szCs w:val="24"/>
        </w:rPr>
        <w:t>: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kern w:val="0"/>
          <w:sz w:val="24"/>
          <w:szCs w:val="24"/>
        </w:rPr>
        <w:t>Synthesis of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kern w:val="0"/>
          <w:sz w:val="24"/>
          <w:szCs w:val="24"/>
        </w:rPr>
        <w:t>1H</w:t>
      </w:r>
      <w:r w:rsidRPr="00C42CCA">
        <w:rPr>
          <w:rFonts w:ascii="Times New Roman" w:eastAsia="MS Gothic" w:hAnsi="Times New Roman" w:cs="Times New Roman" w:hint="eastAsia"/>
          <w:kern w:val="0"/>
          <w:sz w:val="24"/>
          <w:szCs w:val="24"/>
        </w:rPr>
        <w:t>‑</w:t>
      </w:r>
      <w:r w:rsidRPr="00C42CCA">
        <w:rPr>
          <w:rFonts w:ascii="Times New Roman" w:hAnsi="Times New Roman" w:cs="Times New Roman"/>
          <w:kern w:val="0"/>
          <w:sz w:val="24"/>
          <w:szCs w:val="24"/>
        </w:rPr>
        <w:t>1,3</w:t>
      </w:r>
      <w:r w:rsidRPr="00C42CCA">
        <w:rPr>
          <w:rFonts w:ascii="Times New Roman" w:eastAsia="MS Gothic" w:hAnsi="Times New Roman" w:cs="Times New Roman" w:hint="eastAsia"/>
          <w:kern w:val="0"/>
          <w:sz w:val="24"/>
          <w:szCs w:val="24"/>
        </w:rPr>
        <w:t>‑</w:t>
      </w:r>
      <w:proofErr w:type="spellStart"/>
      <w:r w:rsidRPr="00C42CCA">
        <w:rPr>
          <w:rFonts w:ascii="Times New Roman" w:hAnsi="Times New Roman" w:cs="Times New Roman"/>
          <w:kern w:val="0"/>
          <w:sz w:val="24"/>
          <w:szCs w:val="24"/>
        </w:rPr>
        <w:t>benzimidazoles</w:t>
      </w:r>
      <w:proofErr w:type="spellEnd"/>
      <w:r w:rsidRPr="00C42CCA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C42CCA">
        <w:rPr>
          <w:rFonts w:ascii="Times New Roman" w:hAnsi="Times New Roman" w:cs="Times New Roman"/>
          <w:kern w:val="0"/>
          <w:sz w:val="24"/>
          <w:szCs w:val="24"/>
        </w:rPr>
        <w:t>benzothiazoles</w:t>
      </w:r>
      <w:proofErr w:type="spellEnd"/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kern w:val="0"/>
          <w:sz w:val="24"/>
          <w:szCs w:val="24"/>
        </w:rPr>
        <w:t>and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kern w:val="0"/>
          <w:sz w:val="24"/>
          <w:szCs w:val="24"/>
        </w:rPr>
        <w:t>3H</w:t>
      </w:r>
      <w:r w:rsidRPr="00C42CCA">
        <w:rPr>
          <w:rFonts w:ascii="Times New Roman" w:eastAsia="MS Gothic" w:hAnsi="Times New Roman" w:cs="Times New Roman" w:hint="eastAsia"/>
          <w:kern w:val="0"/>
          <w:sz w:val="24"/>
          <w:szCs w:val="24"/>
        </w:rPr>
        <w:t>‑</w:t>
      </w:r>
      <w:proofErr w:type="spellStart"/>
      <w:r w:rsidRPr="00C42CCA">
        <w:rPr>
          <w:rFonts w:ascii="Times New Roman" w:hAnsi="Times New Roman" w:cs="Times New Roman"/>
          <w:kern w:val="0"/>
          <w:sz w:val="24"/>
          <w:szCs w:val="24"/>
        </w:rPr>
        <w:t>imidazo</w:t>
      </w:r>
      <w:proofErr w:type="spellEnd"/>
      <w:r w:rsidRPr="00C42CCA">
        <w:rPr>
          <w:rFonts w:ascii="Times New Roman" w:hAnsi="Times New Roman" w:cs="Times New Roman"/>
          <w:kern w:val="0"/>
          <w:sz w:val="24"/>
          <w:szCs w:val="24"/>
        </w:rPr>
        <w:t>[4,5</w:t>
      </w:r>
      <w:r w:rsidRPr="00C42CCA">
        <w:rPr>
          <w:rFonts w:ascii="Times New Roman" w:eastAsia="MS Gothic" w:hAnsi="Times New Roman" w:cs="Times New Roman" w:hint="eastAsia"/>
          <w:kern w:val="0"/>
          <w:sz w:val="24"/>
          <w:szCs w:val="24"/>
        </w:rPr>
        <w:t>‑</w:t>
      </w:r>
      <w:r w:rsidRPr="00C42CCA">
        <w:rPr>
          <w:rFonts w:ascii="Times New Roman" w:hAnsi="Times New Roman" w:cs="Times New Roman"/>
          <w:kern w:val="0"/>
          <w:sz w:val="24"/>
          <w:szCs w:val="24"/>
        </w:rPr>
        <w:t>c]pyridine using DMF in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kern w:val="0"/>
          <w:sz w:val="24"/>
          <w:szCs w:val="24"/>
        </w:rPr>
        <w:t>the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kern w:val="0"/>
          <w:sz w:val="24"/>
          <w:szCs w:val="24"/>
        </w:rPr>
        <w:t>presence of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kern w:val="0"/>
          <w:sz w:val="24"/>
          <w:szCs w:val="24"/>
        </w:rPr>
        <w:t>HMDS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kern w:val="0"/>
          <w:sz w:val="24"/>
          <w:szCs w:val="24"/>
        </w:rPr>
        <w:t>as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kern w:val="0"/>
          <w:sz w:val="24"/>
          <w:szCs w:val="24"/>
        </w:rPr>
        <w:t>reagent under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kern w:val="0"/>
          <w:sz w:val="24"/>
          <w:szCs w:val="24"/>
        </w:rPr>
        <w:t>the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kern w:val="0"/>
          <w:sz w:val="24"/>
          <w:szCs w:val="24"/>
        </w:rPr>
        <w:t>transition</w:t>
      </w:r>
      <w:r w:rsidRPr="00C42CCA">
        <w:rPr>
          <w:rFonts w:ascii="Times New Roman" w:eastAsia="MS Gothic" w:hAnsi="Times New Roman" w:cs="Times New Roman" w:hint="eastAsia"/>
          <w:kern w:val="0"/>
          <w:sz w:val="24"/>
          <w:szCs w:val="24"/>
        </w:rPr>
        <w:t>‑</w:t>
      </w:r>
      <w:r w:rsidRPr="00C42CCA">
        <w:rPr>
          <w:rFonts w:ascii="Times New Roman" w:hAnsi="Times New Roman" w:cs="Times New Roman"/>
          <w:kern w:val="0"/>
          <w:sz w:val="24"/>
          <w:szCs w:val="24"/>
        </w:rPr>
        <w:t>metal</w:t>
      </w:r>
      <w:r w:rsidRPr="00C42CCA">
        <w:rPr>
          <w:rFonts w:ascii="Times New Roman" w:eastAsia="MS Gothic" w:hAnsi="Times New Roman" w:cs="Times New Roman" w:hint="eastAsia"/>
          <w:kern w:val="0"/>
          <w:sz w:val="24"/>
          <w:szCs w:val="24"/>
        </w:rPr>
        <w:t>‑</w:t>
      </w:r>
      <w:r w:rsidRPr="00C42CCA">
        <w:rPr>
          <w:rFonts w:ascii="Times New Roman" w:hAnsi="Times New Roman" w:cs="Times New Roman"/>
          <w:kern w:val="0"/>
          <w:sz w:val="24"/>
          <w:szCs w:val="24"/>
        </w:rPr>
        <w:t>free condition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.</w:t>
      </w:r>
      <w:r w:rsidRPr="00C42CCA">
        <w:rPr>
          <w:rFonts w:ascii="Times New Roman" w:hAnsi="Times New Roman" w:cs="Times New Roman" w:hint="eastAsia"/>
          <w:i/>
          <w:kern w:val="0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i/>
          <w:kern w:val="0"/>
          <w:sz w:val="24"/>
          <w:szCs w:val="24"/>
        </w:rPr>
        <w:t>Chemical Paper</w:t>
      </w:r>
      <w:r w:rsidRPr="00C42CCA">
        <w:rPr>
          <w:rFonts w:ascii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, DOI: </w:t>
      </w:r>
      <w:r w:rsidRPr="00C42CCA">
        <w:rPr>
          <w:rFonts w:ascii="Times New Roman" w:hAnsi="Times New Roman" w:cs="Times New Roman"/>
          <w:kern w:val="0"/>
          <w:sz w:val="24"/>
          <w:szCs w:val="24"/>
        </w:rPr>
        <w:t>10.1007/s11696-018-0540-5</w:t>
      </w:r>
    </w:p>
    <w:p w14:paraId="4D2AC1C0" w14:textId="77777777" w:rsidR="00507C52" w:rsidRPr="00C42CCA" w:rsidRDefault="0054499A" w:rsidP="00C42CC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bookmarkStart w:id="16" w:name="OLE_LINK4"/>
      <w:proofErr w:type="spellStart"/>
      <w:r w:rsidRPr="00C42CCA">
        <w:rPr>
          <w:rFonts w:ascii="Times New Roman" w:hAnsi="Times New Roman" w:cs="Times New Roman"/>
          <w:b/>
          <w:bCs/>
          <w:sz w:val="24"/>
          <w:szCs w:val="24"/>
        </w:rPr>
        <w:t>Jianyong</w:t>
      </w:r>
      <w:proofErr w:type="spellEnd"/>
      <w:r w:rsidR="00507C52" w:rsidRPr="00C42C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b/>
          <w:bCs/>
          <w:sz w:val="24"/>
          <w:szCs w:val="24"/>
        </w:rPr>
        <w:t>Yuan</w:t>
      </w:r>
      <w:bookmarkEnd w:id="16"/>
      <w:r w:rsidRPr="00C42C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07C52" w:rsidRPr="00C42C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C57B697" w14:textId="77777777" w:rsidR="0054499A" w:rsidRPr="00C42CCA" w:rsidRDefault="0054499A" w:rsidP="00C42C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2CCA">
        <w:rPr>
          <w:rFonts w:ascii="Times New Roman" w:hAnsi="Times New Roman" w:cs="Times New Roman"/>
          <w:b/>
          <w:bCs/>
          <w:sz w:val="24"/>
          <w:szCs w:val="24"/>
        </w:rPr>
        <w:t>E-mail</w:t>
      </w:r>
      <w:r w:rsidR="00507C52" w:rsidRPr="00C42C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b/>
          <w:bCs/>
          <w:sz w:val="24"/>
          <w:szCs w:val="24"/>
        </w:rPr>
        <w:t>address:</w:t>
      </w:r>
      <w:r w:rsidR="00507C52" w:rsidRPr="00C42CC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507C52" w:rsidRPr="00C42CCA">
          <w:rPr>
            <w:rStyle w:val="a4"/>
            <w:rFonts w:ascii="Times New Roman" w:hAnsi="Times New Roman" w:cs="Times New Roman"/>
            <w:sz w:val="24"/>
            <w:szCs w:val="24"/>
          </w:rPr>
          <w:t>.enediyne@163.com</w:t>
        </w:r>
      </w:hyperlink>
      <w:r w:rsidR="00507C52" w:rsidRPr="00C42C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04C8DF" w14:textId="77777777" w:rsidR="00AC66AD" w:rsidRPr="00C42CCA" w:rsidRDefault="0054499A" w:rsidP="00C42C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2CCA">
        <w:rPr>
          <w:rFonts w:ascii="Times New Roman" w:hAnsi="Times New Roman" w:cs="Times New Roman"/>
          <w:sz w:val="24"/>
          <w:szCs w:val="24"/>
        </w:rPr>
        <w:t>Department</w:t>
      </w:r>
      <w:r w:rsidR="00507C52" w:rsidRPr="00C42CCA">
        <w:rPr>
          <w:rFonts w:ascii="Times New Roman" w:hAnsi="Times New Roman" w:cs="Times New Roman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sz w:val="24"/>
          <w:szCs w:val="24"/>
        </w:rPr>
        <w:t>of</w:t>
      </w:r>
      <w:r w:rsidR="00507C52" w:rsidRPr="00C42CCA">
        <w:rPr>
          <w:rFonts w:ascii="Times New Roman" w:hAnsi="Times New Roman" w:cs="Times New Roman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sz w:val="24"/>
          <w:szCs w:val="24"/>
        </w:rPr>
        <w:t>Medicinal</w:t>
      </w:r>
      <w:r w:rsidR="00507C52" w:rsidRPr="00C42CCA">
        <w:rPr>
          <w:rFonts w:ascii="Times New Roman" w:hAnsi="Times New Roman" w:cs="Times New Roman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sz w:val="24"/>
          <w:szCs w:val="24"/>
        </w:rPr>
        <w:t>Chemistry,</w:t>
      </w:r>
      <w:r w:rsidR="00507C52" w:rsidRPr="00C42CCA">
        <w:rPr>
          <w:rFonts w:ascii="Times New Roman" w:hAnsi="Times New Roman" w:cs="Times New Roman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sz w:val="24"/>
          <w:szCs w:val="24"/>
        </w:rPr>
        <w:t>College</w:t>
      </w:r>
      <w:r w:rsidR="00507C52" w:rsidRPr="00C42CCA">
        <w:rPr>
          <w:rFonts w:ascii="Times New Roman" w:hAnsi="Times New Roman" w:cs="Times New Roman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sz w:val="24"/>
          <w:szCs w:val="24"/>
        </w:rPr>
        <w:t>of</w:t>
      </w:r>
      <w:r w:rsidR="00507C52" w:rsidRPr="00C42CCA">
        <w:rPr>
          <w:rFonts w:ascii="Times New Roman" w:hAnsi="Times New Roman" w:cs="Times New Roman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sz w:val="24"/>
          <w:szCs w:val="24"/>
        </w:rPr>
        <w:t>Pharmacy,</w:t>
      </w:r>
      <w:r w:rsidR="00507C52" w:rsidRPr="00C42CCA">
        <w:rPr>
          <w:rFonts w:ascii="Times New Roman" w:hAnsi="Times New Roman" w:cs="Times New Roman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sz w:val="24"/>
          <w:szCs w:val="24"/>
        </w:rPr>
        <w:t>Chongqing</w:t>
      </w:r>
      <w:r w:rsidR="00507C52" w:rsidRPr="00C42CCA">
        <w:rPr>
          <w:rFonts w:ascii="Times New Roman" w:hAnsi="Times New Roman" w:cs="Times New Roman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sz w:val="24"/>
          <w:szCs w:val="24"/>
        </w:rPr>
        <w:t>Medical</w:t>
      </w:r>
      <w:r w:rsidR="00507C52" w:rsidRPr="00C42CCA">
        <w:rPr>
          <w:rFonts w:ascii="Times New Roman" w:hAnsi="Times New Roman" w:cs="Times New Roman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sz w:val="24"/>
          <w:szCs w:val="24"/>
        </w:rPr>
        <w:t>University,</w:t>
      </w:r>
      <w:r w:rsidR="00507C52" w:rsidRPr="00C42CCA">
        <w:rPr>
          <w:rFonts w:ascii="Times New Roman" w:hAnsi="Times New Roman" w:cs="Times New Roman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sz w:val="24"/>
          <w:szCs w:val="24"/>
        </w:rPr>
        <w:t>Chongqing</w:t>
      </w:r>
      <w:r w:rsidR="00507C52" w:rsidRPr="00C42CCA">
        <w:rPr>
          <w:rFonts w:ascii="Times New Roman" w:hAnsi="Times New Roman" w:cs="Times New Roman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sz w:val="24"/>
          <w:szCs w:val="24"/>
        </w:rPr>
        <w:t>400016,</w:t>
      </w:r>
      <w:r w:rsidR="00507C52" w:rsidRPr="00C42CCA">
        <w:rPr>
          <w:rFonts w:ascii="Times New Roman" w:hAnsi="Times New Roman" w:cs="Times New Roman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sz w:val="24"/>
          <w:szCs w:val="24"/>
        </w:rPr>
        <w:t>PR</w:t>
      </w:r>
      <w:r w:rsidR="00507C52" w:rsidRPr="00C42CCA">
        <w:rPr>
          <w:rFonts w:ascii="Times New Roman" w:hAnsi="Times New Roman" w:cs="Times New Roman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sz w:val="24"/>
          <w:szCs w:val="24"/>
        </w:rPr>
        <w:t>China</w:t>
      </w:r>
    </w:p>
    <w:p w14:paraId="6E9B0354" w14:textId="0B02F2E5" w:rsidR="0054499A" w:rsidRPr="00C42CCA" w:rsidRDefault="0054499A" w:rsidP="00C42C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2CCA">
        <w:rPr>
          <w:rFonts w:ascii="Times New Roman" w:hAnsi="Times New Roman" w:cs="Times New Roman"/>
          <w:sz w:val="24"/>
          <w:szCs w:val="24"/>
        </w:rPr>
        <w:t>Chongqing</w:t>
      </w:r>
      <w:r w:rsidR="00507C52" w:rsidRPr="00C42CCA">
        <w:rPr>
          <w:rFonts w:ascii="Times New Roman" w:hAnsi="Times New Roman" w:cs="Times New Roman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sz w:val="24"/>
          <w:szCs w:val="24"/>
        </w:rPr>
        <w:t>Research</w:t>
      </w:r>
      <w:r w:rsidR="00507C52" w:rsidRPr="00C42CCA">
        <w:rPr>
          <w:rFonts w:ascii="Times New Roman" w:hAnsi="Times New Roman" w:cs="Times New Roman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sz w:val="24"/>
          <w:szCs w:val="24"/>
        </w:rPr>
        <w:t>Center</w:t>
      </w:r>
      <w:r w:rsidR="00507C52" w:rsidRPr="00C42CCA">
        <w:rPr>
          <w:rFonts w:ascii="Times New Roman" w:hAnsi="Times New Roman" w:cs="Times New Roman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sz w:val="24"/>
          <w:szCs w:val="24"/>
        </w:rPr>
        <w:t>for</w:t>
      </w:r>
      <w:r w:rsidR="00507C52" w:rsidRPr="00C42CCA">
        <w:rPr>
          <w:rFonts w:ascii="Times New Roman" w:hAnsi="Times New Roman" w:cs="Times New Roman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sz w:val="24"/>
          <w:szCs w:val="24"/>
        </w:rPr>
        <w:t>Pharmaceutical</w:t>
      </w:r>
      <w:r w:rsidR="00507C52" w:rsidRPr="00C42CCA">
        <w:rPr>
          <w:rFonts w:ascii="Times New Roman" w:hAnsi="Times New Roman" w:cs="Times New Roman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sz w:val="24"/>
          <w:szCs w:val="24"/>
        </w:rPr>
        <w:t>Engineering,</w:t>
      </w:r>
      <w:r w:rsidR="00507C52" w:rsidRPr="00C42CCA">
        <w:rPr>
          <w:rFonts w:ascii="Times New Roman" w:hAnsi="Times New Roman" w:cs="Times New Roman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sz w:val="24"/>
          <w:szCs w:val="24"/>
        </w:rPr>
        <w:t>Chongqing</w:t>
      </w:r>
      <w:r w:rsidR="00507C52" w:rsidRPr="00C42CCA">
        <w:rPr>
          <w:rFonts w:ascii="Times New Roman" w:hAnsi="Times New Roman" w:cs="Times New Roman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sz w:val="24"/>
          <w:szCs w:val="24"/>
        </w:rPr>
        <w:t>Medical</w:t>
      </w:r>
      <w:r w:rsidR="00507C52" w:rsidRPr="00C42CCA">
        <w:rPr>
          <w:rFonts w:ascii="Times New Roman" w:hAnsi="Times New Roman" w:cs="Times New Roman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sz w:val="24"/>
          <w:szCs w:val="24"/>
        </w:rPr>
        <w:t>University,</w:t>
      </w:r>
      <w:r w:rsidR="00507C52" w:rsidRPr="00C42CCA">
        <w:rPr>
          <w:rFonts w:ascii="Times New Roman" w:hAnsi="Times New Roman" w:cs="Times New Roman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sz w:val="24"/>
          <w:szCs w:val="24"/>
        </w:rPr>
        <w:t>Chongqing</w:t>
      </w:r>
      <w:r w:rsidR="00507C52" w:rsidRPr="00C42CCA">
        <w:rPr>
          <w:rFonts w:ascii="Times New Roman" w:hAnsi="Times New Roman" w:cs="Times New Roman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sz w:val="24"/>
          <w:szCs w:val="24"/>
        </w:rPr>
        <w:t>400016,</w:t>
      </w:r>
      <w:r w:rsidR="00507C52" w:rsidRPr="00C42CCA">
        <w:rPr>
          <w:rFonts w:ascii="Times New Roman" w:hAnsi="Times New Roman" w:cs="Times New Roman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sz w:val="24"/>
          <w:szCs w:val="24"/>
        </w:rPr>
        <w:t>PR</w:t>
      </w:r>
      <w:r w:rsidR="00507C52" w:rsidRPr="00C42CCA">
        <w:rPr>
          <w:rFonts w:ascii="Times New Roman" w:hAnsi="Times New Roman" w:cs="Times New Roman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sz w:val="24"/>
          <w:szCs w:val="24"/>
        </w:rPr>
        <w:t>China</w:t>
      </w:r>
    </w:p>
    <w:p w14:paraId="0B2CFC88" w14:textId="39D4C9EB" w:rsidR="00D25A46" w:rsidRPr="00C42CCA" w:rsidRDefault="00C42CCA" w:rsidP="00C42C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2CCA">
        <w:rPr>
          <w:rFonts w:ascii="Times New Roman" w:hAnsi="Times New Roman" w:cs="Times New Roman"/>
          <w:kern w:val="0"/>
          <w:sz w:val="24"/>
          <w:szCs w:val="24"/>
        </w:rPr>
        <w:t>Relevant references1</w:t>
      </w:r>
      <w:r>
        <w:rPr>
          <w:rFonts w:ascii="Times New Roman" w:hAnsi="Times New Roman" w:cs="Times New Roman"/>
          <w:kern w:val="0"/>
          <w:sz w:val="24"/>
          <w:szCs w:val="24"/>
        </w:rPr>
        <w:t>: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D25A46" w:rsidRPr="00C42CCA">
        <w:rPr>
          <w:rFonts w:ascii="Times New Roman" w:hAnsi="Times New Roman" w:cs="Times New Roman"/>
          <w:sz w:val="24"/>
          <w:szCs w:val="24"/>
        </w:rPr>
        <w:t>C2N-supported single metal ion catalysts for HCOOH dehydrogenation</w:t>
      </w:r>
      <w:r w:rsidRPr="00C42CCA">
        <w:rPr>
          <w:rFonts w:ascii="Times New Roman" w:hAnsi="Times New Roman" w:cs="Times New Roman"/>
          <w:sz w:val="24"/>
          <w:szCs w:val="24"/>
        </w:rPr>
        <w:t xml:space="preserve">. </w:t>
      </w:r>
      <w:r w:rsidR="00D25A46" w:rsidRPr="00C42CCA">
        <w:rPr>
          <w:rFonts w:ascii="Times New Roman" w:hAnsi="Times New Roman" w:cs="Times New Roman"/>
          <w:i/>
          <w:sz w:val="24"/>
          <w:szCs w:val="24"/>
        </w:rPr>
        <w:t>Journal of Materials Chemistry A</w:t>
      </w:r>
      <w:r w:rsidR="00D25A46" w:rsidRPr="00C42CCA">
        <w:rPr>
          <w:rFonts w:ascii="Times New Roman" w:hAnsi="Times New Roman" w:cs="Times New Roman"/>
          <w:sz w:val="24"/>
          <w:szCs w:val="24"/>
        </w:rPr>
        <w:t xml:space="preserve">, DOI: </w:t>
      </w:r>
      <w:bookmarkStart w:id="17" w:name="OLE_LINK5"/>
      <w:bookmarkStart w:id="18" w:name="OLE_LINK10"/>
      <w:bookmarkStart w:id="19" w:name="OLE_LINK11"/>
      <w:bookmarkStart w:id="20" w:name="OLE_LINK12"/>
      <w:r w:rsidR="00D25A46" w:rsidRPr="00C42CCA">
        <w:rPr>
          <w:rFonts w:ascii="Times New Roman" w:hAnsi="Times New Roman" w:cs="Times New Roman"/>
          <w:sz w:val="24"/>
          <w:szCs w:val="24"/>
        </w:rPr>
        <w:t>10.1039/c8ta02299b</w:t>
      </w:r>
      <w:bookmarkEnd w:id="17"/>
      <w:bookmarkEnd w:id="18"/>
      <w:bookmarkEnd w:id="19"/>
      <w:bookmarkEnd w:id="20"/>
    </w:p>
    <w:p w14:paraId="7FD36354" w14:textId="4992213A" w:rsidR="008A5282" w:rsidRPr="00C42CCA" w:rsidRDefault="00C42CCA" w:rsidP="00C42C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2CCA">
        <w:rPr>
          <w:rFonts w:ascii="Times New Roman" w:hAnsi="Times New Roman" w:cs="Times New Roman"/>
          <w:kern w:val="0"/>
          <w:sz w:val="24"/>
          <w:szCs w:val="24"/>
        </w:rPr>
        <w:lastRenderedPageBreak/>
        <w:t>Relevant references</w:t>
      </w:r>
      <w:r w:rsidRPr="00C42CCA">
        <w:rPr>
          <w:rFonts w:ascii="Times New Roman" w:hAnsi="Times New Roman" w:cs="Times New Roman"/>
          <w:kern w:val="0"/>
          <w:sz w:val="24"/>
          <w:szCs w:val="24"/>
        </w:rPr>
        <w:t>2</w:t>
      </w:r>
      <w:r>
        <w:rPr>
          <w:rFonts w:ascii="Times New Roman" w:hAnsi="Times New Roman" w:cs="Times New Roman"/>
          <w:kern w:val="0"/>
          <w:sz w:val="24"/>
          <w:szCs w:val="24"/>
        </w:rPr>
        <w:t>: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proofErr w:type="spellStart"/>
      <w:r w:rsidRPr="00C42CCA">
        <w:rPr>
          <w:rFonts w:ascii="Times New Roman" w:hAnsi="Times New Roman" w:cs="Times New Roman"/>
          <w:kern w:val="0"/>
          <w:sz w:val="24"/>
          <w:szCs w:val="24"/>
        </w:rPr>
        <w:t>Imidazolium</w:t>
      </w:r>
      <w:proofErr w:type="spellEnd"/>
      <w:r w:rsidRPr="00C42CCA">
        <w:rPr>
          <w:rFonts w:ascii="Times New Roman" w:hAnsi="Times New Roman" w:cs="Times New Roman"/>
          <w:kern w:val="0"/>
          <w:sz w:val="24"/>
          <w:szCs w:val="24"/>
        </w:rPr>
        <w:t xml:space="preserve"> chloride-catalyzed synthesis of </w:t>
      </w:r>
      <w:proofErr w:type="spellStart"/>
      <w:r w:rsidRPr="00C42CCA">
        <w:rPr>
          <w:rFonts w:ascii="Times New Roman" w:hAnsi="Times New Roman" w:cs="Times New Roman"/>
          <w:kern w:val="0"/>
          <w:sz w:val="24"/>
          <w:szCs w:val="24"/>
        </w:rPr>
        <w:t>benzimidazoles</w:t>
      </w:r>
      <w:proofErr w:type="spellEnd"/>
      <w:r w:rsidRPr="00C42CCA">
        <w:rPr>
          <w:rFonts w:ascii="Times New Roman" w:hAnsi="Times New Roman" w:cs="Times New Roman"/>
          <w:kern w:val="0"/>
          <w:sz w:val="24"/>
          <w:szCs w:val="24"/>
        </w:rPr>
        <w:t xml:space="preserve"> and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kern w:val="0"/>
          <w:sz w:val="24"/>
          <w:szCs w:val="24"/>
        </w:rPr>
        <w:t xml:space="preserve">2-substituted </w:t>
      </w:r>
      <w:proofErr w:type="spellStart"/>
      <w:r w:rsidRPr="00C42CCA">
        <w:rPr>
          <w:rFonts w:ascii="Times New Roman" w:hAnsi="Times New Roman" w:cs="Times New Roman"/>
          <w:kern w:val="0"/>
          <w:sz w:val="24"/>
          <w:szCs w:val="24"/>
        </w:rPr>
        <w:t>benzimidazoles</w:t>
      </w:r>
      <w:proofErr w:type="spellEnd"/>
      <w:r w:rsidRPr="00C42CCA">
        <w:rPr>
          <w:rFonts w:ascii="Times New Roman" w:hAnsi="Times New Roman" w:cs="Times New Roman"/>
          <w:kern w:val="0"/>
          <w:sz w:val="24"/>
          <w:szCs w:val="24"/>
        </w:rPr>
        <w:t xml:space="preserve"> from o-</w:t>
      </w:r>
      <w:proofErr w:type="spellStart"/>
      <w:r w:rsidRPr="00C42CCA">
        <w:rPr>
          <w:rFonts w:ascii="Times New Roman" w:hAnsi="Times New Roman" w:cs="Times New Roman"/>
          <w:kern w:val="0"/>
          <w:sz w:val="24"/>
          <w:szCs w:val="24"/>
        </w:rPr>
        <w:t>phenylenediamines</w:t>
      </w:r>
      <w:proofErr w:type="spellEnd"/>
      <w:r w:rsidRPr="00C42CCA">
        <w:rPr>
          <w:rFonts w:ascii="Times New Roman" w:hAnsi="Times New Roman" w:cs="Times New Roman"/>
          <w:kern w:val="0"/>
          <w:sz w:val="24"/>
          <w:szCs w:val="24"/>
        </w:rPr>
        <w:t xml:space="preserve"> and DMF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C42CCA">
        <w:rPr>
          <w:rFonts w:ascii="Times New Roman" w:hAnsi="Times New Roman" w:cs="Times New Roman"/>
          <w:kern w:val="0"/>
          <w:sz w:val="24"/>
          <w:szCs w:val="24"/>
        </w:rPr>
        <w:t>derivatives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. </w:t>
      </w:r>
      <w:r w:rsidRPr="00C42CCA">
        <w:rPr>
          <w:rFonts w:ascii="Times New Roman" w:hAnsi="Times New Roman" w:cs="Times New Roman"/>
          <w:kern w:val="0"/>
          <w:sz w:val="24"/>
          <w:szCs w:val="24"/>
        </w:rPr>
        <w:t>Tetrahedron</w:t>
      </w:r>
      <w:r w:rsidR="003D5C7B">
        <w:rPr>
          <w:rFonts w:ascii="Times New Roman" w:hAnsi="Times New Roman" w:cs="Times New Roman" w:hint="eastAsia"/>
          <w:kern w:val="0"/>
          <w:sz w:val="24"/>
          <w:szCs w:val="24"/>
        </w:rPr>
        <w:t xml:space="preserve">, DOI: </w:t>
      </w:r>
      <w:r w:rsidR="003D5C7B" w:rsidRPr="003D5C7B">
        <w:rPr>
          <w:rFonts w:ascii="Times New Roman" w:hAnsi="Times New Roman" w:cs="Times New Roman"/>
          <w:kern w:val="0"/>
          <w:sz w:val="24"/>
          <w:szCs w:val="24"/>
        </w:rPr>
        <w:t>10.1016/j.tet.2018.11.014</w:t>
      </w:r>
      <w:bookmarkStart w:id="21" w:name="_GoBack"/>
      <w:bookmarkEnd w:id="21"/>
    </w:p>
    <w:sectPr w:rsidR="008A5282" w:rsidRPr="00C42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91530"/>
    <w:multiLevelType w:val="hybridMultilevel"/>
    <w:tmpl w:val="0686B1C4"/>
    <w:lvl w:ilvl="0" w:tplc="2A3807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99A"/>
    <w:rsid w:val="0001130D"/>
    <w:rsid w:val="00052332"/>
    <w:rsid w:val="00186BFA"/>
    <w:rsid w:val="00190DBB"/>
    <w:rsid w:val="001C549E"/>
    <w:rsid w:val="001E12A9"/>
    <w:rsid w:val="00217AC7"/>
    <w:rsid w:val="00283813"/>
    <w:rsid w:val="00290343"/>
    <w:rsid w:val="002E12E7"/>
    <w:rsid w:val="0033422B"/>
    <w:rsid w:val="00342463"/>
    <w:rsid w:val="003542A3"/>
    <w:rsid w:val="003C0E9F"/>
    <w:rsid w:val="003D46F8"/>
    <w:rsid w:val="003D5C7B"/>
    <w:rsid w:val="004A0C6A"/>
    <w:rsid w:val="00507C52"/>
    <w:rsid w:val="005100EC"/>
    <w:rsid w:val="00525B03"/>
    <w:rsid w:val="00527A4A"/>
    <w:rsid w:val="0054499A"/>
    <w:rsid w:val="00551623"/>
    <w:rsid w:val="00552031"/>
    <w:rsid w:val="005749D7"/>
    <w:rsid w:val="005958F6"/>
    <w:rsid w:val="005F1C72"/>
    <w:rsid w:val="00610DF6"/>
    <w:rsid w:val="00622CA3"/>
    <w:rsid w:val="00645764"/>
    <w:rsid w:val="00660C19"/>
    <w:rsid w:val="006778DC"/>
    <w:rsid w:val="007263DE"/>
    <w:rsid w:val="00737A50"/>
    <w:rsid w:val="00760892"/>
    <w:rsid w:val="007641E4"/>
    <w:rsid w:val="007A05EB"/>
    <w:rsid w:val="007A7C27"/>
    <w:rsid w:val="007D601E"/>
    <w:rsid w:val="008A5282"/>
    <w:rsid w:val="00902ABD"/>
    <w:rsid w:val="009216DD"/>
    <w:rsid w:val="00960380"/>
    <w:rsid w:val="00995B06"/>
    <w:rsid w:val="009A2359"/>
    <w:rsid w:val="009E684C"/>
    <w:rsid w:val="00A05641"/>
    <w:rsid w:val="00A378A2"/>
    <w:rsid w:val="00A379EF"/>
    <w:rsid w:val="00A83B53"/>
    <w:rsid w:val="00A9772A"/>
    <w:rsid w:val="00AA226D"/>
    <w:rsid w:val="00AB59FE"/>
    <w:rsid w:val="00AC66AD"/>
    <w:rsid w:val="00B95EFB"/>
    <w:rsid w:val="00C42CCA"/>
    <w:rsid w:val="00C934B6"/>
    <w:rsid w:val="00C95D53"/>
    <w:rsid w:val="00D13A36"/>
    <w:rsid w:val="00D14315"/>
    <w:rsid w:val="00D25A46"/>
    <w:rsid w:val="00D847FD"/>
    <w:rsid w:val="00DB6D5C"/>
    <w:rsid w:val="00DE50C5"/>
    <w:rsid w:val="00E14564"/>
    <w:rsid w:val="00E2152E"/>
    <w:rsid w:val="00E3554C"/>
    <w:rsid w:val="00E717CE"/>
    <w:rsid w:val="00EB6530"/>
    <w:rsid w:val="00EB709E"/>
    <w:rsid w:val="00EC0038"/>
    <w:rsid w:val="00ED4C30"/>
    <w:rsid w:val="00F11C6F"/>
    <w:rsid w:val="00F13CE4"/>
    <w:rsid w:val="00F92B50"/>
    <w:rsid w:val="00F9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F8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99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07C5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3422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99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07C5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34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islami@uk.ac.i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.aghapoor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hapoor@ccerci.ac.i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.enediyne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318</Words>
  <Characters>1814</Characters>
  <Application>Microsoft Office Word</Application>
  <DocSecurity>0</DocSecurity>
  <Lines>15</Lines>
  <Paragraphs>4</Paragraphs>
  <ScaleCrop>false</ScaleCrop>
  <Company>china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2020-09-01T09:38:00Z</dcterms:created>
  <dcterms:modified xsi:type="dcterms:W3CDTF">2020-09-02T03:22:00Z</dcterms:modified>
</cp:coreProperties>
</file>