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C89CE" w14:textId="61CF9F8C" w:rsidR="00C5506D" w:rsidRPr="00683277" w:rsidRDefault="00C5506D" w:rsidP="006832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277">
        <w:rPr>
          <w:rFonts w:ascii="Times New Roman" w:hAnsi="Times New Roman" w:cs="Times New Roman"/>
          <w:sz w:val="24"/>
          <w:szCs w:val="24"/>
        </w:rPr>
        <w:t xml:space="preserve">In this work, we synthesized </w:t>
      </w:r>
      <w:r w:rsidR="00683277" w:rsidRPr="00683277">
        <w:rPr>
          <w:rFonts w:ascii="Times New Roman" w:hAnsi="Times New Roman" w:cs="Times New Roman"/>
          <w:sz w:val="24"/>
          <w:szCs w:val="24"/>
        </w:rPr>
        <w:t>activated carbon from lotus leaves</w:t>
      </w:r>
      <w:r w:rsidRPr="00683277">
        <w:rPr>
          <w:rFonts w:ascii="Times New Roman" w:hAnsi="Times New Roman" w:cs="Times New Roman"/>
          <w:sz w:val="24"/>
          <w:szCs w:val="24"/>
        </w:rPr>
        <w:t xml:space="preserve"> for </w:t>
      </w:r>
      <w:r w:rsidR="00683277" w:rsidRPr="00683277">
        <w:rPr>
          <w:rFonts w:ascii="Times New Roman" w:hAnsi="Times New Roman" w:cs="Times New Roman"/>
          <w:sz w:val="24"/>
          <w:szCs w:val="24"/>
        </w:rPr>
        <w:t>the</w:t>
      </w:r>
      <w:r w:rsidRPr="00683277">
        <w:rPr>
          <w:rFonts w:ascii="Times New Roman" w:hAnsi="Times New Roman" w:cs="Times New Roman"/>
          <w:sz w:val="24"/>
          <w:szCs w:val="24"/>
        </w:rPr>
        <w:t xml:space="preserve"> removal </w:t>
      </w:r>
      <w:r w:rsidR="00683277" w:rsidRPr="00683277">
        <w:rPr>
          <w:rFonts w:ascii="Times New Roman" w:hAnsi="Times New Roman" w:cs="Times New Roman"/>
          <w:sz w:val="24"/>
          <w:szCs w:val="24"/>
        </w:rPr>
        <w:t xml:space="preserve">of methylene blue </w:t>
      </w:r>
      <w:r w:rsidRPr="00683277">
        <w:rPr>
          <w:rFonts w:ascii="Times New Roman" w:hAnsi="Times New Roman" w:cs="Times New Roman"/>
          <w:sz w:val="24"/>
          <w:szCs w:val="24"/>
        </w:rPr>
        <w:t xml:space="preserve">from aqueous solution. </w:t>
      </w:r>
      <w:r w:rsidR="00D11256" w:rsidRPr="00683277">
        <w:rPr>
          <w:rFonts w:ascii="Times New Roman" w:hAnsi="Times New Roman" w:cs="Times New Roman"/>
          <w:sz w:val="24"/>
          <w:szCs w:val="24"/>
        </w:rPr>
        <w:t xml:space="preserve">The physical properties of the adsorbent before and after the sorption process were analyzed by different analyses such as SEM, FTIR, BET and EDAX. </w:t>
      </w:r>
      <w:r w:rsidR="00683277" w:rsidRPr="00683277">
        <w:rPr>
          <w:rFonts w:ascii="Times New Roman" w:hAnsi="Times New Roman" w:cs="Times New Roman"/>
          <w:sz w:val="24"/>
          <w:szCs w:val="24"/>
        </w:rPr>
        <w:t>The activated carbon showed a high sorption capacit</w:t>
      </w:r>
      <w:bookmarkStart w:id="0" w:name="_GoBack"/>
      <w:bookmarkEnd w:id="0"/>
      <w:r w:rsidR="00683277" w:rsidRPr="00683277">
        <w:rPr>
          <w:rFonts w:ascii="Times New Roman" w:hAnsi="Times New Roman" w:cs="Times New Roman"/>
          <w:sz w:val="24"/>
          <w:szCs w:val="24"/>
        </w:rPr>
        <w:t xml:space="preserve">y (80 mg/g) for the adsorption of methylene blue, which was a significant value compared to previous studies. Also, the removal efficiency of 97.59% was obtained by the adsorbent, which was a remarkable value. </w:t>
      </w:r>
    </w:p>
    <w:p w14:paraId="0C8F7E6D" w14:textId="77777777" w:rsidR="00C5506D" w:rsidRDefault="00C5506D"/>
    <w:sectPr w:rsidR="00C55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C"/>
    <w:rsid w:val="00045D5B"/>
    <w:rsid w:val="001B255C"/>
    <w:rsid w:val="0049386F"/>
    <w:rsid w:val="004F65AD"/>
    <w:rsid w:val="00683277"/>
    <w:rsid w:val="006C1BB3"/>
    <w:rsid w:val="008E4B74"/>
    <w:rsid w:val="00B66044"/>
    <w:rsid w:val="00B81D8C"/>
    <w:rsid w:val="00C5506D"/>
    <w:rsid w:val="00D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159E"/>
  <w15:chartTrackingRefBased/>
  <w15:docId w15:val="{14AAB6AB-20B5-4DAB-92F7-1378389C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BRayaneh</cp:lastModifiedBy>
  <cp:revision>11</cp:revision>
  <dcterms:created xsi:type="dcterms:W3CDTF">2018-06-12T07:14:00Z</dcterms:created>
  <dcterms:modified xsi:type="dcterms:W3CDTF">2020-08-01T08:44:00Z</dcterms:modified>
</cp:coreProperties>
</file>