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B35" w:rsidRDefault="00810B35" w:rsidP="00810B35">
      <w:pPr>
        <w:spacing w:after="0" w:line="240" w:lineRule="auto"/>
        <w:jc w:val="both"/>
        <w:rPr>
          <w:rFonts w:ascii="Times New Roman" w:hAnsi="Times New Roman"/>
          <w:sz w:val="24"/>
          <w:szCs w:val="24"/>
        </w:rPr>
      </w:pPr>
    </w:p>
    <w:p w:rsidR="00810B35" w:rsidRDefault="00810B35" w:rsidP="00810B35">
      <w:pPr>
        <w:spacing w:after="0" w:line="240" w:lineRule="auto"/>
        <w:jc w:val="both"/>
        <w:rPr>
          <w:rFonts w:ascii="Times New Roman" w:hAnsi="Times New Roman"/>
          <w:sz w:val="24"/>
          <w:szCs w:val="24"/>
        </w:rPr>
      </w:pPr>
    </w:p>
    <w:p w:rsidR="00810B35" w:rsidRPr="002858D9" w:rsidRDefault="00C43332" w:rsidP="00810B35">
      <w:pPr>
        <w:spacing w:after="0" w:line="240" w:lineRule="auto"/>
        <w:jc w:val="both"/>
        <w:rPr>
          <w:rFonts w:ascii="Times New Roman" w:hAnsi="Times New Roman"/>
          <w:b/>
          <w:sz w:val="24"/>
          <w:szCs w:val="24"/>
        </w:rPr>
      </w:pPr>
      <w:bookmarkStart w:id="0" w:name="_GoBack"/>
      <w:r>
        <w:rPr>
          <w:rFonts w:ascii="Times New Roman" w:hAnsi="Times New Roman"/>
          <w:b/>
          <w:sz w:val="24"/>
          <w:szCs w:val="24"/>
        </w:rPr>
        <w:t xml:space="preserve">Statement of </w:t>
      </w:r>
      <w:r w:rsidR="002858D9" w:rsidRPr="002858D9">
        <w:rPr>
          <w:rFonts w:ascii="Times New Roman" w:hAnsi="Times New Roman"/>
          <w:b/>
          <w:sz w:val="24"/>
          <w:szCs w:val="24"/>
        </w:rPr>
        <w:t>Novelty</w:t>
      </w:r>
      <w:bookmarkEnd w:id="0"/>
    </w:p>
    <w:p w:rsidR="00810B35" w:rsidRDefault="00810B35" w:rsidP="00810B35">
      <w:pPr>
        <w:spacing w:after="0" w:line="240" w:lineRule="auto"/>
        <w:jc w:val="both"/>
        <w:rPr>
          <w:rFonts w:ascii="Times New Roman" w:hAnsi="Times New Roman"/>
          <w:sz w:val="24"/>
          <w:szCs w:val="24"/>
        </w:rPr>
      </w:pPr>
    </w:p>
    <w:p w:rsidR="00810B35" w:rsidRPr="00BE368E" w:rsidRDefault="00810B35" w:rsidP="00810B35">
      <w:pPr>
        <w:spacing w:after="0" w:line="240" w:lineRule="auto"/>
        <w:jc w:val="both"/>
        <w:rPr>
          <w:rFonts w:ascii="Times New Roman" w:hAnsi="Times New Roman"/>
          <w:color w:val="000000"/>
          <w:sz w:val="24"/>
          <w:szCs w:val="24"/>
        </w:rPr>
      </w:pPr>
      <w:r w:rsidRPr="00BE368E">
        <w:rPr>
          <w:rFonts w:ascii="Times New Roman" w:hAnsi="Times New Roman"/>
          <w:sz w:val="24"/>
          <w:szCs w:val="24"/>
        </w:rPr>
        <w:t xml:space="preserve">Swelling kinetics of films with varied kaolin content has been investigated by lag phase sigmoid mathemetical model. The predicted swelling content value from the modified lag phase sigmoid model demonstrated similarity with the observed value of swelling content. This modified lag phase sigmoid model was successfully fitted to the experimental data of swelling content, confirmed by </w:t>
      </w:r>
      <w:r w:rsidRPr="00BE368E">
        <w:rPr>
          <w:rFonts w:ascii="Times New Roman" w:hAnsi="Times New Roman"/>
          <w:i/>
          <w:sz w:val="24"/>
          <w:szCs w:val="24"/>
        </w:rPr>
        <w:t>R</w:t>
      </w:r>
      <w:r w:rsidRPr="00BE368E">
        <w:rPr>
          <w:rFonts w:ascii="Times New Roman" w:hAnsi="Times New Roman"/>
          <w:i/>
          <w:sz w:val="24"/>
          <w:szCs w:val="24"/>
          <w:vertAlign w:val="superscript"/>
        </w:rPr>
        <w:t>2</w:t>
      </w:r>
      <w:r w:rsidRPr="00BE368E">
        <w:rPr>
          <w:rFonts w:ascii="Times New Roman" w:hAnsi="Times New Roman"/>
          <w:sz w:val="24"/>
          <w:szCs w:val="24"/>
        </w:rPr>
        <w:t xml:space="preserve"> and lower RMSE value. </w:t>
      </w:r>
      <w:r w:rsidRPr="00BE368E">
        <w:rPr>
          <w:rFonts w:ascii="Times New Roman" w:hAnsi="Times New Roman"/>
          <w:color w:val="000000"/>
          <w:sz w:val="24"/>
          <w:szCs w:val="24"/>
        </w:rPr>
        <w:t xml:space="preserve">The modified </w:t>
      </w:r>
      <w:r w:rsidRPr="00BE368E">
        <w:rPr>
          <w:rFonts w:ascii="Times New Roman" w:hAnsi="Times New Roman"/>
          <w:sz w:val="24"/>
          <w:szCs w:val="24"/>
        </w:rPr>
        <w:t>sigmoid mathemetical</w:t>
      </w:r>
      <w:r w:rsidRPr="00BE368E">
        <w:rPr>
          <w:rFonts w:ascii="Times New Roman" w:hAnsi="Times New Roman"/>
          <w:color w:val="000000"/>
          <w:sz w:val="24"/>
          <w:szCs w:val="24"/>
        </w:rPr>
        <w:t xml:space="preserve"> model obtained the τ value almost similar to </w:t>
      </w:r>
      <w:r w:rsidRPr="00BE368E">
        <w:rPr>
          <w:rFonts w:ascii="Times New Roman" w:hAnsi="Times New Roman"/>
          <w:sz w:val="24"/>
          <w:szCs w:val="24"/>
        </w:rPr>
        <w:t xml:space="preserve">observed </w:t>
      </w:r>
      <w:r w:rsidRPr="00BE368E">
        <w:rPr>
          <w:rFonts w:ascii="Times New Roman" w:hAnsi="Times New Roman"/>
          <w:color w:val="000000"/>
          <w:sz w:val="24"/>
          <w:szCs w:val="24"/>
        </w:rPr>
        <w:t xml:space="preserve">τ. Hence, the modified version of the lag phase sigmoid model can be reliable enough to calculate kinetics in other studies.   </w:t>
      </w:r>
    </w:p>
    <w:p w:rsidR="00B765E2" w:rsidRDefault="00B765E2"/>
    <w:sectPr w:rsidR="00B765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B35"/>
    <w:rsid w:val="002858D9"/>
    <w:rsid w:val="00810B35"/>
    <w:rsid w:val="00B765E2"/>
    <w:rsid w:val="00C43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344F1"/>
  <w15:chartTrackingRefBased/>
  <w15:docId w15:val="{9C6990D7-49C5-470A-8778-FF146045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B3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2020-07-26T09:54:00Z</dcterms:created>
  <dcterms:modified xsi:type="dcterms:W3CDTF">2020-07-26T09:54:00Z</dcterms:modified>
</cp:coreProperties>
</file>