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73" w:rsidRDefault="00510173" w:rsidP="00510173">
      <w:r>
        <w:t>Dear</w:t>
      </w:r>
      <w:r w:rsidR="006A0323">
        <w:rPr>
          <w:rFonts w:hint="eastAsia"/>
        </w:rPr>
        <w:t xml:space="preserve"> Prof. </w:t>
      </w:r>
      <w:r w:rsidR="006A0323">
        <w:t>Franc Perdih</w:t>
      </w:r>
      <w:r w:rsidR="006A0323">
        <w:rPr>
          <w:rFonts w:hint="eastAsia"/>
        </w:rPr>
        <w:t xml:space="preserve">, </w:t>
      </w:r>
    </w:p>
    <w:p w:rsidR="00510173" w:rsidRDefault="00510173" w:rsidP="00510173"/>
    <w:p w:rsidR="00510173" w:rsidRDefault="006A0323" w:rsidP="00510173">
      <w:r>
        <w:rPr>
          <w:rFonts w:hint="eastAsia"/>
        </w:rPr>
        <w:t xml:space="preserve">Thank you for </w:t>
      </w:r>
      <w:r w:rsidR="00FB0450">
        <w:rPr>
          <w:rFonts w:hint="eastAsia"/>
        </w:rPr>
        <w:t xml:space="preserve">edition </w:t>
      </w:r>
      <w:r>
        <w:rPr>
          <w:rFonts w:hint="eastAsia"/>
        </w:rPr>
        <w:t xml:space="preserve">on </w:t>
      </w:r>
      <w:r w:rsidR="00FB0450">
        <w:rPr>
          <w:rFonts w:hint="eastAsia"/>
        </w:rPr>
        <w:t>the</w:t>
      </w:r>
      <w:r>
        <w:rPr>
          <w:rFonts w:hint="eastAsia"/>
        </w:rPr>
        <w:t xml:space="preserve"> </w:t>
      </w:r>
      <w:r w:rsidR="00510173">
        <w:t>manuscript "Synthesis, Crystal Structures, Characterization and</w:t>
      </w:r>
      <w:r>
        <w:rPr>
          <w:rFonts w:hint="eastAsia"/>
        </w:rPr>
        <w:t xml:space="preserve"> </w:t>
      </w:r>
      <w:r w:rsidR="00510173">
        <w:t>Catalytic Property of Manganese(II) Complexes Derived from Hydrazone</w:t>
      </w:r>
      <w:r>
        <w:rPr>
          <w:rFonts w:hint="eastAsia"/>
        </w:rPr>
        <w:t xml:space="preserve"> </w:t>
      </w:r>
      <w:r w:rsidR="00510173">
        <w:t>Ligands".</w:t>
      </w:r>
    </w:p>
    <w:p w:rsidR="00FB0450" w:rsidRDefault="00FB0450" w:rsidP="007B1F9C">
      <w:pPr>
        <w:rPr>
          <w:rFonts w:hint="eastAsia"/>
        </w:rPr>
      </w:pPr>
    </w:p>
    <w:p w:rsidR="00510173" w:rsidRDefault="007B1F9C" w:rsidP="007B1F9C">
      <w:r>
        <w:rPr>
          <w:rFonts w:hint="eastAsia"/>
        </w:rPr>
        <w:t>We have re</w:t>
      </w:r>
      <w:r w:rsidR="00510173">
        <w:t>vise</w:t>
      </w:r>
      <w:r>
        <w:rPr>
          <w:rFonts w:hint="eastAsia"/>
        </w:rPr>
        <w:t>d</w:t>
      </w:r>
      <w:r w:rsidR="00510173">
        <w:t xml:space="preserve"> the manuscript in accord with the suggestions and</w:t>
      </w:r>
      <w:r>
        <w:rPr>
          <w:rFonts w:hint="eastAsia"/>
        </w:rPr>
        <w:t xml:space="preserve"> </w:t>
      </w:r>
      <w:r w:rsidR="00510173">
        <w:t>upload</w:t>
      </w:r>
      <w:r>
        <w:rPr>
          <w:rFonts w:hint="eastAsia"/>
        </w:rPr>
        <w:t>ed</w:t>
      </w:r>
      <w:r w:rsidR="00510173">
        <w:t xml:space="preserve"> the three documents in a single ZIP file using the Upload</w:t>
      </w:r>
      <w:r>
        <w:rPr>
          <w:rFonts w:hint="eastAsia"/>
        </w:rPr>
        <w:t xml:space="preserve"> </w:t>
      </w:r>
      <w:r w:rsidR="00510173">
        <w:t>Author Versio</w:t>
      </w:r>
      <w:r>
        <w:rPr>
          <w:rFonts w:hint="eastAsia"/>
        </w:rPr>
        <w:t xml:space="preserve">n. </w:t>
      </w:r>
    </w:p>
    <w:p w:rsidR="00FB0450" w:rsidRDefault="00FB0450" w:rsidP="00FB0450"/>
    <w:p w:rsidR="00FB0450" w:rsidRPr="00FB0450" w:rsidRDefault="00FB0450" w:rsidP="00FB0450">
      <w:r>
        <w:t>1.) Please move Table 2 to the section 3.2.</w:t>
      </w:r>
      <w:r>
        <w:rPr>
          <w:rFonts w:hint="eastAsia"/>
        </w:rPr>
        <w:br/>
        <w:t xml:space="preserve">Response: Table 2 has been moved to the section 3.2. </w:t>
      </w:r>
    </w:p>
    <w:p w:rsidR="00FB0450" w:rsidRDefault="00FB0450" w:rsidP="00FB0450">
      <w:r>
        <w:t>2.) For both structures, checkcif reports an Alert A that could be easily</w:t>
      </w:r>
      <w:r w:rsidR="0015601B">
        <w:rPr>
          <w:rFonts w:hint="eastAsia"/>
        </w:rPr>
        <w:t xml:space="preserve"> </w:t>
      </w:r>
      <w:r>
        <w:t>fixed. Please update both cif files and redeposit them to the CCDC.</w:t>
      </w:r>
      <w:r w:rsidR="0015601B">
        <w:rPr>
          <w:rFonts w:hint="eastAsia"/>
        </w:rPr>
        <w:br/>
        <w:t xml:space="preserve">Response: Alert A is removed. The cifs have been redeposited to the CCDC. </w:t>
      </w:r>
    </w:p>
    <w:p w:rsidR="00FB0450" w:rsidRDefault="00FB0450" w:rsidP="00FB0450">
      <w:r>
        <w:t>3.) Checkcif reports that some distance or angle restraints were applied to</w:t>
      </w:r>
      <w:r w:rsidR="00C63462">
        <w:rPr>
          <w:rFonts w:hint="eastAsia"/>
        </w:rPr>
        <w:t xml:space="preserve"> </w:t>
      </w:r>
      <w:r>
        <w:t>structures 1 and 2, however, this is not mentioned in section 2.3 in the</w:t>
      </w:r>
      <w:r w:rsidR="00C63462">
        <w:rPr>
          <w:rFonts w:hint="eastAsia"/>
        </w:rPr>
        <w:t xml:space="preserve"> </w:t>
      </w:r>
      <w:r>
        <w:t>manuscript.</w:t>
      </w:r>
      <w:r w:rsidR="00C63462">
        <w:rPr>
          <w:rFonts w:hint="eastAsia"/>
        </w:rPr>
        <w:br/>
        <w:t xml:space="preserve">Response: The restraints have been mentioned in section 2.3. </w:t>
      </w:r>
    </w:p>
    <w:p w:rsidR="00FB0450" w:rsidRDefault="00FB0450" w:rsidP="00FB0450">
      <w:r>
        <w:t>4.) I would encourage you to incorporate into the reference list also your</w:t>
      </w:r>
      <w:r w:rsidR="00A82BA1">
        <w:rPr>
          <w:rFonts w:hint="eastAsia"/>
        </w:rPr>
        <w:t xml:space="preserve"> </w:t>
      </w:r>
      <w:r>
        <w:t>recent contribution Acta Chim. Slov. 2019, 66, 1002–1009 and maybe also of</w:t>
      </w:r>
      <w:r w:rsidR="00A82BA1">
        <w:rPr>
          <w:rFonts w:hint="eastAsia"/>
        </w:rPr>
        <w:t xml:space="preserve"> </w:t>
      </w:r>
      <w:r>
        <w:t>some other: Acta Chim. Slov. 2018, 65, 964–969 and Acta Chim. Slov. 2018,</w:t>
      </w:r>
      <w:r w:rsidR="00A82BA1">
        <w:rPr>
          <w:rFonts w:hint="eastAsia"/>
        </w:rPr>
        <w:t xml:space="preserve"> </w:t>
      </w:r>
      <w:r>
        <w:t>65, 939–945.</w:t>
      </w:r>
    </w:p>
    <w:p w:rsidR="00FB0450" w:rsidRDefault="00FB0450" w:rsidP="00FB0450">
      <w:r>
        <w:t>Please insert changes into the attached manuscript.</w:t>
      </w:r>
    </w:p>
    <w:p w:rsidR="00FB0450" w:rsidRDefault="00A82BA1" w:rsidP="00FB0450">
      <w:pPr>
        <w:rPr>
          <w:rFonts w:hint="eastAsia"/>
        </w:rPr>
      </w:pPr>
      <w:r>
        <w:rPr>
          <w:rFonts w:hint="eastAsia"/>
        </w:rPr>
        <w:t xml:space="preserve">Response: The references are included in the manuscript. </w:t>
      </w:r>
    </w:p>
    <w:p w:rsidR="00F5207D" w:rsidRDefault="00F5207D" w:rsidP="00FB0450">
      <w:pPr>
        <w:rPr>
          <w:rFonts w:hint="eastAsia"/>
        </w:rPr>
      </w:pPr>
    </w:p>
    <w:p w:rsidR="00F5207D" w:rsidRDefault="00F5207D" w:rsidP="00FB0450">
      <w:pPr>
        <w:rPr>
          <w:rFonts w:hint="eastAsia"/>
        </w:rPr>
      </w:pPr>
      <w:r>
        <w:rPr>
          <w:rFonts w:hint="eastAsia"/>
        </w:rPr>
        <w:t>Sincerely yours,</w:t>
      </w:r>
    </w:p>
    <w:p w:rsidR="00F5207D" w:rsidRDefault="00F5207D" w:rsidP="00FB0450">
      <w:pPr>
        <w:rPr>
          <w:rFonts w:hint="eastAsia"/>
        </w:rPr>
      </w:pPr>
      <w:r>
        <w:rPr>
          <w:rFonts w:hint="eastAsia"/>
        </w:rPr>
        <w:t>Dr. Tan</w:t>
      </w:r>
    </w:p>
    <w:p w:rsidR="00361F5B" w:rsidRDefault="00361F5B" w:rsidP="00FB0450">
      <w:pPr>
        <w:rPr>
          <w:rFonts w:hint="eastAsia"/>
        </w:rPr>
      </w:pPr>
    </w:p>
    <w:sectPr w:rsidR="00361F5B" w:rsidSect="00BB7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597" w:rsidRDefault="00852597" w:rsidP="00510173">
      <w:r>
        <w:separator/>
      </w:r>
    </w:p>
  </w:endnote>
  <w:endnote w:type="continuationSeparator" w:id="1">
    <w:p w:rsidR="00852597" w:rsidRDefault="00852597" w:rsidP="00510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597" w:rsidRDefault="00852597" w:rsidP="00510173">
      <w:r>
        <w:separator/>
      </w:r>
    </w:p>
  </w:footnote>
  <w:footnote w:type="continuationSeparator" w:id="1">
    <w:p w:rsidR="00852597" w:rsidRDefault="00852597" w:rsidP="00510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173"/>
    <w:rsid w:val="000534F9"/>
    <w:rsid w:val="000F6536"/>
    <w:rsid w:val="00135B77"/>
    <w:rsid w:val="0015601B"/>
    <w:rsid w:val="0027340A"/>
    <w:rsid w:val="00282BFC"/>
    <w:rsid w:val="002A1831"/>
    <w:rsid w:val="00305EBB"/>
    <w:rsid w:val="003122C6"/>
    <w:rsid w:val="00315754"/>
    <w:rsid w:val="00357BE6"/>
    <w:rsid w:val="00361F5B"/>
    <w:rsid w:val="003E5A7A"/>
    <w:rsid w:val="00402BAF"/>
    <w:rsid w:val="00466F5A"/>
    <w:rsid w:val="0049485B"/>
    <w:rsid w:val="005033AD"/>
    <w:rsid w:val="00510173"/>
    <w:rsid w:val="0058287D"/>
    <w:rsid w:val="005C0930"/>
    <w:rsid w:val="0061660D"/>
    <w:rsid w:val="006A0323"/>
    <w:rsid w:val="006B1D65"/>
    <w:rsid w:val="006E13C8"/>
    <w:rsid w:val="00777C8E"/>
    <w:rsid w:val="007B1F9C"/>
    <w:rsid w:val="00852597"/>
    <w:rsid w:val="009E14B5"/>
    <w:rsid w:val="00A82BA1"/>
    <w:rsid w:val="00BB742C"/>
    <w:rsid w:val="00C45684"/>
    <w:rsid w:val="00C63462"/>
    <w:rsid w:val="00C94824"/>
    <w:rsid w:val="00D33E5F"/>
    <w:rsid w:val="00D8200D"/>
    <w:rsid w:val="00F5207D"/>
    <w:rsid w:val="00FB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0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01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0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0173"/>
    <w:rPr>
      <w:sz w:val="18"/>
      <w:szCs w:val="18"/>
    </w:rPr>
  </w:style>
  <w:style w:type="character" w:styleId="a5">
    <w:name w:val="Hyperlink"/>
    <w:basedOn w:val="a0"/>
    <w:uiPriority w:val="99"/>
    <w:unhideWhenUsed/>
    <w:rsid w:val="003E5A7A"/>
    <w:rPr>
      <w:color w:val="0000FF" w:themeColor="hyperlink"/>
      <w:u w:val="single"/>
    </w:rPr>
  </w:style>
  <w:style w:type="character" w:customStyle="1" w:styleId="orcid-id-https">
    <w:name w:val="orcid-id-https"/>
    <w:basedOn w:val="a0"/>
    <w:rsid w:val="003E5A7A"/>
  </w:style>
  <w:style w:type="paragraph" w:styleId="a6">
    <w:name w:val="List Paragraph"/>
    <w:basedOn w:val="a"/>
    <w:uiPriority w:val="34"/>
    <w:qFormat/>
    <w:rsid w:val="00FB045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188</Words>
  <Characters>1075</Characters>
  <Application>Microsoft Office Word</Application>
  <DocSecurity>0</DocSecurity>
  <Lines>8</Lines>
  <Paragraphs>2</Paragraphs>
  <ScaleCrop>false</ScaleCrop>
  <Company>Lenovo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2020-07-05T05:50:00Z</dcterms:created>
  <dcterms:modified xsi:type="dcterms:W3CDTF">2020-07-16T00:08:00Z</dcterms:modified>
</cp:coreProperties>
</file>