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DC6" w:rsidRDefault="00823401">
      <w:pPr>
        <w:spacing w:after="0" w:line="360" w:lineRule="auto"/>
        <w:jc w:val="center"/>
        <w:rPr>
          <w:lang w:val="en-US"/>
        </w:rPr>
      </w:pPr>
      <w:r>
        <w:rPr>
          <w:noProof/>
          <w:lang w:eastAsia="pt-BR"/>
        </w:rPr>
        <w:drawing>
          <wp:anchor distT="0" distB="0" distL="133350" distR="116205" simplePos="0" relativeHeight="2" behindDoc="0" locked="0" layoutInCell="1" allowOverlap="1">
            <wp:simplePos x="0" y="0"/>
            <wp:positionH relativeFrom="column">
              <wp:posOffset>-706755</wp:posOffset>
            </wp:positionH>
            <wp:positionV relativeFrom="paragraph">
              <wp:posOffset>-671195</wp:posOffset>
            </wp:positionV>
            <wp:extent cx="1160145" cy="14382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5"/>
                    <a:stretch>
                      <a:fillRect/>
                    </a:stretch>
                  </pic:blipFill>
                  <pic:spPr bwMode="auto">
                    <a:xfrm>
                      <a:off x="0" y="0"/>
                      <a:ext cx="1160145" cy="1438275"/>
                    </a:xfrm>
                    <a:prstGeom prst="rect">
                      <a:avLst/>
                    </a:prstGeom>
                  </pic:spPr>
                </pic:pic>
              </a:graphicData>
            </a:graphic>
          </wp:anchor>
        </w:drawing>
      </w:r>
      <w:r>
        <w:rPr>
          <w:noProof/>
          <w:lang w:eastAsia="pt-BR"/>
        </w:rPr>
        <w:drawing>
          <wp:anchor distT="0" distB="0" distL="133350" distR="118745" simplePos="0" relativeHeight="3" behindDoc="0" locked="0" layoutInCell="1" allowOverlap="1">
            <wp:simplePos x="0" y="0"/>
            <wp:positionH relativeFrom="column">
              <wp:posOffset>5053965</wp:posOffset>
            </wp:positionH>
            <wp:positionV relativeFrom="paragraph">
              <wp:posOffset>-537845</wp:posOffset>
            </wp:positionV>
            <wp:extent cx="1138555" cy="107632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6"/>
                    <a:stretch>
                      <a:fillRect/>
                    </a:stretch>
                  </pic:blipFill>
                  <pic:spPr bwMode="auto">
                    <a:xfrm>
                      <a:off x="0" y="0"/>
                      <a:ext cx="1138555" cy="1076325"/>
                    </a:xfrm>
                    <a:prstGeom prst="rect">
                      <a:avLst/>
                    </a:prstGeom>
                  </pic:spPr>
                </pic:pic>
              </a:graphicData>
            </a:graphic>
          </wp:anchor>
        </w:drawing>
      </w:r>
      <w:r>
        <w:rPr>
          <w:rFonts w:ascii="Times New Roman" w:hAnsi="Times New Roman"/>
          <w:b/>
          <w:iCs/>
          <w:sz w:val="24"/>
          <w:szCs w:val="24"/>
          <w:lang w:val="en-US"/>
        </w:rPr>
        <w:t>SCHOOL OF PHARMACY</w:t>
      </w:r>
    </w:p>
    <w:p w:rsidR="002A6DC6" w:rsidRDefault="00823401">
      <w:pPr>
        <w:spacing w:after="0" w:line="360" w:lineRule="auto"/>
        <w:jc w:val="center"/>
        <w:rPr>
          <w:lang w:val="en-US"/>
        </w:rPr>
      </w:pPr>
      <w:r>
        <w:rPr>
          <w:rFonts w:ascii="Times New Roman" w:hAnsi="Times New Roman"/>
          <w:b/>
          <w:iCs/>
          <w:sz w:val="24"/>
          <w:szCs w:val="24"/>
          <w:lang w:val="en-US"/>
        </w:rPr>
        <w:t>FEDERAL UNIVERSITY OF GOIÁS - UFG</w:t>
      </w:r>
    </w:p>
    <w:p w:rsidR="002A6DC6" w:rsidRDefault="00823401">
      <w:pPr>
        <w:spacing w:after="0" w:line="360" w:lineRule="auto"/>
        <w:jc w:val="center"/>
      </w:pPr>
      <w:r>
        <w:rPr>
          <w:rFonts w:ascii="Times New Roman" w:hAnsi="Times New Roman"/>
          <w:sz w:val="24"/>
          <w:szCs w:val="24"/>
        </w:rPr>
        <w:t xml:space="preserve">Rua 240, s/n, 74605-170, Goiânia - GO, </w:t>
      </w:r>
      <w:proofErr w:type="spellStart"/>
      <w:r>
        <w:rPr>
          <w:rFonts w:ascii="Times New Roman" w:hAnsi="Times New Roman"/>
          <w:sz w:val="24"/>
          <w:szCs w:val="24"/>
        </w:rPr>
        <w:t>Brazil</w:t>
      </w:r>
      <w:proofErr w:type="spellEnd"/>
    </w:p>
    <w:p w:rsidR="002A6DC6" w:rsidRDefault="00823401">
      <w:pPr>
        <w:spacing w:after="0" w:line="360" w:lineRule="auto"/>
        <w:jc w:val="center"/>
        <w:rPr>
          <w:lang w:val="en-US"/>
        </w:rPr>
      </w:pPr>
      <w:r>
        <w:rPr>
          <w:rFonts w:ascii="Times New Roman" w:hAnsi="Times New Roman"/>
          <w:iCs/>
          <w:sz w:val="24"/>
          <w:szCs w:val="24"/>
          <w:lang w:val="en-US"/>
        </w:rPr>
        <w:t>Phone: +55 (62) 3209-6470</w:t>
      </w:r>
    </w:p>
    <w:p w:rsidR="002A6DC6" w:rsidRDefault="002A6DC6">
      <w:pPr>
        <w:spacing w:after="0" w:line="360" w:lineRule="auto"/>
        <w:jc w:val="right"/>
        <w:rPr>
          <w:rFonts w:ascii="Times New Roman" w:hAnsi="Times New Roman"/>
          <w:sz w:val="24"/>
          <w:szCs w:val="24"/>
          <w:lang w:val="en-US"/>
        </w:rPr>
      </w:pPr>
    </w:p>
    <w:p w:rsidR="002A6DC6" w:rsidRDefault="00823401">
      <w:pPr>
        <w:spacing w:after="0" w:line="360" w:lineRule="auto"/>
        <w:jc w:val="right"/>
      </w:pPr>
      <w:r>
        <w:rPr>
          <w:rFonts w:ascii="Times New Roman" w:hAnsi="Times New Roman"/>
          <w:sz w:val="24"/>
          <w:szCs w:val="24"/>
          <w:lang w:val="en-US"/>
        </w:rPr>
        <w:t>May 1</w:t>
      </w:r>
      <w:r>
        <w:rPr>
          <w:rFonts w:ascii="Times New Roman" w:hAnsi="Times New Roman"/>
          <w:sz w:val="24"/>
          <w:szCs w:val="24"/>
          <w:lang w:val="en-US"/>
        </w:rPr>
        <w:t>2</w:t>
      </w:r>
      <w:r>
        <w:rPr>
          <w:rFonts w:ascii="Times New Roman" w:hAnsi="Times New Roman"/>
          <w:sz w:val="24"/>
          <w:szCs w:val="24"/>
          <w:vertAlign w:val="superscript"/>
          <w:lang w:val="en-US"/>
        </w:rPr>
        <w:t>th</w:t>
      </w:r>
      <w:r>
        <w:rPr>
          <w:rFonts w:ascii="Times New Roman" w:hAnsi="Times New Roman"/>
          <w:sz w:val="24"/>
          <w:szCs w:val="24"/>
          <w:lang w:val="en-US"/>
        </w:rPr>
        <w:t>, 2020</w:t>
      </w:r>
    </w:p>
    <w:p w:rsidR="002A6DC6" w:rsidRDefault="002A6DC6">
      <w:pPr>
        <w:spacing w:after="0" w:line="360" w:lineRule="auto"/>
        <w:jc w:val="right"/>
        <w:rPr>
          <w:rFonts w:ascii="Times New Roman" w:hAnsi="Times New Roman"/>
          <w:sz w:val="24"/>
          <w:szCs w:val="24"/>
          <w:lang w:val="en-US"/>
        </w:rPr>
      </w:pPr>
    </w:p>
    <w:p w:rsidR="002A6DC6" w:rsidRDefault="00823401">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Dear Editor,</w:t>
      </w:r>
    </w:p>
    <w:p w:rsidR="002A6DC6" w:rsidRDefault="002A6DC6">
      <w:pPr>
        <w:spacing w:after="0" w:line="360" w:lineRule="auto"/>
        <w:ind w:firstLine="709"/>
        <w:jc w:val="both"/>
        <w:rPr>
          <w:rFonts w:ascii="Times New Roman" w:hAnsi="Times New Roman"/>
          <w:sz w:val="24"/>
          <w:szCs w:val="24"/>
          <w:lang w:val="en-US"/>
        </w:rPr>
      </w:pPr>
    </w:p>
    <w:p w:rsidR="002A6DC6" w:rsidRDefault="00823401">
      <w:pPr>
        <w:pStyle w:val="BasicParagraph"/>
        <w:spacing w:line="360" w:lineRule="auto"/>
        <w:ind w:firstLine="709"/>
        <w:jc w:val="both"/>
      </w:pPr>
      <w:r>
        <w:t xml:space="preserve">We are submitting the paper </w:t>
      </w:r>
      <w:r>
        <w:rPr>
          <w:b/>
        </w:rPr>
        <w:t>“A</w:t>
      </w:r>
      <w:r>
        <w:rPr>
          <w:b/>
          <w:bCs/>
          <w:lang w:eastAsia="pt-BR"/>
        </w:rPr>
        <w:t xml:space="preserve"> new and ecological method to quantify </w:t>
      </w:r>
      <w:proofErr w:type="spellStart"/>
      <w:r>
        <w:rPr>
          <w:b/>
          <w:bCs/>
          <w:lang w:eastAsia="pt-BR"/>
        </w:rPr>
        <w:t>vancomycin</w:t>
      </w:r>
      <w:proofErr w:type="spellEnd"/>
      <w:r>
        <w:rPr>
          <w:b/>
          <w:bCs/>
          <w:lang w:eastAsia="pt-BR"/>
        </w:rPr>
        <w:t xml:space="preserve"> in pharmaceutical product by infrared</w:t>
      </w:r>
      <w:r>
        <w:rPr>
          <w:b/>
          <w:color w:val="auto"/>
          <w:shd w:val="clear" w:color="auto" w:fill="FFFFFF"/>
        </w:rPr>
        <w:t>”</w:t>
      </w:r>
      <w:r>
        <w:rPr>
          <w:color w:val="auto"/>
        </w:rPr>
        <w:t xml:space="preserve"> for consideration of publication in the </w:t>
      </w:r>
      <w:r>
        <w:rPr>
          <w:b/>
          <w:color w:val="auto"/>
        </w:rPr>
        <w:t>“</w:t>
      </w:r>
      <w:proofErr w:type="spellStart"/>
      <w:r>
        <w:rPr>
          <w:b/>
          <w:color w:val="1D2228"/>
          <w:shd w:val="clear" w:color="auto" w:fill="FFFFFF"/>
        </w:rPr>
        <w:t>Acta</w:t>
      </w:r>
      <w:proofErr w:type="spellEnd"/>
      <w:r>
        <w:rPr>
          <w:b/>
          <w:color w:val="1D2228"/>
          <w:shd w:val="clear" w:color="auto" w:fill="FFFFFF"/>
        </w:rPr>
        <w:t xml:space="preserve"> </w:t>
      </w:r>
      <w:proofErr w:type="spellStart"/>
      <w:r>
        <w:rPr>
          <w:b/>
          <w:color w:val="1D2228"/>
          <w:shd w:val="clear" w:color="auto" w:fill="FFFFFF"/>
        </w:rPr>
        <w:t>Chimica</w:t>
      </w:r>
      <w:proofErr w:type="spellEnd"/>
      <w:r>
        <w:rPr>
          <w:b/>
          <w:color w:val="1D2228"/>
          <w:shd w:val="clear" w:color="auto" w:fill="FFFFFF"/>
        </w:rPr>
        <w:t xml:space="preserve"> </w:t>
      </w:r>
      <w:proofErr w:type="spellStart"/>
      <w:r>
        <w:rPr>
          <w:b/>
          <w:color w:val="1D2228"/>
          <w:shd w:val="clear" w:color="auto" w:fill="FFFFFF"/>
        </w:rPr>
        <w:t>Slovenica</w:t>
      </w:r>
      <w:proofErr w:type="spellEnd"/>
      <w:r w:rsidR="002A6DC6">
        <w:fldChar w:fldCharType="begin"/>
      </w:r>
      <w:r w:rsidR="002A6DC6">
        <w:instrText>HYPERLINK "http://www.journals.elsevier.com/journal-of-pharmaceutical-and-biomedical-analysis/" \h</w:instrText>
      </w:r>
      <w:r w:rsidR="002A6DC6">
        <w:fldChar w:fldCharType="separate"/>
      </w:r>
      <w:r>
        <w:rPr>
          <w:rStyle w:val="ListLabel32"/>
        </w:rPr>
        <w:t>”</w:t>
      </w:r>
      <w:r w:rsidR="002A6DC6">
        <w:fldChar w:fldCharType="end"/>
      </w:r>
      <w:r>
        <w:rPr>
          <w:color w:val="auto"/>
        </w:rPr>
        <w:t>. We c</w:t>
      </w:r>
      <w:r>
        <w:rPr>
          <w:color w:val="auto"/>
        </w:rPr>
        <w:t>onfirm that</w:t>
      </w:r>
      <w:r>
        <w:t xml:space="preserve"> all authors have read and approved this version of the article, and no part of this paper has been published or submitted for publication elsewhere, nor will it be submitted elsewhere. Moreover, the authors </w:t>
      </w:r>
      <w:r>
        <w:rPr>
          <w:rStyle w:val="apple-style-span"/>
        </w:rPr>
        <w:t>have no financial or non-financial in</w:t>
      </w:r>
      <w:r>
        <w:rPr>
          <w:rStyle w:val="apple-style-span"/>
        </w:rPr>
        <w:t>terests that represent a conflict of interest.</w:t>
      </w:r>
    </w:p>
    <w:p w:rsidR="002A6DC6" w:rsidRDefault="002A6DC6">
      <w:pPr>
        <w:pStyle w:val="Recuodecorpodetexto2"/>
        <w:spacing w:after="0" w:line="360" w:lineRule="auto"/>
        <w:ind w:left="0" w:firstLine="709"/>
        <w:jc w:val="both"/>
        <w:rPr>
          <w:rStyle w:val="hlfld-title"/>
          <w:rFonts w:ascii="Times New Roman" w:hAnsi="Times New Roman"/>
          <w:color w:val="000000"/>
          <w:sz w:val="24"/>
          <w:szCs w:val="24"/>
          <w:lang w:val="en-US"/>
        </w:rPr>
      </w:pPr>
    </w:p>
    <w:p w:rsidR="002A6DC6" w:rsidRDefault="00823401">
      <w:pPr>
        <w:pStyle w:val="Recuodecorpodetexto2"/>
        <w:spacing w:after="0" w:line="360" w:lineRule="auto"/>
        <w:ind w:left="0" w:firstLine="709"/>
        <w:jc w:val="both"/>
        <w:rPr>
          <w:rFonts w:ascii="Times New Roman" w:hAnsi="Times New Roman"/>
          <w:bCs/>
          <w:caps/>
          <w:sz w:val="24"/>
          <w:szCs w:val="24"/>
          <w:lang w:val="en-US"/>
        </w:rPr>
      </w:pPr>
      <w:r>
        <w:rPr>
          <w:rStyle w:val="hlfld-title"/>
          <w:rFonts w:ascii="Times New Roman" w:hAnsi="Times New Roman"/>
          <w:color w:val="000000"/>
          <w:sz w:val="24"/>
          <w:szCs w:val="24"/>
          <w:lang w:val="en-US"/>
        </w:rPr>
        <w:t>We can highlight:</w:t>
      </w:r>
    </w:p>
    <w:p w:rsidR="002A6DC6" w:rsidRDefault="00823401">
      <w:pPr>
        <w:pStyle w:val="PargrafodaLista"/>
        <w:widowControl w:val="0"/>
        <w:numPr>
          <w:ilvl w:val="0"/>
          <w:numId w:val="1"/>
        </w:numPr>
        <w:spacing w:line="360" w:lineRule="auto"/>
        <w:ind w:left="0" w:firstLine="709"/>
        <w:jc w:val="both"/>
        <w:rPr>
          <w:lang w:val="en-US"/>
        </w:rPr>
      </w:pPr>
      <w:proofErr w:type="spellStart"/>
      <w:r>
        <w:rPr>
          <w:lang w:val="en-US"/>
        </w:rPr>
        <w:t>Vancomycin</w:t>
      </w:r>
      <w:proofErr w:type="spellEnd"/>
      <w:r>
        <w:rPr>
          <w:lang w:val="en-US"/>
        </w:rPr>
        <w:t xml:space="preserve"> is an antimicrobial for </w:t>
      </w:r>
      <w:proofErr w:type="spellStart"/>
      <w:r>
        <w:rPr>
          <w:lang w:val="en-US"/>
        </w:rPr>
        <w:t>parenteral</w:t>
      </w:r>
      <w:proofErr w:type="spellEnd"/>
      <w:r>
        <w:rPr>
          <w:lang w:val="en-US"/>
        </w:rPr>
        <w:t xml:space="preserve"> use</w:t>
      </w:r>
    </w:p>
    <w:p w:rsidR="002A6DC6" w:rsidRDefault="00823401">
      <w:pPr>
        <w:pStyle w:val="PargrafodaLista"/>
        <w:widowControl w:val="0"/>
        <w:numPr>
          <w:ilvl w:val="0"/>
          <w:numId w:val="1"/>
        </w:numPr>
        <w:spacing w:line="360" w:lineRule="auto"/>
        <w:ind w:left="0" w:firstLine="709"/>
        <w:jc w:val="both"/>
        <w:rPr>
          <w:lang w:val="en-US"/>
        </w:rPr>
      </w:pPr>
      <w:r>
        <w:rPr>
          <w:lang w:val="en-US"/>
        </w:rPr>
        <w:t xml:space="preserve">This work shows a new, ecological and green method by infrared for quantification of </w:t>
      </w:r>
      <w:proofErr w:type="spellStart"/>
      <w:r>
        <w:rPr>
          <w:lang w:val="en-US"/>
        </w:rPr>
        <w:t>vancomycin</w:t>
      </w:r>
      <w:proofErr w:type="spellEnd"/>
      <w:r>
        <w:rPr>
          <w:lang w:val="en-US"/>
        </w:rPr>
        <w:t xml:space="preserve"> in pharmaceutical product</w:t>
      </w:r>
    </w:p>
    <w:p w:rsidR="002A6DC6" w:rsidRDefault="00823401">
      <w:pPr>
        <w:pStyle w:val="PargrafodaLista"/>
        <w:widowControl w:val="0"/>
        <w:numPr>
          <w:ilvl w:val="0"/>
          <w:numId w:val="1"/>
        </w:numPr>
        <w:spacing w:line="360" w:lineRule="auto"/>
        <w:ind w:left="0" w:firstLine="709"/>
        <w:jc w:val="both"/>
        <w:rPr>
          <w:lang w:val="en-US"/>
        </w:rPr>
      </w:pPr>
      <w:r>
        <w:rPr>
          <w:shd w:val="clear" w:color="auto" w:fill="FFFFFF"/>
          <w:lang w:val="en-US"/>
        </w:rPr>
        <w:t xml:space="preserve">The method adds </w:t>
      </w:r>
      <w:r>
        <w:rPr>
          <w:shd w:val="clear" w:color="auto" w:fill="FFFFFF"/>
          <w:lang w:val="en-US"/>
        </w:rPr>
        <w:t>advantages to existing ones</w:t>
      </w:r>
    </w:p>
    <w:p w:rsidR="002A6DC6" w:rsidRDefault="00823401">
      <w:pPr>
        <w:pStyle w:val="PargrafodaLista"/>
        <w:widowControl w:val="0"/>
        <w:numPr>
          <w:ilvl w:val="0"/>
          <w:numId w:val="1"/>
        </w:numPr>
        <w:spacing w:line="360" w:lineRule="auto"/>
        <w:ind w:left="0" w:firstLine="709"/>
        <w:jc w:val="both"/>
        <w:rPr>
          <w:lang w:val="en-US"/>
        </w:rPr>
      </w:pPr>
      <w:r>
        <w:rPr>
          <w:shd w:val="clear" w:color="auto" w:fill="FFFFFF"/>
          <w:lang w:val="en-US"/>
        </w:rPr>
        <w:t xml:space="preserve">It is </w:t>
      </w:r>
      <w:r>
        <w:rPr>
          <w:lang w:val="en-US"/>
        </w:rPr>
        <w:t>fast, low cost, easy to handle, does not use organic solvents, does not need sample pre-treatment and the waste generation is minimal</w:t>
      </w:r>
    </w:p>
    <w:p w:rsidR="002A6DC6" w:rsidRDefault="00823401">
      <w:pPr>
        <w:pStyle w:val="PargrafodaLista"/>
        <w:widowControl w:val="0"/>
        <w:numPr>
          <w:ilvl w:val="0"/>
          <w:numId w:val="1"/>
        </w:numPr>
        <w:spacing w:line="360" w:lineRule="auto"/>
        <w:ind w:left="0" w:firstLine="709"/>
        <w:jc w:val="both"/>
        <w:rPr>
          <w:lang w:val="en-US"/>
        </w:rPr>
      </w:pPr>
      <w:r>
        <w:rPr>
          <w:lang w:val="en-US"/>
        </w:rPr>
        <w:t>It is an eco-friendly and sustainable alternative to the routine analyzes of quality con</w:t>
      </w:r>
      <w:r>
        <w:rPr>
          <w:lang w:val="en-US"/>
        </w:rPr>
        <w:t>trol of this product.</w:t>
      </w:r>
    </w:p>
    <w:p w:rsidR="002A6DC6" w:rsidRDefault="002A6DC6">
      <w:pPr>
        <w:spacing w:after="0" w:line="360" w:lineRule="auto"/>
        <w:ind w:firstLine="709"/>
        <w:jc w:val="both"/>
        <w:rPr>
          <w:rFonts w:ascii="Times New Roman" w:hAnsi="Times New Roman"/>
          <w:sz w:val="24"/>
          <w:szCs w:val="24"/>
          <w:lang w:val="en-US"/>
        </w:rPr>
      </w:pPr>
    </w:p>
    <w:p w:rsidR="002A6DC6" w:rsidRDefault="00823401">
      <w:pPr>
        <w:spacing w:after="0" w:line="360" w:lineRule="auto"/>
        <w:ind w:firstLine="709"/>
        <w:jc w:val="both"/>
        <w:rPr>
          <w:lang w:val="en-US"/>
        </w:rPr>
      </w:pPr>
      <w:r>
        <w:rPr>
          <w:rFonts w:ascii="Times New Roman" w:hAnsi="Times New Roman"/>
          <w:sz w:val="24"/>
          <w:szCs w:val="24"/>
          <w:lang w:val="en-US"/>
        </w:rPr>
        <w:t>If there are any questions regarding this manuscript or its content, please let us know.</w:t>
      </w:r>
    </w:p>
    <w:p w:rsidR="002A6DC6" w:rsidRDefault="00823401">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Sincerely,</w:t>
      </w:r>
    </w:p>
    <w:p w:rsidR="002A6DC6" w:rsidRDefault="002A6DC6">
      <w:pPr>
        <w:spacing w:after="0" w:line="360" w:lineRule="auto"/>
        <w:ind w:firstLine="709"/>
        <w:jc w:val="both"/>
        <w:rPr>
          <w:rFonts w:ascii="Times New Roman" w:hAnsi="Times New Roman"/>
          <w:sz w:val="24"/>
          <w:szCs w:val="24"/>
          <w:lang w:val="en-US"/>
        </w:rPr>
      </w:pPr>
    </w:p>
    <w:p w:rsidR="002A6DC6" w:rsidRPr="00823401" w:rsidRDefault="00823401">
      <w:pPr>
        <w:spacing w:after="0" w:line="360" w:lineRule="auto"/>
        <w:ind w:firstLine="709"/>
        <w:jc w:val="both"/>
        <w:rPr>
          <w:lang w:val="en-US"/>
        </w:rPr>
      </w:pPr>
      <w:r>
        <w:rPr>
          <w:rFonts w:ascii="Times New Roman" w:hAnsi="Times New Roman"/>
          <w:sz w:val="24"/>
          <w:szCs w:val="24"/>
          <w:lang w:val="en-US"/>
        </w:rPr>
        <w:t xml:space="preserve">Ana Carolina </w:t>
      </w:r>
      <w:proofErr w:type="spellStart"/>
      <w:r>
        <w:rPr>
          <w:rFonts w:ascii="Times New Roman" w:hAnsi="Times New Roman"/>
          <w:sz w:val="24"/>
          <w:szCs w:val="24"/>
          <w:lang w:val="en-US"/>
        </w:rPr>
        <w:t>Kogawa</w:t>
      </w:r>
      <w:proofErr w:type="spellEnd"/>
      <w:r>
        <w:rPr>
          <w:rFonts w:ascii="Times New Roman" w:hAnsi="Times New Roman"/>
          <w:sz w:val="24"/>
          <w:szCs w:val="24"/>
          <w:lang w:val="en-US"/>
        </w:rPr>
        <w:t xml:space="preserve"> (corresponding author).</w:t>
      </w:r>
    </w:p>
    <w:sectPr w:rsidR="002A6DC6" w:rsidRPr="00823401" w:rsidSect="002A6DC6">
      <w:pgSz w:w="11906" w:h="16838"/>
      <w:pgMar w:top="1417" w:right="1701" w:bottom="1417"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0415D"/>
    <w:multiLevelType w:val="multilevel"/>
    <w:tmpl w:val="41AE22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6F32EC1"/>
    <w:multiLevelType w:val="multilevel"/>
    <w:tmpl w:val="D10AF6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6DC6"/>
    <w:rsid w:val="002A6DC6"/>
    <w:rsid w:val="008234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D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qFormat/>
    <w:rsid w:val="00D60C92"/>
  </w:style>
  <w:style w:type="character" w:customStyle="1" w:styleId="Corpodetexto2Char">
    <w:name w:val="Corpo de texto 2 Char"/>
    <w:basedOn w:val="Fontepargpadro"/>
    <w:link w:val="Corpodetexto2"/>
    <w:semiHidden/>
    <w:qFormat/>
    <w:rsid w:val="00316F8C"/>
    <w:rPr>
      <w:rFonts w:ascii="Times New Roman" w:eastAsia="Times New Roman" w:hAnsi="Times New Roman"/>
      <w:b/>
      <w:i/>
      <w:sz w:val="28"/>
      <w:szCs w:val="28"/>
      <w:lang w:val="en-US"/>
    </w:rPr>
  </w:style>
  <w:style w:type="character" w:customStyle="1" w:styleId="hps">
    <w:name w:val="hps"/>
    <w:basedOn w:val="Fontepargpadro"/>
    <w:qFormat/>
    <w:rsid w:val="004203CF"/>
  </w:style>
  <w:style w:type="character" w:customStyle="1" w:styleId="TextodebaloChar">
    <w:name w:val="Texto de balão Char"/>
    <w:basedOn w:val="Fontepargpadro"/>
    <w:link w:val="Textodebalo"/>
    <w:uiPriority w:val="99"/>
    <w:semiHidden/>
    <w:qFormat/>
    <w:rsid w:val="00050ECF"/>
    <w:rPr>
      <w:rFonts w:ascii="Tahoma" w:hAnsi="Tahoma" w:cs="Tahoma"/>
      <w:sz w:val="16"/>
      <w:szCs w:val="16"/>
      <w:lang w:eastAsia="en-US"/>
    </w:rPr>
  </w:style>
  <w:style w:type="character" w:customStyle="1" w:styleId="shorttext">
    <w:name w:val="short_text"/>
    <w:basedOn w:val="Fontepargpadro"/>
    <w:qFormat/>
    <w:rsid w:val="00336C3D"/>
  </w:style>
  <w:style w:type="character" w:customStyle="1" w:styleId="atn">
    <w:name w:val="atn"/>
    <w:basedOn w:val="Fontepargpadro"/>
    <w:uiPriority w:val="99"/>
    <w:qFormat/>
    <w:rsid w:val="00336C3D"/>
  </w:style>
  <w:style w:type="character" w:customStyle="1" w:styleId="apple-converted-space">
    <w:name w:val="apple-converted-space"/>
    <w:basedOn w:val="Fontepargpadro"/>
    <w:qFormat/>
    <w:rsid w:val="00294827"/>
  </w:style>
  <w:style w:type="character" w:customStyle="1" w:styleId="LinkdaInternet">
    <w:name w:val="Link da Internet"/>
    <w:basedOn w:val="Fontepargpadro"/>
    <w:uiPriority w:val="99"/>
    <w:semiHidden/>
    <w:unhideWhenUsed/>
    <w:rsid w:val="00294827"/>
    <w:rPr>
      <w:color w:val="0000FF"/>
      <w:u w:val="single"/>
    </w:rPr>
  </w:style>
  <w:style w:type="character" w:customStyle="1" w:styleId="CabealhoChar">
    <w:name w:val="Cabeçalho Char"/>
    <w:basedOn w:val="Fontepargpadro"/>
    <w:link w:val="Header"/>
    <w:uiPriority w:val="99"/>
    <w:qFormat/>
    <w:rsid w:val="00254353"/>
    <w:rPr>
      <w:rFonts w:eastAsia="Times New Roman"/>
      <w:sz w:val="22"/>
      <w:szCs w:val="22"/>
      <w:lang w:eastAsia="en-US"/>
    </w:rPr>
  </w:style>
  <w:style w:type="character" w:styleId="nfase">
    <w:name w:val="Emphasis"/>
    <w:basedOn w:val="Fontepargpadro"/>
    <w:uiPriority w:val="20"/>
    <w:qFormat/>
    <w:rsid w:val="00CF2BF6"/>
    <w:rPr>
      <w:i/>
      <w:iCs/>
    </w:rPr>
  </w:style>
  <w:style w:type="character" w:customStyle="1" w:styleId="Recuodecorpodetexto2Char">
    <w:name w:val="Recuo de corpo de texto 2 Char"/>
    <w:basedOn w:val="Fontepargpadro"/>
    <w:link w:val="Recuodecorpodetexto2"/>
    <w:uiPriority w:val="99"/>
    <w:semiHidden/>
    <w:qFormat/>
    <w:rsid w:val="00AB2E77"/>
    <w:rPr>
      <w:sz w:val="22"/>
      <w:szCs w:val="22"/>
      <w:lang w:eastAsia="en-US"/>
    </w:rPr>
  </w:style>
  <w:style w:type="character" w:customStyle="1" w:styleId="hlfld-title">
    <w:name w:val="hlfld-title"/>
    <w:basedOn w:val="Fontepargpadro"/>
    <w:qFormat/>
    <w:rsid w:val="00AB2E77"/>
  </w:style>
  <w:style w:type="character" w:customStyle="1" w:styleId="ListLabel1">
    <w:name w:val="ListLabel 1"/>
    <w:qFormat/>
    <w:rsid w:val="000D144B"/>
    <w:rPr>
      <w:rFonts w:cs="Courier New"/>
    </w:rPr>
  </w:style>
  <w:style w:type="character" w:customStyle="1" w:styleId="ListLabel2">
    <w:name w:val="ListLabel 2"/>
    <w:qFormat/>
    <w:rsid w:val="000D144B"/>
    <w:rPr>
      <w:rFonts w:cs="Courier New"/>
    </w:rPr>
  </w:style>
  <w:style w:type="character" w:customStyle="1" w:styleId="ListLabel3">
    <w:name w:val="ListLabel 3"/>
    <w:qFormat/>
    <w:rsid w:val="000D144B"/>
    <w:rPr>
      <w:rFonts w:cs="Courier New"/>
    </w:rPr>
  </w:style>
  <w:style w:type="character" w:customStyle="1" w:styleId="ListLabel4">
    <w:name w:val="ListLabel 4"/>
    <w:qFormat/>
    <w:rsid w:val="000D144B"/>
    <w:rPr>
      <w:rFonts w:cs="Symbol"/>
    </w:rPr>
  </w:style>
  <w:style w:type="character" w:customStyle="1" w:styleId="ListLabel5">
    <w:name w:val="ListLabel 5"/>
    <w:qFormat/>
    <w:rsid w:val="000D144B"/>
    <w:rPr>
      <w:rFonts w:cs="Courier New"/>
    </w:rPr>
  </w:style>
  <w:style w:type="character" w:customStyle="1" w:styleId="ListLabel6">
    <w:name w:val="ListLabel 6"/>
    <w:qFormat/>
    <w:rsid w:val="000D144B"/>
    <w:rPr>
      <w:rFonts w:cs="Wingdings"/>
    </w:rPr>
  </w:style>
  <w:style w:type="character" w:customStyle="1" w:styleId="ListLabel7">
    <w:name w:val="ListLabel 7"/>
    <w:qFormat/>
    <w:rsid w:val="000D144B"/>
    <w:rPr>
      <w:rFonts w:cs="Symbol"/>
    </w:rPr>
  </w:style>
  <w:style w:type="character" w:customStyle="1" w:styleId="ListLabel8">
    <w:name w:val="ListLabel 8"/>
    <w:qFormat/>
    <w:rsid w:val="000D144B"/>
    <w:rPr>
      <w:rFonts w:cs="Courier New"/>
    </w:rPr>
  </w:style>
  <w:style w:type="character" w:customStyle="1" w:styleId="ListLabel9">
    <w:name w:val="ListLabel 9"/>
    <w:qFormat/>
    <w:rsid w:val="000D144B"/>
    <w:rPr>
      <w:rFonts w:cs="Wingdings"/>
    </w:rPr>
  </w:style>
  <w:style w:type="character" w:customStyle="1" w:styleId="ListLabel10">
    <w:name w:val="ListLabel 10"/>
    <w:qFormat/>
    <w:rsid w:val="000D144B"/>
    <w:rPr>
      <w:rFonts w:cs="Symbol"/>
    </w:rPr>
  </w:style>
  <w:style w:type="character" w:customStyle="1" w:styleId="ListLabel11">
    <w:name w:val="ListLabel 11"/>
    <w:qFormat/>
    <w:rsid w:val="000D144B"/>
    <w:rPr>
      <w:rFonts w:cs="Courier New"/>
    </w:rPr>
  </w:style>
  <w:style w:type="character" w:customStyle="1" w:styleId="ListLabel12">
    <w:name w:val="ListLabel 12"/>
    <w:qFormat/>
    <w:rsid w:val="000D144B"/>
    <w:rPr>
      <w:rFonts w:cs="Wingdings"/>
    </w:rPr>
  </w:style>
  <w:style w:type="character" w:customStyle="1" w:styleId="ListLabel13">
    <w:name w:val="ListLabel 13"/>
    <w:qFormat/>
    <w:rsid w:val="000D144B"/>
    <w:rPr>
      <w:rFonts w:cs="Symbol"/>
    </w:rPr>
  </w:style>
  <w:style w:type="character" w:customStyle="1" w:styleId="ListLabel14">
    <w:name w:val="ListLabel 14"/>
    <w:qFormat/>
    <w:rsid w:val="000D144B"/>
    <w:rPr>
      <w:rFonts w:cs="Courier New"/>
    </w:rPr>
  </w:style>
  <w:style w:type="character" w:customStyle="1" w:styleId="ListLabel15">
    <w:name w:val="ListLabel 15"/>
    <w:qFormat/>
    <w:rsid w:val="000D144B"/>
    <w:rPr>
      <w:rFonts w:cs="Wingdings"/>
    </w:rPr>
  </w:style>
  <w:style w:type="character" w:customStyle="1" w:styleId="ListLabel16">
    <w:name w:val="ListLabel 16"/>
    <w:qFormat/>
    <w:rsid w:val="000D144B"/>
    <w:rPr>
      <w:rFonts w:cs="Symbol"/>
    </w:rPr>
  </w:style>
  <w:style w:type="character" w:customStyle="1" w:styleId="ListLabel17">
    <w:name w:val="ListLabel 17"/>
    <w:qFormat/>
    <w:rsid w:val="000D144B"/>
    <w:rPr>
      <w:rFonts w:cs="Courier New"/>
    </w:rPr>
  </w:style>
  <w:style w:type="character" w:customStyle="1" w:styleId="ListLabel18">
    <w:name w:val="ListLabel 18"/>
    <w:qFormat/>
    <w:rsid w:val="000D144B"/>
    <w:rPr>
      <w:rFonts w:cs="Wingdings"/>
    </w:rPr>
  </w:style>
  <w:style w:type="character" w:customStyle="1" w:styleId="ListLabel19">
    <w:name w:val="ListLabel 19"/>
    <w:qFormat/>
    <w:rsid w:val="000D144B"/>
    <w:rPr>
      <w:rFonts w:cs="Symbol"/>
    </w:rPr>
  </w:style>
  <w:style w:type="character" w:customStyle="1" w:styleId="ListLabel20">
    <w:name w:val="ListLabel 20"/>
    <w:qFormat/>
    <w:rsid w:val="000D144B"/>
    <w:rPr>
      <w:rFonts w:cs="Courier New"/>
    </w:rPr>
  </w:style>
  <w:style w:type="character" w:customStyle="1" w:styleId="ListLabel21">
    <w:name w:val="ListLabel 21"/>
    <w:qFormat/>
    <w:rsid w:val="000D144B"/>
    <w:rPr>
      <w:rFonts w:cs="Wingdings"/>
    </w:rPr>
  </w:style>
  <w:style w:type="character" w:customStyle="1" w:styleId="ListLabel22">
    <w:name w:val="ListLabel 22"/>
    <w:qFormat/>
    <w:rsid w:val="000D144B"/>
    <w:rPr>
      <w:b/>
      <w:bCs/>
      <w:color w:val="auto"/>
      <w:u w:val="none"/>
      <w:lang w:eastAsia="pt-BR"/>
    </w:rPr>
  </w:style>
  <w:style w:type="character" w:customStyle="1" w:styleId="ListLabel23">
    <w:name w:val="ListLabel 23"/>
    <w:qFormat/>
    <w:rsid w:val="002A6DC6"/>
    <w:rPr>
      <w:rFonts w:cs="Symbol"/>
    </w:rPr>
  </w:style>
  <w:style w:type="character" w:customStyle="1" w:styleId="ListLabel24">
    <w:name w:val="ListLabel 24"/>
    <w:qFormat/>
    <w:rsid w:val="002A6DC6"/>
    <w:rPr>
      <w:rFonts w:cs="Courier New"/>
    </w:rPr>
  </w:style>
  <w:style w:type="character" w:customStyle="1" w:styleId="ListLabel25">
    <w:name w:val="ListLabel 25"/>
    <w:qFormat/>
    <w:rsid w:val="002A6DC6"/>
    <w:rPr>
      <w:rFonts w:cs="Wingdings"/>
    </w:rPr>
  </w:style>
  <w:style w:type="character" w:customStyle="1" w:styleId="ListLabel26">
    <w:name w:val="ListLabel 26"/>
    <w:qFormat/>
    <w:rsid w:val="002A6DC6"/>
    <w:rPr>
      <w:rFonts w:cs="Symbol"/>
    </w:rPr>
  </w:style>
  <w:style w:type="character" w:customStyle="1" w:styleId="ListLabel27">
    <w:name w:val="ListLabel 27"/>
    <w:qFormat/>
    <w:rsid w:val="002A6DC6"/>
    <w:rPr>
      <w:rFonts w:cs="Courier New"/>
    </w:rPr>
  </w:style>
  <w:style w:type="character" w:customStyle="1" w:styleId="ListLabel28">
    <w:name w:val="ListLabel 28"/>
    <w:qFormat/>
    <w:rsid w:val="002A6DC6"/>
    <w:rPr>
      <w:rFonts w:cs="Wingdings"/>
    </w:rPr>
  </w:style>
  <w:style w:type="character" w:customStyle="1" w:styleId="ListLabel29">
    <w:name w:val="ListLabel 29"/>
    <w:qFormat/>
    <w:rsid w:val="002A6DC6"/>
    <w:rPr>
      <w:rFonts w:cs="Symbol"/>
    </w:rPr>
  </w:style>
  <w:style w:type="character" w:customStyle="1" w:styleId="ListLabel30">
    <w:name w:val="ListLabel 30"/>
    <w:qFormat/>
    <w:rsid w:val="002A6DC6"/>
    <w:rPr>
      <w:rFonts w:cs="Courier New"/>
    </w:rPr>
  </w:style>
  <w:style w:type="character" w:customStyle="1" w:styleId="ListLabel31">
    <w:name w:val="ListLabel 31"/>
    <w:qFormat/>
    <w:rsid w:val="002A6DC6"/>
    <w:rPr>
      <w:rFonts w:cs="Wingdings"/>
    </w:rPr>
  </w:style>
  <w:style w:type="character" w:customStyle="1" w:styleId="ListLabel32">
    <w:name w:val="ListLabel 32"/>
    <w:qFormat/>
    <w:rsid w:val="002A6DC6"/>
    <w:rPr>
      <w:b/>
      <w:color w:val="auto"/>
      <w:shd w:val="clear" w:color="auto" w:fill="FFFFFF"/>
    </w:rPr>
  </w:style>
  <w:style w:type="paragraph" w:styleId="Ttulo">
    <w:name w:val="Title"/>
    <w:basedOn w:val="Normal"/>
    <w:next w:val="Corpodetexto"/>
    <w:qFormat/>
    <w:rsid w:val="000D144B"/>
    <w:pPr>
      <w:keepNext/>
      <w:spacing w:before="240" w:after="120"/>
    </w:pPr>
    <w:rPr>
      <w:rFonts w:ascii="Liberation Sans" w:eastAsia="Microsoft YaHei" w:hAnsi="Liberation Sans" w:cs="Arial"/>
      <w:sz w:val="28"/>
      <w:szCs w:val="28"/>
    </w:rPr>
  </w:style>
  <w:style w:type="paragraph" w:styleId="Corpodetexto">
    <w:name w:val="Body Text"/>
    <w:basedOn w:val="Normal"/>
    <w:rsid w:val="000D144B"/>
    <w:pPr>
      <w:spacing w:after="140"/>
    </w:pPr>
  </w:style>
  <w:style w:type="paragraph" w:styleId="Lista">
    <w:name w:val="List"/>
    <w:basedOn w:val="Corpodetexto"/>
    <w:rsid w:val="000D144B"/>
    <w:rPr>
      <w:rFonts w:cs="Arial"/>
    </w:rPr>
  </w:style>
  <w:style w:type="paragraph" w:customStyle="1" w:styleId="Caption">
    <w:name w:val="Caption"/>
    <w:basedOn w:val="Normal"/>
    <w:qFormat/>
    <w:rsid w:val="000D144B"/>
    <w:pPr>
      <w:suppressLineNumbers/>
      <w:spacing w:before="120" w:after="120"/>
    </w:pPr>
    <w:rPr>
      <w:rFonts w:cs="Arial"/>
      <w:i/>
      <w:iCs/>
      <w:sz w:val="24"/>
      <w:szCs w:val="24"/>
    </w:rPr>
  </w:style>
  <w:style w:type="paragraph" w:customStyle="1" w:styleId="ndice">
    <w:name w:val="Índice"/>
    <w:basedOn w:val="Normal"/>
    <w:qFormat/>
    <w:rsid w:val="000D144B"/>
    <w:pPr>
      <w:suppressLineNumbers/>
    </w:pPr>
    <w:rPr>
      <w:rFonts w:cs="Arial"/>
    </w:rPr>
  </w:style>
  <w:style w:type="paragraph" w:styleId="Corpodetexto2">
    <w:name w:val="Body Text 2"/>
    <w:basedOn w:val="Normal"/>
    <w:link w:val="Corpodetexto2Char"/>
    <w:semiHidden/>
    <w:qFormat/>
    <w:rsid w:val="00316F8C"/>
    <w:pPr>
      <w:spacing w:after="0" w:line="240" w:lineRule="auto"/>
    </w:pPr>
    <w:rPr>
      <w:rFonts w:ascii="Times New Roman" w:eastAsia="Times New Roman" w:hAnsi="Times New Roman"/>
      <w:b/>
      <w:i/>
      <w:sz w:val="28"/>
      <w:szCs w:val="28"/>
      <w:lang w:val="en-US" w:eastAsia="pt-BR"/>
    </w:rPr>
  </w:style>
  <w:style w:type="paragraph" w:styleId="Textodebalo">
    <w:name w:val="Balloon Text"/>
    <w:basedOn w:val="Normal"/>
    <w:link w:val="TextodebaloChar"/>
    <w:uiPriority w:val="99"/>
    <w:semiHidden/>
    <w:unhideWhenUsed/>
    <w:qFormat/>
    <w:rsid w:val="00050ECF"/>
    <w:pPr>
      <w:spacing w:after="0" w:line="240" w:lineRule="auto"/>
    </w:pPr>
    <w:rPr>
      <w:rFonts w:ascii="Tahoma" w:hAnsi="Tahoma" w:cs="Tahoma"/>
      <w:sz w:val="16"/>
      <w:szCs w:val="16"/>
    </w:rPr>
  </w:style>
  <w:style w:type="paragraph" w:styleId="PargrafodaLista">
    <w:name w:val="List Paragraph"/>
    <w:basedOn w:val="Normal"/>
    <w:uiPriority w:val="34"/>
    <w:qFormat/>
    <w:rsid w:val="00D81A09"/>
    <w:pPr>
      <w:spacing w:after="0" w:line="240" w:lineRule="auto"/>
      <w:ind w:left="720"/>
      <w:contextualSpacing/>
    </w:pPr>
    <w:rPr>
      <w:rFonts w:ascii="Times New Roman" w:eastAsia="Times New Roman" w:hAnsi="Times New Roman"/>
      <w:sz w:val="24"/>
      <w:szCs w:val="24"/>
      <w:lang w:eastAsia="pt-BR"/>
    </w:rPr>
  </w:style>
  <w:style w:type="paragraph" w:customStyle="1" w:styleId="yiv9482946721msonormal">
    <w:name w:val="yiv9482946721msonormal"/>
    <w:basedOn w:val="Normal"/>
    <w:qFormat/>
    <w:rsid w:val="00294827"/>
    <w:pPr>
      <w:spacing w:beforeAutospacing="1" w:afterAutospacing="1" w:line="240" w:lineRule="auto"/>
    </w:pPr>
    <w:rPr>
      <w:rFonts w:ascii="Times New Roman" w:eastAsia="Times New Roman" w:hAnsi="Times New Roman"/>
      <w:sz w:val="24"/>
      <w:szCs w:val="24"/>
      <w:lang w:eastAsia="pt-BR"/>
    </w:rPr>
  </w:style>
  <w:style w:type="paragraph" w:customStyle="1" w:styleId="Header">
    <w:name w:val="Header"/>
    <w:basedOn w:val="Normal"/>
    <w:link w:val="CabealhoChar"/>
    <w:uiPriority w:val="99"/>
    <w:rsid w:val="00254353"/>
    <w:pPr>
      <w:tabs>
        <w:tab w:val="center" w:pos="4252"/>
        <w:tab w:val="right" w:pos="8504"/>
      </w:tabs>
    </w:pPr>
    <w:rPr>
      <w:rFonts w:eastAsia="Times New Roman"/>
    </w:rPr>
  </w:style>
  <w:style w:type="paragraph" w:customStyle="1" w:styleId="BasicParagraph">
    <w:name w:val="[Basic Paragraph]"/>
    <w:basedOn w:val="Normal"/>
    <w:uiPriority w:val="99"/>
    <w:qFormat/>
    <w:rsid w:val="00DA062B"/>
    <w:pPr>
      <w:spacing w:after="0" w:line="288" w:lineRule="auto"/>
      <w:textAlignment w:val="center"/>
    </w:pPr>
    <w:rPr>
      <w:rFonts w:ascii="Times New Roman" w:eastAsia="Times New Roman" w:hAnsi="Times New Roman"/>
      <w:color w:val="000000"/>
      <w:sz w:val="24"/>
      <w:szCs w:val="24"/>
      <w:lang w:val="en-US"/>
    </w:rPr>
  </w:style>
  <w:style w:type="paragraph" w:styleId="Recuodecorpodetexto2">
    <w:name w:val="Body Text Indent 2"/>
    <w:basedOn w:val="Normal"/>
    <w:link w:val="Recuodecorpodetexto2Char"/>
    <w:uiPriority w:val="99"/>
    <w:semiHidden/>
    <w:unhideWhenUsed/>
    <w:qFormat/>
    <w:rsid w:val="00AB2E77"/>
    <w:pPr>
      <w:spacing w:after="120" w:line="480" w:lineRule="auto"/>
      <w:ind w:left="283"/>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215</Words>
  <Characters>1167</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dc:description/>
  <cp:lastModifiedBy>Carolina</cp:lastModifiedBy>
  <cp:revision>15</cp:revision>
  <dcterms:created xsi:type="dcterms:W3CDTF">2019-04-23T18:00:00Z</dcterms:created>
  <dcterms:modified xsi:type="dcterms:W3CDTF">2020-05-12T18:41:00Z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