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Yu Hou</w:t>
      </w:r>
    </w:p>
    <w:p w:rsid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self" w:history="1">
        <w:r w:rsidRPr="001C43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yuhou@mail.xjtu.edu.cn</w:t>
        </w:r>
      </w:hyperlink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State Key Laboratory of Multiphase Flow in Power Engineering, Xi’an Jiaotong University, Xi’an 710049, PR China</w:t>
      </w:r>
    </w:p>
    <w:p w:rsid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Wan Sun</w:t>
      </w: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Key Laboratory of Low-Grade Energy Utilization Technologies &amp; Systems, Chongqing University, Ministry of Education, Chongqing 400044, China</w:t>
      </w:r>
    </w:p>
    <w:p w:rsid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self" w:history="1">
        <w:r w:rsidRPr="001C43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sunwan@cqu.edu.cn</w:t>
        </w:r>
      </w:hyperlink>
    </w:p>
    <w:p w:rsid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Manoj Kumar</w:t>
      </w: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Mechanical Engineering Department, NIT Rourkela, 769008, India</w:t>
      </w: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Tel.: +91 7750825846.</w:t>
      </w: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self" w:history="1">
        <w:r w:rsidRPr="001C43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manojbeg526@gmail.com</w:t>
        </w:r>
      </w:hyperlink>
    </w:p>
    <w:p w:rsidR="007C36D2" w:rsidRDefault="007C36D2"/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Amitesh Kumar</w:t>
      </w: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Indian Institute of Technology, Varanasi, U.P, 221005, India</w:t>
      </w:r>
    </w:p>
    <w:p w:rsidR="001C438F" w:rsidRDefault="001C438F" w:rsidP="001C438F">
      <w:hyperlink r:id="rId8" w:tgtFrame="_self" w:history="1">
        <w:r w:rsidRPr="001C43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kumar.amitesh.18@gmail.com</w:t>
        </w:r>
      </w:hyperlink>
    </w:p>
    <w:p w:rsidR="001C438F" w:rsidRDefault="001C438F" w:rsidP="001C438F">
      <w:bookmarkStart w:id="0" w:name="_GoBack"/>
      <w:bookmarkEnd w:id="0"/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438F">
        <w:rPr>
          <w:rFonts w:ascii="Times New Roman" w:eastAsia="Times New Roman" w:hAnsi="Times New Roman" w:cs="Times New Roman"/>
          <w:sz w:val="24"/>
          <w:szCs w:val="24"/>
        </w:rPr>
        <w:t>uraj K. Behera</w:t>
      </w:r>
    </w:p>
    <w:p w:rsidR="001C438F" w:rsidRPr="001C438F" w:rsidRDefault="001C438F" w:rsidP="001C4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38F">
        <w:rPr>
          <w:rFonts w:ascii="Times New Roman" w:eastAsia="Times New Roman" w:hAnsi="Times New Roman" w:cs="Times New Roman"/>
          <w:sz w:val="24"/>
          <w:szCs w:val="24"/>
        </w:rPr>
        <w:t>National Institute of Technology Rourkela, Odisha, 769008, India</w:t>
      </w:r>
    </w:p>
    <w:p w:rsidR="001C438F" w:rsidRDefault="001C438F" w:rsidP="001C438F">
      <w:hyperlink r:id="rId9" w:tgtFrame="_self" w:history="1">
        <w:r w:rsidRPr="001C43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beherask@nitrkl.ac.in</w:t>
        </w:r>
      </w:hyperlink>
    </w:p>
    <w:sectPr w:rsidR="001C43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7B"/>
    <w:rsid w:val="000D7EF4"/>
    <w:rsid w:val="001C438F"/>
    <w:rsid w:val="00746CD3"/>
    <w:rsid w:val="007C36D2"/>
    <w:rsid w:val="00A01975"/>
    <w:rsid w:val="00A41A09"/>
    <w:rsid w:val="00CD0C68"/>
    <w:rsid w:val="00D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C438F"/>
  </w:style>
  <w:style w:type="character" w:styleId="Hyperlink">
    <w:name w:val="Hyperlink"/>
    <w:basedOn w:val="DefaultParagraphFont"/>
    <w:uiPriority w:val="99"/>
    <w:semiHidden/>
    <w:unhideWhenUsed/>
    <w:rsid w:val="001C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1C438F"/>
  </w:style>
  <w:style w:type="character" w:styleId="Hyperlink">
    <w:name w:val="Hyperlink"/>
    <w:basedOn w:val="DefaultParagraphFont"/>
    <w:uiPriority w:val="99"/>
    <w:semiHidden/>
    <w:unhideWhenUsed/>
    <w:rsid w:val="001C4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ar.amitesh.1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ojbeg52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nwan@cqu.edu.c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uhou@mail.xjtu.edu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herask@nitrkl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2020-04-14T06:23:00Z</dcterms:created>
  <dcterms:modified xsi:type="dcterms:W3CDTF">2020-04-14T06:26:00Z</dcterms:modified>
</cp:coreProperties>
</file>