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FF6DA" w14:textId="77777777" w:rsidR="0041303E" w:rsidRDefault="0041303E" w:rsidP="00781647">
      <w:pPr>
        <w:rPr>
          <w:b/>
          <w:bCs/>
          <w:sz w:val="28"/>
          <w:szCs w:val="28"/>
        </w:rPr>
      </w:pPr>
      <w:r>
        <w:rPr>
          <w:b/>
          <w:bCs/>
          <w:sz w:val="28"/>
          <w:szCs w:val="28"/>
        </w:rPr>
        <w:t>Abstract</w:t>
      </w:r>
    </w:p>
    <w:p w14:paraId="560DDB9E" w14:textId="77777777" w:rsidR="0041303E" w:rsidRPr="00EF0F44" w:rsidRDefault="0041303E" w:rsidP="00781647">
      <w:pPr>
        <w:jc w:val="both"/>
      </w:pPr>
      <w:r>
        <w:t xml:space="preserve">In this work, the effect of the presence and the diffusion of the Copper from the tool electrode onto the </w:t>
      </w:r>
      <w:proofErr w:type="spellStart"/>
      <w:r>
        <w:t>EDMed</w:t>
      </w:r>
      <w:proofErr w:type="spellEnd"/>
      <w:r>
        <w:t xml:space="preserve"> stainless steel (SS) surface have been investigated by electrochemical impedance spectroscopy (EIS), X-ray diffraction (XRD), Quantometer analysis, and Optical microscopic observations. The Taguchi method was used to study the effects of Pulse-on time (</w:t>
      </w:r>
      <w:bookmarkStart w:id="0" w:name="_GoBack"/>
      <w:r w:rsidRPr="00892558">
        <w:rPr>
          <w:i/>
        </w:rPr>
        <w:t>t</w:t>
      </w:r>
      <w:bookmarkEnd w:id="0"/>
      <w:r>
        <w:rPr>
          <w:vertAlign w:val="subscript"/>
        </w:rPr>
        <w:t>on</w:t>
      </w:r>
      <w:r>
        <w:t>), Pulse-off time (</w:t>
      </w:r>
      <w:r>
        <w:rPr>
          <w:i/>
          <w:iCs/>
        </w:rPr>
        <w:t>t</w:t>
      </w:r>
      <w:r w:rsidRPr="00892558">
        <w:rPr>
          <w:iCs/>
          <w:vertAlign w:val="subscript"/>
        </w:rPr>
        <w:t>off</w:t>
      </w:r>
      <w:r>
        <w:t>), discharge current (</w:t>
      </w:r>
      <w:r>
        <w:rPr>
          <w:i/>
          <w:iCs/>
        </w:rPr>
        <w:t>I</w:t>
      </w:r>
      <w:r>
        <w:t>), and overall machining time (</w:t>
      </w:r>
      <w:r>
        <w:rPr>
          <w:i/>
          <w:iCs/>
        </w:rPr>
        <w:t>τ</w:t>
      </w:r>
      <w:r>
        <w:t xml:space="preserve">) on chemical composition, microstructures, micro-cracks, and electrochemical corrosion of </w:t>
      </w:r>
      <w:proofErr w:type="spellStart"/>
      <w:r>
        <w:t>EDMed</w:t>
      </w:r>
      <w:proofErr w:type="spellEnd"/>
      <w:r>
        <w:t xml:space="preserve"> stainless steel workpieces. The results show that the variation of machining parameters changes the chemical </w:t>
      </w:r>
      <w:r w:rsidRPr="00EF0F44">
        <w:t>composition of the workpieces. By increasing the discharge current and decreasing the Pulse-on time, the copper and the carbon diffuse onto the surface of the workpiece. Consequently, the chemical composition of the workpiece surface changes, which leads to an increment of the corrosion resistance. The XRD showed the formation of Fe</w:t>
      </w:r>
      <w:r w:rsidRPr="00EF0F44">
        <w:rPr>
          <w:vertAlign w:val="subscript"/>
        </w:rPr>
        <w:t>2</w:t>
      </w:r>
      <w:r w:rsidRPr="00EF0F44">
        <w:t>C, Cr</w:t>
      </w:r>
      <w:r w:rsidRPr="00EF0F44">
        <w:rPr>
          <w:vertAlign w:val="subscript"/>
        </w:rPr>
        <w:t>3</w:t>
      </w:r>
      <w:r w:rsidRPr="00EF0F44">
        <w:t>C</w:t>
      </w:r>
      <w:r w:rsidRPr="00EF0F44">
        <w:rPr>
          <w:vertAlign w:val="subscript"/>
        </w:rPr>
        <w:t>2,</w:t>
      </w:r>
      <w:r w:rsidRPr="00EF0F44">
        <w:t xml:space="preserve"> and </w:t>
      </w:r>
      <w:proofErr w:type="spellStart"/>
      <w:r w:rsidRPr="00EF0F44">
        <w:t>CuNi</w:t>
      </w:r>
      <w:proofErr w:type="spellEnd"/>
      <w:r w:rsidRPr="00EF0F44">
        <w:t xml:space="preserve">. In addition, at higher values of discharge current and </w:t>
      </w:r>
      <w:r w:rsidRPr="00EF0F44">
        <w:rPr>
          <w:i/>
          <w:iCs/>
        </w:rPr>
        <w:t>t</w:t>
      </w:r>
      <w:r w:rsidRPr="00EF0F44">
        <w:rPr>
          <w:i/>
          <w:iCs/>
          <w:vertAlign w:val="subscript"/>
        </w:rPr>
        <w:t>on</w:t>
      </w:r>
      <w:r w:rsidRPr="00EF0F44">
        <w:t>/</w:t>
      </w:r>
      <w:r w:rsidRPr="00EF0F44">
        <w:rPr>
          <w:i/>
          <w:iCs/>
        </w:rPr>
        <w:t>t</w:t>
      </w:r>
      <w:r w:rsidRPr="00EF0F44">
        <w:rPr>
          <w:i/>
          <w:iCs/>
          <w:vertAlign w:val="subscript"/>
        </w:rPr>
        <w:t>off</w:t>
      </w:r>
      <w:r w:rsidRPr="00EF0F44">
        <w:t xml:space="preserve"> ratio, the micro-cracks propagate on the surface of the workpiece.</w:t>
      </w:r>
    </w:p>
    <w:p w14:paraId="5127594C" w14:textId="12D580C5" w:rsidR="00217946" w:rsidRPr="00EF0F44" w:rsidRDefault="00217946"/>
    <w:p w14:paraId="23B9AEDB" w14:textId="6C4699CA" w:rsidR="0041303E" w:rsidRPr="00EF0F44" w:rsidRDefault="0041303E"/>
    <w:p w14:paraId="6B86DB68" w14:textId="2F9C1CE5" w:rsidR="0041303E" w:rsidRPr="00EF0F44" w:rsidRDefault="0041303E"/>
    <w:p w14:paraId="130D3744" w14:textId="77777777" w:rsidR="0041303E" w:rsidRPr="00EF0F44" w:rsidRDefault="0041303E"/>
    <w:p w14:paraId="3110B462" w14:textId="3ECE3CAD" w:rsidR="0041303E" w:rsidRPr="00EF0F44" w:rsidRDefault="0041303E">
      <w:pPr>
        <w:rPr>
          <w:b/>
          <w:sz w:val="28"/>
        </w:rPr>
      </w:pPr>
      <w:proofErr w:type="spellStart"/>
      <w:r w:rsidRPr="00EF0F44">
        <w:rPr>
          <w:b/>
          <w:sz w:val="28"/>
        </w:rPr>
        <w:t>Povzetek</w:t>
      </w:r>
      <w:proofErr w:type="spellEnd"/>
    </w:p>
    <w:p w14:paraId="08FA813B" w14:textId="0D3C79BF" w:rsidR="0041303E" w:rsidRPr="00EF0F44" w:rsidRDefault="0041303E"/>
    <w:p w14:paraId="64174889" w14:textId="6CCE0370" w:rsidR="0041303E" w:rsidRPr="00A036DA" w:rsidRDefault="00A036DA" w:rsidP="00A036DA">
      <w:pPr>
        <w:jc w:val="both"/>
        <w:rPr>
          <w:lang w:val="sl-SI"/>
        </w:rPr>
      </w:pPr>
      <w:r w:rsidRPr="00EF0F44">
        <w:rPr>
          <w:lang w:val="sl-SI"/>
        </w:rPr>
        <w:t xml:space="preserve">V tem delu </w:t>
      </w:r>
      <w:r w:rsidR="00196FD1">
        <w:rPr>
          <w:lang w:val="sl-SI"/>
        </w:rPr>
        <w:t>je bil preučen</w:t>
      </w:r>
      <w:r w:rsidRPr="00EF0F44">
        <w:rPr>
          <w:lang w:val="sl-SI"/>
        </w:rPr>
        <w:t xml:space="preserve"> vpliv prisotnosti in difuzije bakra z elektrode orodja na površino iz </w:t>
      </w:r>
      <w:proofErr w:type="spellStart"/>
      <w:r w:rsidR="009B2119" w:rsidRPr="00EF0F44">
        <w:rPr>
          <w:lang w:val="sl-SI"/>
        </w:rPr>
        <w:t>EDMed</w:t>
      </w:r>
      <w:proofErr w:type="spellEnd"/>
      <w:r w:rsidR="009B2119" w:rsidRPr="00EF0F44">
        <w:rPr>
          <w:lang w:val="sl-SI"/>
        </w:rPr>
        <w:t xml:space="preserve"> </w:t>
      </w:r>
      <w:r w:rsidRPr="00EF0F44">
        <w:rPr>
          <w:lang w:val="sl-SI"/>
        </w:rPr>
        <w:t xml:space="preserve">nerjavečega jekla (SS) </w:t>
      </w:r>
      <w:r w:rsidR="009B2119" w:rsidRPr="00EF0F44">
        <w:rPr>
          <w:lang w:val="sl-SI"/>
        </w:rPr>
        <w:t>z uporabo</w:t>
      </w:r>
      <w:r w:rsidRPr="00EF0F44">
        <w:rPr>
          <w:lang w:val="sl-SI"/>
        </w:rPr>
        <w:t xml:space="preserve"> elektrokemičn</w:t>
      </w:r>
      <w:r w:rsidR="009B2119" w:rsidRPr="00EF0F44">
        <w:rPr>
          <w:lang w:val="sl-SI"/>
        </w:rPr>
        <w:t>e</w:t>
      </w:r>
      <w:r w:rsidRPr="00EF0F44">
        <w:rPr>
          <w:lang w:val="sl-SI"/>
        </w:rPr>
        <w:t xml:space="preserve"> impedančn</w:t>
      </w:r>
      <w:r w:rsidR="009B2119" w:rsidRPr="00EF0F44">
        <w:rPr>
          <w:lang w:val="sl-SI"/>
        </w:rPr>
        <w:t>e</w:t>
      </w:r>
      <w:r w:rsidRPr="00EF0F44">
        <w:rPr>
          <w:lang w:val="sl-SI"/>
        </w:rPr>
        <w:t xml:space="preserve"> spektroskopij</w:t>
      </w:r>
      <w:r w:rsidR="009B2119" w:rsidRPr="00EF0F44">
        <w:rPr>
          <w:lang w:val="sl-SI"/>
        </w:rPr>
        <w:t>e</w:t>
      </w:r>
      <w:r w:rsidRPr="00EF0F44">
        <w:rPr>
          <w:lang w:val="sl-SI"/>
        </w:rPr>
        <w:t xml:space="preserve"> (EIS), rentgensk</w:t>
      </w:r>
      <w:r w:rsidR="009B2119" w:rsidRPr="00EF0F44">
        <w:rPr>
          <w:lang w:val="sl-SI"/>
        </w:rPr>
        <w:t>e</w:t>
      </w:r>
      <w:r w:rsidRPr="00EF0F44">
        <w:rPr>
          <w:lang w:val="sl-SI"/>
        </w:rPr>
        <w:t xml:space="preserve"> difrakcij</w:t>
      </w:r>
      <w:r w:rsidR="009B2119" w:rsidRPr="00EF0F44">
        <w:rPr>
          <w:lang w:val="sl-SI"/>
        </w:rPr>
        <w:t>e</w:t>
      </w:r>
      <w:r w:rsidRPr="00EF0F44">
        <w:rPr>
          <w:lang w:val="sl-SI"/>
        </w:rPr>
        <w:t xml:space="preserve"> (XRD), </w:t>
      </w:r>
      <w:proofErr w:type="spellStart"/>
      <w:r w:rsidRPr="00EF0F44">
        <w:rPr>
          <w:lang w:val="sl-SI"/>
        </w:rPr>
        <w:t>kvantometrsk</w:t>
      </w:r>
      <w:r w:rsidR="009B2119" w:rsidRPr="00EF0F44">
        <w:rPr>
          <w:lang w:val="sl-SI"/>
        </w:rPr>
        <w:t>e</w:t>
      </w:r>
      <w:proofErr w:type="spellEnd"/>
      <w:r w:rsidRPr="00EF0F44">
        <w:rPr>
          <w:lang w:val="sl-SI"/>
        </w:rPr>
        <w:t xml:space="preserve"> analiz</w:t>
      </w:r>
      <w:r w:rsidR="009B2119" w:rsidRPr="00EF0F44">
        <w:rPr>
          <w:lang w:val="sl-SI"/>
        </w:rPr>
        <w:t>e</w:t>
      </w:r>
      <w:r w:rsidRPr="00EF0F44">
        <w:rPr>
          <w:lang w:val="sl-SI"/>
        </w:rPr>
        <w:t xml:space="preserve"> in optičn</w:t>
      </w:r>
      <w:r w:rsidR="009B2119" w:rsidRPr="00EF0F44">
        <w:rPr>
          <w:lang w:val="sl-SI"/>
        </w:rPr>
        <w:t>e</w:t>
      </w:r>
      <w:r w:rsidRPr="00EF0F44">
        <w:rPr>
          <w:lang w:val="sl-SI"/>
        </w:rPr>
        <w:t xml:space="preserve"> </w:t>
      </w:r>
      <w:r w:rsidR="00D86A9F" w:rsidRPr="00EF0F44">
        <w:rPr>
          <w:lang w:val="sl-SI"/>
        </w:rPr>
        <w:t>mikroskopij</w:t>
      </w:r>
      <w:r w:rsidR="009B2119" w:rsidRPr="00EF0F44">
        <w:rPr>
          <w:lang w:val="sl-SI"/>
        </w:rPr>
        <w:t>e</w:t>
      </w:r>
      <w:r w:rsidRPr="00EF0F44">
        <w:rPr>
          <w:lang w:val="sl-SI"/>
        </w:rPr>
        <w:t xml:space="preserve">. Metoda </w:t>
      </w:r>
      <w:proofErr w:type="spellStart"/>
      <w:r w:rsidRPr="00EF0F44">
        <w:rPr>
          <w:lang w:val="sl-SI"/>
        </w:rPr>
        <w:t>Taguchi</w:t>
      </w:r>
      <w:proofErr w:type="spellEnd"/>
      <w:r w:rsidRPr="00EF0F44">
        <w:rPr>
          <w:lang w:val="sl-SI"/>
        </w:rPr>
        <w:t xml:space="preserve"> je bila uporabljena za preučevanje učinkov</w:t>
      </w:r>
      <w:r w:rsidR="009B2119" w:rsidRPr="00EF0F44">
        <w:rPr>
          <w:lang w:val="sl-SI"/>
        </w:rPr>
        <w:t xml:space="preserve"> časov</w:t>
      </w:r>
      <w:r w:rsidRPr="00EF0F44">
        <w:rPr>
          <w:lang w:val="sl-SI"/>
        </w:rPr>
        <w:t xml:space="preserve"> pulz</w:t>
      </w:r>
      <w:r w:rsidR="009B2119" w:rsidRPr="00EF0F44">
        <w:rPr>
          <w:lang w:val="sl-SI"/>
        </w:rPr>
        <w:t>ov</w:t>
      </w:r>
      <w:r w:rsidRPr="00EF0F44">
        <w:rPr>
          <w:lang w:val="sl-SI"/>
        </w:rPr>
        <w:t xml:space="preserve"> (</w:t>
      </w:r>
      <w:r w:rsidRPr="00EF0F44">
        <w:rPr>
          <w:i/>
          <w:lang w:val="sl-SI"/>
        </w:rPr>
        <w:t>t</w:t>
      </w:r>
      <w:r w:rsidRPr="00EF0F44">
        <w:rPr>
          <w:vertAlign w:val="subscript"/>
          <w:lang w:val="sl-SI"/>
        </w:rPr>
        <w:t>on</w:t>
      </w:r>
      <w:r w:rsidRPr="00EF0F44">
        <w:rPr>
          <w:lang w:val="sl-SI"/>
        </w:rPr>
        <w:t xml:space="preserve">, </w:t>
      </w:r>
      <w:proofErr w:type="spellStart"/>
      <w:r w:rsidRPr="00EF0F44">
        <w:rPr>
          <w:i/>
          <w:lang w:val="sl-SI"/>
        </w:rPr>
        <w:t>t</w:t>
      </w:r>
      <w:r w:rsidRPr="00EF0F44">
        <w:rPr>
          <w:vertAlign w:val="subscript"/>
          <w:lang w:val="sl-SI"/>
        </w:rPr>
        <w:t>off</w:t>
      </w:r>
      <w:proofErr w:type="spellEnd"/>
      <w:r w:rsidRPr="00EF0F44">
        <w:rPr>
          <w:lang w:val="sl-SI"/>
        </w:rPr>
        <w:t xml:space="preserve">), </w:t>
      </w:r>
      <w:r w:rsidR="009B2119" w:rsidRPr="00EF0F44">
        <w:rPr>
          <w:lang w:val="sl-SI"/>
        </w:rPr>
        <w:t xml:space="preserve">razelektritvenega </w:t>
      </w:r>
      <w:r w:rsidRPr="00EF0F44">
        <w:rPr>
          <w:lang w:val="sl-SI"/>
        </w:rPr>
        <w:t>toka (</w:t>
      </w:r>
      <w:r w:rsidRPr="00EF0F44">
        <w:rPr>
          <w:i/>
          <w:lang w:val="sl-SI"/>
        </w:rPr>
        <w:t>I</w:t>
      </w:r>
      <w:r w:rsidRPr="00EF0F44">
        <w:rPr>
          <w:lang w:val="sl-SI"/>
        </w:rPr>
        <w:t>) in celotnega časa obdelave (</w:t>
      </w:r>
      <w:r w:rsidRPr="00EF0F44">
        <w:rPr>
          <w:i/>
          <w:lang w:val="sl-SI"/>
        </w:rPr>
        <w:t>τ</w:t>
      </w:r>
      <w:r w:rsidRPr="00EF0F44">
        <w:rPr>
          <w:lang w:val="sl-SI"/>
        </w:rPr>
        <w:t>) na kemično sestavo, mikrostruktur</w:t>
      </w:r>
      <w:r w:rsidR="009B2119" w:rsidRPr="00EF0F44">
        <w:rPr>
          <w:lang w:val="sl-SI"/>
        </w:rPr>
        <w:t>o</w:t>
      </w:r>
      <w:r w:rsidRPr="00EF0F44">
        <w:rPr>
          <w:lang w:val="sl-SI"/>
        </w:rPr>
        <w:t xml:space="preserve">, </w:t>
      </w:r>
      <w:proofErr w:type="spellStart"/>
      <w:r w:rsidRPr="00EF0F44">
        <w:rPr>
          <w:lang w:val="sl-SI"/>
        </w:rPr>
        <w:t>mikrorazpoke</w:t>
      </w:r>
      <w:proofErr w:type="spellEnd"/>
      <w:r w:rsidRPr="00EF0F44">
        <w:rPr>
          <w:lang w:val="sl-SI"/>
        </w:rPr>
        <w:t xml:space="preserve"> in elektrokemijsk</w:t>
      </w:r>
      <w:r w:rsidR="009B2119" w:rsidRPr="00EF0F44">
        <w:rPr>
          <w:lang w:val="sl-SI"/>
        </w:rPr>
        <w:t>o</w:t>
      </w:r>
      <w:r w:rsidRPr="00EF0F44">
        <w:rPr>
          <w:lang w:val="sl-SI"/>
        </w:rPr>
        <w:t xml:space="preserve"> korozij</w:t>
      </w:r>
      <w:r w:rsidR="009B2119" w:rsidRPr="00EF0F44">
        <w:rPr>
          <w:lang w:val="sl-SI"/>
        </w:rPr>
        <w:t>o</w:t>
      </w:r>
      <w:r w:rsidRPr="00EF0F44">
        <w:rPr>
          <w:lang w:val="sl-SI"/>
        </w:rPr>
        <w:t xml:space="preserve"> obdelovancev iz </w:t>
      </w:r>
      <w:proofErr w:type="spellStart"/>
      <w:r w:rsidR="00954C8A" w:rsidRPr="00EF0F44">
        <w:rPr>
          <w:lang w:val="sl-SI"/>
        </w:rPr>
        <w:t>EDMed</w:t>
      </w:r>
      <w:proofErr w:type="spellEnd"/>
      <w:r w:rsidR="00954C8A" w:rsidRPr="00EF0F44">
        <w:rPr>
          <w:lang w:val="sl-SI"/>
        </w:rPr>
        <w:t xml:space="preserve"> </w:t>
      </w:r>
      <w:r w:rsidRPr="00EF0F44">
        <w:rPr>
          <w:lang w:val="sl-SI"/>
        </w:rPr>
        <w:t xml:space="preserve">nerjavečega jekla. Rezultati kažejo, da spreminjanje obdelovalnih parametrov spremeni kemično sestavo obdelovancev. S povečanjem </w:t>
      </w:r>
      <w:r w:rsidR="009B2119" w:rsidRPr="00EF0F44">
        <w:rPr>
          <w:lang w:val="sl-SI"/>
        </w:rPr>
        <w:t>razelektritvenega</w:t>
      </w:r>
      <w:r w:rsidRPr="00EF0F44">
        <w:rPr>
          <w:lang w:val="sl-SI"/>
        </w:rPr>
        <w:t xml:space="preserve"> toka in zmanjšanjem časa pulz</w:t>
      </w:r>
      <w:r w:rsidR="009B2119" w:rsidRPr="00EF0F44">
        <w:rPr>
          <w:lang w:val="sl-SI"/>
        </w:rPr>
        <w:t xml:space="preserve">a </w:t>
      </w:r>
      <w:r w:rsidR="009B2119" w:rsidRPr="00EF0F44">
        <w:rPr>
          <w:i/>
          <w:lang w:val="sl-SI"/>
        </w:rPr>
        <w:t>t</w:t>
      </w:r>
      <w:r w:rsidR="009B2119" w:rsidRPr="00EF0F44">
        <w:rPr>
          <w:vertAlign w:val="subscript"/>
          <w:lang w:val="sl-SI"/>
        </w:rPr>
        <w:t>on</w:t>
      </w:r>
      <w:r w:rsidR="009B2119" w:rsidRPr="00EF0F44">
        <w:rPr>
          <w:lang w:val="sl-SI"/>
        </w:rPr>
        <w:t>,</w:t>
      </w:r>
      <w:r w:rsidRPr="00EF0F44">
        <w:rPr>
          <w:lang w:val="sl-SI"/>
        </w:rPr>
        <w:t xml:space="preserve"> baker in ogljik </w:t>
      </w:r>
      <w:r w:rsidR="009B2119" w:rsidRPr="00EF0F44">
        <w:rPr>
          <w:lang w:val="sl-SI"/>
        </w:rPr>
        <w:t xml:space="preserve">difundirata </w:t>
      </w:r>
      <w:r w:rsidRPr="00EF0F44">
        <w:rPr>
          <w:lang w:val="sl-SI"/>
        </w:rPr>
        <w:t xml:space="preserve">na površino obdelovanca. Posledično se spremeni kemična sestava površine obdelovanca, kar vodi do povečanja korozijske odpornosti. XRD </w:t>
      </w:r>
      <w:r w:rsidR="00954C8A" w:rsidRPr="00EF0F44">
        <w:rPr>
          <w:lang w:val="sl-SI"/>
        </w:rPr>
        <w:t xml:space="preserve">analiza </w:t>
      </w:r>
      <w:r w:rsidRPr="00EF0F44">
        <w:rPr>
          <w:lang w:val="sl-SI"/>
        </w:rPr>
        <w:t>je pokazal</w:t>
      </w:r>
      <w:r w:rsidR="00954C8A" w:rsidRPr="00EF0F44">
        <w:rPr>
          <w:lang w:val="sl-SI"/>
        </w:rPr>
        <w:t>a</w:t>
      </w:r>
      <w:r w:rsidRPr="00EF0F44">
        <w:rPr>
          <w:lang w:val="sl-SI"/>
        </w:rPr>
        <w:t xml:space="preserve"> tvorbo Fe</w:t>
      </w:r>
      <w:r w:rsidRPr="00EF0F44">
        <w:rPr>
          <w:vertAlign w:val="subscript"/>
          <w:lang w:val="sl-SI"/>
        </w:rPr>
        <w:t>2</w:t>
      </w:r>
      <w:r w:rsidRPr="00EF0F44">
        <w:rPr>
          <w:lang w:val="sl-SI"/>
        </w:rPr>
        <w:t>C, Cr</w:t>
      </w:r>
      <w:r w:rsidRPr="00EF0F44">
        <w:rPr>
          <w:vertAlign w:val="subscript"/>
          <w:lang w:val="sl-SI"/>
        </w:rPr>
        <w:t>3</w:t>
      </w:r>
      <w:r w:rsidRPr="00EF0F44">
        <w:rPr>
          <w:lang w:val="sl-SI"/>
        </w:rPr>
        <w:t>C</w:t>
      </w:r>
      <w:r w:rsidRPr="00EF0F44">
        <w:rPr>
          <w:vertAlign w:val="subscript"/>
          <w:lang w:val="sl-SI"/>
        </w:rPr>
        <w:t>2</w:t>
      </w:r>
      <w:r w:rsidRPr="00EF0F44">
        <w:rPr>
          <w:lang w:val="sl-SI"/>
        </w:rPr>
        <w:t xml:space="preserve"> in </w:t>
      </w:r>
      <w:proofErr w:type="spellStart"/>
      <w:r w:rsidRPr="00EF0F44">
        <w:rPr>
          <w:lang w:val="sl-SI"/>
        </w:rPr>
        <w:t>CuNi</w:t>
      </w:r>
      <w:proofErr w:type="spellEnd"/>
      <w:r w:rsidRPr="00EF0F44">
        <w:rPr>
          <w:lang w:val="sl-SI"/>
        </w:rPr>
        <w:t xml:space="preserve">. Poleg tega se pri višjih vrednostih </w:t>
      </w:r>
      <w:r w:rsidR="009B2119" w:rsidRPr="00EF0F44">
        <w:rPr>
          <w:lang w:val="sl-SI"/>
        </w:rPr>
        <w:t>razelektritvenega</w:t>
      </w:r>
      <w:r w:rsidRPr="00EF0F44">
        <w:rPr>
          <w:lang w:val="sl-SI"/>
        </w:rPr>
        <w:t xml:space="preserve"> toka in razmerja </w:t>
      </w:r>
      <w:r w:rsidRPr="00EF0F44">
        <w:rPr>
          <w:i/>
          <w:lang w:val="sl-SI"/>
        </w:rPr>
        <w:t>t</w:t>
      </w:r>
      <w:r w:rsidRPr="00EF0F44">
        <w:rPr>
          <w:vertAlign w:val="subscript"/>
          <w:lang w:val="sl-SI"/>
        </w:rPr>
        <w:t>on</w:t>
      </w:r>
      <w:r w:rsidR="009B2119" w:rsidRPr="00EF0F44">
        <w:rPr>
          <w:lang w:val="sl-SI"/>
        </w:rPr>
        <w:t>/</w:t>
      </w:r>
      <w:proofErr w:type="spellStart"/>
      <w:r w:rsidRPr="00EF0F44">
        <w:rPr>
          <w:i/>
          <w:lang w:val="sl-SI"/>
        </w:rPr>
        <w:t>t</w:t>
      </w:r>
      <w:r w:rsidRPr="00EF0F44">
        <w:rPr>
          <w:vertAlign w:val="subscript"/>
          <w:lang w:val="sl-SI"/>
        </w:rPr>
        <w:t>of</w:t>
      </w:r>
      <w:r w:rsidR="003F7F5C" w:rsidRPr="00EF0F44">
        <w:rPr>
          <w:vertAlign w:val="subscript"/>
          <w:lang w:val="sl-SI"/>
        </w:rPr>
        <w:t>f</w:t>
      </w:r>
      <w:proofErr w:type="spellEnd"/>
      <w:r w:rsidRPr="00EF0F44">
        <w:rPr>
          <w:lang w:val="sl-SI"/>
        </w:rPr>
        <w:t xml:space="preserve"> </w:t>
      </w:r>
      <w:proofErr w:type="spellStart"/>
      <w:r w:rsidRPr="00EF0F44">
        <w:rPr>
          <w:lang w:val="sl-SI"/>
        </w:rPr>
        <w:t>mikro</w:t>
      </w:r>
      <w:proofErr w:type="spellEnd"/>
      <w:r w:rsidRPr="00EF0F44">
        <w:rPr>
          <w:lang w:val="sl-SI"/>
        </w:rPr>
        <w:t xml:space="preserve"> razpoke širijo po površini obdelovanca.</w:t>
      </w:r>
    </w:p>
    <w:sectPr w:rsidR="0041303E" w:rsidRPr="00A036D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D80A3" w16cex:dateUtc="2021-04-11T12:05:00Z"/>
  <w16cex:commentExtensible w16cex:durableId="241D82F6" w16cex:dateUtc="2021-04-11T12:15:00Z"/>
  <w16cex:commentExtensible w16cex:durableId="241D8297" w16cex:dateUtc="2021-04-11T12:1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00"/>
    <w:rsid w:val="000913AE"/>
    <w:rsid w:val="000D20DD"/>
    <w:rsid w:val="00196FD1"/>
    <w:rsid w:val="001C4D67"/>
    <w:rsid w:val="00217946"/>
    <w:rsid w:val="0022661E"/>
    <w:rsid w:val="00231B8E"/>
    <w:rsid w:val="002A246D"/>
    <w:rsid w:val="003F7F5C"/>
    <w:rsid w:val="0041303E"/>
    <w:rsid w:val="0047486D"/>
    <w:rsid w:val="004D304C"/>
    <w:rsid w:val="005C14F1"/>
    <w:rsid w:val="005F39EE"/>
    <w:rsid w:val="00781647"/>
    <w:rsid w:val="007F5A2C"/>
    <w:rsid w:val="00892558"/>
    <w:rsid w:val="00954C8A"/>
    <w:rsid w:val="00983900"/>
    <w:rsid w:val="009B2119"/>
    <w:rsid w:val="00A036DA"/>
    <w:rsid w:val="00AB196D"/>
    <w:rsid w:val="00AE0396"/>
    <w:rsid w:val="00D86A9F"/>
    <w:rsid w:val="00D87961"/>
    <w:rsid w:val="00DC7EF4"/>
    <w:rsid w:val="00E60000"/>
    <w:rsid w:val="00EF0F44"/>
    <w:rsid w:val="00F3203B"/>
    <w:rsid w:val="00F63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0EBE"/>
  <w15:chartTrackingRefBased/>
  <w15:docId w15:val="{5212C2C5-2CD7-4712-A45C-F3283014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03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9E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2A246D"/>
    <w:rPr>
      <w:sz w:val="16"/>
      <w:szCs w:val="16"/>
    </w:rPr>
  </w:style>
  <w:style w:type="paragraph" w:styleId="CommentText">
    <w:name w:val="annotation text"/>
    <w:basedOn w:val="Normal"/>
    <w:link w:val="CommentTextChar"/>
    <w:uiPriority w:val="99"/>
    <w:semiHidden/>
    <w:unhideWhenUsed/>
    <w:rsid w:val="002A246D"/>
    <w:rPr>
      <w:sz w:val="20"/>
      <w:szCs w:val="20"/>
    </w:rPr>
  </w:style>
  <w:style w:type="character" w:customStyle="1" w:styleId="CommentTextChar">
    <w:name w:val="Comment Text Char"/>
    <w:basedOn w:val="DefaultParagraphFont"/>
    <w:link w:val="CommentText"/>
    <w:uiPriority w:val="99"/>
    <w:semiHidden/>
    <w:rsid w:val="002A246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A246D"/>
    <w:rPr>
      <w:b/>
      <w:bCs/>
    </w:rPr>
  </w:style>
  <w:style w:type="character" w:customStyle="1" w:styleId="CommentSubjectChar">
    <w:name w:val="Comment Subject Char"/>
    <w:basedOn w:val="CommentTextChar"/>
    <w:link w:val="CommentSubject"/>
    <w:uiPriority w:val="99"/>
    <w:semiHidden/>
    <w:rsid w:val="002A246D"/>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52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83beb7fb-3ec9-4221-ac63-05247518c0e4" xsi:nil="true"/>
    <DefaultSectionNames xmlns="83beb7fb-3ec9-4221-ac63-05247518c0e4" xsi:nil="true"/>
    <Is_Collaboration_Space_Locked xmlns="83beb7fb-3ec9-4221-ac63-05247518c0e4" xsi:nil="true"/>
    <NotebookType xmlns="83beb7fb-3ec9-4221-ac63-05247518c0e4" xsi:nil="true"/>
    <FolderType xmlns="83beb7fb-3ec9-4221-ac63-05247518c0e4" xsi:nil="true"/>
    <Distribution_Groups xmlns="83beb7fb-3ec9-4221-ac63-05247518c0e4" xsi:nil="true"/>
    <IsNotebookLocked xmlns="83beb7fb-3ec9-4221-ac63-05247518c0e4" xsi:nil="true"/>
    <Owner xmlns="83beb7fb-3ec9-4221-ac63-05247518c0e4">
      <UserInfo>
        <DisplayName/>
        <AccountId xsi:nil="true"/>
        <AccountType/>
      </UserInfo>
    </Owner>
    <Students xmlns="83beb7fb-3ec9-4221-ac63-05247518c0e4">
      <UserInfo>
        <DisplayName/>
        <AccountId xsi:nil="true"/>
        <AccountType/>
      </UserInfo>
    </Students>
    <Student_Groups xmlns="83beb7fb-3ec9-4221-ac63-05247518c0e4">
      <UserInfo>
        <DisplayName/>
        <AccountId xsi:nil="true"/>
        <AccountType/>
      </UserInfo>
    </Student_Groups>
    <TeamsChannelId xmlns="83beb7fb-3ec9-4221-ac63-05247518c0e4" xsi:nil="true"/>
    <CultureName xmlns="83beb7fb-3ec9-4221-ac63-05247518c0e4" xsi:nil="true"/>
    <Templates xmlns="83beb7fb-3ec9-4221-ac63-05247518c0e4" xsi:nil="true"/>
    <Has_Teacher_Only_SectionGroup xmlns="83beb7fb-3ec9-4221-ac63-05247518c0e4" xsi:nil="true"/>
    <Invited_Teachers xmlns="83beb7fb-3ec9-4221-ac63-05247518c0e4" xsi:nil="true"/>
    <Invited_Students xmlns="83beb7fb-3ec9-4221-ac63-05247518c0e4" xsi:nil="true"/>
    <Teachers xmlns="83beb7fb-3ec9-4221-ac63-05247518c0e4">
      <UserInfo>
        <DisplayName/>
        <AccountId xsi:nil="true"/>
        <AccountType/>
      </UserInfo>
    </Teachers>
    <Math_Settings xmlns="83beb7fb-3ec9-4221-ac63-05247518c0e4" xsi:nil="true"/>
    <AppVersion xmlns="83beb7fb-3ec9-4221-ac63-05247518c0e4" xsi:nil="true"/>
    <LMS_Mappings xmlns="83beb7fb-3ec9-4221-ac63-05247518c0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058EE159C1924F8652B06F120A6EA7" ma:contentTypeVersion="33" ma:contentTypeDescription="Create a new document." ma:contentTypeScope="" ma:versionID="8a3e265fcd105799d2fb0b0fcb0ec44c">
  <xsd:schema xmlns:xsd="http://www.w3.org/2001/XMLSchema" xmlns:xs="http://www.w3.org/2001/XMLSchema" xmlns:p="http://schemas.microsoft.com/office/2006/metadata/properties" xmlns:ns3="83beb7fb-3ec9-4221-ac63-05247518c0e4" xmlns:ns4="d86ef33f-4613-4a9e-b3b9-1f9238d801de" targetNamespace="http://schemas.microsoft.com/office/2006/metadata/properties" ma:root="true" ma:fieldsID="eda402ed161f5569930ef489ddc36b67" ns3:_="" ns4:_="">
    <xsd:import namespace="83beb7fb-3ec9-4221-ac63-05247518c0e4"/>
    <xsd:import namespace="d86ef33f-4613-4a9e-b3b9-1f9238d801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eb7fb-3ec9-4221-ac63-05247518c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6ef33f-4613-4a9e-b3b9-1f9238d801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6EDB4-9960-4001-BB96-DB6191146B06}">
  <ds:schemaRefs>
    <ds:schemaRef ds:uri="http://schemas.microsoft.com/sharepoint/v3/contenttype/forms"/>
  </ds:schemaRefs>
</ds:datastoreItem>
</file>

<file path=customXml/itemProps2.xml><?xml version="1.0" encoding="utf-8"?>
<ds:datastoreItem xmlns:ds="http://schemas.openxmlformats.org/officeDocument/2006/customXml" ds:itemID="{95E515BE-8F06-4B1D-BE41-5B72D2D23F7A}">
  <ds:schemaRefs>
    <ds:schemaRef ds:uri="http://schemas.microsoft.com/office/2006/metadata/properties"/>
    <ds:schemaRef ds:uri="http://schemas.microsoft.com/office/infopath/2007/PartnerControls"/>
    <ds:schemaRef ds:uri="83beb7fb-3ec9-4221-ac63-05247518c0e4"/>
  </ds:schemaRefs>
</ds:datastoreItem>
</file>

<file path=customXml/itemProps3.xml><?xml version="1.0" encoding="utf-8"?>
<ds:datastoreItem xmlns:ds="http://schemas.openxmlformats.org/officeDocument/2006/customXml" ds:itemID="{8B024216-9DD7-43BA-BA70-E2FB2C33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eb7fb-3ec9-4221-ac63-05247518c0e4"/>
    <ds:schemaRef ds:uri="d86ef33f-4613-4a9e-b3b9-1f9238d80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dc:creator>
  <cp:keywords/>
  <dc:description/>
  <cp:lastModifiedBy>Mirela</cp:lastModifiedBy>
  <cp:revision>2</cp:revision>
  <dcterms:created xsi:type="dcterms:W3CDTF">2021-04-11T15:58:00Z</dcterms:created>
  <dcterms:modified xsi:type="dcterms:W3CDTF">2021-04-11T15:58:00Z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0x01010075058EE159C1924F8652B06F120A6EA7</vt:lpwstr>
  </property>
</Properties>
</file>