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D7" w:rsidRDefault="002311D7" w:rsidP="002311D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9256A">
        <w:rPr>
          <w:rFonts w:ascii="Times New Roman" w:hAnsi="Times New Roman" w:cs="Times New Roman"/>
          <w:b/>
          <w:sz w:val="24"/>
          <w:szCs w:val="24"/>
          <w:lang w:val="en-US"/>
        </w:rPr>
        <w:t>Synthesis and evaluation on anticonvulsant and antidepressant activities of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9256A">
        <w:rPr>
          <w:rFonts w:ascii="Times New Roman" w:hAnsi="Times New Roman" w:cs="Times New Roman"/>
          <w:b/>
          <w:sz w:val="24"/>
          <w:szCs w:val="24"/>
          <w:lang w:val="en-US"/>
        </w:rPr>
        <w:t>naphthoquinone derivatives containing pyrazole and pyrimidine fragments</w:t>
      </w:r>
    </w:p>
    <w:p w:rsidR="0015732E" w:rsidRDefault="002311D7" w:rsidP="002311D7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ere we report the synthesis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novel </w:t>
      </w:r>
      <w:r w:rsidRPr="004F66D0">
        <w:rPr>
          <w:rFonts w:ascii="Times New Roman" w:hAnsi="Times New Roman" w:cs="Times New Roman"/>
          <w:sz w:val="24"/>
          <w:szCs w:val="24"/>
          <w:lang w:val="en-US"/>
        </w:rPr>
        <w:t>heterocyclic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compounds ‒ </w:t>
      </w:r>
      <w:r>
        <w:rPr>
          <w:rFonts w:ascii="Times New Roman" w:hAnsi="Times New Roman" w:cs="Times New Roman"/>
          <w:sz w:val="24"/>
          <w:szCs w:val="24"/>
          <w:lang w:val="en-US"/>
        </w:rPr>
        <w:t>aminopyrazole- and amino</w:t>
      </w:r>
      <w:r w:rsidRPr="00C9273E">
        <w:rPr>
          <w:rFonts w:ascii="Times New Roman" w:hAnsi="Times New Roman" w:cs="Times New Roman"/>
          <w:sz w:val="24"/>
          <w:szCs w:val="24"/>
          <w:lang w:val="en-US"/>
        </w:rPr>
        <w:t>pyrimidine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derivatives of </w:t>
      </w:r>
      <w:r w:rsidRPr="004F66D0">
        <w:rPr>
          <w:rFonts w:ascii="Times New Roman" w:hAnsi="Times New Roman" w:cs="Times New Roman"/>
          <w:sz w:val="24"/>
          <w:szCs w:val="24"/>
          <w:lang w:val="en-US"/>
        </w:rPr>
        <w:t>2</w:t>
      </w:r>
      <w:proofErr w:type="gramStart"/>
      <w:r w:rsidRPr="004F66D0">
        <w:rPr>
          <w:rFonts w:ascii="Times New Roman" w:hAnsi="Times New Roman" w:cs="Times New Roman"/>
          <w:sz w:val="24"/>
          <w:szCs w:val="24"/>
          <w:lang w:val="en-US"/>
        </w:rPr>
        <w:t>,3</w:t>
      </w:r>
      <w:proofErr w:type="gramEnd"/>
      <w:r w:rsidRPr="004F66D0">
        <w:rPr>
          <w:rFonts w:ascii="Times New Roman" w:hAnsi="Times New Roman" w:cs="Times New Roman"/>
          <w:sz w:val="24"/>
          <w:szCs w:val="24"/>
          <w:lang w:val="en-US"/>
        </w:rPr>
        <w:t>-dichloro-1,4-naphthoquinone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followed by their full characterization with the use of </w:t>
      </w:r>
      <w:r w:rsidR="00AB44EE">
        <w:rPr>
          <w:rFonts w:ascii="Times New Roman" w:hAnsi="Times New Roman" w:cs="Times New Roman"/>
          <w:sz w:val="24"/>
          <w:szCs w:val="24"/>
          <w:lang w:val="en-US"/>
        </w:rPr>
        <w:t>FT-</w:t>
      </w:r>
      <w:r w:rsidR="00AB44EE" w:rsidRPr="001662BF">
        <w:rPr>
          <w:rFonts w:ascii="Times New Roman" w:hAnsi="Times New Roman" w:cs="Times New Roman"/>
          <w:sz w:val="24"/>
          <w:szCs w:val="24"/>
          <w:lang w:val="en-US"/>
        </w:rPr>
        <w:t xml:space="preserve">IR, </w:t>
      </w:r>
      <w:r w:rsidR="00AB44EE" w:rsidRPr="003D4673">
        <w:rPr>
          <w:rFonts w:ascii="Times New Roman" w:hAnsi="Times New Roman" w:cs="Times New Roman"/>
          <w:sz w:val="24"/>
          <w:szCs w:val="24"/>
          <w:lang w:val="en-US"/>
        </w:rPr>
        <w:t>ESI-MS</w:t>
      </w:r>
      <w:r w:rsidR="00AB44EE" w:rsidRPr="001662B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B44EE" w:rsidRPr="001662B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AB44EE" w:rsidRPr="001662BF">
        <w:rPr>
          <w:rFonts w:ascii="Times New Roman" w:hAnsi="Times New Roman" w:cs="Times New Roman"/>
          <w:sz w:val="24"/>
          <w:szCs w:val="24"/>
          <w:lang w:val="en-US"/>
        </w:rPr>
        <w:t>H‐NMR and elementary analysis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These compounds were found to demonstrate combined action on central nervous system</w:t>
      </w:r>
      <w:r w:rsidR="00AB44EE">
        <w:rPr>
          <w:rFonts w:ascii="Times New Roman" w:hAnsi="Times New Roman" w:cs="Times New Roman"/>
          <w:sz w:val="24"/>
          <w:szCs w:val="24"/>
          <w:lang w:val="en-US"/>
        </w:rPr>
        <w:t xml:space="preserve"> (CNS)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possessing simultaneously </w:t>
      </w:r>
      <w:r w:rsidR="00AB44EE">
        <w:rPr>
          <w:rFonts w:ascii="Times New Roman" w:hAnsi="Times New Roman" w:cs="Times New Roman"/>
          <w:sz w:val="24"/>
          <w:szCs w:val="24"/>
          <w:lang w:val="en-US"/>
        </w:rPr>
        <w:t xml:space="preserve">significant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anticonvulsant and antidepressant activities. </w:t>
      </w:r>
      <w:r w:rsidR="00AB44EE">
        <w:rPr>
          <w:rFonts w:ascii="Times New Roman" w:hAnsi="Times New Roman" w:cs="Times New Roman"/>
          <w:sz w:val="24"/>
          <w:szCs w:val="24"/>
          <w:lang w:val="en-US"/>
        </w:rPr>
        <w:t xml:space="preserve">Bearing in mind a very limited amount of investigation aimed at obtaining of </w:t>
      </w:r>
      <w:r w:rsidR="00AB44EE" w:rsidRPr="004F66D0">
        <w:rPr>
          <w:rFonts w:ascii="Times New Roman" w:hAnsi="Times New Roman" w:cs="Times New Roman"/>
          <w:sz w:val="24"/>
          <w:szCs w:val="24"/>
          <w:lang w:val="en-US"/>
        </w:rPr>
        <w:t>naphthoquinone</w:t>
      </w:r>
      <w:r w:rsidR="00AB44EE">
        <w:rPr>
          <w:rFonts w:ascii="Times New Roman" w:hAnsi="Times New Roman" w:cs="Times New Roman"/>
          <w:sz w:val="24"/>
          <w:szCs w:val="24"/>
          <w:lang w:val="en-US"/>
        </w:rPr>
        <w:t xml:space="preserve"> derivatives with effect on CNS, </w:t>
      </w:r>
      <w:r w:rsidR="0015732E">
        <w:rPr>
          <w:rFonts w:ascii="Times New Roman" w:hAnsi="Times New Roman"/>
          <w:sz w:val="24"/>
          <w:szCs w:val="24"/>
          <w:lang w:val="en-US"/>
        </w:rPr>
        <w:t>the</w:t>
      </w:r>
      <w:r w:rsidR="0015732E" w:rsidRPr="00D749C2">
        <w:rPr>
          <w:rFonts w:ascii="Times New Roman" w:hAnsi="Times New Roman"/>
          <w:sz w:val="24"/>
          <w:szCs w:val="24"/>
          <w:lang w:val="en-US"/>
        </w:rPr>
        <w:t xml:space="preserve"> paper should be of interest to broad readership including those interested in </w:t>
      </w:r>
      <w:r w:rsidR="0015732E">
        <w:rPr>
          <w:rFonts w:ascii="Times New Roman" w:hAnsi="Times New Roman"/>
          <w:sz w:val="24"/>
          <w:szCs w:val="24"/>
          <w:lang w:val="en-US"/>
        </w:rPr>
        <w:t xml:space="preserve">organic, </w:t>
      </w:r>
      <w:r w:rsidR="0015732E">
        <w:rPr>
          <w:rFonts w:ascii="Times New Roman" w:hAnsi="Times New Roman"/>
          <w:sz w:val="24"/>
          <w:szCs w:val="24"/>
          <w:lang w:val="en-US"/>
        </w:rPr>
        <w:t>bioorganic and medicinal chemistry.</w:t>
      </w:r>
    </w:p>
    <w:p w:rsidR="00977091" w:rsidRPr="002311D7" w:rsidRDefault="00977091">
      <w:pPr>
        <w:rPr>
          <w:lang w:val="en-US"/>
        </w:rPr>
      </w:pPr>
      <w:bookmarkStart w:id="0" w:name="_GoBack"/>
      <w:bookmarkEnd w:id="0"/>
    </w:p>
    <w:sectPr w:rsidR="00977091" w:rsidRPr="00231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222"/>
    <w:rsid w:val="0015732E"/>
    <w:rsid w:val="002311D7"/>
    <w:rsid w:val="002F7222"/>
    <w:rsid w:val="00977091"/>
    <w:rsid w:val="00AB44EE"/>
    <w:rsid w:val="00CD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1D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uk-UA"/>
    </w:rPr>
  </w:style>
  <w:style w:type="paragraph" w:styleId="1">
    <w:name w:val="heading 1"/>
    <w:basedOn w:val="a"/>
    <w:link w:val="10"/>
    <w:uiPriority w:val="9"/>
    <w:qFormat/>
    <w:rsid w:val="00CD57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31text">
    <w:name w:val="MDPI_3.1_text"/>
    <w:qFormat/>
    <w:rsid w:val="00CD57FA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-11">
    <w:name w:val="Цветной список - Акцент 11"/>
    <w:basedOn w:val="a"/>
    <w:uiPriority w:val="34"/>
    <w:qFormat/>
    <w:rsid w:val="00CD57F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-12">
    <w:name w:val="Цветной список - Акцент 12"/>
    <w:basedOn w:val="a"/>
    <w:uiPriority w:val="34"/>
    <w:qFormat/>
    <w:rsid w:val="00CD57F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link w:val="1"/>
    <w:uiPriority w:val="9"/>
    <w:rsid w:val="00CD57F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Title"/>
    <w:basedOn w:val="a"/>
    <w:link w:val="a4"/>
    <w:uiPriority w:val="99"/>
    <w:qFormat/>
    <w:rsid w:val="00CD57F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link w:val="a3"/>
    <w:uiPriority w:val="99"/>
    <w:rsid w:val="00CD57FA"/>
    <w:rPr>
      <w:rFonts w:ascii="Times New Roman" w:eastAsia="Times New Roman" w:hAnsi="Times New Roman"/>
      <w:sz w:val="28"/>
      <w:lang w:val="uk-UA" w:eastAsia="ru-RU"/>
    </w:rPr>
  </w:style>
  <w:style w:type="paragraph" w:styleId="a5">
    <w:name w:val="Subtitle"/>
    <w:basedOn w:val="a"/>
    <w:link w:val="a6"/>
    <w:qFormat/>
    <w:rsid w:val="00CD57FA"/>
    <w:pPr>
      <w:spacing w:after="0" w:line="240" w:lineRule="auto"/>
      <w:ind w:left="567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Подзаголовок Знак"/>
    <w:link w:val="a5"/>
    <w:rsid w:val="00CD57FA"/>
    <w:rPr>
      <w:rFonts w:ascii="Times New Roman" w:eastAsia="Times New Roman" w:hAnsi="Times New Roman"/>
      <w:sz w:val="28"/>
      <w:lang w:val="uk-UA"/>
    </w:rPr>
  </w:style>
  <w:style w:type="character" w:styleId="a7">
    <w:name w:val="Strong"/>
    <w:basedOn w:val="a0"/>
    <w:qFormat/>
    <w:rsid w:val="00CD57FA"/>
    <w:rPr>
      <w:b/>
      <w:bCs/>
    </w:rPr>
  </w:style>
  <w:style w:type="character" w:styleId="a8">
    <w:name w:val="Emphasis"/>
    <w:uiPriority w:val="20"/>
    <w:qFormat/>
    <w:rsid w:val="00CD57FA"/>
    <w:rPr>
      <w:i/>
      <w:iCs/>
    </w:rPr>
  </w:style>
  <w:style w:type="paragraph" w:styleId="a9">
    <w:name w:val="List Paragraph"/>
    <w:basedOn w:val="a"/>
    <w:uiPriority w:val="34"/>
    <w:qFormat/>
    <w:rsid w:val="00CD57FA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2">
    <w:name w:val="Quote"/>
    <w:basedOn w:val="a"/>
    <w:next w:val="a"/>
    <w:link w:val="20"/>
    <w:uiPriority w:val="29"/>
    <w:qFormat/>
    <w:rsid w:val="00CD57FA"/>
    <w:pPr>
      <w:spacing w:after="200" w:line="276" w:lineRule="auto"/>
    </w:pPr>
    <w:rPr>
      <w:rFonts w:eastAsiaTheme="minorEastAsia"/>
      <w:i/>
      <w:iCs/>
      <w:color w:val="000000" w:themeColor="text1"/>
      <w:lang w:val="ru-RU"/>
    </w:rPr>
  </w:style>
  <w:style w:type="character" w:customStyle="1" w:styleId="20">
    <w:name w:val="Цитата 2 Знак"/>
    <w:basedOn w:val="a0"/>
    <w:link w:val="2"/>
    <w:uiPriority w:val="29"/>
    <w:rsid w:val="00CD57FA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1D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uk-UA"/>
    </w:rPr>
  </w:style>
  <w:style w:type="paragraph" w:styleId="1">
    <w:name w:val="heading 1"/>
    <w:basedOn w:val="a"/>
    <w:link w:val="10"/>
    <w:uiPriority w:val="9"/>
    <w:qFormat/>
    <w:rsid w:val="00CD57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31text">
    <w:name w:val="MDPI_3.1_text"/>
    <w:qFormat/>
    <w:rsid w:val="00CD57FA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-11">
    <w:name w:val="Цветной список - Акцент 11"/>
    <w:basedOn w:val="a"/>
    <w:uiPriority w:val="34"/>
    <w:qFormat/>
    <w:rsid w:val="00CD57F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-12">
    <w:name w:val="Цветной список - Акцент 12"/>
    <w:basedOn w:val="a"/>
    <w:uiPriority w:val="34"/>
    <w:qFormat/>
    <w:rsid w:val="00CD57F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link w:val="1"/>
    <w:uiPriority w:val="9"/>
    <w:rsid w:val="00CD57F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Title"/>
    <w:basedOn w:val="a"/>
    <w:link w:val="a4"/>
    <w:uiPriority w:val="99"/>
    <w:qFormat/>
    <w:rsid w:val="00CD57F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link w:val="a3"/>
    <w:uiPriority w:val="99"/>
    <w:rsid w:val="00CD57FA"/>
    <w:rPr>
      <w:rFonts w:ascii="Times New Roman" w:eastAsia="Times New Roman" w:hAnsi="Times New Roman"/>
      <w:sz w:val="28"/>
      <w:lang w:val="uk-UA" w:eastAsia="ru-RU"/>
    </w:rPr>
  </w:style>
  <w:style w:type="paragraph" w:styleId="a5">
    <w:name w:val="Subtitle"/>
    <w:basedOn w:val="a"/>
    <w:link w:val="a6"/>
    <w:qFormat/>
    <w:rsid w:val="00CD57FA"/>
    <w:pPr>
      <w:spacing w:after="0" w:line="240" w:lineRule="auto"/>
      <w:ind w:left="567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Подзаголовок Знак"/>
    <w:link w:val="a5"/>
    <w:rsid w:val="00CD57FA"/>
    <w:rPr>
      <w:rFonts w:ascii="Times New Roman" w:eastAsia="Times New Roman" w:hAnsi="Times New Roman"/>
      <w:sz w:val="28"/>
      <w:lang w:val="uk-UA"/>
    </w:rPr>
  </w:style>
  <w:style w:type="character" w:styleId="a7">
    <w:name w:val="Strong"/>
    <w:basedOn w:val="a0"/>
    <w:qFormat/>
    <w:rsid w:val="00CD57FA"/>
    <w:rPr>
      <w:b/>
      <w:bCs/>
    </w:rPr>
  </w:style>
  <w:style w:type="character" w:styleId="a8">
    <w:name w:val="Emphasis"/>
    <w:uiPriority w:val="20"/>
    <w:qFormat/>
    <w:rsid w:val="00CD57FA"/>
    <w:rPr>
      <w:i/>
      <w:iCs/>
    </w:rPr>
  </w:style>
  <w:style w:type="paragraph" w:styleId="a9">
    <w:name w:val="List Paragraph"/>
    <w:basedOn w:val="a"/>
    <w:uiPriority w:val="34"/>
    <w:qFormat/>
    <w:rsid w:val="00CD57FA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2">
    <w:name w:val="Quote"/>
    <w:basedOn w:val="a"/>
    <w:next w:val="a"/>
    <w:link w:val="20"/>
    <w:uiPriority w:val="29"/>
    <w:qFormat/>
    <w:rsid w:val="00CD57FA"/>
    <w:pPr>
      <w:spacing w:after="200" w:line="276" w:lineRule="auto"/>
    </w:pPr>
    <w:rPr>
      <w:rFonts w:eastAsiaTheme="minorEastAsia"/>
      <w:i/>
      <w:iCs/>
      <w:color w:val="000000" w:themeColor="text1"/>
      <w:lang w:val="ru-RU"/>
    </w:rPr>
  </w:style>
  <w:style w:type="character" w:customStyle="1" w:styleId="20">
    <w:name w:val="Цитата 2 Знак"/>
    <w:basedOn w:val="a0"/>
    <w:link w:val="2"/>
    <w:uiPriority w:val="29"/>
    <w:rsid w:val="00CD57FA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Nesterkina</dc:creator>
  <cp:keywords/>
  <dc:description/>
  <cp:lastModifiedBy>Mariia Nesterkina</cp:lastModifiedBy>
  <cp:revision>2</cp:revision>
  <dcterms:created xsi:type="dcterms:W3CDTF">2020-02-18T20:45:00Z</dcterms:created>
  <dcterms:modified xsi:type="dcterms:W3CDTF">2020-02-18T21:06:00Z</dcterms:modified>
</cp:coreProperties>
</file>