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3736C" w14:textId="1E066337" w:rsidR="009B1313" w:rsidRPr="007536BF" w:rsidRDefault="007536BF" w:rsidP="009B1313">
      <w:pPr>
        <w:rPr>
          <w:b/>
          <w:bCs/>
        </w:rPr>
      </w:pPr>
      <w:r w:rsidRPr="007536BF">
        <w:rPr>
          <w:b/>
          <w:bCs/>
        </w:rPr>
        <w:t xml:space="preserve">1. </w:t>
      </w:r>
      <w:r w:rsidR="009B1313" w:rsidRPr="007536BF">
        <w:rPr>
          <w:b/>
          <w:bCs/>
        </w:rPr>
        <w:t xml:space="preserve">Prof. </w:t>
      </w:r>
      <w:proofErr w:type="spellStart"/>
      <w:r w:rsidR="009B1313" w:rsidRPr="007536BF">
        <w:rPr>
          <w:b/>
          <w:bCs/>
        </w:rPr>
        <w:t>Dr.</w:t>
      </w:r>
      <w:proofErr w:type="spellEnd"/>
      <w:r w:rsidR="009B1313" w:rsidRPr="007536BF">
        <w:rPr>
          <w:b/>
          <w:bCs/>
        </w:rPr>
        <w:t xml:space="preserve"> Richard Buchner </w:t>
      </w:r>
    </w:p>
    <w:p w14:paraId="07BFE0DC" w14:textId="77777777" w:rsidR="009B1313" w:rsidRPr="007536BF" w:rsidRDefault="009B1313" w:rsidP="009B1313">
      <w:pPr>
        <w:rPr>
          <w:b/>
          <w:bCs/>
        </w:rPr>
      </w:pPr>
      <w:r w:rsidRPr="007536BF">
        <w:rPr>
          <w:b/>
          <w:bCs/>
        </w:rPr>
        <w:t>Institute of Physical and Theoretical Chemistry</w:t>
      </w:r>
    </w:p>
    <w:p w14:paraId="67221D9A" w14:textId="77777777" w:rsidR="009B1313" w:rsidRDefault="009B1313" w:rsidP="009B1313">
      <w:r w:rsidRPr="007536BF">
        <w:rPr>
          <w:b/>
          <w:bCs/>
        </w:rPr>
        <w:t>University of Regensburg, 93040 Regensburg</w:t>
      </w:r>
      <w:r w:rsidRPr="007536BF">
        <w:rPr>
          <w:b/>
          <w:bCs/>
        </w:rPr>
        <w:br/>
        <w:t>Germany</w:t>
      </w:r>
      <w:r w:rsidRPr="00AE3192">
        <w:br/>
      </w:r>
      <w:hyperlink r:id="rId5" w:history="1">
        <w:r w:rsidRPr="00AE3192">
          <w:rPr>
            <w:rStyle w:val="Hyperlink"/>
          </w:rPr>
          <w:t>richard.buchner@chemie.uni-regensburg.de</w:t>
        </w:r>
      </w:hyperlink>
    </w:p>
    <w:p w14:paraId="22D69A4D" w14:textId="77777777" w:rsidR="00AD60DD" w:rsidRDefault="00AD60DD"/>
    <w:p w14:paraId="1DEA5165" w14:textId="77777777" w:rsidR="009B1313" w:rsidRDefault="009B1313"/>
    <w:p w14:paraId="414145DD" w14:textId="230CA034" w:rsidR="009B1313" w:rsidRDefault="00083067">
      <w:pPr>
        <w:rPr>
          <w:lang w:val="en-US"/>
        </w:rPr>
      </w:pPr>
      <w:r>
        <w:rPr>
          <w:lang w:val="en-US"/>
        </w:rPr>
        <w:t>He is a</w:t>
      </w:r>
      <w:r w:rsidR="009B1313" w:rsidRPr="009B1313">
        <w:rPr>
          <w:lang w:val="en-US"/>
        </w:rPr>
        <w:t>n expert in ionic liquids an</w:t>
      </w:r>
      <w:r>
        <w:rPr>
          <w:lang w:val="en-US"/>
        </w:rPr>
        <w:t>d</w:t>
      </w:r>
      <w:r w:rsidR="009B1313" w:rsidRPr="009B1313">
        <w:rPr>
          <w:lang w:val="en-US"/>
        </w:rPr>
        <w:t xml:space="preserve"> dielectric relaxati</w:t>
      </w:r>
      <w:r w:rsidR="009B1313">
        <w:rPr>
          <w:lang w:val="en-US"/>
        </w:rPr>
        <w:t>on spectroscopy</w:t>
      </w:r>
    </w:p>
    <w:p w14:paraId="002215A4" w14:textId="77777777" w:rsidR="009B1313" w:rsidRDefault="009B1313">
      <w:pPr>
        <w:rPr>
          <w:lang w:val="en-US"/>
        </w:rPr>
      </w:pPr>
    </w:p>
    <w:p w14:paraId="36A4ECB3" w14:textId="77777777" w:rsidR="009B1313" w:rsidRPr="007536BF" w:rsidRDefault="009B1313">
      <w:pPr>
        <w:rPr>
          <w:i/>
          <w:iCs/>
          <w:lang w:val="en-US"/>
        </w:rPr>
      </w:pPr>
      <w:bookmarkStart w:id="0" w:name="_GoBack"/>
      <w:r w:rsidRPr="007536BF">
        <w:rPr>
          <w:i/>
          <w:iCs/>
          <w:lang w:val="en-US"/>
        </w:rPr>
        <w:t>References:</w:t>
      </w:r>
    </w:p>
    <w:bookmarkEnd w:id="0"/>
    <w:p w14:paraId="35A74E7D" w14:textId="77777777" w:rsidR="00331503" w:rsidRDefault="00331503">
      <w:pPr>
        <w:rPr>
          <w:lang w:val="en-US"/>
        </w:rPr>
      </w:pPr>
    </w:p>
    <w:p w14:paraId="5E481A32" w14:textId="77777777" w:rsidR="00331503" w:rsidRDefault="009B1313" w:rsidP="009B1313">
      <w:pPr>
        <w:pStyle w:val="ListParagraph"/>
        <w:numPr>
          <w:ilvl w:val="0"/>
          <w:numId w:val="6"/>
        </w:numPr>
      </w:pPr>
      <w:r>
        <w:t xml:space="preserve">A. </w:t>
      </w:r>
      <w:proofErr w:type="spellStart"/>
      <w:r>
        <w:t>Nazet</w:t>
      </w:r>
      <w:proofErr w:type="spellEnd"/>
      <w:r>
        <w:t xml:space="preserve"> and R. Buchner, Dielectric Response and Transport Properties of Alkylammonium </w:t>
      </w:r>
      <w:proofErr w:type="spellStart"/>
      <w:r>
        <w:t>Formate</w:t>
      </w:r>
      <w:proofErr w:type="spellEnd"/>
      <w:r>
        <w:t xml:space="preserve"> Ionic Liquids, J. Chem. Phys. Special Topic “Ionic Liquids” 148 (2018) 193836</w:t>
      </w:r>
    </w:p>
    <w:p w14:paraId="00B931FC" w14:textId="3AA16FBB" w:rsidR="009B1313" w:rsidRPr="00331503" w:rsidRDefault="009B1313" w:rsidP="009B1313">
      <w:pPr>
        <w:pStyle w:val="ListParagraph"/>
        <w:numPr>
          <w:ilvl w:val="0"/>
          <w:numId w:val="6"/>
        </w:numPr>
        <w:rPr>
          <w:lang w:val="de-DE"/>
        </w:rPr>
      </w:pPr>
      <w:r w:rsidRPr="00331503">
        <w:rPr>
          <w:lang w:val="de-DE"/>
        </w:rPr>
        <w:t xml:space="preserve">S. Friesen, T. Buchecker, A. </w:t>
      </w:r>
      <w:proofErr w:type="spellStart"/>
      <w:r w:rsidRPr="00331503">
        <w:rPr>
          <w:lang w:val="de-DE"/>
        </w:rPr>
        <w:t>Cognigni</w:t>
      </w:r>
      <w:proofErr w:type="spellEnd"/>
      <w:r w:rsidRPr="00331503">
        <w:rPr>
          <w:lang w:val="de-DE"/>
        </w:rPr>
        <w:t xml:space="preserve">, K. </w:t>
      </w:r>
      <w:proofErr w:type="spellStart"/>
      <w:r w:rsidRPr="00331503">
        <w:rPr>
          <w:lang w:val="de-DE"/>
        </w:rPr>
        <w:t>Bica</w:t>
      </w:r>
      <w:proofErr w:type="spellEnd"/>
      <w:r w:rsidRPr="00331503">
        <w:rPr>
          <w:lang w:val="de-DE"/>
        </w:rPr>
        <w:t xml:space="preserve"> and R. </w:t>
      </w:r>
      <w:proofErr w:type="spellStart"/>
      <w:proofErr w:type="gramStart"/>
      <w:r w:rsidRPr="00331503">
        <w:rPr>
          <w:lang w:val="de-DE"/>
        </w:rPr>
        <w:t>Buchner,Hydration</w:t>
      </w:r>
      <w:proofErr w:type="spellEnd"/>
      <w:proofErr w:type="gramEnd"/>
    </w:p>
    <w:p w14:paraId="5BBF42F9" w14:textId="0F21D206" w:rsidR="009B1313" w:rsidRDefault="00331503" w:rsidP="009B1313">
      <w:r>
        <w:rPr>
          <w:lang w:val="de-DE"/>
        </w:rPr>
        <w:tab/>
      </w:r>
      <w:r w:rsidR="009B1313">
        <w:t>and Counterion Binding of [C</w:t>
      </w:r>
      <w:r w:rsidR="009B1313" w:rsidRPr="00083067">
        <w:rPr>
          <w:vertAlign w:val="subscript"/>
        </w:rPr>
        <w:t>12</w:t>
      </w:r>
      <w:r w:rsidR="009B1313">
        <w:t>MIM] Micelles, Langmuir 33 (2017)</w:t>
      </w:r>
    </w:p>
    <w:p w14:paraId="4B0109E5" w14:textId="77777777" w:rsidR="00331503" w:rsidRDefault="00331503" w:rsidP="009B1313">
      <w:r>
        <w:tab/>
      </w:r>
      <w:r w:rsidR="009B1313">
        <w:t>-9856.</w:t>
      </w:r>
    </w:p>
    <w:p w14:paraId="58920564" w14:textId="77777777" w:rsidR="00331503" w:rsidRDefault="00331503" w:rsidP="009B1313"/>
    <w:p w14:paraId="3A8BA918" w14:textId="4FD374FE" w:rsidR="009B1313" w:rsidRDefault="009B1313" w:rsidP="00331503">
      <w:pPr>
        <w:pStyle w:val="ListParagraph"/>
        <w:numPr>
          <w:ilvl w:val="0"/>
          <w:numId w:val="6"/>
        </w:numPr>
      </w:pPr>
      <w:r>
        <w:t xml:space="preserve">A. </w:t>
      </w:r>
      <w:proofErr w:type="spellStart"/>
      <w:r>
        <w:t>Stoppa</w:t>
      </w:r>
      <w:proofErr w:type="spellEnd"/>
      <w:r>
        <w:t xml:space="preserve">, A. </w:t>
      </w:r>
      <w:proofErr w:type="spellStart"/>
      <w:r>
        <w:t>Nazet</w:t>
      </w:r>
      <w:proofErr w:type="spellEnd"/>
      <w:r>
        <w:t xml:space="preserve">, R. Buchner, A. </w:t>
      </w:r>
      <w:proofErr w:type="spellStart"/>
      <w:r>
        <w:t>Thoman</w:t>
      </w:r>
      <w:proofErr w:type="spellEnd"/>
      <w:r>
        <w:t xml:space="preserve"> and M. Walther,</w:t>
      </w:r>
    </w:p>
    <w:p w14:paraId="1AE2C3C7" w14:textId="7C73A307" w:rsidR="009B1313" w:rsidRDefault="00331503" w:rsidP="009B1313">
      <w:r>
        <w:tab/>
      </w:r>
      <w:r w:rsidR="009B1313">
        <w:t>Densities, Viscosities and Conductivities of the Imidazolium Ionic</w:t>
      </w:r>
    </w:p>
    <w:p w14:paraId="087D7CC4" w14:textId="7B424DC8" w:rsidR="009B1313" w:rsidRDefault="00331503" w:rsidP="009B1313">
      <w:r>
        <w:tab/>
      </w:r>
      <w:r w:rsidR="009B1313">
        <w:t>Liquids [</w:t>
      </w:r>
      <w:proofErr w:type="spellStart"/>
      <w:r w:rsidR="009B1313">
        <w:t>Emim</w:t>
      </w:r>
      <w:proofErr w:type="spellEnd"/>
      <w:r w:rsidR="009B1313">
        <w:t>][Ac], [</w:t>
      </w:r>
      <w:proofErr w:type="spellStart"/>
      <w:r w:rsidR="009B1313">
        <w:t>Emim</w:t>
      </w:r>
      <w:proofErr w:type="spellEnd"/>
      <w:r w:rsidR="009B1313">
        <w:t>][FAP], [</w:t>
      </w:r>
      <w:proofErr w:type="spellStart"/>
      <w:r w:rsidR="009B1313">
        <w:t>Bmim</w:t>
      </w:r>
      <w:proofErr w:type="spellEnd"/>
      <w:r w:rsidR="009B1313">
        <w:t>][BETI], [</w:t>
      </w:r>
      <w:proofErr w:type="spellStart"/>
      <w:r w:rsidR="009B1313">
        <w:t>Bmim</w:t>
      </w:r>
      <w:proofErr w:type="spellEnd"/>
      <w:r w:rsidR="009B1313">
        <w:t>][FSI],</w:t>
      </w:r>
    </w:p>
    <w:p w14:paraId="51282C04" w14:textId="083F0E23" w:rsidR="009B1313" w:rsidRDefault="00331503" w:rsidP="009B1313">
      <w:r>
        <w:tab/>
      </w:r>
      <w:proofErr w:type="spellStart"/>
      <w:proofErr w:type="gramStart"/>
      <w:r w:rsidR="009B1313">
        <w:t>Hmim</w:t>
      </w:r>
      <w:proofErr w:type="spellEnd"/>
      <w:r w:rsidR="009B1313">
        <w:t>][</w:t>
      </w:r>
      <w:proofErr w:type="gramEnd"/>
      <w:r w:rsidR="009B1313">
        <w:t>TFSI] and [</w:t>
      </w:r>
      <w:proofErr w:type="spellStart"/>
      <w:r w:rsidR="009B1313">
        <w:t>Omim</w:t>
      </w:r>
      <w:proofErr w:type="spellEnd"/>
      <w:r w:rsidR="009B1313">
        <w:t>][TFSI], J. Chem. Eng. Data 60 (2015) 2400-</w:t>
      </w:r>
    </w:p>
    <w:p w14:paraId="0D2D73DE" w14:textId="760E0B42" w:rsidR="009B1313" w:rsidRDefault="00331503" w:rsidP="009B1313">
      <w:r>
        <w:tab/>
      </w:r>
      <w:r w:rsidR="009B1313">
        <w:t xml:space="preserve">2411. </w:t>
      </w:r>
    </w:p>
    <w:p w14:paraId="23C2BA08" w14:textId="77777777" w:rsidR="009B1313" w:rsidRDefault="009B1313">
      <w:pPr>
        <w:rPr>
          <w:lang w:val="en-US"/>
        </w:rPr>
      </w:pPr>
    </w:p>
    <w:p w14:paraId="00678918" w14:textId="77777777" w:rsidR="009B1313" w:rsidRDefault="009B1313">
      <w:pPr>
        <w:rPr>
          <w:lang w:val="en-US"/>
        </w:rPr>
      </w:pPr>
    </w:p>
    <w:p w14:paraId="1F031C70" w14:textId="112712E5" w:rsidR="009B1313" w:rsidRPr="007536BF" w:rsidRDefault="00083067" w:rsidP="009B1313">
      <w:pPr>
        <w:spacing w:line="276" w:lineRule="auto"/>
        <w:jc w:val="both"/>
        <w:rPr>
          <w:b/>
          <w:bCs/>
          <w:lang w:val="en-US"/>
        </w:rPr>
      </w:pPr>
      <w:r w:rsidRPr="007536BF">
        <w:rPr>
          <w:b/>
          <w:bCs/>
          <w:lang w:val="en-US"/>
        </w:rPr>
        <w:t xml:space="preserve">2. </w:t>
      </w:r>
      <w:r w:rsidR="009B1313" w:rsidRPr="007536BF">
        <w:rPr>
          <w:b/>
          <w:bCs/>
          <w:lang w:val="en-US"/>
        </w:rPr>
        <w:t xml:space="preserve">Prof. Slobodan </w:t>
      </w:r>
      <w:proofErr w:type="spellStart"/>
      <w:r w:rsidR="009B1313" w:rsidRPr="007536BF">
        <w:rPr>
          <w:b/>
          <w:bCs/>
          <w:lang w:val="en-US"/>
        </w:rPr>
        <w:t>Gadžurić</w:t>
      </w:r>
      <w:proofErr w:type="spellEnd"/>
    </w:p>
    <w:p w14:paraId="5566A970" w14:textId="77777777" w:rsidR="009B1313" w:rsidRPr="007536BF" w:rsidRDefault="009B1313" w:rsidP="009B1313">
      <w:pPr>
        <w:spacing w:line="276" w:lineRule="auto"/>
        <w:jc w:val="both"/>
        <w:rPr>
          <w:b/>
          <w:bCs/>
          <w:lang w:val="en-US"/>
        </w:rPr>
      </w:pPr>
      <w:r w:rsidRPr="007536BF">
        <w:rPr>
          <w:b/>
          <w:bCs/>
        </w:rPr>
        <w:t>Faculty of Science, Department of Chemistry, Biochemistry and Environmental Protection, University of Novi Sad, Novi Sad, Serbia</w:t>
      </w:r>
    </w:p>
    <w:p w14:paraId="5E7F111E" w14:textId="77777777" w:rsidR="009B1313" w:rsidRDefault="007536BF" w:rsidP="009B1313">
      <w:pPr>
        <w:spacing w:line="276" w:lineRule="auto"/>
        <w:jc w:val="both"/>
        <w:rPr>
          <w:lang w:val="en-US"/>
        </w:rPr>
      </w:pPr>
      <w:hyperlink r:id="rId6" w:history="1">
        <w:r w:rsidR="009B1313">
          <w:rPr>
            <w:rStyle w:val="Hyperlink"/>
            <w:b/>
            <w:bCs/>
            <w:color w:val="954F72"/>
            <w:lang w:val="en-US"/>
          </w:rPr>
          <w:t>slobodan.gadzuric@dh.uns.ac.rs</w:t>
        </w:r>
      </w:hyperlink>
    </w:p>
    <w:p w14:paraId="4BC08729" w14:textId="77777777" w:rsidR="009B1313" w:rsidRDefault="009B1313">
      <w:pPr>
        <w:rPr>
          <w:lang w:val="en-US"/>
        </w:rPr>
      </w:pPr>
    </w:p>
    <w:p w14:paraId="340E12E0" w14:textId="77777777" w:rsidR="009B1313" w:rsidRDefault="009B1313">
      <w:pPr>
        <w:rPr>
          <w:lang w:val="en-US"/>
        </w:rPr>
      </w:pPr>
    </w:p>
    <w:p w14:paraId="1AF6F332" w14:textId="12C770D5" w:rsidR="009B1313" w:rsidRDefault="009B1313">
      <w:pPr>
        <w:rPr>
          <w:lang w:val="en-US"/>
        </w:rPr>
      </w:pPr>
      <w:r w:rsidRPr="009B1313">
        <w:rPr>
          <w:lang w:val="en-US"/>
        </w:rPr>
        <w:t xml:space="preserve">An expert in ionic liquids </w:t>
      </w:r>
      <w:proofErr w:type="gramStart"/>
      <w:r w:rsidRPr="009B1313">
        <w:rPr>
          <w:lang w:val="en-US"/>
        </w:rPr>
        <w:t>an</w:t>
      </w:r>
      <w:r w:rsidR="00083067">
        <w:rPr>
          <w:lang w:val="en-US"/>
        </w:rPr>
        <w:t>d</w:t>
      </w:r>
      <w:r w:rsidRPr="009B1313">
        <w:rPr>
          <w:lang w:val="en-US"/>
        </w:rPr>
        <w:t xml:space="preserve"> </w:t>
      </w:r>
      <w:r w:rsidR="00083067">
        <w:rPr>
          <w:lang w:val="en-US"/>
        </w:rPr>
        <w:t xml:space="preserve"> electrical</w:t>
      </w:r>
      <w:proofErr w:type="gramEnd"/>
      <w:r w:rsidR="00083067">
        <w:rPr>
          <w:lang w:val="en-US"/>
        </w:rPr>
        <w:t xml:space="preserve"> conductivity.</w:t>
      </w:r>
    </w:p>
    <w:p w14:paraId="0EDC7426" w14:textId="386EEFDA" w:rsidR="009B1313" w:rsidRDefault="009B1313">
      <w:pPr>
        <w:rPr>
          <w:lang w:val="en-US"/>
        </w:rPr>
      </w:pPr>
    </w:p>
    <w:p w14:paraId="12F4454E" w14:textId="4EA81E29" w:rsidR="00C07DA9" w:rsidRPr="007536BF" w:rsidRDefault="00C07DA9">
      <w:pPr>
        <w:rPr>
          <w:i/>
          <w:iCs/>
          <w:lang w:val="en-US"/>
        </w:rPr>
      </w:pPr>
      <w:r w:rsidRPr="007536BF">
        <w:rPr>
          <w:i/>
          <w:iCs/>
          <w:lang w:val="en-US"/>
        </w:rPr>
        <w:t xml:space="preserve">References: </w:t>
      </w:r>
    </w:p>
    <w:p w14:paraId="3A608503" w14:textId="77777777" w:rsidR="009B1313" w:rsidRDefault="009B1313">
      <w:pPr>
        <w:rPr>
          <w:lang w:val="en-US"/>
        </w:rPr>
      </w:pPr>
    </w:p>
    <w:p w14:paraId="1E449366" w14:textId="47E7CB83" w:rsidR="00C07DA9" w:rsidRDefault="009B1313" w:rsidP="00C07DA9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en-US"/>
        </w:rPr>
      </w:pPr>
      <w:r w:rsidRPr="00331503">
        <w:rPr>
          <w:rFonts w:ascii="Times New Roman" w:hAnsi="Times New Roman"/>
          <w:szCs w:val="24"/>
          <w:lang w:val="en-US"/>
        </w:rPr>
        <w:t xml:space="preserve">Milan </w:t>
      </w:r>
      <w:proofErr w:type="spellStart"/>
      <w:r w:rsidRPr="00331503">
        <w:rPr>
          <w:rFonts w:ascii="Times New Roman" w:hAnsi="Times New Roman"/>
          <w:szCs w:val="24"/>
          <w:lang w:val="en-US"/>
        </w:rPr>
        <w:t>Vraneš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Aleksandar Tot, </w:t>
      </w:r>
      <w:proofErr w:type="spellStart"/>
      <w:r w:rsidRPr="00331503">
        <w:rPr>
          <w:rFonts w:ascii="Times New Roman" w:hAnsi="Times New Roman"/>
          <w:szCs w:val="24"/>
          <w:lang w:val="en-US"/>
        </w:rPr>
        <w:t>Suzana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 Jovanović-</w:t>
      </w:r>
      <w:proofErr w:type="spellStart"/>
      <w:r w:rsidRPr="00331503">
        <w:rPr>
          <w:rFonts w:ascii="Times New Roman" w:hAnsi="Times New Roman"/>
          <w:szCs w:val="24"/>
          <w:lang w:val="en-US"/>
        </w:rPr>
        <w:t>Šanta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Maja </w:t>
      </w:r>
      <w:proofErr w:type="spellStart"/>
      <w:r w:rsidRPr="00331503">
        <w:rPr>
          <w:rFonts w:ascii="Times New Roman" w:hAnsi="Times New Roman"/>
          <w:szCs w:val="24"/>
          <w:lang w:val="en-US"/>
        </w:rPr>
        <w:t>Karaman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Sanja </w:t>
      </w:r>
      <w:proofErr w:type="spellStart"/>
      <w:r w:rsidRPr="00331503">
        <w:rPr>
          <w:rFonts w:ascii="Times New Roman" w:hAnsi="Times New Roman"/>
          <w:szCs w:val="24"/>
          <w:lang w:val="en-US"/>
        </w:rPr>
        <w:t>Dožić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Kristina </w:t>
      </w:r>
      <w:proofErr w:type="spellStart"/>
      <w:r w:rsidRPr="00331503">
        <w:rPr>
          <w:rFonts w:ascii="Times New Roman" w:hAnsi="Times New Roman"/>
          <w:szCs w:val="24"/>
          <w:lang w:val="en-US"/>
        </w:rPr>
        <w:t>Tešanović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Vesna </w:t>
      </w:r>
      <w:proofErr w:type="spellStart"/>
      <w:r w:rsidRPr="00331503">
        <w:rPr>
          <w:rFonts w:ascii="Times New Roman" w:hAnsi="Times New Roman"/>
          <w:szCs w:val="24"/>
          <w:lang w:val="en-US"/>
        </w:rPr>
        <w:t>Kojić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Slobodan </w:t>
      </w:r>
      <w:proofErr w:type="spellStart"/>
      <w:r w:rsidRPr="00331503">
        <w:rPr>
          <w:rFonts w:ascii="Times New Roman" w:hAnsi="Times New Roman"/>
          <w:szCs w:val="24"/>
          <w:lang w:val="en-US"/>
        </w:rPr>
        <w:t>Gadžurić</w:t>
      </w:r>
      <w:proofErr w:type="spellEnd"/>
      <w:r w:rsidRPr="00331503">
        <w:rPr>
          <w:rFonts w:ascii="Times New Roman" w:hAnsi="Times New Roman"/>
          <w:szCs w:val="24"/>
          <w:lang w:val="en-US"/>
        </w:rPr>
        <w:t>, Toxicity reduction of imidazolium-based ionic liquids by the oxygenation of the alkyl substituent, RSC Advances 6, 96289-96295 (2016).</w:t>
      </w:r>
    </w:p>
    <w:p w14:paraId="22773975" w14:textId="77777777" w:rsidR="00331503" w:rsidRPr="00331503" w:rsidRDefault="00331503" w:rsidP="00331503">
      <w:pPr>
        <w:pStyle w:val="ListParagraph"/>
        <w:rPr>
          <w:rFonts w:ascii="Times New Roman" w:hAnsi="Times New Roman"/>
          <w:szCs w:val="24"/>
          <w:lang w:val="en-US"/>
        </w:rPr>
      </w:pPr>
    </w:p>
    <w:p w14:paraId="7EE46E21" w14:textId="52E40150" w:rsidR="00C07DA9" w:rsidRDefault="00C07DA9" w:rsidP="00C07DA9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en-US"/>
        </w:rPr>
      </w:pPr>
      <w:r w:rsidRPr="00331503">
        <w:rPr>
          <w:rFonts w:ascii="Times New Roman" w:hAnsi="Times New Roman"/>
          <w:szCs w:val="24"/>
          <w:lang w:val="en-US"/>
        </w:rPr>
        <w:t xml:space="preserve">A. Tot, </w:t>
      </w:r>
      <w:proofErr w:type="spellStart"/>
      <w:proofErr w:type="gramStart"/>
      <w:r w:rsidRPr="00331503">
        <w:rPr>
          <w:rFonts w:ascii="Times New Roman" w:hAnsi="Times New Roman"/>
          <w:szCs w:val="24"/>
          <w:lang w:val="en-US"/>
        </w:rPr>
        <w:t>M.Vranes</w:t>
      </w:r>
      <w:proofErr w:type="spellEnd"/>
      <w:proofErr w:type="gramEnd"/>
      <w:r w:rsidRPr="00331503">
        <w:rPr>
          <w:rFonts w:ascii="Times New Roman" w:hAnsi="Times New Roman"/>
          <w:szCs w:val="24"/>
          <w:lang w:val="en-US"/>
        </w:rPr>
        <w:t xml:space="preserve">, I. </w:t>
      </w:r>
      <w:proofErr w:type="spellStart"/>
      <w:r w:rsidRPr="00331503">
        <w:rPr>
          <w:rFonts w:ascii="Times New Roman" w:hAnsi="Times New Roman"/>
          <w:szCs w:val="24"/>
          <w:lang w:val="en-US"/>
        </w:rPr>
        <w:t>Maksimovic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S. </w:t>
      </w:r>
      <w:proofErr w:type="spellStart"/>
      <w:r w:rsidRPr="00331503">
        <w:rPr>
          <w:rFonts w:ascii="Times New Roman" w:hAnsi="Times New Roman"/>
          <w:szCs w:val="24"/>
          <w:lang w:val="en-US"/>
        </w:rPr>
        <w:t>Gadžurić</w:t>
      </w:r>
      <w:proofErr w:type="spellEnd"/>
      <w:r w:rsidRPr="00331503">
        <w:rPr>
          <w:rFonts w:ascii="Times New Roman" w:hAnsi="Times New Roman"/>
          <w:szCs w:val="24"/>
          <w:lang w:val="en-US"/>
        </w:rPr>
        <w:t>, The effect of imidazolium based ionic liquids on wheat and barley germination and growth: Influence of length and oxygen functionalization of alkyl side chain, Ecotoxicology and Environmental Safety 147 (2017) 401-406</w:t>
      </w:r>
      <w:r w:rsidR="00331503" w:rsidRPr="00331503">
        <w:rPr>
          <w:rFonts w:ascii="Times New Roman" w:hAnsi="Times New Roman"/>
          <w:szCs w:val="24"/>
          <w:lang w:val="en-US"/>
        </w:rPr>
        <w:t>.</w:t>
      </w:r>
    </w:p>
    <w:p w14:paraId="101342AA" w14:textId="77777777" w:rsidR="00331503" w:rsidRPr="00331503" w:rsidRDefault="00331503" w:rsidP="00331503">
      <w:pPr>
        <w:pStyle w:val="ListParagraph"/>
        <w:rPr>
          <w:rFonts w:ascii="Times New Roman" w:hAnsi="Times New Roman"/>
          <w:szCs w:val="24"/>
          <w:lang w:val="en-US"/>
        </w:rPr>
      </w:pPr>
    </w:p>
    <w:p w14:paraId="0550C888" w14:textId="6A4E2871" w:rsidR="00331503" w:rsidRPr="00331503" w:rsidRDefault="00331503" w:rsidP="00331503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en-US"/>
        </w:rPr>
      </w:pPr>
      <w:r w:rsidRPr="00331503">
        <w:rPr>
          <w:rFonts w:ascii="Times New Roman" w:hAnsi="Times New Roman"/>
          <w:szCs w:val="24"/>
          <w:lang w:val="en-US"/>
        </w:rPr>
        <w:t xml:space="preserve">S. Papović, M. </w:t>
      </w:r>
      <w:proofErr w:type="spellStart"/>
      <w:r w:rsidRPr="00331503">
        <w:rPr>
          <w:rFonts w:ascii="Times New Roman" w:hAnsi="Times New Roman"/>
          <w:szCs w:val="24"/>
          <w:lang w:val="en-US"/>
        </w:rPr>
        <w:t>Vraneš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A. Tot, I. </w:t>
      </w:r>
      <w:proofErr w:type="spellStart"/>
      <w:r w:rsidRPr="00331503">
        <w:rPr>
          <w:rFonts w:ascii="Times New Roman" w:hAnsi="Times New Roman"/>
          <w:szCs w:val="24"/>
          <w:lang w:val="en-US"/>
        </w:rPr>
        <w:t>Szilágyi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B. Katana, K. </w:t>
      </w:r>
      <w:proofErr w:type="spellStart"/>
      <w:r w:rsidRPr="00331503">
        <w:rPr>
          <w:rFonts w:ascii="Times New Roman" w:hAnsi="Times New Roman"/>
          <w:szCs w:val="24"/>
          <w:lang w:val="en-US"/>
        </w:rPr>
        <w:t>Alenezi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, S. </w:t>
      </w:r>
      <w:proofErr w:type="spellStart"/>
      <w:r w:rsidRPr="00331503">
        <w:rPr>
          <w:rFonts w:ascii="Times New Roman" w:hAnsi="Times New Roman"/>
          <w:szCs w:val="24"/>
          <w:lang w:val="en-US"/>
        </w:rPr>
        <w:t>Gadžurić</w:t>
      </w:r>
      <w:proofErr w:type="spellEnd"/>
      <w:r w:rsidRPr="0033150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Physicochemical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Investigations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of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a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Binary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Mixture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Containing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Ionic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Liquid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1-Butyl-1-methylpyrrolidinium Bis(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trifluoromethylsulfonyl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>)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imide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and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Diethyl</w:t>
      </w:r>
      <w:proofErr w:type="spellEnd"/>
      <w:r w:rsidR="00DB0E58" w:rsidRPr="00331503">
        <w:rPr>
          <w:rFonts w:ascii="Times New Roman" w:hAnsi="Times New Roman"/>
          <w:color w:val="494A4C"/>
          <w:szCs w:val="24"/>
          <w:lang w:val="sl-SI"/>
        </w:rPr>
        <w:t xml:space="preserve"> </w:t>
      </w:r>
      <w:proofErr w:type="spellStart"/>
      <w:r w:rsidR="00DB0E58" w:rsidRPr="00331503">
        <w:rPr>
          <w:rFonts w:ascii="Times New Roman" w:hAnsi="Times New Roman"/>
          <w:color w:val="494A4C"/>
          <w:szCs w:val="24"/>
          <w:lang w:val="sl-SI"/>
        </w:rPr>
        <w:t>Carbonate</w:t>
      </w:r>
      <w:proofErr w:type="spellEnd"/>
      <w:r w:rsidRPr="00331503">
        <w:rPr>
          <w:rFonts w:ascii="Times New Roman" w:hAnsi="Times New Roman"/>
          <w:color w:val="494A4C"/>
          <w:szCs w:val="24"/>
          <w:lang w:val="sl-SI"/>
        </w:rPr>
        <w:t xml:space="preserve">, J. </w:t>
      </w:r>
      <w:proofErr w:type="spellStart"/>
      <w:r w:rsidRPr="00331503">
        <w:rPr>
          <w:rFonts w:ascii="Times New Roman" w:hAnsi="Times New Roman"/>
          <w:color w:val="494A4C"/>
          <w:szCs w:val="24"/>
          <w:lang w:val="sl-SI"/>
        </w:rPr>
        <w:t>Chem</w:t>
      </w:r>
      <w:proofErr w:type="spellEnd"/>
      <w:r w:rsidRPr="00331503">
        <w:rPr>
          <w:rFonts w:ascii="Times New Roman" w:hAnsi="Times New Roman"/>
          <w:color w:val="494A4C"/>
          <w:szCs w:val="24"/>
          <w:lang w:val="sl-SI"/>
        </w:rPr>
        <w:t xml:space="preserve">. </w:t>
      </w:r>
      <w:proofErr w:type="spellStart"/>
      <w:r w:rsidRPr="00331503">
        <w:rPr>
          <w:rFonts w:ascii="Times New Roman" w:hAnsi="Times New Roman"/>
          <w:color w:val="494A4C"/>
          <w:szCs w:val="24"/>
          <w:lang w:val="sl-SI"/>
        </w:rPr>
        <w:t>Eng</w:t>
      </w:r>
      <w:proofErr w:type="spellEnd"/>
      <w:r w:rsidRPr="00331503">
        <w:rPr>
          <w:rFonts w:ascii="Times New Roman" w:hAnsi="Times New Roman"/>
          <w:color w:val="494A4C"/>
          <w:szCs w:val="24"/>
          <w:lang w:val="sl-SI"/>
        </w:rPr>
        <w:t>. Data 65</w:t>
      </w:r>
      <w:r>
        <w:rPr>
          <w:rFonts w:ascii="Times New Roman" w:hAnsi="Times New Roman"/>
          <w:color w:val="494A4C"/>
          <w:szCs w:val="24"/>
          <w:lang w:val="sl-SI"/>
        </w:rPr>
        <w:t xml:space="preserve"> (2020)</w:t>
      </w:r>
      <w:r w:rsidRPr="00331503">
        <w:rPr>
          <w:rFonts w:ascii="Times New Roman" w:hAnsi="Times New Roman"/>
          <w:color w:val="494A4C"/>
          <w:szCs w:val="24"/>
          <w:lang w:val="sl-SI"/>
        </w:rPr>
        <w:t xml:space="preserve"> 1, 68-80</w:t>
      </w:r>
      <w:r>
        <w:rPr>
          <w:rFonts w:ascii="Times New Roman" w:hAnsi="Times New Roman"/>
          <w:color w:val="494A4C"/>
          <w:szCs w:val="24"/>
          <w:lang w:val="sl-SI"/>
        </w:rPr>
        <w:t>.</w:t>
      </w:r>
    </w:p>
    <w:p w14:paraId="65C0E47C" w14:textId="77777777" w:rsidR="009B1313" w:rsidRDefault="009B1313">
      <w:pPr>
        <w:rPr>
          <w:lang w:val="en-US"/>
        </w:rPr>
      </w:pPr>
    </w:p>
    <w:p w14:paraId="340A61C2" w14:textId="77777777" w:rsidR="009B1313" w:rsidRDefault="009B1313">
      <w:pPr>
        <w:rPr>
          <w:lang w:val="en-US"/>
        </w:rPr>
      </w:pPr>
    </w:p>
    <w:p w14:paraId="0D551ADC" w14:textId="77777777" w:rsidR="009B1313" w:rsidRPr="007536BF" w:rsidRDefault="009B1313">
      <w:pPr>
        <w:rPr>
          <w:b/>
          <w:bCs/>
          <w:lang w:val="en-US"/>
        </w:rPr>
      </w:pPr>
    </w:p>
    <w:p w14:paraId="14F4130F" w14:textId="46FE9647" w:rsidR="009B1313" w:rsidRPr="007536BF" w:rsidRDefault="00331503" w:rsidP="009B1313">
      <w:pPr>
        <w:rPr>
          <w:b/>
          <w:bCs/>
          <w:lang w:val="en-US"/>
        </w:rPr>
      </w:pPr>
      <w:r w:rsidRPr="007536BF">
        <w:rPr>
          <w:b/>
          <w:bCs/>
          <w:lang w:val="en-US"/>
        </w:rPr>
        <w:t>3</w:t>
      </w:r>
      <w:r w:rsidR="007536BF">
        <w:rPr>
          <w:b/>
          <w:bCs/>
          <w:lang w:val="en-US"/>
        </w:rPr>
        <w:t xml:space="preserve">. </w:t>
      </w:r>
      <w:r w:rsidR="009B1313" w:rsidRPr="007536BF">
        <w:rPr>
          <w:b/>
          <w:bCs/>
          <w:lang w:val="en-US"/>
        </w:rPr>
        <w:t xml:space="preserve">Dr. </w:t>
      </w:r>
      <w:proofErr w:type="spellStart"/>
      <w:r w:rsidR="009B1313" w:rsidRPr="007536BF">
        <w:rPr>
          <w:b/>
          <w:bCs/>
          <w:lang w:val="en-US"/>
        </w:rPr>
        <w:t>Nebojša</w:t>
      </w:r>
      <w:proofErr w:type="spellEnd"/>
      <w:r w:rsidR="009B1313" w:rsidRPr="007536BF">
        <w:rPr>
          <w:b/>
          <w:bCs/>
          <w:lang w:val="en-US"/>
        </w:rPr>
        <w:t xml:space="preserve"> </w:t>
      </w:r>
      <w:proofErr w:type="spellStart"/>
      <w:r w:rsidR="009B1313" w:rsidRPr="007536BF">
        <w:rPr>
          <w:b/>
          <w:bCs/>
          <w:lang w:val="en-US"/>
        </w:rPr>
        <w:t>Zec</w:t>
      </w:r>
      <w:proofErr w:type="spellEnd"/>
    </w:p>
    <w:p w14:paraId="728BF592" w14:textId="77777777" w:rsidR="009B1313" w:rsidRPr="007536BF" w:rsidRDefault="009B1313" w:rsidP="009B1313">
      <w:pPr>
        <w:rPr>
          <w:b/>
          <w:bCs/>
          <w:lang w:val="en-US"/>
        </w:rPr>
      </w:pPr>
      <w:r w:rsidRPr="007536BF">
        <w:rPr>
          <w:b/>
          <w:bCs/>
          <w:lang w:val="en-US"/>
        </w:rPr>
        <w:t>German Engineering Materials Science Centre (GEMS)</w:t>
      </w:r>
    </w:p>
    <w:p w14:paraId="7E58DB0B" w14:textId="77777777" w:rsidR="009B1313" w:rsidRPr="007536BF" w:rsidRDefault="009B1313" w:rsidP="009B1313">
      <w:pPr>
        <w:rPr>
          <w:b/>
          <w:bCs/>
          <w:lang w:val="de-DE"/>
        </w:rPr>
      </w:pPr>
      <w:r w:rsidRPr="007536BF">
        <w:rPr>
          <w:b/>
          <w:bCs/>
          <w:lang w:val="de-DE"/>
        </w:rPr>
        <w:t xml:space="preserve">at Heinz </w:t>
      </w:r>
      <w:proofErr w:type="gramStart"/>
      <w:r w:rsidRPr="007536BF">
        <w:rPr>
          <w:b/>
          <w:bCs/>
          <w:lang w:val="de-DE"/>
        </w:rPr>
        <w:t>Maier-Leibnitz Zentrum</w:t>
      </w:r>
      <w:proofErr w:type="gramEnd"/>
      <w:r w:rsidRPr="007536BF">
        <w:rPr>
          <w:b/>
          <w:bCs/>
          <w:lang w:val="de-DE"/>
        </w:rPr>
        <w:t xml:space="preserve"> (MLZ)</w:t>
      </w:r>
    </w:p>
    <w:p w14:paraId="31D842B0" w14:textId="77777777" w:rsidR="009B1313" w:rsidRPr="007536BF" w:rsidRDefault="009B1313" w:rsidP="009B1313">
      <w:pPr>
        <w:rPr>
          <w:b/>
          <w:bCs/>
          <w:lang w:val="de-DE"/>
        </w:rPr>
      </w:pPr>
      <w:r w:rsidRPr="007536BF">
        <w:rPr>
          <w:b/>
          <w:bCs/>
          <w:lang w:val="de-DE"/>
        </w:rPr>
        <w:t>Helmholtz-Zentrum Geesthacht GmbH</w:t>
      </w:r>
    </w:p>
    <w:p w14:paraId="50831FFF" w14:textId="77777777" w:rsidR="009B1313" w:rsidRPr="007536BF" w:rsidRDefault="009B1313" w:rsidP="009B1313">
      <w:pPr>
        <w:rPr>
          <w:b/>
          <w:bCs/>
          <w:lang w:val="en-US"/>
        </w:rPr>
      </w:pPr>
      <w:r w:rsidRPr="007536BF">
        <w:rPr>
          <w:b/>
          <w:bCs/>
          <w:lang w:val="de-DE"/>
        </w:rPr>
        <w:t xml:space="preserve">Lichtenbergstr. </w:t>
      </w:r>
      <w:r w:rsidRPr="007536BF">
        <w:rPr>
          <w:b/>
          <w:bCs/>
          <w:lang w:val="en-US"/>
        </w:rPr>
        <w:t xml:space="preserve">1, 85748 </w:t>
      </w:r>
      <w:proofErr w:type="spellStart"/>
      <w:r w:rsidRPr="007536BF">
        <w:rPr>
          <w:b/>
          <w:bCs/>
          <w:lang w:val="en-US"/>
        </w:rPr>
        <w:t>Garching</w:t>
      </w:r>
      <w:proofErr w:type="spellEnd"/>
      <w:r w:rsidRPr="007536BF">
        <w:rPr>
          <w:b/>
          <w:bCs/>
          <w:lang w:val="en-US"/>
        </w:rPr>
        <w:t xml:space="preserve"> </w:t>
      </w:r>
      <w:proofErr w:type="spellStart"/>
      <w:r w:rsidRPr="007536BF">
        <w:rPr>
          <w:b/>
          <w:bCs/>
          <w:lang w:val="en-US"/>
        </w:rPr>
        <w:t>bei</w:t>
      </w:r>
      <w:proofErr w:type="spellEnd"/>
      <w:r w:rsidRPr="007536BF">
        <w:rPr>
          <w:b/>
          <w:bCs/>
          <w:lang w:val="en-US"/>
        </w:rPr>
        <w:t xml:space="preserve"> München, Germany</w:t>
      </w:r>
    </w:p>
    <w:p w14:paraId="516F4D1B" w14:textId="7D5CCB6D" w:rsidR="009B1313" w:rsidRPr="007536BF" w:rsidRDefault="007536BF" w:rsidP="009B1313">
      <w:pPr>
        <w:rPr>
          <w:lang w:val="en-US"/>
        </w:rPr>
      </w:pPr>
      <w:hyperlink r:id="rId7" w:history="1">
        <w:r w:rsidR="009B1313" w:rsidRPr="007536BF">
          <w:rPr>
            <w:rStyle w:val="Hyperlink"/>
            <w:lang w:val="en-US"/>
          </w:rPr>
          <w:t>nebojsa.zec@hzg.de</w:t>
        </w:r>
      </w:hyperlink>
      <w:r w:rsidR="009B1313" w:rsidRPr="007536BF">
        <w:rPr>
          <w:lang w:val="en-US"/>
        </w:rPr>
        <w:t xml:space="preserve"> </w:t>
      </w:r>
    </w:p>
    <w:p w14:paraId="35EDEBFC" w14:textId="77777777" w:rsidR="009B1313" w:rsidRPr="007536BF" w:rsidRDefault="009B1313" w:rsidP="009B1313">
      <w:pPr>
        <w:rPr>
          <w:lang w:val="en-US"/>
        </w:rPr>
      </w:pPr>
    </w:p>
    <w:p w14:paraId="038300F6" w14:textId="77777777" w:rsidR="009B1313" w:rsidRPr="007536BF" w:rsidRDefault="009B1313" w:rsidP="009B1313">
      <w:pPr>
        <w:rPr>
          <w:lang w:val="en-US"/>
        </w:rPr>
      </w:pPr>
    </w:p>
    <w:p w14:paraId="53C88BBF" w14:textId="7D423CFA" w:rsidR="009B1313" w:rsidRDefault="007536BF" w:rsidP="009B1313">
      <w:pPr>
        <w:rPr>
          <w:lang w:val="en-US"/>
        </w:rPr>
      </w:pPr>
      <w:r>
        <w:rPr>
          <w:lang w:val="en-US"/>
        </w:rPr>
        <w:t>He is a</w:t>
      </w:r>
      <w:r w:rsidR="009B1313" w:rsidRPr="009B1313">
        <w:rPr>
          <w:lang w:val="en-US"/>
        </w:rPr>
        <w:t>n expert</w:t>
      </w:r>
      <w:r w:rsidR="009B1313">
        <w:rPr>
          <w:lang w:val="en-US"/>
        </w:rPr>
        <w:t xml:space="preserve"> in ionic liquids and their applications.</w:t>
      </w:r>
    </w:p>
    <w:p w14:paraId="4FA608EF" w14:textId="77777777" w:rsidR="009B1313" w:rsidRDefault="009B1313" w:rsidP="009B1313">
      <w:pPr>
        <w:rPr>
          <w:lang w:val="en-US"/>
        </w:rPr>
      </w:pPr>
    </w:p>
    <w:p w14:paraId="2FB19DE7" w14:textId="77777777" w:rsidR="009B1313" w:rsidRPr="007536BF" w:rsidRDefault="009B1313" w:rsidP="009B1313">
      <w:pPr>
        <w:rPr>
          <w:i/>
          <w:iCs/>
          <w:lang w:val="en-US"/>
        </w:rPr>
      </w:pPr>
      <w:r w:rsidRPr="007536BF">
        <w:rPr>
          <w:i/>
          <w:iCs/>
          <w:lang w:val="en-US"/>
        </w:rPr>
        <w:t>References:</w:t>
      </w:r>
    </w:p>
    <w:p w14:paraId="4C038208" w14:textId="77777777" w:rsidR="009B1313" w:rsidRDefault="009B1313" w:rsidP="009B1313">
      <w:pPr>
        <w:rPr>
          <w:lang w:val="en-US"/>
        </w:rPr>
      </w:pPr>
    </w:p>
    <w:p w14:paraId="3546FC2F" w14:textId="77777777" w:rsidR="00411D06" w:rsidRDefault="00411D06" w:rsidP="00411D06">
      <w:pPr>
        <w:pStyle w:val="ListParagraph"/>
        <w:numPr>
          <w:ilvl w:val="0"/>
          <w:numId w:val="7"/>
        </w:numPr>
        <w:rPr>
          <w:lang w:val="en-US"/>
        </w:rPr>
      </w:pPr>
      <w:r w:rsidRPr="00411D06">
        <w:rPr>
          <w:lang w:val="en-US"/>
        </w:rPr>
        <w:t>S</w:t>
      </w:r>
      <w:r>
        <w:rPr>
          <w:lang w:val="en-US"/>
        </w:rPr>
        <w:t xml:space="preserve">. </w:t>
      </w:r>
      <w:proofErr w:type="spellStart"/>
      <w:r w:rsidRPr="00411D06">
        <w:rPr>
          <w:lang w:val="en-US"/>
        </w:rPr>
        <w:t>Gadžuri</w:t>
      </w:r>
      <w:r w:rsidRPr="00411D06">
        <w:rPr>
          <w:rFonts w:hint="eastAsia"/>
          <w:lang w:val="en-US"/>
        </w:rPr>
        <w:t>ć</w:t>
      </w:r>
      <w:proofErr w:type="spellEnd"/>
      <w:r>
        <w:rPr>
          <w:lang w:val="en-US"/>
        </w:rPr>
        <w:t xml:space="preserve">, </w:t>
      </w:r>
      <w:r w:rsidRPr="00411D06">
        <w:rPr>
          <w:lang w:val="en-US"/>
        </w:rPr>
        <w:t>A</w:t>
      </w:r>
      <w:r>
        <w:rPr>
          <w:lang w:val="en-US"/>
        </w:rPr>
        <w:t xml:space="preserve">. </w:t>
      </w:r>
      <w:r w:rsidRPr="00411D06">
        <w:rPr>
          <w:lang w:val="en-US"/>
        </w:rPr>
        <w:t>Tot</w:t>
      </w:r>
      <w:r>
        <w:rPr>
          <w:lang w:val="en-US"/>
        </w:rPr>
        <w:t xml:space="preserve">, </w:t>
      </w:r>
      <w:r w:rsidRPr="00411D06">
        <w:rPr>
          <w:lang w:val="en-US"/>
        </w:rPr>
        <w:t>N</w:t>
      </w:r>
      <w:r>
        <w:rPr>
          <w:lang w:val="en-US"/>
        </w:rPr>
        <w:t xml:space="preserve">. </w:t>
      </w:r>
      <w:proofErr w:type="spellStart"/>
      <w:r w:rsidRPr="00411D06">
        <w:rPr>
          <w:lang w:val="en-US"/>
        </w:rPr>
        <w:t>Zec</w:t>
      </w:r>
      <w:proofErr w:type="spellEnd"/>
      <w:r>
        <w:rPr>
          <w:lang w:val="en-US"/>
        </w:rPr>
        <w:t xml:space="preserve">, </w:t>
      </w:r>
      <w:r w:rsidRPr="00411D06">
        <w:rPr>
          <w:lang w:val="en-US"/>
        </w:rPr>
        <w:t>S</w:t>
      </w:r>
      <w:r>
        <w:rPr>
          <w:lang w:val="en-US"/>
        </w:rPr>
        <w:t xml:space="preserve">. </w:t>
      </w:r>
      <w:r w:rsidRPr="00411D06">
        <w:rPr>
          <w:lang w:val="en-US"/>
        </w:rPr>
        <w:t>Papovi</w:t>
      </w:r>
      <w:r w:rsidRPr="00411D06">
        <w:rPr>
          <w:rFonts w:hint="eastAsia"/>
          <w:lang w:val="en-US"/>
        </w:rPr>
        <w:t>ć</w:t>
      </w:r>
      <w:r>
        <w:rPr>
          <w:lang w:val="en-US"/>
        </w:rPr>
        <w:t xml:space="preserve">, </w:t>
      </w:r>
      <w:r w:rsidRPr="00411D06">
        <w:rPr>
          <w:lang w:val="en-US"/>
        </w:rPr>
        <w:t>M</w:t>
      </w:r>
      <w:r>
        <w:rPr>
          <w:lang w:val="en-US"/>
        </w:rPr>
        <w:t xml:space="preserve">. </w:t>
      </w:r>
      <w:proofErr w:type="spellStart"/>
      <w:r w:rsidRPr="00411D06">
        <w:rPr>
          <w:lang w:val="en-US"/>
        </w:rPr>
        <w:t>Vraneš</w:t>
      </w:r>
      <w:proofErr w:type="spellEnd"/>
    </w:p>
    <w:p w14:paraId="29623976" w14:textId="33E4F1D2" w:rsidR="00411D06" w:rsidRDefault="00DB0E58" w:rsidP="00411D06">
      <w:pPr>
        <w:pStyle w:val="ListParagraph"/>
        <w:rPr>
          <w:lang w:val="en-US"/>
        </w:rPr>
      </w:pPr>
      <w:r w:rsidRPr="00411D06">
        <w:rPr>
          <w:lang w:val="en-US"/>
        </w:rPr>
        <w:t>Volumetric Properties of Binary Mixtures of 1-Butyl-1-Methylpyrrolidinium Tris(pentafluoroethyl)</w:t>
      </w:r>
      <w:proofErr w:type="spellStart"/>
      <w:r w:rsidRPr="00411D06">
        <w:rPr>
          <w:lang w:val="en-US"/>
        </w:rPr>
        <w:t>trifluorophosphate</w:t>
      </w:r>
      <w:proofErr w:type="spellEnd"/>
      <w:r w:rsidRPr="00411D06">
        <w:rPr>
          <w:lang w:val="en-US"/>
        </w:rPr>
        <w:t xml:space="preserve"> with N-</w:t>
      </w:r>
      <w:proofErr w:type="spellStart"/>
      <w:r w:rsidRPr="00411D06">
        <w:rPr>
          <w:lang w:val="en-US"/>
        </w:rPr>
        <w:t>Methylformamide</w:t>
      </w:r>
      <w:proofErr w:type="spellEnd"/>
      <w:r w:rsidRPr="00411D06">
        <w:rPr>
          <w:lang w:val="en-US"/>
        </w:rPr>
        <w:t>, N-</w:t>
      </w:r>
      <w:proofErr w:type="spellStart"/>
      <w:r w:rsidRPr="00411D06">
        <w:rPr>
          <w:lang w:val="en-US"/>
        </w:rPr>
        <w:t>Ethylformamide</w:t>
      </w:r>
      <w:proofErr w:type="spellEnd"/>
      <w:r w:rsidRPr="00411D06">
        <w:rPr>
          <w:lang w:val="en-US"/>
        </w:rPr>
        <w:t xml:space="preserve">, </w:t>
      </w:r>
      <w:proofErr w:type="gramStart"/>
      <w:r w:rsidRPr="00411D06">
        <w:rPr>
          <w:lang w:val="en-US"/>
        </w:rPr>
        <w:t>N,N</w:t>
      </w:r>
      <w:proofErr w:type="gramEnd"/>
      <w:r w:rsidRPr="00411D06">
        <w:rPr>
          <w:lang w:val="en-US"/>
        </w:rPr>
        <w:t>-Dimethylformamide, N,N-</w:t>
      </w:r>
      <w:proofErr w:type="spellStart"/>
      <w:r w:rsidRPr="00411D06">
        <w:rPr>
          <w:lang w:val="en-US"/>
        </w:rPr>
        <w:t>Dibutylformamide</w:t>
      </w:r>
      <w:proofErr w:type="spellEnd"/>
      <w:r w:rsidRPr="00411D06">
        <w:rPr>
          <w:lang w:val="en-US"/>
        </w:rPr>
        <w:t>, and N,N-Dimethylacetamide from (293.15 to 323.15) K</w:t>
      </w:r>
      <w:r w:rsidR="00411D06">
        <w:rPr>
          <w:lang w:val="en-US"/>
        </w:rPr>
        <w:t xml:space="preserve">. </w:t>
      </w:r>
      <w:r w:rsidRPr="00DB0E58">
        <w:rPr>
          <w:lang w:val="en-US"/>
        </w:rPr>
        <w:t>J. Chem. Eng. Data 59</w:t>
      </w:r>
      <w:r w:rsidR="00411D06">
        <w:rPr>
          <w:lang w:val="en-US"/>
        </w:rPr>
        <w:t xml:space="preserve"> (2014) </w:t>
      </w:r>
      <w:r w:rsidRPr="00DB0E58">
        <w:rPr>
          <w:lang w:val="en-US"/>
        </w:rPr>
        <w:t>1225-1231</w:t>
      </w:r>
      <w:r w:rsidR="00411D06">
        <w:rPr>
          <w:lang w:val="en-US"/>
        </w:rPr>
        <w:t>.</w:t>
      </w:r>
    </w:p>
    <w:p w14:paraId="035BC031" w14:textId="77777777" w:rsidR="00411D06" w:rsidRDefault="00411D06" w:rsidP="00411D06">
      <w:pPr>
        <w:pStyle w:val="ListParagraph"/>
        <w:rPr>
          <w:lang w:val="en-US"/>
        </w:rPr>
      </w:pPr>
    </w:p>
    <w:p w14:paraId="14617C05" w14:textId="59C8D07E" w:rsidR="00411D06" w:rsidRPr="00411D06" w:rsidRDefault="00411D06" w:rsidP="00411D06">
      <w:pPr>
        <w:pStyle w:val="ListParagraph"/>
        <w:numPr>
          <w:ilvl w:val="0"/>
          <w:numId w:val="7"/>
        </w:numPr>
        <w:rPr>
          <w:lang w:val="en-US"/>
        </w:rPr>
      </w:pPr>
      <w:bookmarkStart w:id="1" w:name="bau0005"/>
      <w:r w:rsidRPr="00411D06">
        <w:rPr>
          <w:lang w:val="en-US"/>
        </w:rPr>
        <w:t xml:space="preserve">M. </w:t>
      </w:r>
      <w:proofErr w:type="spellStart"/>
      <w:r w:rsidRPr="00411D06">
        <w:rPr>
          <w:lang w:val="en-US"/>
        </w:rPr>
        <w:t>Vraneš</w:t>
      </w:r>
      <w:proofErr w:type="spellEnd"/>
      <w:r w:rsidRPr="00411D06">
        <w:rPr>
          <w:lang w:val="en-US"/>
        </w:rPr>
        <w:t>, S. Papovi</w:t>
      </w:r>
      <w:r w:rsidRPr="00411D06">
        <w:rPr>
          <w:rFonts w:hint="eastAsia"/>
          <w:lang w:val="en-US"/>
        </w:rPr>
        <w:t>ć</w:t>
      </w:r>
      <w:r w:rsidRPr="00411D06">
        <w:rPr>
          <w:lang w:val="en-US"/>
        </w:rPr>
        <w:t xml:space="preserve">, A. </w:t>
      </w:r>
      <w:proofErr w:type="spellStart"/>
      <w:r w:rsidRPr="00411D06">
        <w:rPr>
          <w:lang w:val="en-US"/>
        </w:rPr>
        <w:t>Idrissi</w:t>
      </w:r>
      <w:proofErr w:type="spellEnd"/>
      <w:r w:rsidRPr="00411D06">
        <w:rPr>
          <w:lang w:val="en-US"/>
        </w:rPr>
        <w:t xml:space="preserve">, N. </w:t>
      </w:r>
      <w:proofErr w:type="spellStart"/>
      <w:r w:rsidRPr="00411D06">
        <w:rPr>
          <w:lang w:val="en-US"/>
        </w:rPr>
        <w:t>Zec</w:t>
      </w:r>
      <w:proofErr w:type="spellEnd"/>
      <w:r w:rsidRPr="00411D06">
        <w:rPr>
          <w:lang w:val="en-US"/>
        </w:rPr>
        <w:t xml:space="preserve">, T. </w:t>
      </w:r>
      <w:proofErr w:type="spellStart"/>
      <w:r w:rsidRPr="00411D06">
        <w:rPr>
          <w:lang w:val="en-US"/>
        </w:rPr>
        <w:t>Panaget</w:t>
      </w:r>
      <w:proofErr w:type="spellEnd"/>
      <w:r w:rsidRPr="00411D06">
        <w:rPr>
          <w:lang w:val="en-US"/>
        </w:rPr>
        <w:t xml:space="preserve">, </w:t>
      </w:r>
      <w:r>
        <w:t xml:space="preserve">J. </w:t>
      </w:r>
      <w:proofErr w:type="spellStart"/>
      <w:r>
        <w:t>Ajdukovi</w:t>
      </w:r>
      <w:r>
        <w:rPr>
          <w:rFonts w:hint="eastAsia"/>
        </w:rPr>
        <w:t>ć</w:t>
      </w:r>
      <w:proofErr w:type="spellEnd"/>
      <w:r>
        <w:t xml:space="preserve">, S. </w:t>
      </w:r>
      <w:proofErr w:type="spellStart"/>
      <w:r>
        <w:t>Gadžuri</w:t>
      </w:r>
      <w:r>
        <w:rPr>
          <w:rFonts w:hint="eastAsia"/>
        </w:rPr>
        <w:t>ć</w:t>
      </w:r>
      <w:proofErr w:type="spellEnd"/>
      <w:r>
        <w:t>,</w:t>
      </w:r>
    </w:p>
    <w:bookmarkEnd w:id="1"/>
    <w:p w14:paraId="1A001704" w14:textId="2CC9056E" w:rsidR="00DB0E58" w:rsidRDefault="00DB0E58" w:rsidP="00411D06">
      <w:pPr>
        <w:pStyle w:val="ListParagraph"/>
        <w:rPr>
          <w:lang w:val="en-US"/>
        </w:rPr>
      </w:pPr>
      <w:r w:rsidRPr="00DB0E58">
        <w:rPr>
          <w:lang w:val="en-US"/>
        </w:rPr>
        <w:t>New methylpyridinium ionic liquids – Influence of the position of –CH3 group on physicochemical and structural properties</w:t>
      </w:r>
      <w:r w:rsidR="00411D06">
        <w:rPr>
          <w:lang w:val="en-US"/>
        </w:rPr>
        <w:t xml:space="preserve">. </w:t>
      </w:r>
      <w:r w:rsidR="00411D06" w:rsidRPr="00411D06">
        <w:rPr>
          <w:lang w:val="en-US"/>
        </w:rPr>
        <w:t>J</w:t>
      </w:r>
      <w:r w:rsidR="00411D06">
        <w:rPr>
          <w:lang w:val="en-US"/>
        </w:rPr>
        <w:t>.</w:t>
      </w:r>
      <w:r w:rsidR="00411D06" w:rsidRPr="00411D06">
        <w:rPr>
          <w:lang w:val="en-US"/>
        </w:rPr>
        <w:t xml:space="preserve"> Mol</w:t>
      </w:r>
      <w:r w:rsidR="00411D06">
        <w:rPr>
          <w:lang w:val="en-US"/>
        </w:rPr>
        <w:t xml:space="preserve">. </w:t>
      </w:r>
      <w:r w:rsidR="00411D06" w:rsidRPr="00411D06">
        <w:rPr>
          <w:lang w:val="en-US"/>
        </w:rPr>
        <w:t>Liquids 283 (2019) 208–220</w:t>
      </w:r>
      <w:r w:rsidR="00411D06">
        <w:rPr>
          <w:lang w:val="en-US"/>
        </w:rPr>
        <w:t>.</w:t>
      </w:r>
    </w:p>
    <w:p w14:paraId="36E21B30" w14:textId="1B39CC31" w:rsidR="00411D06" w:rsidRDefault="00411D06" w:rsidP="00411D06">
      <w:pPr>
        <w:pStyle w:val="ListParagraph"/>
        <w:rPr>
          <w:lang w:val="en-US"/>
        </w:rPr>
      </w:pPr>
    </w:p>
    <w:p w14:paraId="4BE71BE3" w14:textId="77777777" w:rsidR="00411D06" w:rsidRPr="00411D06" w:rsidRDefault="00411D06" w:rsidP="00411D06">
      <w:pPr>
        <w:pStyle w:val="ListParagraph"/>
        <w:numPr>
          <w:ilvl w:val="0"/>
          <w:numId w:val="7"/>
        </w:numPr>
        <w:rPr>
          <w:lang w:val="en-US"/>
        </w:rPr>
      </w:pPr>
      <w:r w:rsidRPr="00411D06">
        <w:rPr>
          <w:lang w:val="en-US"/>
        </w:rPr>
        <w:t>A</w:t>
      </w:r>
      <w:r>
        <w:rPr>
          <w:lang w:val="en-US"/>
        </w:rPr>
        <w:t xml:space="preserve">. </w:t>
      </w:r>
      <w:proofErr w:type="spellStart"/>
      <w:r w:rsidRPr="00411D06">
        <w:rPr>
          <w:lang w:val="en-US"/>
        </w:rPr>
        <w:t>Dimitrijevi</w:t>
      </w:r>
      <w:r>
        <w:rPr>
          <w:lang w:val="en-US"/>
        </w:rPr>
        <w:t>ć</w:t>
      </w:r>
      <w:proofErr w:type="spellEnd"/>
      <w:r w:rsidRPr="00411D06">
        <w:rPr>
          <w:lang w:val="en-US"/>
        </w:rPr>
        <w:t>, N</w:t>
      </w:r>
      <w:r>
        <w:rPr>
          <w:lang w:val="en-US"/>
        </w:rPr>
        <w:t xml:space="preserve">. </w:t>
      </w:r>
      <w:proofErr w:type="spellStart"/>
      <w:r w:rsidRPr="00411D06">
        <w:rPr>
          <w:lang w:val="en-US"/>
        </w:rPr>
        <w:t>Zec</w:t>
      </w:r>
      <w:proofErr w:type="spellEnd"/>
      <w:r w:rsidRPr="00411D06">
        <w:rPr>
          <w:lang w:val="en-US"/>
        </w:rPr>
        <w:t>, N</w:t>
      </w:r>
      <w:r>
        <w:rPr>
          <w:lang w:val="en-US"/>
        </w:rPr>
        <w:t xml:space="preserve">. </w:t>
      </w:r>
      <w:proofErr w:type="spellStart"/>
      <w:r w:rsidRPr="00411D06">
        <w:rPr>
          <w:lang w:val="en-US"/>
        </w:rPr>
        <w:t>Zdol</w:t>
      </w:r>
      <w:r>
        <w:rPr>
          <w:lang w:val="en-US"/>
        </w:rPr>
        <w:t>š</w:t>
      </w:r>
      <w:r w:rsidRPr="00411D06">
        <w:rPr>
          <w:lang w:val="en-US"/>
        </w:rPr>
        <w:t>ek</w:t>
      </w:r>
      <w:proofErr w:type="spellEnd"/>
      <w:r w:rsidRPr="00411D06">
        <w:rPr>
          <w:lang w:val="en-US"/>
        </w:rPr>
        <w:t>, S</w:t>
      </w:r>
      <w:r>
        <w:rPr>
          <w:lang w:val="en-US"/>
        </w:rPr>
        <w:t xml:space="preserve">. </w:t>
      </w:r>
      <w:proofErr w:type="spellStart"/>
      <w:r w:rsidRPr="00411D06">
        <w:rPr>
          <w:lang w:val="en-US"/>
        </w:rPr>
        <w:t>Do</w:t>
      </w:r>
      <w:r>
        <w:rPr>
          <w:lang w:val="en-US"/>
        </w:rPr>
        <w:t>ž</w:t>
      </w:r>
      <w:r w:rsidRPr="00411D06">
        <w:rPr>
          <w:lang w:val="en-US"/>
        </w:rPr>
        <w:t>i</w:t>
      </w:r>
      <w:r>
        <w:rPr>
          <w:lang w:val="en-US"/>
        </w:rPr>
        <w:t>ć</w:t>
      </w:r>
      <w:proofErr w:type="spellEnd"/>
      <w:r>
        <w:rPr>
          <w:lang w:val="en-US"/>
        </w:rPr>
        <w:t>,</w:t>
      </w:r>
      <w:r w:rsidRPr="00411D06">
        <w:rPr>
          <w:lang w:val="en-US"/>
        </w:rPr>
        <w:t xml:space="preserve"> A</w:t>
      </w:r>
      <w:r>
        <w:rPr>
          <w:lang w:val="en-US"/>
        </w:rPr>
        <w:t xml:space="preserve">. </w:t>
      </w:r>
      <w:r w:rsidRPr="00411D06">
        <w:rPr>
          <w:lang w:val="en-US"/>
        </w:rPr>
        <w:t>Tot,</w:t>
      </w:r>
      <w:r>
        <w:rPr>
          <w:lang w:val="en-US"/>
        </w:rPr>
        <w:t xml:space="preserve"> S. </w:t>
      </w:r>
      <w:proofErr w:type="spellStart"/>
      <w:r w:rsidRPr="00411D06">
        <w:rPr>
          <w:lang w:val="en-US"/>
        </w:rPr>
        <w:t>Gad</w:t>
      </w:r>
      <w:r>
        <w:rPr>
          <w:lang w:val="en-US"/>
        </w:rPr>
        <w:t>žur</w:t>
      </w:r>
      <w:r w:rsidRPr="00411D06">
        <w:rPr>
          <w:lang w:val="en-US"/>
        </w:rPr>
        <w:t>i</w:t>
      </w:r>
      <w:r>
        <w:rPr>
          <w:lang w:val="en-US"/>
        </w:rPr>
        <w:t>ć</w:t>
      </w:r>
      <w:proofErr w:type="spellEnd"/>
      <w:r w:rsidRPr="00411D06">
        <w:rPr>
          <w:lang w:val="en-US"/>
        </w:rPr>
        <w:t>, M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V</w:t>
      </w:r>
      <w:r w:rsidRPr="00411D06">
        <w:rPr>
          <w:lang w:val="en-US"/>
        </w:rPr>
        <w:t>rane</w:t>
      </w:r>
      <w:r>
        <w:rPr>
          <w:lang w:val="en-US"/>
        </w:rPr>
        <w:t>š</w:t>
      </w:r>
      <w:proofErr w:type="spellEnd"/>
      <w:r w:rsidRPr="00411D06">
        <w:rPr>
          <w:lang w:val="en-US"/>
        </w:rPr>
        <w:t>, T</w:t>
      </w:r>
      <w:r>
        <w:rPr>
          <w:lang w:val="en-US"/>
        </w:rPr>
        <w:t>.</w:t>
      </w:r>
      <w:r w:rsidRPr="00411D06">
        <w:rPr>
          <w:lang w:val="en-US"/>
        </w:rPr>
        <w:t xml:space="preserve"> </w:t>
      </w:r>
      <w:proofErr w:type="spellStart"/>
      <w:r w:rsidRPr="00411D06">
        <w:rPr>
          <w:lang w:val="en-US"/>
        </w:rPr>
        <w:t>Trti</w:t>
      </w:r>
      <w:r>
        <w:rPr>
          <w:lang w:val="en-US"/>
        </w:rPr>
        <w:t>ć</w:t>
      </w:r>
      <w:r w:rsidRPr="00411D06">
        <w:rPr>
          <w:lang w:val="en-US"/>
        </w:rPr>
        <w:t>-Petrovi</w:t>
      </w:r>
      <w:r>
        <w:rPr>
          <w:lang w:val="en-US"/>
        </w:rPr>
        <w:t>ć</w:t>
      </w:r>
      <w:proofErr w:type="spellEnd"/>
      <w:r>
        <w:rPr>
          <w:lang w:val="en-US"/>
        </w:rPr>
        <w:t xml:space="preserve">, </w:t>
      </w:r>
      <w:r w:rsidRPr="00411D06">
        <w:rPr>
          <w:lang w:val="en-US"/>
        </w:rPr>
        <w:t>Aqueous biphasic system formation using 1-alkyl-3-ethylimidazolium</w:t>
      </w:r>
    </w:p>
    <w:p w14:paraId="312CAE36" w14:textId="4DACB718" w:rsidR="00411D06" w:rsidRPr="00411D06" w:rsidRDefault="00411D06" w:rsidP="00411D06">
      <w:pPr>
        <w:pStyle w:val="ListParagraph"/>
        <w:rPr>
          <w:lang w:val="en-US"/>
        </w:rPr>
      </w:pPr>
      <w:r w:rsidRPr="00411D06">
        <w:rPr>
          <w:lang w:val="en-US"/>
        </w:rPr>
        <w:t>bromide ionic liquids as new extractants</w:t>
      </w:r>
      <w:r>
        <w:rPr>
          <w:lang w:val="en-US"/>
        </w:rPr>
        <w:t xml:space="preserve">. J. </w:t>
      </w:r>
      <w:r w:rsidRPr="00411D06">
        <w:rPr>
          <w:lang w:val="en-US"/>
        </w:rPr>
        <w:t>Ind</w:t>
      </w:r>
      <w:r>
        <w:rPr>
          <w:lang w:val="en-US"/>
        </w:rPr>
        <w:t xml:space="preserve">. </w:t>
      </w:r>
      <w:r w:rsidRPr="00411D06">
        <w:rPr>
          <w:lang w:val="en-US"/>
        </w:rPr>
        <w:t>Eng</w:t>
      </w:r>
      <w:r>
        <w:rPr>
          <w:lang w:val="en-US"/>
        </w:rPr>
        <w:t>.</w:t>
      </w:r>
      <w:r w:rsidRPr="00411D06">
        <w:rPr>
          <w:lang w:val="en-US"/>
        </w:rPr>
        <w:t xml:space="preserve"> Chem</w:t>
      </w:r>
      <w:r>
        <w:rPr>
          <w:lang w:val="en-US"/>
        </w:rPr>
        <w:t>.</w:t>
      </w:r>
      <w:r w:rsidRPr="00411D06">
        <w:rPr>
          <w:lang w:val="en-US"/>
        </w:rPr>
        <w:t xml:space="preserve"> 40 (2016) 152–160</w:t>
      </w:r>
      <w:r>
        <w:rPr>
          <w:lang w:val="en-US"/>
        </w:rPr>
        <w:t>.</w:t>
      </w:r>
    </w:p>
    <w:sectPr w:rsidR="00411D06" w:rsidRPr="0041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2547"/>
    <w:multiLevelType w:val="multilevel"/>
    <w:tmpl w:val="86F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B2083"/>
    <w:multiLevelType w:val="hybridMultilevel"/>
    <w:tmpl w:val="CC1CC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C2A15"/>
    <w:multiLevelType w:val="multilevel"/>
    <w:tmpl w:val="47A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F2B55"/>
    <w:multiLevelType w:val="hybridMultilevel"/>
    <w:tmpl w:val="A84A9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40080"/>
    <w:multiLevelType w:val="multilevel"/>
    <w:tmpl w:val="BDD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35D46"/>
    <w:multiLevelType w:val="multilevel"/>
    <w:tmpl w:val="441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2556F"/>
    <w:multiLevelType w:val="hybridMultilevel"/>
    <w:tmpl w:val="C5167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5F7"/>
    <w:rsid w:val="00083067"/>
    <w:rsid w:val="002755F7"/>
    <w:rsid w:val="00331503"/>
    <w:rsid w:val="00411D06"/>
    <w:rsid w:val="00512244"/>
    <w:rsid w:val="007536BF"/>
    <w:rsid w:val="009B1313"/>
    <w:rsid w:val="00AD60DD"/>
    <w:rsid w:val="00C07DA9"/>
    <w:rsid w:val="00DB0E58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DB94"/>
  <w15:docId w15:val="{3850D70F-BF68-4AD1-81AB-B05DE67C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13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D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1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633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4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2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8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93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61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bojsa.zec@hz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bodan.gadzuric@dh.uns.ac.rs" TargetMode="External"/><Relationship Id="rId5" Type="http://schemas.openxmlformats.org/officeDocument/2006/relationships/hyperlink" Target="mailto:richard.buchner@chemie.uni-regensburg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7</cp:revision>
  <dcterms:created xsi:type="dcterms:W3CDTF">2020-01-29T13:27:00Z</dcterms:created>
  <dcterms:modified xsi:type="dcterms:W3CDTF">2020-01-30T05:24:00Z</dcterms:modified>
</cp:coreProperties>
</file>