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1D6" w:rsidRDefault="00254663" w:rsidP="00254663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-177422</wp:posOffset>
                </wp:positionH>
                <wp:positionV relativeFrom="paragraph">
                  <wp:posOffset>-109182</wp:posOffset>
                </wp:positionV>
                <wp:extent cx="6372727" cy="1344304"/>
                <wp:effectExtent l="0" t="0" r="28575" b="2730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727" cy="134430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8195F" id="Rounded Rectangle 1" o:spid="_x0000_s1026" style="position:absolute;margin-left:-13.95pt;margin-top:-8.6pt;width:501.8pt;height:10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" filled="f" strokecolor="#1f4d78 [1604]" strokeweight="1pt">
                <v:stroke joinstyle="miter"/>
              </v:roundrect>
            </w:pict>
          </mc:Fallback>
        </mc:AlternateContent>
      </w:r>
      <w:bookmarkStart w:id="0" w:name="_GoBack"/>
      <w:r w:rsidRPr="00254663">
        <w:rPr>
          <w:rFonts w:asciiTheme="majorBidi" w:hAnsiTheme="majorBidi" w:cstheme="majorBidi"/>
          <w:sz w:val="32"/>
          <w:szCs w:val="32"/>
        </w:rPr>
        <w:fldChar w:fldCharType="begin"/>
      </w:r>
      <w:r w:rsidRPr="00254663">
        <w:rPr>
          <w:rFonts w:asciiTheme="majorBidi" w:hAnsiTheme="majorBidi" w:cstheme="majorBidi"/>
          <w:sz w:val="32"/>
          <w:szCs w:val="32"/>
        </w:rPr>
        <w:instrText xml:space="preserve"> HYPERLINK "https://journals.matheo.si/index.php/ACSi/about/submissions" \l "noveltyFile" \t "_blank" </w:instrText>
      </w:r>
      <w:r w:rsidRPr="00254663">
        <w:rPr>
          <w:rFonts w:asciiTheme="majorBidi" w:hAnsiTheme="majorBidi" w:cstheme="majorBidi"/>
          <w:sz w:val="32"/>
          <w:szCs w:val="32"/>
        </w:rPr>
        <w:fldChar w:fldCharType="separate"/>
      </w:r>
      <w:r w:rsidRPr="00254663">
        <w:rPr>
          <w:rStyle w:val="Hyperlink"/>
          <w:rFonts w:asciiTheme="majorBidi" w:hAnsiTheme="majorBidi" w:cstheme="majorBidi"/>
          <w:color w:val="auto"/>
          <w:sz w:val="32"/>
          <w:szCs w:val="32"/>
          <w:u w:val="none"/>
        </w:rPr>
        <w:t>Statement of novelty</w:t>
      </w:r>
      <w:r w:rsidRPr="00254663">
        <w:rPr>
          <w:rFonts w:asciiTheme="majorBidi" w:hAnsiTheme="majorBidi" w:cstheme="majorBidi"/>
          <w:sz w:val="32"/>
          <w:szCs w:val="32"/>
        </w:rPr>
        <w:fldChar w:fldCharType="end"/>
      </w:r>
    </w:p>
    <w:bookmarkEnd w:id="0"/>
    <w:p w:rsidR="00254663" w:rsidRDefault="00254663" w:rsidP="00254663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254663" w:rsidRPr="00254663" w:rsidRDefault="00254663" w:rsidP="00254663">
      <w:pPr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Style w:val="tlid-translation"/>
          <w:lang w:val="en"/>
        </w:rPr>
        <w:t xml:space="preserve">Sulfonated montmorillonite is an ideal adsorbent for the removal of </w:t>
      </w:r>
      <w:proofErr w:type="spellStart"/>
      <w:r>
        <w:rPr>
          <w:rStyle w:val="tlid-translation"/>
          <w:lang w:val="en"/>
        </w:rPr>
        <w:t>Trihalomethanes</w:t>
      </w:r>
      <w:proofErr w:type="spellEnd"/>
      <w:r>
        <w:rPr>
          <w:rStyle w:val="tlid-translation"/>
          <w:lang w:val="en"/>
        </w:rPr>
        <w:t xml:space="preserve"> from water.</w:t>
      </w:r>
    </w:p>
    <w:p w:rsidR="00254663" w:rsidRDefault="00254663" w:rsidP="00254663">
      <w:pPr>
        <w:jc w:val="center"/>
      </w:pPr>
    </w:p>
    <w:sectPr w:rsidR="00254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63"/>
    <w:rsid w:val="00254663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3A491"/>
  <w15:chartTrackingRefBased/>
  <w15:docId w15:val="{330B2AC0-8798-431F-9E30-22BB27BC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4663"/>
    <w:rPr>
      <w:color w:val="0000FF"/>
      <w:u w:val="single"/>
    </w:rPr>
  </w:style>
  <w:style w:type="character" w:customStyle="1" w:styleId="tlid-translation">
    <w:name w:val="tlid-translation"/>
    <w:basedOn w:val="DefaultParagraphFont"/>
    <w:rsid w:val="00254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Majix</dc:creator>
  <cp:keywords/>
  <dc:description/>
  <cp:lastModifiedBy>Majix</cp:lastModifiedBy>
  <cp:revision>1</cp:revision>
  <dcterms:created xsi:type="dcterms:W3CDTF">2019-12-23T18:02:00Z</dcterms:created>
  <dcterms:modified xsi:type="dcterms:W3CDTF">2019-12-23T18:08:00Z</dcterms:modified>
</cp:coreProperties>
</file>