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630" w:rsidRPr="0087363E" w:rsidRDefault="0087363E" w:rsidP="00261F9D">
      <w:pPr>
        <w:jc w:val="right"/>
        <w:rPr>
          <w:rFonts w:ascii="Times New Roman" w:hAnsi="Times New Roman" w:cs="Times New Roman"/>
          <w:b/>
          <w:sz w:val="28"/>
          <w:szCs w:val="28"/>
          <w:rtl/>
        </w:rPr>
      </w:pPr>
      <w:r w:rsidRPr="0087363E">
        <w:rPr>
          <w:rFonts w:ascii="Times New Roman" w:hAnsi="Times New Roman" w:cs="Times New Roman"/>
          <w:b/>
          <w:sz w:val="28"/>
          <w:szCs w:val="28"/>
          <w:rtl/>
        </w:rPr>
        <w:t>Suplem</w:t>
      </w:r>
      <w:r>
        <w:rPr>
          <w:rFonts w:ascii="Times New Roman" w:hAnsi="Times New Roman" w:cs="Times New Roman" w:hint="cs"/>
          <w:b/>
          <w:sz w:val="28"/>
          <w:szCs w:val="28"/>
          <w:rtl/>
        </w:rPr>
        <w:t>m</w:t>
      </w:r>
      <w:r w:rsidRPr="0087363E">
        <w:rPr>
          <w:rFonts w:ascii="Times New Roman" w:hAnsi="Times New Roman" w:cs="Times New Roman"/>
          <w:b/>
          <w:sz w:val="28"/>
          <w:szCs w:val="28"/>
          <w:rtl/>
        </w:rPr>
        <w:t>entary Material</w:t>
      </w:r>
    </w:p>
    <w:p w:rsidR="0087363E" w:rsidRDefault="0087363E" w:rsidP="00AC32B2">
      <w:pPr>
        <w:autoSpaceDE w:val="0"/>
        <w:autoSpaceDN w:val="0"/>
        <w:bidi w:val="0"/>
        <w:adjustRightInd w:val="0"/>
        <w:rPr>
          <w:rFonts w:ascii="Arial" w:hAnsi="Arial" w:cs="Arial"/>
          <w:sz w:val="24"/>
          <w:szCs w:val="24"/>
        </w:rPr>
      </w:pPr>
    </w:p>
    <w:p w:rsidR="0087363E" w:rsidRDefault="0087363E" w:rsidP="0087363E">
      <w:pPr>
        <w:autoSpaceDE w:val="0"/>
        <w:autoSpaceDN w:val="0"/>
        <w:bidi w:val="0"/>
        <w:adjustRightInd w:val="0"/>
        <w:rPr>
          <w:rFonts w:ascii="Arial" w:hAnsi="Arial" w:cs="Arial"/>
          <w:sz w:val="24"/>
          <w:szCs w:val="24"/>
        </w:rPr>
      </w:pPr>
      <w:r>
        <w:object w:dxaOrig="10239" w:dyaOrig="1044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1pt;height:278.4pt" o:ole="">
            <v:imagedata r:id="rId4" o:title="" croptop="7472f" cropbottom="4269f" cropleft="3991f" cropright="4354f"/>
          </v:shape>
          <o:OLEObject Type="Embed" ProgID="JSSPWGraphic" ShapeID="_x0000_i1025" DrawAspect="Content" ObjectID="_1666534480" r:id="rId5"/>
        </w:object>
      </w:r>
    </w:p>
    <w:p w:rsidR="00DA5D14" w:rsidRDefault="00261F9D" w:rsidP="0087363E">
      <w:pPr>
        <w:autoSpaceDE w:val="0"/>
        <w:autoSpaceDN w:val="0"/>
        <w:bidi w:val="0"/>
        <w:adjustRightInd w:val="0"/>
        <w:rPr>
          <w:rFonts w:ascii="Arial" w:hAnsi="Arial" w:cs="Arial"/>
          <w:sz w:val="24"/>
          <w:szCs w:val="24"/>
        </w:rPr>
      </w:pPr>
      <w:r w:rsidRPr="00DA5D14">
        <w:rPr>
          <w:rFonts w:ascii="Arial" w:hAnsi="Arial" w:cs="Arial"/>
          <w:sz w:val="24"/>
          <w:szCs w:val="24"/>
        </w:rPr>
        <w:t xml:space="preserve">Fig. </w:t>
      </w:r>
      <w:r w:rsidR="00AC32B2">
        <w:rPr>
          <w:rFonts w:ascii="Arial" w:hAnsi="Arial" w:cs="Arial"/>
          <w:sz w:val="24"/>
          <w:szCs w:val="24"/>
        </w:rPr>
        <w:t>6</w:t>
      </w:r>
      <w:r w:rsidRPr="00DA5D14">
        <w:rPr>
          <w:rFonts w:ascii="Arial" w:hAnsi="Arial" w:cs="Arial"/>
          <w:sz w:val="24"/>
          <w:szCs w:val="24"/>
        </w:rPr>
        <w:t xml:space="preserve"> Differential pulse anodic voltammograms obtained for the</w:t>
      </w:r>
      <w:r w:rsidR="00DA5D14">
        <w:rPr>
          <w:rFonts w:ascii="Arial" w:hAnsi="Arial" w:cs="Arial"/>
          <w:sz w:val="24"/>
          <w:szCs w:val="24"/>
        </w:rPr>
        <w:t xml:space="preserve"> determination of chlorzoxazone in Myoflex tablets in 0.04 M mol/L BR buffer pH 6.5 at a scan rate of 50 mV s</w:t>
      </w:r>
      <w:r w:rsidR="00DA5D14" w:rsidRPr="00DA5D14">
        <w:rPr>
          <w:rFonts w:ascii="Arial" w:hAnsi="Arial" w:cs="Arial"/>
          <w:sz w:val="24"/>
          <w:szCs w:val="24"/>
          <w:vertAlign w:val="superscript"/>
        </w:rPr>
        <w:t>-1</w:t>
      </w:r>
      <w:r w:rsidR="00DA5D14">
        <w:rPr>
          <w:rFonts w:ascii="Arial" w:hAnsi="Arial" w:cs="Arial"/>
          <w:sz w:val="24"/>
          <w:szCs w:val="24"/>
        </w:rPr>
        <w:t xml:space="preserve"> and pulse amplitude 50 mV: </w:t>
      </w:r>
      <w:r w:rsidR="00DA5D14" w:rsidRPr="00DA5D14">
        <w:rPr>
          <w:rFonts w:ascii="Arial" w:hAnsi="Arial" w:cs="Arial"/>
          <w:sz w:val="24"/>
          <w:szCs w:val="24"/>
        </w:rPr>
        <w:t>a, 9.99x10</w:t>
      </w:r>
      <w:r w:rsidR="00DA5D14" w:rsidRPr="00DA5D14">
        <w:rPr>
          <w:rFonts w:ascii="Arial" w:hAnsi="Arial" w:cs="Arial"/>
          <w:sz w:val="24"/>
          <w:szCs w:val="24"/>
          <w:vertAlign w:val="superscript"/>
        </w:rPr>
        <w:t>-7</w:t>
      </w:r>
      <w:r w:rsidR="00DA5D14" w:rsidRPr="00DA5D14">
        <w:rPr>
          <w:rFonts w:ascii="Arial" w:hAnsi="Arial" w:cs="Arial"/>
          <w:sz w:val="24"/>
          <w:szCs w:val="24"/>
        </w:rPr>
        <w:t xml:space="preserve"> mol/L chlorzoxazone  in tablets; </w:t>
      </w:r>
      <w:r w:rsidR="00DA5D14">
        <w:rPr>
          <w:rFonts w:ascii="Arial" w:hAnsi="Arial" w:cs="Arial"/>
          <w:sz w:val="24"/>
          <w:szCs w:val="24"/>
        </w:rPr>
        <w:t xml:space="preserve"> b, 9.98x10</w:t>
      </w:r>
      <w:r w:rsidR="00DA5D14" w:rsidRPr="00DA5D14">
        <w:rPr>
          <w:rFonts w:ascii="Arial" w:hAnsi="Arial" w:cs="Arial"/>
          <w:sz w:val="24"/>
          <w:szCs w:val="24"/>
          <w:vertAlign w:val="superscript"/>
        </w:rPr>
        <w:t>-7</w:t>
      </w:r>
      <w:r w:rsidR="00DA5D14">
        <w:rPr>
          <w:rFonts w:ascii="Arial" w:hAnsi="Arial" w:cs="Arial"/>
          <w:sz w:val="24"/>
          <w:szCs w:val="24"/>
        </w:rPr>
        <w:t xml:space="preserve">; </w:t>
      </w:r>
      <w:r w:rsidR="00DA5D14" w:rsidRPr="00DA5D14">
        <w:rPr>
          <w:rFonts w:ascii="Arial" w:hAnsi="Arial" w:cs="Arial"/>
          <w:sz w:val="24"/>
          <w:szCs w:val="24"/>
        </w:rPr>
        <w:t>c, 1.99x10</w:t>
      </w:r>
      <w:r w:rsidR="00DA5D14" w:rsidRPr="00DA5D14">
        <w:rPr>
          <w:rFonts w:ascii="Arial" w:hAnsi="Arial" w:cs="Arial"/>
          <w:sz w:val="24"/>
          <w:szCs w:val="24"/>
          <w:vertAlign w:val="superscript"/>
        </w:rPr>
        <w:t>-6</w:t>
      </w:r>
      <w:r w:rsidR="00DA5D14" w:rsidRPr="00DA5D14">
        <w:rPr>
          <w:rFonts w:ascii="Arial" w:hAnsi="Arial" w:cs="Arial"/>
          <w:sz w:val="24"/>
          <w:szCs w:val="24"/>
        </w:rPr>
        <w:t>; d, 2.99x10</w:t>
      </w:r>
      <w:r w:rsidR="00DA5D14" w:rsidRPr="00DA5D14">
        <w:rPr>
          <w:rFonts w:ascii="Arial" w:hAnsi="Arial" w:cs="Arial"/>
          <w:sz w:val="24"/>
          <w:szCs w:val="24"/>
          <w:vertAlign w:val="superscript"/>
        </w:rPr>
        <w:t>-6</w:t>
      </w:r>
      <w:r w:rsidR="00DA5D14" w:rsidRPr="00DA5D14">
        <w:rPr>
          <w:rFonts w:ascii="Arial" w:hAnsi="Arial" w:cs="Arial"/>
          <w:sz w:val="24"/>
          <w:szCs w:val="24"/>
        </w:rPr>
        <w:t xml:space="preserve"> mol/L chlorzoxazone.</w:t>
      </w:r>
      <w:r w:rsidR="00DA5D14">
        <w:rPr>
          <w:rFonts w:ascii="Arial" w:hAnsi="Arial" w:cs="Arial"/>
          <w:sz w:val="24"/>
          <w:szCs w:val="24"/>
        </w:rPr>
        <w:t xml:space="preserve"> </w:t>
      </w:r>
      <w:r w:rsidR="00DA5D14" w:rsidRPr="00DA5D14">
        <w:rPr>
          <w:rFonts w:ascii="Arial" w:hAnsi="Arial" w:cs="Arial"/>
          <w:sz w:val="24"/>
          <w:szCs w:val="24"/>
        </w:rPr>
        <w:t>The dotted line</w:t>
      </w:r>
      <w:r w:rsidR="00DA5D14">
        <w:rPr>
          <w:rFonts w:ascii="Arial" w:hAnsi="Arial" w:cs="Arial"/>
          <w:sz w:val="24"/>
          <w:szCs w:val="24"/>
        </w:rPr>
        <w:t xml:space="preserve"> </w:t>
      </w:r>
      <w:r w:rsidR="00DA5D14" w:rsidRPr="00DA5D14">
        <w:rPr>
          <w:rFonts w:ascii="Arial" w:hAnsi="Arial" w:cs="Arial"/>
          <w:sz w:val="24"/>
          <w:szCs w:val="24"/>
        </w:rPr>
        <w:t>represents the blank solution.</w:t>
      </w:r>
      <w:r w:rsidR="00DA5D14">
        <w:rPr>
          <w:rFonts w:ascii="Arial" w:hAnsi="Arial" w:cs="Arial"/>
          <w:sz w:val="24"/>
          <w:szCs w:val="24"/>
        </w:rPr>
        <w:t xml:space="preserve"> </w:t>
      </w:r>
    </w:p>
    <w:p w:rsidR="0087363E" w:rsidRDefault="0087363E" w:rsidP="0087363E">
      <w:pPr>
        <w:autoSpaceDE w:val="0"/>
        <w:autoSpaceDN w:val="0"/>
        <w:bidi w:val="0"/>
        <w:adjustRightInd w:val="0"/>
        <w:rPr>
          <w:rFonts w:ascii="Arial" w:hAnsi="Arial" w:cs="Arial"/>
          <w:sz w:val="24"/>
          <w:szCs w:val="24"/>
        </w:rPr>
      </w:pPr>
    </w:p>
    <w:p w:rsidR="0087363E" w:rsidRDefault="0087363E">
      <w:pPr>
        <w:bidi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87363E" w:rsidRDefault="0087363E" w:rsidP="0087363E">
      <w:pPr>
        <w:jc w:val="right"/>
        <w:rPr>
          <w:rtl/>
        </w:rPr>
      </w:pPr>
      <w:r>
        <w:object w:dxaOrig="10239" w:dyaOrig="10443">
          <v:shape id="_x0000_i1026" type="#_x0000_t75" style="width:340.2pt;height:317.4pt" o:ole="">
            <v:imagedata r:id="rId6" o:title="" croptop="8183f" cropbottom="3914f" cropleft="3629f" cropright="3629f"/>
          </v:shape>
          <o:OLEObject Type="Embed" ProgID="JSSPWGraphic" ShapeID="_x0000_i1026" DrawAspect="Content" ObjectID="_1666534481" r:id="rId7"/>
        </w:object>
      </w:r>
    </w:p>
    <w:p w:rsidR="0087363E" w:rsidRPr="006E53B4" w:rsidRDefault="0087363E" w:rsidP="0087363E">
      <w:pPr>
        <w:spacing w:line="240" w:lineRule="auto"/>
        <w:jc w:val="right"/>
        <w:rPr>
          <w:rFonts w:asciiTheme="majorBidi" w:hAnsiTheme="majorBidi" w:cstheme="majorBidi"/>
          <w:sz w:val="24"/>
          <w:szCs w:val="24"/>
        </w:rPr>
      </w:pPr>
      <w:r>
        <w:t xml:space="preserve"> </w:t>
      </w:r>
      <w:r w:rsidRPr="006E53B4">
        <w:rPr>
          <w:rFonts w:asciiTheme="majorBidi" w:hAnsiTheme="majorBidi" w:cstheme="majorBidi"/>
          <w:sz w:val="24"/>
          <w:szCs w:val="24"/>
        </w:rPr>
        <w:t>Fig. 7  Differential pulse anodic voltammograms obtained for the determination of chlorzoxazone spiked into human urine in 0.04 mol/L BR buffer pH 6.5 at scan rate of of 50 mVs</w:t>
      </w:r>
      <w:r w:rsidRPr="006E53B4">
        <w:rPr>
          <w:rFonts w:asciiTheme="majorBidi" w:hAnsiTheme="majorBidi" w:cstheme="majorBidi"/>
          <w:sz w:val="24"/>
          <w:szCs w:val="24"/>
          <w:vertAlign w:val="superscript"/>
        </w:rPr>
        <w:t>-1</w:t>
      </w:r>
      <w:r w:rsidRPr="006E53B4">
        <w:rPr>
          <w:rFonts w:asciiTheme="majorBidi" w:hAnsiTheme="majorBidi" w:cstheme="majorBidi"/>
          <w:sz w:val="24"/>
          <w:szCs w:val="24"/>
        </w:rPr>
        <w:t xml:space="preserve"> and pulse amplitude of 50 mV : a, spiked urine sample containing 9.99x10</w:t>
      </w:r>
      <w:r w:rsidRPr="006E53B4">
        <w:rPr>
          <w:rFonts w:asciiTheme="majorBidi" w:hAnsiTheme="majorBidi" w:cstheme="majorBidi"/>
          <w:sz w:val="24"/>
          <w:szCs w:val="24"/>
          <w:vertAlign w:val="superscript"/>
        </w:rPr>
        <w:t>-7</w:t>
      </w:r>
      <w:r w:rsidRPr="006E53B4">
        <w:rPr>
          <w:rFonts w:asciiTheme="majorBidi" w:hAnsiTheme="majorBidi" w:cstheme="majorBidi"/>
          <w:sz w:val="24"/>
          <w:szCs w:val="24"/>
        </w:rPr>
        <w:t xml:space="preserve"> mol/L chlorzoxazone; b, 9.98x10</w:t>
      </w:r>
      <w:r w:rsidRPr="006E53B4">
        <w:rPr>
          <w:rFonts w:asciiTheme="majorBidi" w:hAnsiTheme="majorBidi" w:cstheme="majorBidi"/>
          <w:sz w:val="24"/>
          <w:szCs w:val="24"/>
          <w:vertAlign w:val="superscript"/>
        </w:rPr>
        <w:t>-7</w:t>
      </w:r>
      <w:r w:rsidRPr="006E53B4">
        <w:rPr>
          <w:rFonts w:asciiTheme="majorBidi" w:hAnsiTheme="majorBidi" w:cstheme="majorBidi"/>
          <w:sz w:val="24"/>
          <w:szCs w:val="24"/>
        </w:rPr>
        <w:t>; c, 2.0x10</w:t>
      </w:r>
      <w:r w:rsidRPr="006E53B4">
        <w:rPr>
          <w:rFonts w:asciiTheme="majorBidi" w:hAnsiTheme="majorBidi" w:cstheme="majorBidi"/>
          <w:sz w:val="24"/>
          <w:szCs w:val="24"/>
          <w:vertAlign w:val="superscript"/>
        </w:rPr>
        <w:t>-6</w:t>
      </w:r>
      <w:r w:rsidRPr="006E53B4">
        <w:rPr>
          <w:rFonts w:asciiTheme="majorBidi" w:hAnsiTheme="majorBidi" w:cstheme="majorBidi"/>
          <w:sz w:val="24"/>
          <w:szCs w:val="24"/>
        </w:rPr>
        <w:t>; d, 3.0x10</w:t>
      </w:r>
      <w:r w:rsidRPr="006E53B4">
        <w:rPr>
          <w:rFonts w:asciiTheme="majorBidi" w:hAnsiTheme="majorBidi" w:cstheme="majorBidi"/>
          <w:sz w:val="24"/>
          <w:szCs w:val="24"/>
          <w:vertAlign w:val="superscript"/>
        </w:rPr>
        <w:t>-6</w:t>
      </w:r>
      <w:r w:rsidRPr="006E53B4">
        <w:rPr>
          <w:rFonts w:asciiTheme="majorBidi" w:hAnsiTheme="majorBidi" w:cstheme="majorBidi"/>
          <w:sz w:val="24"/>
          <w:szCs w:val="24"/>
        </w:rPr>
        <w:t>; e, 4.0x10</w:t>
      </w:r>
      <w:r w:rsidRPr="006E53B4">
        <w:rPr>
          <w:rFonts w:asciiTheme="majorBidi" w:hAnsiTheme="majorBidi" w:cstheme="majorBidi"/>
          <w:sz w:val="24"/>
          <w:szCs w:val="24"/>
          <w:vertAlign w:val="superscript"/>
        </w:rPr>
        <w:t>-6</w:t>
      </w:r>
      <w:r w:rsidRPr="006E53B4">
        <w:rPr>
          <w:rFonts w:asciiTheme="majorBidi" w:hAnsiTheme="majorBidi" w:cstheme="majorBidi"/>
          <w:sz w:val="24"/>
          <w:szCs w:val="24"/>
        </w:rPr>
        <w:t xml:space="preserve"> mol/L chlorzoxazone. The dotted line represents the blank solution.  </w:t>
      </w:r>
    </w:p>
    <w:p w:rsidR="0087363E" w:rsidRDefault="0087363E" w:rsidP="0087363E">
      <w:pPr>
        <w:spacing w:line="240" w:lineRule="auto"/>
        <w:jc w:val="right"/>
      </w:pPr>
      <w:r>
        <w:t xml:space="preserve"> </w:t>
      </w:r>
    </w:p>
    <w:p w:rsidR="0087363E" w:rsidRPr="006829FE" w:rsidRDefault="0087363E" w:rsidP="0087363E">
      <w:pPr>
        <w:spacing w:line="240" w:lineRule="auto"/>
        <w:jc w:val="right"/>
        <w:rPr>
          <w:sz w:val="24"/>
          <w:szCs w:val="24"/>
        </w:rPr>
      </w:pPr>
    </w:p>
    <w:p w:rsidR="0087363E" w:rsidRDefault="0087363E" w:rsidP="0087363E">
      <w:pPr>
        <w:spacing w:line="240" w:lineRule="auto"/>
        <w:jc w:val="right"/>
        <w:rPr>
          <w:sz w:val="24"/>
          <w:szCs w:val="24"/>
          <w:rtl/>
        </w:rPr>
      </w:pPr>
      <w:r>
        <w:rPr>
          <w:sz w:val="24"/>
          <w:szCs w:val="24"/>
        </w:rPr>
        <w:t xml:space="preserve"> </w:t>
      </w:r>
    </w:p>
    <w:p w:rsidR="0087363E" w:rsidRPr="00852593" w:rsidRDefault="0087363E" w:rsidP="0087363E">
      <w:pPr>
        <w:spacing w:line="240" w:lineRule="auto"/>
        <w:jc w:val="right"/>
        <w:rPr>
          <w:rtl/>
        </w:rPr>
      </w:pPr>
    </w:p>
    <w:p w:rsidR="0087363E" w:rsidRPr="00DA5D14" w:rsidRDefault="0087363E" w:rsidP="0087363E">
      <w:pPr>
        <w:autoSpaceDE w:val="0"/>
        <w:autoSpaceDN w:val="0"/>
        <w:bidi w:val="0"/>
        <w:adjustRightInd w:val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261F9D" w:rsidRPr="00DA5D14" w:rsidRDefault="00261F9D" w:rsidP="00261F9D">
      <w:pPr>
        <w:autoSpaceDE w:val="0"/>
        <w:autoSpaceDN w:val="0"/>
        <w:bidi w:val="0"/>
        <w:adjustRightInd w:val="0"/>
        <w:rPr>
          <w:rFonts w:ascii="Arial" w:hAnsi="Arial" w:cs="Arial"/>
          <w:sz w:val="24"/>
          <w:szCs w:val="24"/>
        </w:rPr>
      </w:pPr>
    </w:p>
    <w:p w:rsidR="00261F9D" w:rsidRPr="00DA5D14" w:rsidRDefault="00261F9D" w:rsidP="00DA5D14">
      <w:pPr>
        <w:autoSpaceDE w:val="0"/>
        <w:autoSpaceDN w:val="0"/>
        <w:bidi w:val="0"/>
        <w:adjustRightInd w:val="0"/>
        <w:rPr>
          <w:rFonts w:ascii="Arial" w:hAnsi="Arial" w:cs="Arial"/>
          <w:sz w:val="24"/>
          <w:szCs w:val="24"/>
        </w:rPr>
      </w:pPr>
      <w:r w:rsidRPr="00DA5D14">
        <w:rPr>
          <w:rFonts w:ascii="Arial" w:hAnsi="Arial" w:cs="Arial"/>
          <w:sz w:val="24"/>
          <w:szCs w:val="24"/>
        </w:rPr>
        <w:t xml:space="preserve">                     </w:t>
      </w:r>
    </w:p>
    <w:p w:rsidR="00261F9D" w:rsidRDefault="00261F9D" w:rsidP="00261F9D">
      <w:pPr>
        <w:jc w:val="right"/>
      </w:pPr>
    </w:p>
    <w:sectPr w:rsidR="00261F9D" w:rsidSect="00AF5D5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261F9D"/>
    <w:rsid w:val="00195BC2"/>
    <w:rsid w:val="00213630"/>
    <w:rsid w:val="00261F9D"/>
    <w:rsid w:val="00634E7A"/>
    <w:rsid w:val="007C50A5"/>
    <w:rsid w:val="0087363E"/>
    <w:rsid w:val="00AC32B2"/>
    <w:rsid w:val="00AF5D51"/>
    <w:rsid w:val="00DA5D14"/>
    <w:rsid w:val="00EB1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F815C6B-BBD3-460B-B587-B6AEA2213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363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Helena Prosen</cp:lastModifiedBy>
  <cp:revision>3</cp:revision>
  <dcterms:created xsi:type="dcterms:W3CDTF">2020-11-10T16:26:00Z</dcterms:created>
  <dcterms:modified xsi:type="dcterms:W3CDTF">2020-11-10T16:28:00Z</dcterms:modified>
</cp:coreProperties>
</file>