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5FCE" w:rsidRPr="00921C4C" w:rsidRDefault="00525FCE" w:rsidP="00525FCE">
      <w:pPr>
        <w:tabs>
          <w:tab w:val="left" w:pos="5940"/>
        </w:tabs>
        <w:autoSpaceDE w:val="0"/>
        <w:autoSpaceDN w:val="0"/>
        <w:adjustRightInd w:val="0"/>
        <w:spacing w:after="0"/>
        <w:ind w:right="17"/>
        <w:jc w:val="right"/>
        <w:rPr>
          <w:rFonts w:ascii="Times New Roman" w:hAnsi="Times New Roman"/>
          <w:color w:val="000000"/>
        </w:rPr>
      </w:pPr>
      <w:r w:rsidRPr="00921C4C">
        <w:rPr>
          <w:rFonts w:ascii="Times New Roman" w:hAnsi="Times New Roman"/>
          <w:color w:val="000000"/>
        </w:rPr>
        <w:t xml:space="preserve">Marta </w:t>
      </w:r>
      <w:proofErr w:type="spellStart"/>
      <w:r w:rsidR="00921C4C" w:rsidRPr="00921C4C">
        <w:rPr>
          <w:rFonts w:ascii="Times New Roman" w:hAnsi="Times New Roman"/>
          <w:color w:val="000000"/>
        </w:rPr>
        <w:t>Počkaj</w:t>
      </w:r>
      <w:proofErr w:type="spellEnd"/>
    </w:p>
    <w:p w:rsidR="00525FCE" w:rsidRPr="00921C4C" w:rsidRDefault="00525FCE" w:rsidP="00525FCE">
      <w:pPr>
        <w:tabs>
          <w:tab w:val="left" w:pos="5940"/>
        </w:tabs>
        <w:autoSpaceDE w:val="0"/>
        <w:autoSpaceDN w:val="0"/>
        <w:adjustRightInd w:val="0"/>
        <w:spacing w:after="0"/>
        <w:ind w:right="17"/>
        <w:jc w:val="right"/>
        <w:rPr>
          <w:rFonts w:ascii="Times New Roman" w:hAnsi="Times New Roman"/>
          <w:color w:val="000000"/>
        </w:rPr>
      </w:pPr>
      <w:r w:rsidRPr="00921C4C">
        <w:rPr>
          <w:rFonts w:ascii="Times New Roman" w:hAnsi="Times New Roman"/>
          <w:color w:val="000000"/>
        </w:rPr>
        <w:t>Faculty of Chemistry and Chemical Technology</w:t>
      </w:r>
    </w:p>
    <w:p w:rsidR="00525FCE" w:rsidRPr="00921C4C" w:rsidRDefault="00525FCE" w:rsidP="00525FCE">
      <w:pPr>
        <w:tabs>
          <w:tab w:val="left" w:pos="5940"/>
        </w:tabs>
        <w:autoSpaceDE w:val="0"/>
        <w:autoSpaceDN w:val="0"/>
        <w:adjustRightInd w:val="0"/>
        <w:spacing w:after="0"/>
        <w:ind w:right="17"/>
        <w:jc w:val="right"/>
        <w:rPr>
          <w:rFonts w:ascii="Times New Roman" w:hAnsi="Times New Roman"/>
          <w:color w:val="000000"/>
        </w:rPr>
      </w:pPr>
      <w:r w:rsidRPr="00921C4C">
        <w:rPr>
          <w:rFonts w:ascii="Times New Roman" w:hAnsi="Times New Roman"/>
          <w:color w:val="000000"/>
        </w:rPr>
        <w:t>University of Ljubljana</w:t>
      </w:r>
    </w:p>
    <w:p w:rsidR="00525FCE" w:rsidRPr="00921C4C" w:rsidRDefault="007F51A6" w:rsidP="00525FCE">
      <w:pPr>
        <w:tabs>
          <w:tab w:val="left" w:pos="5940"/>
        </w:tabs>
        <w:autoSpaceDE w:val="0"/>
        <w:autoSpaceDN w:val="0"/>
        <w:adjustRightInd w:val="0"/>
        <w:spacing w:after="0"/>
        <w:ind w:right="17"/>
        <w:jc w:val="right"/>
        <w:rPr>
          <w:rFonts w:ascii="Times New Roman" w:hAnsi="Times New Roman"/>
          <w:color w:val="000000"/>
        </w:rPr>
      </w:pPr>
      <w:proofErr w:type="spellStart"/>
      <w:r>
        <w:rPr>
          <w:rFonts w:ascii="Times New Roman" w:hAnsi="Times New Roman"/>
          <w:color w:val="000000"/>
        </w:rPr>
        <w:t>Večna</w:t>
      </w:r>
      <w:proofErr w:type="spellEnd"/>
      <w:r>
        <w:rPr>
          <w:rFonts w:ascii="Times New Roman" w:hAnsi="Times New Roman"/>
          <w:color w:val="000000"/>
        </w:rPr>
        <w:t xml:space="preserve"> pot 113</w:t>
      </w:r>
    </w:p>
    <w:p w:rsidR="00525FCE" w:rsidRPr="00921C4C" w:rsidRDefault="00525FCE" w:rsidP="00525FCE">
      <w:pPr>
        <w:tabs>
          <w:tab w:val="left" w:pos="5940"/>
        </w:tabs>
        <w:autoSpaceDE w:val="0"/>
        <w:autoSpaceDN w:val="0"/>
        <w:adjustRightInd w:val="0"/>
        <w:spacing w:after="0"/>
        <w:ind w:right="17"/>
        <w:jc w:val="right"/>
        <w:rPr>
          <w:rFonts w:ascii="Times New Roman" w:hAnsi="Times New Roman"/>
          <w:color w:val="000000"/>
        </w:rPr>
      </w:pPr>
      <w:r w:rsidRPr="00921C4C">
        <w:rPr>
          <w:rFonts w:ascii="Times New Roman" w:hAnsi="Times New Roman"/>
          <w:color w:val="000000"/>
        </w:rPr>
        <w:t>SI-1000 Ljubljana</w:t>
      </w:r>
    </w:p>
    <w:p w:rsidR="00525FCE" w:rsidRPr="00921C4C" w:rsidRDefault="00525FCE" w:rsidP="00525FCE">
      <w:pPr>
        <w:tabs>
          <w:tab w:val="left" w:pos="5940"/>
        </w:tabs>
        <w:autoSpaceDE w:val="0"/>
        <w:autoSpaceDN w:val="0"/>
        <w:adjustRightInd w:val="0"/>
        <w:spacing w:after="0"/>
        <w:ind w:right="17"/>
        <w:jc w:val="right"/>
        <w:rPr>
          <w:rFonts w:ascii="Times New Roman" w:hAnsi="Times New Roman"/>
          <w:color w:val="000000"/>
        </w:rPr>
      </w:pPr>
      <w:r w:rsidRPr="00921C4C">
        <w:rPr>
          <w:rFonts w:ascii="Times New Roman" w:hAnsi="Times New Roman"/>
          <w:color w:val="000000"/>
        </w:rPr>
        <w:t>Slovenia</w:t>
      </w:r>
    </w:p>
    <w:p w:rsidR="00525FCE" w:rsidRPr="00921C4C" w:rsidRDefault="00525FCE" w:rsidP="00525FCE">
      <w:pPr>
        <w:tabs>
          <w:tab w:val="left" w:pos="5940"/>
        </w:tabs>
        <w:autoSpaceDE w:val="0"/>
        <w:autoSpaceDN w:val="0"/>
        <w:adjustRightInd w:val="0"/>
        <w:spacing w:after="0"/>
        <w:ind w:right="17"/>
        <w:jc w:val="right"/>
        <w:rPr>
          <w:rFonts w:ascii="Times New Roman" w:hAnsi="Times New Roman"/>
          <w:color w:val="000000"/>
        </w:rPr>
      </w:pPr>
      <w:r w:rsidRPr="00921C4C">
        <w:rPr>
          <w:rFonts w:ascii="Times New Roman" w:hAnsi="Times New Roman"/>
          <w:color w:val="000000"/>
        </w:rPr>
        <w:t>Phone: ++386-1-</w:t>
      </w:r>
      <w:r w:rsidR="00921C4C" w:rsidRPr="00921C4C">
        <w:rPr>
          <w:rFonts w:ascii="Times New Roman" w:hAnsi="Times New Roman"/>
          <w:color w:val="000000"/>
        </w:rPr>
        <w:t>4798-521</w:t>
      </w:r>
    </w:p>
    <w:p w:rsidR="00525FCE" w:rsidRPr="00921C4C" w:rsidRDefault="00525FCE" w:rsidP="00525FCE">
      <w:pPr>
        <w:tabs>
          <w:tab w:val="left" w:pos="5940"/>
        </w:tabs>
        <w:autoSpaceDE w:val="0"/>
        <w:autoSpaceDN w:val="0"/>
        <w:adjustRightInd w:val="0"/>
        <w:spacing w:after="0"/>
        <w:ind w:right="17"/>
        <w:jc w:val="right"/>
        <w:rPr>
          <w:rFonts w:ascii="Times New Roman" w:hAnsi="Times New Roman"/>
          <w:color w:val="000000"/>
        </w:rPr>
      </w:pPr>
      <w:r w:rsidRPr="00921C4C">
        <w:rPr>
          <w:rFonts w:ascii="Times New Roman" w:hAnsi="Times New Roman"/>
          <w:color w:val="000000"/>
        </w:rPr>
        <w:t>e-mail: marta.</w:t>
      </w:r>
      <w:r w:rsidR="0084565A">
        <w:rPr>
          <w:rFonts w:ascii="Times New Roman" w:hAnsi="Times New Roman"/>
          <w:color w:val="000000"/>
        </w:rPr>
        <w:t>pockaj</w:t>
      </w:r>
      <w:r w:rsidRPr="00921C4C">
        <w:rPr>
          <w:rFonts w:ascii="Times New Roman" w:hAnsi="Times New Roman"/>
          <w:color w:val="000000"/>
        </w:rPr>
        <w:t>@fkkt.uni-lj.si</w:t>
      </w:r>
    </w:p>
    <w:p w:rsidR="00525FCE" w:rsidRPr="00921C4C" w:rsidRDefault="00525FCE" w:rsidP="00525FCE">
      <w:pPr>
        <w:tabs>
          <w:tab w:val="left" w:pos="720"/>
        </w:tabs>
        <w:autoSpaceDE w:val="0"/>
        <w:autoSpaceDN w:val="0"/>
        <w:adjustRightInd w:val="0"/>
        <w:ind w:right="18"/>
        <w:rPr>
          <w:rFonts w:ascii="Times New Roman" w:hAnsi="Times New Roman"/>
          <w:color w:val="000000"/>
        </w:rPr>
      </w:pPr>
    </w:p>
    <w:p w:rsidR="00525FCE" w:rsidRPr="00921C4C" w:rsidRDefault="00525FCE" w:rsidP="00525FCE">
      <w:pPr>
        <w:tabs>
          <w:tab w:val="left" w:pos="720"/>
        </w:tabs>
        <w:autoSpaceDE w:val="0"/>
        <w:autoSpaceDN w:val="0"/>
        <w:adjustRightInd w:val="0"/>
        <w:ind w:right="18"/>
        <w:jc w:val="right"/>
        <w:rPr>
          <w:rFonts w:ascii="Times New Roman" w:hAnsi="Times New Roman"/>
          <w:color w:val="000000"/>
        </w:rPr>
      </w:pPr>
      <w:r w:rsidRPr="00921C4C">
        <w:rPr>
          <w:rFonts w:ascii="Times New Roman" w:hAnsi="Times New Roman"/>
          <w:color w:val="000000"/>
        </w:rPr>
        <w:t xml:space="preserve">Ljubljana, </w:t>
      </w:r>
      <w:r w:rsidR="00F90C85">
        <w:rPr>
          <w:rFonts w:ascii="Times New Roman" w:hAnsi="Times New Roman"/>
          <w:color w:val="000000"/>
        </w:rPr>
        <w:t>12</w:t>
      </w:r>
      <w:bookmarkStart w:id="0" w:name="_GoBack"/>
      <w:bookmarkEnd w:id="0"/>
      <w:r w:rsidR="008C3BE9" w:rsidRPr="00921C4C">
        <w:rPr>
          <w:rFonts w:ascii="Times New Roman" w:hAnsi="Times New Roman"/>
          <w:color w:val="000000"/>
          <w:vertAlign w:val="superscript"/>
        </w:rPr>
        <w:t>th</w:t>
      </w:r>
      <w:r w:rsidRPr="00921C4C">
        <w:rPr>
          <w:rFonts w:ascii="Times New Roman" w:hAnsi="Times New Roman"/>
          <w:color w:val="000000"/>
        </w:rPr>
        <w:t xml:space="preserve"> </w:t>
      </w:r>
      <w:r w:rsidR="001945C8">
        <w:rPr>
          <w:rFonts w:ascii="Times New Roman" w:hAnsi="Times New Roman"/>
          <w:color w:val="000000"/>
        </w:rPr>
        <w:t>August</w:t>
      </w:r>
      <w:r w:rsidRPr="00921C4C">
        <w:rPr>
          <w:rFonts w:ascii="Times New Roman" w:hAnsi="Times New Roman"/>
          <w:color w:val="000000"/>
        </w:rPr>
        <w:t xml:space="preserve"> 20</w:t>
      </w:r>
      <w:r w:rsidR="008C3BE9" w:rsidRPr="00921C4C">
        <w:rPr>
          <w:rFonts w:ascii="Times New Roman" w:hAnsi="Times New Roman"/>
          <w:color w:val="000000"/>
        </w:rPr>
        <w:t>1</w:t>
      </w:r>
      <w:r w:rsidR="001945C8">
        <w:rPr>
          <w:rFonts w:ascii="Times New Roman" w:hAnsi="Times New Roman"/>
          <w:color w:val="000000"/>
        </w:rPr>
        <w:t>9</w:t>
      </w:r>
    </w:p>
    <w:p w:rsidR="00C03C97" w:rsidRPr="00921C4C" w:rsidRDefault="00C03C97" w:rsidP="00C11F3C">
      <w:pPr>
        <w:spacing w:after="0" w:line="360" w:lineRule="auto"/>
        <w:textAlignment w:val="top"/>
        <w:rPr>
          <w:rFonts w:ascii="Times New Roman" w:eastAsia="Times New Roman" w:hAnsi="Times New Roman"/>
          <w:lang w:eastAsia="en-GB"/>
        </w:rPr>
      </w:pPr>
      <w:r w:rsidRPr="00921C4C">
        <w:rPr>
          <w:rFonts w:ascii="Times New Roman" w:eastAsia="Times New Roman" w:hAnsi="Times New Roman"/>
          <w:lang w:eastAsia="en-GB"/>
        </w:rPr>
        <w:t>Dear Editor,</w:t>
      </w:r>
    </w:p>
    <w:p w:rsidR="004635CD" w:rsidRPr="001945C8" w:rsidRDefault="004635CD" w:rsidP="001945C8">
      <w:pPr>
        <w:spacing w:after="0" w:line="360" w:lineRule="auto"/>
        <w:rPr>
          <w:rFonts w:ascii="Times New Roman" w:hAnsi="Times New Roman"/>
        </w:rPr>
      </w:pPr>
      <w:r w:rsidRPr="001945C8">
        <w:rPr>
          <w:rFonts w:ascii="Times New Roman" w:eastAsia="Times New Roman" w:hAnsi="Times New Roman"/>
          <w:lang w:eastAsia="en-GB"/>
        </w:rPr>
        <w:t>The authors of the manuscript entitled</w:t>
      </w:r>
      <w:r w:rsidR="00C11F3C" w:rsidRPr="001945C8">
        <w:rPr>
          <w:rFonts w:ascii="Times New Roman" w:eastAsia="Times New Roman" w:hAnsi="Times New Roman"/>
          <w:lang w:eastAsia="en-GB"/>
        </w:rPr>
        <w:t xml:space="preserve"> </w:t>
      </w:r>
      <w:r w:rsidR="00C03C97" w:rsidRPr="001945C8">
        <w:rPr>
          <w:rFonts w:ascii="Times New Roman" w:hAnsi="Times New Roman"/>
          <w:lang w:eastAsia="en-GB"/>
        </w:rPr>
        <w:t>“</w:t>
      </w:r>
      <w:r w:rsidR="001945C8" w:rsidRPr="001945C8">
        <w:rPr>
          <w:rFonts w:ascii="Times New Roman" w:eastAsia="Times New Roman" w:hAnsi="Times New Roman"/>
          <w:color w:val="000000"/>
          <w:lang w:val="en-US" w:eastAsia="sl-SI"/>
        </w:rPr>
        <w:t>Conversion of bis(</w:t>
      </w:r>
      <w:proofErr w:type="spellStart"/>
      <w:r w:rsidR="001945C8" w:rsidRPr="001945C8">
        <w:rPr>
          <w:rFonts w:ascii="Times New Roman" w:eastAsia="Times New Roman" w:hAnsi="Times New Roman"/>
          <w:color w:val="000000"/>
          <w:lang w:val="en-US" w:eastAsia="sl-SI"/>
        </w:rPr>
        <w:t>methanoato-</w:t>
      </w:r>
      <w:r w:rsidR="001945C8" w:rsidRPr="001945C8">
        <w:rPr>
          <w:rFonts w:ascii="Times New Roman" w:eastAsia="Times New Roman" w:hAnsi="Times New Roman"/>
          <w:i/>
          <w:iCs/>
          <w:color w:val="000000"/>
          <w:lang w:val="en-US" w:eastAsia="sl-SI"/>
        </w:rPr>
        <w:t>κO</w:t>
      </w:r>
      <w:proofErr w:type="spellEnd"/>
      <w:r w:rsidR="001945C8" w:rsidRPr="001945C8">
        <w:rPr>
          <w:rFonts w:ascii="Times New Roman" w:eastAsia="Times New Roman" w:hAnsi="Times New Roman"/>
          <w:color w:val="000000"/>
          <w:lang w:val="en-US" w:eastAsia="sl-SI"/>
        </w:rPr>
        <w:t>)-tris(pyridine-</w:t>
      </w:r>
      <w:proofErr w:type="spellStart"/>
      <w:r w:rsidR="001945C8" w:rsidRPr="001945C8">
        <w:rPr>
          <w:rFonts w:ascii="Times New Roman" w:eastAsia="Times New Roman" w:hAnsi="Times New Roman"/>
          <w:i/>
          <w:iCs/>
          <w:color w:val="000000"/>
          <w:lang w:val="en-US" w:eastAsia="sl-SI"/>
        </w:rPr>
        <w:t>κN</w:t>
      </w:r>
      <w:proofErr w:type="spellEnd"/>
      <w:r w:rsidR="001945C8" w:rsidRPr="001945C8">
        <w:rPr>
          <w:rFonts w:ascii="Times New Roman" w:eastAsia="Times New Roman" w:hAnsi="Times New Roman"/>
          <w:color w:val="000000"/>
          <w:lang w:val="en-US" w:eastAsia="sl-SI"/>
        </w:rPr>
        <w:t xml:space="preserve">)-copper(II) to </w:t>
      </w:r>
      <w:r w:rsidR="001945C8" w:rsidRPr="001945C8">
        <w:rPr>
          <w:rFonts w:ascii="Times New Roman" w:eastAsia="Times New Roman" w:hAnsi="Times New Roman"/>
          <w:i/>
          <w:iCs/>
          <w:color w:val="000000"/>
          <w:lang w:eastAsia="sl-SI"/>
        </w:rPr>
        <w:t>catena</w:t>
      </w:r>
      <w:r w:rsidR="001945C8" w:rsidRPr="001945C8">
        <w:rPr>
          <w:rFonts w:ascii="Times New Roman" w:eastAsia="Times New Roman" w:hAnsi="Times New Roman"/>
          <w:color w:val="000000"/>
          <w:lang w:eastAsia="sl-SI"/>
        </w:rPr>
        <w:t>-poly[[</w:t>
      </w:r>
      <w:proofErr w:type="spellStart"/>
      <w:r w:rsidR="001945C8" w:rsidRPr="001945C8">
        <w:rPr>
          <w:rFonts w:ascii="Times New Roman" w:eastAsia="Times New Roman" w:hAnsi="Times New Roman"/>
          <w:color w:val="000000"/>
          <w:lang w:eastAsia="sl-SI"/>
        </w:rPr>
        <w:t>methanoato</w:t>
      </w:r>
      <w:proofErr w:type="spellEnd"/>
      <w:r w:rsidR="001945C8" w:rsidRPr="001945C8">
        <w:rPr>
          <w:rFonts w:ascii="Times New Roman" w:eastAsia="Times New Roman" w:hAnsi="Times New Roman"/>
          <w:color w:val="000000"/>
          <w:lang w:eastAsia="sl-SI"/>
        </w:rPr>
        <w:t>-</w:t>
      </w:r>
      <w:r w:rsidR="001945C8" w:rsidRPr="001945C8">
        <w:rPr>
          <w:rFonts w:ascii="Times New Roman" w:eastAsia="Times New Roman" w:hAnsi="Times New Roman"/>
          <w:i/>
          <w:iCs/>
          <w:color w:val="000000"/>
          <w:lang w:val="en-US" w:eastAsia="sl-SI"/>
        </w:rPr>
        <w:t>κ</w:t>
      </w:r>
      <w:r w:rsidR="001945C8" w:rsidRPr="001945C8">
        <w:rPr>
          <w:rFonts w:ascii="Times New Roman" w:eastAsia="Times New Roman" w:hAnsi="Times New Roman"/>
          <w:i/>
          <w:iCs/>
          <w:color w:val="000000"/>
          <w:lang w:eastAsia="sl-SI"/>
        </w:rPr>
        <w:t>O</w:t>
      </w:r>
      <w:r w:rsidR="001945C8" w:rsidRPr="001945C8">
        <w:rPr>
          <w:rFonts w:ascii="Times New Roman" w:eastAsia="Times New Roman" w:hAnsi="Times New Roman"/>
          <w:color w:val="000000"/>
          <w:lang w:eastAsia="sl-SI"/>
        </w:rPr>
        <w:t>)-(</w:t>
      </w:r>
      <w:r w:rsidR="001945C8" w:rsidRPr="001945C8">
        <w:rPr>
          <w:rFonts w:ascii="Times New Roman" w:eastAsia="Times New Roman" w:hAnsi="Times New Roman"/>
          <w:i/>
          <w:iCs/>
          <w:color w:val="000000"/>
          <w:lang w:eastAsia="sl-SI"/>
        </w:rPr>
        <w:t>μ</w:t>
      </w:r>
      <w:r w:rsidR="001945C8" w:rsidRPr="001945C8">
        <w:rPr>
          <w:rFonts w:ascii="Times New Roman" w:eastAsia="Times New Roman" w:hAnsi="Times New Roman"/>
          <w:color w:val="000000"/>
          <w:vertAlign w:val="subscript"/>
          <w:lang w:eastAsia="sl-SI"/>
        </w:rPr>
        <w:t>2</w:t>
      </w:r>
      <w:r w:rsidR="001945C8" w:rsidRPr="001945C8">
        <w:rPr>
          <w:rFonts w:ascii="Times New Roman" w:eastAsia="Times New Roman" w:hAnsi="Times New Roman"/>
          <w:color w:val="000000"/>
          <w:lang w:eastAsia="sl-SI"/>
        </w:rPr>
        <w:t>-methanoato-</w:t>
      </w:r>
      <w:r w:rsidR="001945C8" w:rsidRPr="001945C8">
        <w:rPr>
          <w:rFonts w:ascii="Times New Roman" w:eastAsia="Times New Roman" w:hAnsi="Times New Roman"/>
          <w:i/>
          <w:iCs/>
          <w:color w:val="000000"/>
          <w:lang w:val="en-US" w:eastAsia="sl-SI"/>
        </w:rPr>
        <w:t>κ</w:t>
      </w:r>
      <w:r w:rsidR="001945C8" w:rsidRPr="001945C8">
        <w:rPr>
          <w:rFonts w:ascii="Times New Roman" w:eastAsia="Times New Roman" w:hAnsi="Times New Roman"/>
          <w:color w:val="000000"/>
          <w:vertAlign w:val="superscript"/>
          <w:lang w:eastAsia="sl-SI"/>
        </w:rPr>
        <w:t>2</w:t>
      </w:r>
      <w:r w:rsidR="001945C8" w:rsidRPr="001945C8">
        <w:rPr>
          <w:rFonts w:ascii="Times New Roman" w:eastAsia="Times New Roman" w:hAnsi="Times New Roman"/>
          <w:i/>
          <w:iCs/>
          <w:color w:val="000000"/>
          <w:lang w:eastAsia="sl-SI"/>
        </w:rPr>
        <w:t>O:O')-</w:t>
      </w:r>
      <w:r w:rsidR="001945C8" w:rsidRPr="001945C8">
        <w:rPr>
          <w:rFonts w:ascii="Times New Roman" w:eastAsia="Times New Roman" w:hAnsi="Times New Roman"/>
          <w:color w:val="000000"/>
          <w:lang w:eastAsia="sl-SI"/>
        </w:rPr>
        <w:t>bis(pyridine-</w:t>
      </w:r>
      <w:r w:rsidR="001945C8" w:rsidRPr="001945C8">
        <w:rPr>
          <w:rFonts w:ascii="Times New Roman" w:eastAsia="Times New Roman" w:hAnsi="Times New Roman"/>
          <w:i/>
          <w:iCs/>
          <w:color w:val="000000"/>
          <w:lang w:val="en-US" w:eastAsia="sl-SI"/>
        </w:rPr>
        <w:t>κ</w:t>
      </w:r>
      <w:r w:rsidR="001945C8" w:rsidRPr="001945C8">
        <w:rPr>
          <w:rFonts w:ascii="Times New Roman" w:eastAsia="Times New Roman" w:hAnsi="Times New Roman"/>
          <w:i/>
          <w:iCs/>
          <w:color w:val="000000"/>
          <w:lang w:eastAsia="sl-SI"/>
        </w:rPr>
        <w:t>N)-</w:t>
      </w:r>
      <w:r w:rsidR="001945C8" w:rsidRPr="001945C8">
        <w:rPr>
          <w:rFonts w:ascii="Times New Roman" w:eastAsia="Times New Roman" w:hAnsi="Times New Roman"/>
          <w:color w:val="000000"/>
          <w:lang w:eastAsia="sl-SI"/>
        </w:rPr>
        <w:t>copper(II)] monohydrate]</w:t>
      </w:r>
      <w:r w:rsidR="00C03C97" w:rsidRPr="001945C8">
        <w:rPr>
          <w:rFonts w:ascii="Times New Roman" w:hAnsi="Times New Roman"/>
          <w:caps/>
          <w:lang w:eastAsia="en-GB"/>
        </w:rPr>
        <w:t>”</w:t>
      </w:r>
      <w:r w:rsidR="001945C8" w:rsidRPr="001945C8">
        <w:rPr>
          <w:rFonts w:ascii="Times New Roman" w:hAnsi="Times New Roman"/>
          <w:caps/>
          <w:lang w:eastAsia="en-GB"/>
        </w:rPr>
        <w:t>,</w:t>
      </w:r>
      <w:r w:rsidR="00C11F3C" w:rsidRPr="001945C8">
        <w:rPr>
          <w:rFonts w:ascii="Times New Roman" w:hAnsi="Times New Roman"/>
          <w:caps/>
          <w:lang w:eastAsia="en-GB"/>
        </w:rPr>
        <w:t xml:space="preserve"> </w:t>
      </w:r>
      <w:r w:rsidR="001945C8" w:rsidRPr="001945C8">
        <w:rPr>
          <w:rFonts w:ascii="Times New Roman" w:hAnsi="Times New Roman"/>
        </w:rPr>
        <w:t>submitted to</w:t>
      </w:r>
      <w:r w:rsidR="00C03C97" w:rsidRPr="001945C8">
        <w:rPr>
          <w:rFonts w:ascii="Times New Roman" w:hAnsi="Times New Roman"/>
        </w:rPr>
        <w:t xml:space="preserve"> Acta </w:t>
      </w:r>
      <w:proofErr w:type="spellStart"/>
      <w:r w:rsidR="00C03C97" w:rsidRPr="001945C8">
        <w:rPr>
          <w:rFonts w:ascii="Times New Roman" w:hAnsi="Times New Roman"/>
        </w:rPr>
        <w:t>Chimica</w:t>
      </w:r>
      <w:proofErr w:type="spellEnd"/>
      <w:r w:rsidR="00C03C97" w:rsidRPr="001945C8">
        <w:rPr>
          <w:rFonts w:ascii="Times New Roman" w:hAnsi="Times New Roman"/>
        </w:rPr>
        <w:t xml:space="preserve"> </w:t>
      </w:r>
      <w:proofErr w:type="spellStart"/>
      <w:r w:rsidR="00C03C97" w:rsidRPr="001945C8">
        <w:rPr>
          <w:rFonts w:ascii="Times New Roman" w:hAnsi="Times New Roman"/>
        </w:rPr>
        <w:t>Slovenica</w:t>
      </w:r>
      <w:proofErr w:type="spellEnd"/>
      <w:r w:rsidR="00C03C97" w:rsidRPr="001945C8">
        <w:rPr>
          <w:rFonts w:ascii="Times New Roman" w:hAnsi="Times New Roman"/>
        </w:rPr>
        <w:t xml:space="preserve"> suggest</w:t>
      </w:r>
      <w:r w:rsidRPr="001945C8">
        <w:rPr>
          <w:rFonts w:ascii="Times New Roman" w:hAnsi="Times New Roman"/>
        </w:rPr>
        <w:t xml:space="preserve"> the following three reviewers</w:t>
      </w:r>
      <w:r w:rsidR="00C03C97" w:rsidRPr="001945C8">
        <w:rPr>
          <w:rFonts w:ascii="Times New Roman" w:hAnsi="Times New Roman"/>
        </w:rPr>
        <w:t>:</w:t>
      </w:r>
    </w:p>
    <w:p w:rsidR="005961F5" w:rsidRPr="00921C4C" w:rsidRDefault="00C03C97" w:rsidP="005961F5">
      <w:pPr>
        <w:spacing w:after="0" w:line="240" w:lineRule="auto"/>
        <w:rPr>
          <w:rFonts w:ascii="Times New Roman" w:hAnsi="Times New Roman"/>
          <w:u w:val="single"/>
        </w:rPr>
      </w:pPr>
      <w:r w:rsidRPr="00921C4C">
        <w:rPr>
          <w:rFonts w:ascii="Times New Roman" w:hAnsi="Times New Roman"/>
        </w:rPr>
        <w:t xml:space="preserve"> </w:t>
      </w:r>
      <w:r w:rsidRPr="00921C4C">
        <w:rPr>
          <w:rFonts w:ascii="Times New Roman" w:hAnsi="Times New Roman"/>
        </w:rPr>
        <w:br/>
      </w:r>
      <w:r w:rsidR="00144BDA" w:rsidRPr="00921C4C">
        <w:rPr>
          <w:rFonts w:ascii="Times New Roman" w:hAnsi="Times New Roman"/>
        </w:rPr>
        <w:sym w:font="Wingdings 3" w:char="F067"/>
      </w:r>
      <w:r w:rsidR="004413D6" w:rsidRPr="00921C4C">
        <w:rPr>
          <w:rFonts w:ascii="Times New Roman" w:hAnsi="Times New Roman"/>
        </w:rPr>
        <w:t xml:space="preserve">Prof. Dr. </w:t>
      </w:r>
      <w:r w:rsidR="005E1C83" w:rsidRPr="00921C4C">
        <w:rPr>
          <w:rFonts w:ascii="Times New Roman" w:hAnsi="Times New Roman"/>
        </w:rPr>
        <w:t xml:space="preserve">Gerald </w:t>
      </w:r>
      <w:proofErr w:type="spellStart"/>
      <w:r w:rsidR="005E1C83" w:rsidRPr="00921C4C">
        <w:rPr>
          <w:rFonts w:ascii="Times New Roman" w:hAnsi="Times New Roman"/>
        </w:rPr>
        <w:t>Giester</w:t>
      </w:r>
      <w:proofErr w:type="spellEnd"/>
      <w:r w:rsidR="00794BF1" w:rsidRPr="00921C4C">
        <w:rPr>
          <w:rFonts w:ascii="Times New Roman" w:hAnsi="Times New Roman"/>
          <w:bCs/>
        </w:rPr>
        <w:t>,</w:t>
      </w:r>
      <w:r w:rsidR="005961F5" w:rsidRPr="00921C4C">
        <w:rPr>
          <w:rFonts w:ascii="Times New Roman" w:hAnsi="Times New Roman"/>
          <w:bCs/>
        </w:rPr>
        <w:t xml:space="preserve"> </w:t>
      </w:r>
      <w:proofErr w:type="spellStart"/>
      <w:r w:rsidR="005E1C83" w:rsidRPr="00921C4C">
        <w:rPr>
          <w:rStyle w:val="stil61"/>
          <w:rFonts w:ascii="Times New Roman" w:hAnsi="Times New Roman"/>
          <w:bCs/>
          <w:color w:val="auto"/>
        </w:rPr>
        <w:t>Institut</w:t>
      </w:r>
      <w:proofErr w:type="spellEnd"/>
      <w:r w:rsidR="005E1C83" w:rsidRPr="00921C4C">
        <w:rPr>
          <w:rStyle w:val="stil61"/>
          <w:rFonts w:ascii="Times New Roman" w:hAnsi="Times New Roman"/>
          <w:bCs/>
          <w:color w:val="auto"/>
        </w:rPr>
        <w:t xml:space="preserve"> </w:t>
      </w:r>
      <w:proofErr w:type="spellStart"/>
      <w:r w:rsidR="005E1C83" w:rsidRPr="00921C4C">
        <w:rPr>
          <w:rStyle w:val="stil61"/>
          <w:rFonts w:ascii="Times New Roman" w:hAnsi="Times New Roman"/>
          <w:bCs/>
          <w:color w:val="auto"/>
        </w:rPr>
        <w:t>für</w:t>
      </w:r>
      <w:proofErr w:type="spellEnd"/>
      <w:r w:rsidR="005E1C83" w:rsidRPr="00921C4C">
        <w:rPr>
          <w:rStyle w:val="stil61"/>
          <w:rFonts w:ascii="Times New Roman" w:hAnsi="Times New Roman"/>
          <w:bCs/>
          <w:color w:val="auto"/>
        </w:rPr>
        <w:t xml:space="preserve"> </w:t>
      </w:r>
      <w:proofErr w:type="spellStart"/>
      <w:r w:rsidR="005E1C83" w:rsidRPr="00921C4C">
        <w:rPr>
          <w:rStyle w:val="stil61"/>
          <w:rFonts w:ascii="Times New Roman" w:hAnsi="Times New Roman"/>
          <w:bCs/>
          <w:color w:val="auto"/>
        </w:rPr>
        <w:t>Mineralogie</w:t>
      </w:r>
      <w:proofErr w:type="spellEnd"/>
      <w:r w:rsidR="005E1C83" w:rsidRPr="00921C4C">
        <w:rPr>
          <w:rStyle w:val="stil61"/>
          <w:rFonts w:ascii="Times New Roman" w:hAnsi="Times New Roman"/>
          <w:bCs/>
          <w:color w:val="auto"/>
        </w:rPr>
        <w:t xml:space="preserve"> und </w:t>
      </w:r>
      <w:proofErr w:type="spellStart"/>
      <w:r w:rsidR="005E1C83" w:rsidRPr="00921C4C">
        <w:rPr>
          <w:rStyle w:val="stil61"/>
          <w:rFonts w:ascii="Times New Roman" w:hAnsi="Times New Roman"/>
          <w:bCs/>
          <w:color w:val="auto"/>
        </w:rPr>
        <w:t>Kristallographie</w:t>
      </w:r>
      <w:proofErr w:type="spellEnd"/>
      <w:r w:rsidR="005E1C83" w:rsidRPr="00921C4C">
        <w:rPr>
          <w:rStyle w:val="stil61"/>
          <w:rFonts w:ascii="Times New Roman" w:hAnsi="Times New Roman"/>
          <w:bCs/>
          <w:color w:val="auto"/>
        </w:rPr>
        <w:t xml:space="preserve">, </w:t>
      </w:r>
      <w:hyperlink r:id="rId6" w:tgtFrame="_blank" w:history="1">
        <w:r w:rsidR="005E1C83" w:rsidRPr="00921C4C">
          <w:rPr>
            <w:rStyle w:val="Hyperlink"/>
            <w:rFonts w:ascii="Times New Roman" w:hAnsi="Times New Roman"/>
            <w:bCs/>
            <w:color w:val="auto"/>
            <w:u w:val="none"/>
          </w:rPr>
          <w:t>Faculty of Geosciences, Geography and Astronomy</w:t>
        </w:r>
      </w:hyperlink>
      <w:r w:rsidR="005E1C83" w:rsidRPr="00921C4C">
        <w:rPr>
          <w:rFonts w:ascii="Times New Roman" w:hAnsi="Times New Roman"/>
          <w:bCs/>
        </w:rPr>
        <w:t xml:space="preserve">, </w:t>
      </w:r>
      <w:hyperlink r:id="rId7" w:tgtFrame="_blank" w:history="1">
        <w:r w:rsidR="005E1C83" w:rsidRPr="00921C4C">
          <w:rPr>
            <w:rStyle w:val="Hyperlink"/>
            <w:rFonts w:ascii="Times New Roman" w:hAnsi="Times New Roman"/>
            <w:bCs/>
            <w:color w:val="auto"/>
            <w:u w:val="none"/>
          </w:rPr>
          <w:t>University of Vienna</w:t>
        </w:r>
      </w:hyperlink>
      <w:r w:rsidR="000C07A3">
        <w:rPr>
          <w:rStyle w:val="Hyperlink"/>
          <w:rFonts w:ascii="Times New Roman" w:hAnsi="Times New Roman"/>
          <w:bCs/>
          <w:color w:val="auto"/>
          <w:u w:val="none"/>
        </w:rPr>
        <w:t xml:space="preserve">, </w:t>
      </w:r>
      <w:proofErr w:type="spellStart"/>
      <w:r w:rsidR="005E1C83" w:rsidRPr="00921C4C">
        <w:rPr>
          <w:rStyle w:val="stil61"/>
          <w:rFonts w:ascii="Times New Roman" w:hAnsi="Times New Roman"/>
          <w:bCs/>
          <w:color w:val="auto"/>
        </w:rPr>
        <w:t>Althanstr</w:t>
      </w:r>
      <w:proofErr w:type="spellEnd"/>
      <w:r w:rsidR="005E1C83" w:rsidRPr="00921C4C">
        <w:rPr>
          <w:rStyle w:val="stil61"/>
          <w:rFonts w:ascii="Times New Roman" w:hAnsi="Times New Roman"/>
          <w:bCs/>
          <w:color w:val="auto"/>
        </w:rPr>
        <w:t>. 14 (UZA 2), A-1090 Wien, Austria</w:t>
      </w:r>
      <w:r w:rsidR="005961F5" w:rsidRPr="00921C4C">
        <w:rPr>
          <w:rFonts w:ascii="Times New Roman" w:hAnsi="Times New Roman"/>
        </w:rPr>
        <w:t xml:space="preserve"> </w:t>
      </w:r>
      <w:r w:rsidR="000C07A3">
        <w:rPr>
          <w:rFonts w:ascii="Times New Roman" w:hAnsi="Times New Roman"/>
        </w:rPr>
        <w:t xml:space="preserve">  </w:t>
      </w:r>
      <w:proofErr w:type="gramStart"/>
      <w:r w:rsidR="000C07A3">
        <w:rPr>
          <w:rFonts w:ascii="Times New Roman" w:hAnsi="Times New Roman"/>
        </w:rPr>
        <w:t xml:space="preserve">   </w:t>
      </w:r>
      <w:r w:rsidR="005961F5" w:rsidRPr="00921C4C">
        <w:rPr>
          <w:rFonts w:ascii="Times New Roman" w:hAnsi="Times New Roman"/>
        </w:rPr>
        <w:t>(</w:t>
      </w:r>
      <w:proofErr w:type="gramEnd"/>
      <w:r w:rsidR="005961F5" w:rsidRPr="00921C4C">
        <w:rPr>
          <w:rFonts w:ascii="Times New Roman" w:hAnsi="Times New Roman"/>
        </w:rPr>
        <w:t xml:space="preserve">e-mail: </w:t>
      </w:r>
      <w:hyperlink r:id="rId8" w:history="1">
        <w:r w:rsidR="005E1C83" w:rsidRPr="00921C4C">
          <w:rPr>
            <w:rStyle w:val="Hyperlink"/>
            <w:rFonts w:ascii="Times New Roman" w:hAnsi="Times New Roman"/>
            <w:color w:val="auto"/>
          </w:rPr>
          <w:t>gerald.giester</w:t>
        </w:r>
        <w:r w:rsidR="005961F5" w:rsidRPr="00921C4C">
          <w:rPr>
            <w:rStyle w:val="Hyperlink"/>
            <w:rFonts w:ascii="Times New Roman" w:hAnsi="Times New Roman"/>
            <w:color w:val="auto"/>
          </w:rPr>
          <w:t>@uni</w:t>
        </w:r>
        <w:r w:rsidR="005E1C83" w:rsidRPr="00921C4C">
          <w:rPr>
            <w:rStyle w:val="Hyperlink"/>
            <w:rFonts w:ascii="Times New Roman" w:hAnsi="Times New Roman"/>
            <w:color w:val="auto"/>
          </w:rPr>
          <w:t>vie.ac.at</w:t>
        </w:r>
      </w:hyperlink>
      <w:r w:rsidR="005961F5" w:rsidRPr="00921C4C">
        <w:rPr>
          <w:rFonts w:ascii="Times New Roman" w:hAnsi="Times New Roman"/>
        </w:rPr>
        <w:t>).</w:t>
      </w:r>
    </w:p>
    <w:p w:rsidR="00372620" w:rsidRPr="00921C4C" w:rsidRDefault="00372620" w:rsidP="0098584F">
      <w:pPr>
        <w:spacing w:after="0" w:line="240" w:lineRule="auto"/>
        <w:rPr>
          <w:rFonts w:ascii="Times New Roman" w:hAnsi="Times New Roman"/>
          <w:b/>
        </w:rPr>
      </w:pPr>
      <w:r w:rsidRPr="00921C4C">
        <w:rPr>
          <w:rFonts w:ascii="Times New Roman" w:hAnsi="Times New Roman"/>
          <w:u w:val="single"/>
        </w:rPr>
        <w:t>References</w:t>
      </w:r>
      <w:r w:rsidRPr="00921C4C">
        <w:rPr>
          <w:rFonts w:ascii="Times New Roman" w:hAnsi="Times New Roman"/>
        </w:rPr>
        <w:t xml:space="preserve">: </w:t>
      </w:r>
    </w:p>
    <w:p w:rsidR="00372620" w:rsidRPr="00921C4C" w:rsidRDefault="005E1C83" w:rsidP="0098584F">
      <w:pPr>
        <w:numPr>
          <w:ilvl w:val="0"/>
          <w:numId w:val="1"/>
        </w:numPr>
        <w:spacing w:after="0" w:line="240" w:lineRule="auto"/>
        <w:ind w:left="714" w:hanging="357"/>
        <w:rPr>
          <w:rFonts w:ascii="Arial" w:eastAsia="Times New Roman" w:hAnsi="Arial" w:cs="Arial"/>
          <w:sz w:val="18"/>
          <w:szCs w:val="18"/>
          <w:lang w:val="sl-SI" w:eastAsia="sl-SI"/>
        </w:rPr>
      </w:pPr>
      <w:proofErr w:type="spellStart"/>
      <w:r w:rsidRPr="00921C4C">
        <w:rPr>
          <w:rFonts w:ascii="Arial" w:eastAsia="Times New Roman" w:hAnsi="Arial" w:cs="Arial"/>
          <w:sz w:val="18"/>
          <w:szCs w:val="18"/>
          <w:lang w:val="sl-SI" w:eastAsia="sl-SI"/>
        </w:rPr>
        <w:t>Associate</w:t>
      </w:r>
      <w:proofErr w:type="spellEnd"/>
      <w:r w:rsidRPr="00921C4C">
        <w:rPr>
          <w:rFonts w:ascii="Arial" w:eastAsia="Times New Roman" w:hAnsi="Arial" w:cs="Arial"/>
          <w:sz w:val="18"/>
          <w:szCs w:val="18"/>
          <w:lang w:val="sl-SI" w:eastAsia="sl-SI"/>
        </w:rPr>
        <w:t xml:space="preserve"> editor </w:t>
      </w:r>
      <w:proofErr w:type="spellStart"/>
      <w:r w:rsidRPr="00921C4C">
        <w:rPr>
          <w:rFonts w:ascii="Arial" w:eastAsia="Times New Roman" w:hAnsi="Arial" w:cs="Arial"/>
          <w:sz w:val="18"/>
          <w:szCs w:val="18"/>
          <w:lang w:val="sl-SI" w:eastAsia="sl-SI"/>
        </w:rPr>
        <w:t>for</w:t>
      </w:r>
      <w:proofErr w:type="spellEnd"/>
      <w:r w:rsidRPr="00921C4C">
        <w:rPr>
          <w:rFonts w:ascii="Arial" w:eastAsia="Times New Roman" w:hAnsi="Arial" w:cs="Arial"/>
          <w:sz w:val="18"/>
          <w:szCs w:val="18"/>
          <w:lang w:val="sl-SI" w:eastAsia="sl-SI"/>
        </w:rPr>
        <w:t xml:space="preserve"> </w:t>
      </w:r>
      <w:proofErr w:type="spellStart"/>
      <w:r w:rsidRPr="00921C4C">
        <w:rPr>
          <w:rFonts w:ascii="Arial" w:eastAsia="Times New Roman" w:hAnsi="Arial" w:cs="Arial"/>
          <w:sz w:val="18"/>
          <w:szCs w:val="18"/>
          <w:lang w:val="sl-SI" w:eastAsia="sl-SI"/>
        </w:rPr>
        <w:t>American</w:t>
      </w:r>
      <w:proofErr w:type="spellEnd"/>
      <w:r w:rsidRPr="00921C4C">
        <w:rPr>
          <w:rFonts w:ascii="Arial" w:eastAsia="Times New Roman" w:hAnsi="Arial" w:cs="Arial"/>
          <w:sz w:val="18"/>
          <w:szCs w:val="18"/>
          <w:lang w:val="sl-SI" w:eastAsia="sl-SI"/>
        </w:rPr>
        <w:t xml:space="preserve"> </w:t>
      </w:r>
      <w:proofErr w:type="spellStart"/>
      <w:r w:rsidRPr="00921C4C">
        <w:rPr>
          <w:rFonts w:ascii="Arial" w:eastAsia="Times New Roman" w:hAnsi="Arial" w:cs="Arial"/>
          <w:sz w:val="18"/>
          <w:szCs w:val="18"/>
          <w:lang w:val="sl-SI" w:eastAsia="sl-SI"/>
        </w:rPr>
        <w:t>Mineralogist</w:t>
      </w:r>
      <w:proofErr w:type="spellEnd"/>
    </w:p>
    <w:p w:rsidR="0098584F" w:rsidRPr="00921C4C" w:rsidRDefault="005E1C83" w:rsidP="00372620">
      <w:pPr>
        <w:numPr>
          <w:ilvl w:val="0"/>
          <w:numId w:val="1"/>
        </w:numPr>
        <w:spacing w:after="0" w:line="240" w:lineRule="auto"/>
        <w:ind w:left="714" w:hanging="357"/>
        <w:rPr>
          <w:rFonts w:ascii="Arial" w:hAnsi="Arial" w:cs="Arial"/>
          <w:sz w:val="18"/>
          <w:szCs w:val="18"/>
        </w:rPr>
      </w:pPr>
      <w:proofErr w:type="spellStart"/>
      <w:r w:rsidRPr="00921C4C">
        <w:rPr>
          <w:rFonts w:ascii="Arial" w:hAnsi="Arial" w:cs="Arial"/>
          <w:sz w:val="18"/>
          <w:szCs w:val="18"/>
        </w:rPr>
        <w:t>Giester</w:t>
      </w:r>
      <w:proofErr w:type="spellEnd"/>
      <w:r w:rsidRPr="00921C4C">
        <w:rPr>
          <w:rFonts w:ascii="Arial" w:hAnsi="Arial" w:cs="Arial"/>
          <w:sz w:val="18"/>
          <w:szCs w:val="18"/>
        </w:rPr>
        <w:t xml:space="preserve">, G; </w:t>
      </w:r>
      <w:proofErr w:type="spellStart"/>
      <w:r w:rsidRPr="00921C4C">
        <w:rPr>
          <w:rFonts w:ascii="Arial" w:hAnsi="Arial" w:cs="Arial"/>
          <w:sz w:val="18"/>
          <w:szCs w:val="18"/>
        </w:rPr>
        <w:t>Rieck</w:t>
      </w:r>
      <w:proofErr w:type="spellEnd"/>
      <w:r w:rsidRPr="00921C4C">
        <w:rPr>
          <w:rFonts w:ascii="Arial" w:hAnsi="Arial" w:cs="Arial"/>
          <w:sz w:val="18"/>
          <w:szCs w:val="18"/>
        </w:rPr>
        <w:t>, B: Crystal structure refinement of aurichalcite, (</w:t>
      </w:r>
      <w:proofErr w:type="spellStart"/>
      <w:proofErr w:type="gramStart"/>
      <w:r w:rsidRPr="00921C4C">
        <w:rPr>
          <w:rFonts w:ascii="Arial" w:hAnsi="Arial" w:cs="Arial"/>
          <w:sz w:val="18"/>
          <w:szCs w:val="18"/>
        </w:rPr>
        <w:t>Cu,Zn</w:t>
      </w:r>
      <w:proofErr w:type="spellEnd"/>
      <w:proofErr w:type="gramEnd"/>
      <w:r w:rsidRPr="00921C4C">
        <w:rPr>
          <w:rFonts w:ascii="Arial" w:hAnsi="Arial" w:cs="Arial"/>
          <w:sz w:val="18"/>
          <w:szCs w:val="18"/>
        </w:rPr>
        <w:t>)</w:t>
      </w:r>
      <w:r w:rsidRPr="00921C4C">
        <w:rPr>
          <w:rFonts w:ascii="Arial" w:hAnsi="Arial" w:cs="Arial"/>
          <w:sz w:val="18"/>
          <w:szCs w:val="18"/>
          <w:vertAlign w:val="subscript"/>
        </w:rPr>
        <w:t>5</w:t>
      </w:r>
      <w:r w:rsidRPr="00921C4C">
        <w:rPr>
          <w:rFonts w:ascii="Arial" w:hAnsi="Arial" w:cs="Arial"/>
          <w:sz w:val="18"/>
          <w:szCs w:val="18"/>
        </w:rPr>
        <w:t>(CO</w:t>
      </w:r>
      <w:r w:rsidRPr="00921C4C">
        <w:rPr>
          <w:rFonts w:ascii="Arial" w:hAnsi="Arial" w:cs="Arial"/>
          <w:sz w:val="18"/>
          <w:szCs w:val="18"/>
          <w:vertAlign w:val="subscript"/>
        </w:rPr>
        <w:t>3</w:t>
      </w:r>
      <w:r w:rsidRPr="00921C4C">
        <w:rPr>
          <w:rFonts w:ascii="Arial" w:hAnsi="Arial" w:cs="Arial"/>
          <w:sz w:val="18"/>
          <w:szCs w:val="18"/>
        </w:rPr>
        <w:t>)</w:t>
      </w:r>
      <w:r w:rsidRPr="00921C4C">
        <w:rPr>
          <w:rFonts w:ascii="Arial" w:hAnsi="Arial" w:cs="Arial"/>
          <w:sz w:val="18"/>
          <w:szCs w:val="18"/>
          <w:vertAlign w:val="subscript"/>
        </w:rPr>
        <w:t>2</w:t>
      </w:r>
      <w:r w:rsidRPr="00921C4C">
        <w:rPr>
          <w:rFonts w:ascii="Arial" w:hAnsi="Arial" w:cs="Arial"/>
          <w:sz w:val="18"/>
          <w:szCs w:val="18"/>
        </w:rPr>
        <w:t>(OH)</w:t>
      </w:r>
      <w:r w:rsidRPr="00921C4C">
        <w:rPr>
          <w:rFonts w:ascii="Arial" w:hAnsi="Arial" w:cs="Arial"/>
          <w:sz w:val="18"/>
          <w:szCs w:val="18"/>
          <w:vertAlign w:val="subscript"/>
        </w:rPr>
        <w:t>6</w:t>
      </w:r>
      <w:r w:rsidRPr="00921C4C">
        <w:rPr>
          <w:rFonts w:ascii="Arial" w:hAnsi="Arial" w:cs="Arial"/>
          <w:sz w:val="18"/>
          <w:szCs w:val="18"/>
        </w:rPr>
        <w:t xml:space="preserve">, from the </w:t>
      </w:r>
      <w:proofErr w:type="spellStart"/>
      <w:r w:rsidRPr="00921C4C">
        <w:rPr>
          <w:rFonts w:ascii="Arial" w:hAnsi="Arial" w:cs="Arial"/>
          <w:sz w:val="18"/>
          <w:szCs w:val="18"/>
        </w:rPr>
        <w:t>Lavrion</w:t>
      </w:r>
      <w:proofErr w:type="spellEnd"/>
      <w:r w:rsidRPr="00921C4C">
        <w:rPr>
          <w:rFonts w:ascii="Arial" w:hAnsi="Arial" w:cs="Arial"/>
          <w:sz w:val="18"/>
          <w:szCs w:val="18"/>
        </w:rPr>
        <w:t xml:space="preserve"> Mining District, Greece. </w:t>
      </w:r>
      <w:proofErr w:type="spellStart"/>
      <w:r w:rsidRPr="00921C4C">
        <w:rPr>
          <w:rFonts w:ascii="Arial" w:hAnsi="Arial" w:cs="Arial"/>
          <w:sz w:val="18"/>
          <w:szCs w:val="18"/>
        </w:rPr>
        <w:t>Neues</w:t>
      </w:r>
      <w:proofErr w:type="spellEnd"/>
      <w:r w:rsidRPr="00921C4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921C4C">
        <w:rPr>
          <w:rFonts w:ascii="Arial" w:hAnsi="Arial" w:cs="Arial"/>
          <w:sz w:val="18"/>
          <w:szCs w:val="18"/>
        </w:rPr>
        <w:t>Jahrbuch</w:t>
      </w:r>
      <w:proofErr w:type="spellEnd"/>
      <w:r w:rsidRPr="00921C4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921C4C">
        <w:rPr>
          <w:rFonts w:ascii="Arial" w:hAnsi="Arial" w:cs="Arial"/>
          <w:sz w:val="18"/>
          <w:szCs w:val="18"/>
        </w:rPr>
        <w:t>für</w:t>
      </w:r>
      <w:proofErr w:type="spellEnd"/>
      <w:r w:rsidRPr="00921C4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921C4C">
        <w:rPr>
          <w:rFonts w:ascii="Arial" w:hAnsi="Arial" w:cs="Arial"/>
          <w:sz w:val="18"/>
          <w:szCs w:val="18"/>
        </w:rPr>
        <w:t>Mineralogie</w:t>
      </w:r>
      <w:proofErr w:type="spellEnd"/>
      <w:r w:rsidRPr="00921C4C">
        <w:rPr>
          <w:rFonts w:ascii="Arial" w:hAnsi="Arial" w:cs="Arial"/>
          <w:sz w:val="18"/>
          <w:szCs w:val="18"/>
        </w:rPr>
        <w:t xml:space="preserve"> - </w:t>
      </w:r>
      <w:proofErr w:type="spellStart"/>
      <w:r w:rsidRPr="00921C4C">
        <w:rPr>
          <w:rFonts w:ascii="Arial" w:hAnsi="Arial" w:cs="Arial"/>
          <w:sz w:val="18"/>
          <w:szCs w:val="18"/>
        </w:rPr>
        <w:t>Abhandlungen</w:t>
      </w:r>
      <w:proofErr w:type="spellEnd"/>
      <w:r w:rsidRPr="00921C4C">
        <w:rPr>
          <w:rFonts w:ascii="Arial" w:hAnsi="Arial" w:cs="Arial"/>
          <w:sz w:val="18"/>
          <w:szCs w:val="18"/>
        </w:rPr>
        <w:t>: Journal of Mineralogy and Geochemistry</w:t>
      </w:r>
      <w:r w:rsidRPr="00921C4C">
        <w:rPr>
          <w:rFonts w:ascii="Arial" w:hAnsi="Arial" w:cs="Arial"/>
          <w:b/>
          <w:bCs/>
          <w:sz w:val="18"/>
          <w:szCs w:val="18"/>
        </w:rPr>
        <w:t xml:space="preserve"> 191</w:t>
      </w:r>
      <w:r w:rsidRPr="00921C4C">
        <w:rPr>
          <w:rFonts w:ascii="Arial" w:hAnsi="Arial" w:cs="Arial"/>
          <w:sz w:val="18"/>
          <w:szCs w:val="18"/>
        </w:rPr>
        <w:t>, /2 (2014), 225-232.</w:t>
      </w:r>
    </w:p>
    <w:p w:rsidR="005E1C83" w:rsidRPr="00921C4C" w:rsidRDefault="005E1C83" w:rsidP="00372620">
      <w:pPr>
        <w:spacing w:after="0" w:line="240" w:lineRule="auto"/>
        <w:rPr>
          <w:rFonts w:ascii="Times New Roman" w:hAnsi="Times New Roman"/>
        </w:rPr>
      </w:pPr>
    </w:p>
    <w:p w:rsidR="00372620" w:rsidRPr="001A49D8" w:rsidRDefault="00144BDA" w:rsidP="00372620">
      <w:pPr>
        <w:spacing w:after="0" w:line="240" w:lineRule="auto"/>
        <w:rPr>
          <w:rFonts w:ascii="Times New Roman" w:hAnsi="Times New Roman"/>
          <w:b/>
        </w:rPr>
      </w:pPr>
      <w:r w:rsidRPr="001A49D8">
        <w:rPr>
          <w:rFonts w:ascii="Times New Roman" w:hAnsi="Times New Roman"/>
        </w:rPr>
        <w:sym w:font="Wingdings 3" w:char="F067"/>
      </w:r>
      <w:r w:rsidR="004413D6" w:rsidRPr="001A49D8">
        <w:rPr>
          <w:rFonts w:ascii="Times New Roman" w:hAnsi="Times New Roman"/>
        </w:rPr>
        <w:t xml:space="preserve">Prof. Dr. </w:t>
      </w:r>
      <w:proofErr w:type="spellStart"/>
      <w:r w:rsidR="001A49D8" w:rsidRPr="001A49D8">
        <w:rPr>
          <w:rFonts w:ascii="Times New Roman" w:hAnsi="Times New Roman"/>
        </w:rPr>
        <w:t>Dubravka</w:t>
      </w:r>
      <w:proofErr w:type="spellEnd"/>
      <w:r w:rsidR="001A49D8" w:rsidRPr="001A49D8">
        <w:rPr>
          <w:rFonts w:ascii="Times New Roman" w:hAnsi="Times New Roman"/>
        </w:rPr>
        <w:t xml:space="preserve"> </w:t>
      </w:r>
      <w:proofErr w:type="spellStart"/>
      <w:r w:rsidR="001A49D8" w:rsidRPr="001A49D8">
        <w:rPr>
          <w:rFonts w:ascii="Times New Roman" w:hAnsi="Times New Roman"/>
        </w:rPr>
        <w:t>Matković-Čalogović</w:t>
      </w:r>
      <w:proofErr w:type="spellEnd"/>
      <w:r w:rsidR="0011267C" w:rsidRPr="001A49D8">
        <w:rPr>
          <w:rFonts w:ascii="Times New Roman" w:hAnsi="Times New Roman"/>
        </w:rPr>
        <w:t>,</w:t>
      </w:r>
      <w:r w:rsidR="005961F5" w:rsidRPr="001A49D8">
        <w:rPr>
          <w:rFonts w:ascii="Times New Roman" w:hAnsi="Times New Roman"/>
        </w:rPr>
        <w:t xml:space="preserve"> University of Zagreb, Faculty of </w:t>
      </w:r>
      <w:r w:rsidR="001A49D8" w:rsidRPr="001A49D8">
        <w:rPr>
          <w:rFonts w:ascii="Times New Roman" w:hAnsi="Times New Roman"/>
        </w:rPr>
        <w:t>Science</w:t>
      </w:r>
      <w:r w:rsidR="005961F5" w:rsidRPr="001A49D8">
        <w:rPr>
          <w:rFonts w:ascii="Times New Roman" w:hAnsi="Times New Roman"/>
        </w:rPr>
        <w:t xml:space="preserve">, </w:t>
      </w:r>
      <w:r w:rsidR="001A49D8" w:rsidRPr="001A49D8">
        <w:rPr>
          <w:rFonts w:ascii="Times New Roman" w:hAnsi="Times New Roman"/>
          <w:color w:val="000000"/>
          <w:shd w:val="clear" w:color="auto" w:fill="FFFFFF"/>
        </w:rPr>
        <w:t>Dept. of Chemistry, Laboratory of General and Inorganic Chemistry</w:t>
      </w:r>
      <w:r w:rsidR="005961F5" w:rsidRPr="001A49D8">
        <w:rPr>
          <w:rFonts w:ascii="Times New Roman" w:hAnsi="Times New Roman"/>
        </w:rPr>
        <w:t xml:space="preserve">, </w:t>
      </w:r>
      <w:proofErr w:type="spellStart"/>
      <w:r w:rsidR="001A49D8" w:rsidRPr="001A49D8">
        <w:rPr>
          <w:rFonts w:ascii="Times New Roman" w:hAnsi="Times New Roman"/>
        </w:rPr>
        <w:t>Horvatovac</w:t>
      </w:r>
      <w:proofErr w:type="spellEnd"/>
      <w:r w:rsidR="001A49D8" w:rsidRPr="001A49D8">
        <w:rPr>
          <w:rFonts w:ascii="Times New Roman" w:hAnsi="Times New Roman"/>
        </w:rPr>
        <w:t xml:space="preserve"> 102a</w:t>
      </w:r>
      <w:r w:rsidR="005961F5" w:rsidRPr="001A49D8">
        <w:rPr>
          <w:rFonts w:ascii="Times New Roman" w:hAnsi="Times New Roman"/>
        </w:rPr>
        <w:t xml:space="preserve">, 10000 Zagreb, Croatia (e-mail: </w:t>
      </w:r>
      <w:hyperlink r:id="rId9" w:history="1">
        <w:r w:rsidR="001A49D8" w:rsidRPr="001A49D8">
          <w:rPr>
            <w:rStyle w:val="Hyperlink"/>
            <w:rFonts w:ascii="Times New Roman" w:hAnsi="Times New Roman"/>
          </w:rPr>
          <w:t>dubravka@chem.pmf.hr</w:t>
        </w:r>
      </w:hyperlink>
      <w:r w:rsidR="005961F5" w:rsidRPr="001A49D8">
        <w:rPr>
          <w:rFonts w:ascii="Times New Roman" w:hAnsi="Times New Roman"/>
        </w:rPr>
        <w:t xml:space="preserve">). </w:t>
      </w:r>
      <w:r w:rsidR="005961F5" w:rsidRPr="001A49D8">
        <w:rPr>
          <w:rFonts w:ascii="Times New Roman" w:hAnsi="Times New Roman"/>
          <w:b/>
        </w:rPr>
        <w:t xml:space="preserve"> </w:t>
      </w:r>
    </w:p>
    <w:p w:rsidR="00372620" w:rsidRPr="00921C4C" w:rsidRDefault="00372620" w:rsidP="00372620">
      <w:pPr>
        <w:spacing w:after="0" w:line="240" w:lineRule="auto"/>
        <w:rPr>
          <w:rFonts w:ascii="Times New Roman" w:hAnsi="Times New Roman"/>
          <w:b/>
        </w:rPr>
      </w:pPr>
      <w:r w:rsidRPr="00921C4C">
        <w:rPr>
          <w:rFonts w:ascii="Times New Roman" w:hAnsi="Times New Roman"/>
          <w:u w:val="single"/>
        </w:rPr>
        <w:t>References</w:t>
      </w:r>
      <w:r w:rsidRPr="00921C4C">
        <w:rPr>
          <w:rFonts w:ascii="Times New Roman" w:hAnsi="Times New Roman"/>
        </w:rPr>
        <w:t xml:space="preserve">: </w:t>
      </w:r>
    </w:p>
    <w:p w:rsidR="001A49D8" w:rsidRPr="001A49D8" w:rsidRDefault="001A49D8" w:rsidP="001A49D8">
      <w:pPr>
        <w:pStyle w:val="NormalWeb"/>
        <w:numPr>
          <w:ilvl w:val="0"/>
          <w:numId w:val="2"/>
        </w:numPr>
        <w:spacing w:before="75" w:beforeAutospacing="0" w:after="75" w:afterAutospacing="0"/>
        <w:ind w:right="75"/>
        <w:rPr>
          <w:rFonts w:ascii="Arial" w:hAnsi="Arial" w:cs="Arial"/>
          <w:sz w:val="18"/>
          <w:szCs w:val="18"/>
        </w:rPr>
      </w:pPr>
      <w:r w:rsidRPr="001A49D8">
        <w:rPr>
          <w:rFonts w:ascii="Arial" w:hAnsi="Arial" w:cs="Arial"/>
          <w:sz w:val="18"/>
          <w:szCs w:val="18"/>
        </w:rPr>
        <w:t xml:space="preserve">D. Milić, T. V. </w:t>
      </w:r>
      <w:proofErr w:type="spellStart"/>
      <w:r w:rsidRPr="001A49D8">
        <w:rPr>
          <w:rFonts w:ascii="Arial" w:hAnsi="Arial" w:cs="Arial"/>
          <w:sz w:val="18"/>
          <w:szCs w:val="18"/>
        </w:rPr>
        <w:t>Demidkina</w:t>
      </w:r>
      <w:proofErr w:type="spellEnd"/>
      <w:r w:rsidRPr="001A49D8">
        <w:rPr>
          <w:rFonts w:ascii="Arial" w:hAnsi="Arial" w:cs="Arial"/>
          <w:sz w:val="18"/>
          <w:szCs w:val="18"/>
        </w:rPr>
        <w:t xml:space="preserve">, N. </w:t>
      </w:r>
      <w:proofErr w:type="spellStart"/>
      <w:r w:rsidRPr="001A49D8">
        <w:rPr>
          <w:rFonts w:ascii="Arial" w:hAnsi="Arial" w:cs="Arial"/>
          <w:sz w:val="18"/>
          <w:szCs w:val="18"/>
        </w:rPr>
        <w:t>Faleev</w:t>
      </w:r>
      <w:proofErr w:type="spellEnd"/>
      <w:r w:rsidRPr="001A49D8">
        <w:rPr>
          <w:rFonts w:ascii="Arial" w:hAnsi="Arial" w:cs="Arial"/>
          <w:sz w:val="18"/>
          <w:szCs w:val="18"/>
        </w:rPr>
        <w:t xml:space="preserve">, R. </w:t>
      </w:r>
      <w:proofErr w:type="spellStart"/>
      <w:r w:rsidRPr="001A49D8">
        <w:rPr>
          <w:rFonts w:ascii="Arial" w:hAnsi="Arial" w:cs="Arial"/>
          <w:sz w:val="18"/>
          <w:szCs w:val="18"/>
        </w:rPr>
        <w:t>Phillips</w:t>
      </w:r>
      <w:proofErr w:type="spellEnd"/>
      <w:r w:rsidRPr="001A49D8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1A49D8">
        <w:rPr>
          <w:rFonts w:ascii="Arial" w:hAnsi="Arial" w:cs="Arial"/>
          <w:sz w:val="18"/>
          <w:szCs w:val="18"/>
        </w:rPr>
        <w:t>D.Matković-Čalogović</w:t>
      </w:r>
      <w:proofErr w:type="spellEnd"/>
      <w:r w:rsidRPr="001A49D8">
        <w:rPr>
          <w:rFonts w:ascii="Arial" w:hAnsi="Arial" w:cs="Arial"/>
          <w:sz w:val="18"/>
          <w:szCs w:val="18"/>
        </w:rPr>
        <w:t xml:space="preserve">, A. A. </w:t>
      </w:r>
      <w:proofErr w:type="spellStart"/>
      <w:r w:rsidRPr="001A49D8">
        <w:rPr>
          <w:rFonts w:ascii="Arial" w:hAnsi="Arial" w:cs="Arial"/>
          <w:sz w:val="18"/>
          <w:szCs w:val="18"/>
        </w:rPr>
        <w:t>Antson</w:t>
      </w:r>
      <w:proofErr w:type="spellEnd"/>
      <w:r w:rsidRPr="001A49D8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1A49D8">
        <w:rPr>
          <w:rFonts w:ascii="Arial" w:hAnsi="Arial" w:cs="Arial"/>
          <w:sz w:val="18"/>
          <w:szCs w:val="18"/>
        </w:rPr>
        <w:t>Crystallographic</w:t>
      </w:r>
      <w:proofErr w:type="spellEnd"/>
      <w:r w:rsidRPr="001A49D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A49D8">
        <w:rPr>
          <w:rFonts w:ascii="Arial" w:hAnsi="Arial" w:cs="Arial"/>
          <w:sz w:val="18"/>
          <w:szCs w:val="18"/>
        </w:rPr>
        <w:t>Snapshots</w:t>
      </w:r>
      <w:proofErr w:type="spellEnd"/>
      <w:r w:rsidRPr="001A49D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A49D8">
        <w:rPr>
          <w:rFonts w:ascii="Arial" w:hAnsi="Arial" w:cs="Arial"/>
          <w:sz w:val="18"/>
          <w:szCs w:val="18"/>
        </w:rPr>
        <w:t>of</w:t>
      </w:r>
      <w:proofErr w:type="spellEnd"/>
      <w:r w:rsidRPr="001A49D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A49D8">
        <w:rPr>
          <w:rFonts w:ascii="Arial" w:hAnsi="Arial" w:cs="Arial"/>
          <w:sz w:val="18"/>
          <w:szCs w:val="18"/>
        </w:rPr>
        <w:t>Tyrosine</w:t>
      </w:r>
      <w:proofErr w:type="spellEnd"/>
      <w:r w:rsidRPr="001A49D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A49D8">
        <w:rPr>
          <w:rFonts w:ascii="Arial" w:hAnsi="Arial" w:cs="Arial"/>
          <w:sz w:val="18"/>
          <w:szCs w:val="18"/>
        </w:rPr>
        <w:t>Phenol-lyase</w:t>
      </w:r>
      <w:proofErr w:type="spellEnd"/>
      <w:r w:rsidRPr="001A49D8">
        <w:rPr>
          <w:rFonts w:ascii="Arial" w:hAnsi="Arial" w:cs="Arial"/>
          <w:sz w:val="18"/>
          <w:szCs w:val="18"/>
        </w:rPr>
        <w:t xml:space="preserve"> Show </w:t>
      </w:r>
      <w:proofErr w:type="spellStart"/>
      <w:r w:rsidRPr="001A49D8">
        <w:rPr>
          <w:rFonts w:ascii="Arial" w:hAnsi="Arial" w:cs="Arial"/>
          <w:sz w:val="18"/>
          <w:szCs w:val="18"/>
        </w:rPr>
        <w:t>that</w:t>
      </w:r>
      <w:proofErr w:type="spellEnd"/>
      <w:r w:rsidRPr="001A49D8">
        <w:rPr>
          <w:rFonts w:ascii="Arial" w:hAnsi="Arial" w:cs="Arial"/>
          <w:sz w:val="18"/>
          <w:szCs w:val="18"/>
        </w:rPr>
        <w:t xml:space="preserve"> Substrate </w:t>
      </w:r>
      <w:proofErr w:type="spellStart"/>
      <w:r w:rsidRPr="001A49D8">
        <w:rPr>
          <w:rFonts w:ascii="Arial" w:hAnsi="Arial" w:cs="Arial"/>
          <w:sz w:val="18"/>
          <w:szCs w:val="18"/>
        </w:rPr>
        <w:t>Strain</w:t>
      </w:r>
      <w:proofErr w:type="spellEnd"/>
      <w:r w:rsidRPr="001A49D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A49D8">
        <w:rPr>
          <w:rFonts w:ascii="Arial" w:hAnsi="Arial" w:cs="Arial"/>
          <w:sz w:val="18"/>
          <w:szCs w:val="18"/>
        </w:rPr>
        <w:t>Plays</w:t>
      </w:r>
      <w:proofErr w:type="spellEnd"/>
      <w:r w:rsidRPr="001A49D8">
        <w:rPr>
          <w:rFonts w:ascii="Arial" w:hAnsi="Arial" w:cs="Arial"/>
          <w:sz w:val="18"/>
          <w:szCs w:val="18"/>
        </w:rPr>
        <w:t xml:space="preserve"> a Role in C–C Bond </w:t>
      </w:r>
      <w:proofErr w:type="spellStart"/>
      <w:r w:rsidRPr="001A49D8">
        <w:rPr>
          <w:rFonts w:ascii="Arial" w:hAnsi="Arial" w:cs="Arial"/>
          <w:sz w:val="18"/>
          <w:szCs w:val="18"/>
        </w:rPr>
        <w:t>Cleavage</w:t>
      </w:r>
      <w:proofErr w:type="spellEnd"/>
      <w:r w:rsidRPr="001A49D8">
        <w:rPr>
          <w:rStyle w:val="Emphasis"/>
          <w:rFonts w:ascii="Arial" w:hAnsi="Arial" w:cs="Arial"/>
          <w:sz w:val="18"/>
          <w:szCs w:val="18"/>
        </w:rPr>
        <w:t xml:space="preserve">, J. Am. </w:t>
      </w:r>
      <w:proofErr w:type="spellStart"/>
      <w:r w:rsidRPr="001A49D8">
        <w:rPr>
          <w:rStyle w:val="Emphasis"/>
          <w:rFonts w:ascii="Arial" w:hAnsi="Arial" w:cs="Arial"/>
          <w:sz w:val="18"/>
          <w:szCs w:val="18"/>
        </w:rPr>
        <w:t>Chem</w:t>
      </w:r>
      <w:proofErr w:type="spellEnd"/>
      <w:r w:rsidRPr="001A49D8">
        <w:rPr>
          <w:rStyle w:val="Emphasis"/>
          <w:rFonts w:ascii="Arial" w:hAnsi="Arial" w:cs="Arial"/>
          <w:sz w:val="18"/>
          <w:szCs w:val="18"/>
        </w:rPr>
        <w:t>. Soc.</w:t>
      </w:r>
      <w:r w:rsidRPr="001A49D8">
        <w:rPr>
          <w:rFonts w:ascii="Arial" w:hAnsi="Arial" w:cs="Arial"/>
          <w:sz w:val="18"/>
          <w:szCs w:val="18"/>
        </w:rPr>
        <w:t xml:space="preserve"> </w:t>
      </w:r>
      <w:r w:rsidRPr="001A49D8">
        <w:rPr>
          <w:rStyle w:val="Strong"/>
          <w:rFonts w:ascii="Arial" w:hAnsi="Arial" w:cs="Arial"/>
          <w:sz w:val="18"/>
          <w:szCs w:val="18"/>
        </w:rPr>
        <w:t>133</w:t>
      </w:r>
      <w:r w:rsidRPr="001A49D8">
        <w:rPr>
          <w:rFonts w:ascii="Arial" w:hAnsi="Arial" w:cs="Arial"/>
          <w:sz w:val="18"/>
          <w:szCs w:val="18"/>
        </w:rPr>
        <w:t xml:space="preserve"> (2011) 16468-16476.</w:t>
      </w:r>
    </w:p>
    <w:p w:rsidR="001A49D8" w:rsidRPr="001A49D8" w:rsidRDefault="001A49D8" w:rsidP="001A49D8">
      <w:pPr>
        <w:pStyle w:val="NormalWeb"/>
        <w:numPr>
          <w:ilvl w:val="0"/>
          <w:numId w:val="2"/>
        </w:numPr>
        <w:spacing w:before="75" w:beforeAutospacing="0" w:after="75" w:afterAutospacing="0"/>
        <w:ind w:right="75"/>
        <w:rPr>
          <w:rFonts w:ascii="Arial" w:hAnsi="Arial" w:cs="Arial"/>
          <w:sz w:val="18"/>
          <w:szCs w:val="18"/>
        </w:rPr>
      </w:pPr>
      <w:r w:rsidRPr="001A49D8">
        <w:rPr>
          <w:rFonts w:ascii="Arial" w:hAnsi="Arial" w:cs="Arial"/>
          <w:sz w:val="18"/>
          <w:szCs w:val="18"/>
        </w:rPr>
        <w:t xml:space="preserve">K. </w:t>
      </w:r>
      <w:proofErr w:type="spellStart"/>
      <w:r w:rsidRPr="001A49D8">
        <w:rPr>
          <w:rFonts w:ascii="Arial" w:hAnsi="Arial" w:cs="Arial"/>
          <w:sz w:val="18"/>
          <w:szCs w:val="18"/>
        </w:rPr>
        <w:t>Užarević</w:t>
      </w:r>
      <w:proofErr w:type="spellEnd"/>
      <w:r w:rsidRPr="001A49D8">
        <w:rPr>
          <w:rFonts w:ascii="Arial" w:hAnsi="Arial" w:cs="Arial"/>
          <w:sz w:val="18"/>
          <w:szCs w:val="18"/>
        </w:rPr>
        <w:t xml:space="preserve">, I. </w:t>
      </w:r>
      <w:proofErr w:type="spellStart"/>
      <w:r w:rsidRPr="001A49D8">
        <w:rPr>
          <w:rFonts w:ascii="Arial" w:hAnsi="Arial" w:cs="Arial"/>
          <w:sz w:val="18"/>
          <w:szCs w:val="18"/>
        </w:rPr>
        <w:t>Halasz</w:t>
      </w:r>
      <w:proofErr w:type="spellEnd"/>
      <w:r w:rsidRPr="001A49D8">
        <w:rPr>
          <w:rFonts w:ascii="Arial" w:hAnsi="Arial" w:cs="Arial"/>
          <w:sz w:val="18"/>
          <w:szCs w:val="18"/>
        </w:rPr>
        <w:t xml:space="preserve">, I. </w:t>
      </w:r>
      <w:proofErr w:type="spellStart"/>
      <w:r w:rsidRPr="001A49D8">
        <w:rPr>
          <w:rFonts w:ascii="Arial" w:hAnsi="Arial" w:cs="Arial"/>
          <w:sz w:val="18"/>
          <w:szCs w:val="18"/>
        </w:rPr>
        <w:t>Đilović</w:t>
      </w:r>
      <w:proofErr w:type="spellEnd"/>
      <w:r w:rsidRPr="001A49D8">
        <w:rPr>
          <w:rFonts w:ascii="Arial" w:hAnsi="Arial" w:cs="Arial"/>
          <w:sz w:val="18"/>
          <w:szCs w:val="18"/>
        </w:rPr>
        <w:t xml:space="preserve">, N. Bregović, M. </w:t>
      </w:r>
      <w:proofErr w:type="spellStart"/>
      <w:r w:rsidRPr="001A49D8">
        <w:rPr>
          <w:rFonts w:ascii="Arial" w:hAnsi="Arial" w:cs="Arial"/>
          <w:sz w:val="18"/>
          <w:szCs w:val="18"/>
        </w:rPr>
        <w:t>Rubčić</w:t>
      </w:r>
      <w:proofErr w:type="spellEnd"/>
      <w:r w:rsidRPr="001A49D8">
        <w:rPr>
          <w:rFonts w:ascii="Arial" w:hAnsi="Arial" w:cs="Arial"/>
          <w:sz w:val="18"/>
          <w:szCs w:val="18"/>
        </w:rPr>
        <w:t xml:space="preserve">, D. </w:t>
      </w:r>
      <w:proofErr w:type="spellStart"/>
      <w:r w:rsidRPr="001A49D8">
        <w:rPr>
          <w:rFonts w:ascii="Arial" w:hAnsi="Arial" w:cs="Arial"/>
          <w:sz w:val="18"/>
          <w:szCs w:val="18"/>
        </w:rPr>
        <w:t>Matković-Čalogović</w:t>
      </w:r>
      <w:proofErr w:type="spellEnd"/>
      <w:r w:rsidRPr="001A49D8">
        <w:rPr>
          <w:rFonts w:ascii="Arial" w:hAnsi="Arial" w:cs="Arial"/>
          <w:sz w:val="18"/>
          <w:szCs w:val="18"/>
        </w:rPr>
        <w:t xml:space="preserve"> i V. </w:t>
      </w:r>
      <w:proofErr w:type="spellStart"/>
      <w:r w:rsidRPr="001A49D8">
        <w:rPr>
          <w:rFonts w:ascii="Arial" w:hAnsi="Arial" w:cs="Arial"/>
          <w:sz w:val="18"/>
          <w:szCs w:val="18"/>
        </w:rPr>
        <w:t>Tomišić</w:t>
      </w:r>
      <w:proofErr w:type="spellEnd"/>
      <w:r w:rsidRPr="001A49D8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1A49D8">
        <w:rPr>
          <w:rFonts w:ascii="Arial" w:hAnsi="Arial" w:cs="Arial"/>
          <w:sz w:val="18"/>
          <w:szCs w:val="18"/>
        </w:rPr>
        <w:t>Dynamic</w:t>
      </w:r>
      <w:proofErr w:type="spellEnd"/>
      <w:r w:rsidRPr="001A49D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A49D8">
        <w:rPr>
          <w:rFonts w:ascii="Arial" w:hAnsi="Arial" w:cs="Arial"/>
          <w:sz w:val="18"/>
          <w:szCs w:val="18"/>
        </w:rPr>
        <w:t>molecular</w:t>
      </w:r>
      <w:proofErr w:type="spellEnd"/>
      <w:r w:rsidRPr="001A49D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A49D8">
        <w:rPr>
          <w:rFonts w:ascii="Arial" w:hAnsi="Arial" w:cs="Arial"/>
          <w:sz w:val="18"/>
          <w:szCs w:val="18"/>
        </w:rPr>
        <w:t>recognition</w:t>
      </w:r>
      <w:proofErr w:type="spellEnd"/>
      <w:r w:rsidRPr="001A49D8">
        <w:rPr>
          <w:rFonts w:ascii="Arial" w:hAnsi="Arial" w:cs="Arial"/>
          <w:sz w:val="18"/>
          <w:szCs w:val="18"/>
        </w:rPr>
        <w:t xml:space="preserve"> in </w:t>
      </w:r>
      <w:proofErr w:type="spellStart"/>
      <w:r w:rsidRPr="001A49D8">
        <w:rPr>
          <w:rFonts w:ascii="Arial" w:hAnsi="Arial" w:cs="Arial"/>
          <w:sz w:val="18"/>
          <w:szCs w:val="18"/>
        </w:rPr>
        <w:t>solid</w:t>
      </w:r>
      <w:proofErr w:type="spellEnd"/>
      <w:r w:rsidRPr="001A49D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A49D8">
        <w:rPr>
          <w:rFonts w:ascii="Arial" w:hAnsi="Arial" w:cs="Arial"/>
          <w:sz w:val="18"/>
          <w:szCs w:val="18"/>
        </w:rPr>
        <w:t>state</w:t>
      </w:r>
      <w:proofErr w:type="spellEnd"/>
      <w:r w:rsidRPr="001A49D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A49D8">
        <w:rPr>
          <w:rFonts w:ascii="Arial" w:hAnsi="Arial" w:cs="Arial"/>
          <w:sz w:val="18"/>
          <w:szCs w:val="18"/>
        </w:rPr>
        <w:t>for</w:t>
      </w:r>
      <w:proofErr w:type="spellEnd"/>
      <w:r w:rsidRPr="001A49D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A49D8">
        <w:rPr>
          <w:rFonts w:ascii="Arial" w:hAnsi="Arial" w:cs="Arial"/>
          <w:sz w:val="18"/>
          <w:szCs w:val="18"/>
        </w:rPr>
        <w:t>separating</w:t>
      </w:r>
      <w:proofErr w:type="spellEnd"/>
      <w:r w:rsidRPr="001A49D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A49D8">
        <w:rPr>
          <w:rFonts w:ascii="Arial" w:hAnsi="Arial" w:cs="Arial"/>
          <w:sz w:val="18"/>
          <w:szCs w:val="18"/>
        </w:rPr>
        <w:t>mixtures</w:t>
      </w:r>
      <w:proofErr w:type="spellEnd"/>
      <w:r w:rsidRPr="001A49D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A49D8">
        <w:rPr>
          <w:rFonts w:ascii="Arial" w:hAnsi="Arial" w:cs="Arial"/>
          <w:sz w:val="18"/>
          <w:szCs w:val="18"/>
        </w:rPr>
        <w:t>of</w:t>
      </w:r>
      <w:proofErr w:type="spellEnd"/>
      <w:r w:rsidRPr="001A49D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A49D8">
        <w:rPr>
          <w:rFonts w:ascii="Arial" w:hAnsi="Arial" w:cs="Arial"/>
          <w:sz w:val="18"/>
          <w:szCs w:val="18"/>
        </w:rPr>
        <w:t>isomeric</w:t>
      </w:r>
      <w:proofErr w:type="spellEnd"/>
      <w:r w:rsidRPr="001A49D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A49D8">
        <w:rPr>
          <w:rFonts w:ascii="Arial" w:hAnsi="Arial" w:cs="Arial"/>
          <w:sz w:val="18"/>
          <w:szCs w:val="18"/>
        </w:rPr>
        <w:t>dicarboxylic</w:t>
      </w:r>
      <w:proofErr w:type="spellEnd"/>
      <w:r w:rsidRPr="001A49D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A49D8">
        <w:rPr>
          <w:rFonts w:ascii="Arial" w:hAnsi="Arial" w:cs="Arial"/>
          <w:sz w:val="18"/>
          <w:szCs w:val="18"/>
        </w:rPr>
        <w:t>acids</w:t>
      </w:r>
      <w:proofErr w:type="spellEnd"/>
      <w:r w:rsidRPr="001A49D8">
        <w:rPr>
          <w:rFonts w:ascii="Arial" w:hAnsi="Arial" w:cs="Arial"/>
          <w:sz w:val="18"/>
          <w:szCs w:val="18"/>
        </w:rPr>
        <w:t>,  </w:t>
      </w:r>
      <w:proofErr w:type="spellStart"/>
      <w:r w:rsidRPr="001A49D8">
        <w:rPr>
          <w:rStyle w:val="Emphasis"/>
          <w:rFonts w:ascii="Arial" w:hAnsi="Arial" w:cs="Arial"/>
          <w:sz w:val="18"/>
          <w:szCs w:val="18"/>
        </w:rPr>
        <w:t>Angew</w:t>
      </w:r>
      <w:proofErr w:type="spellEnd"/>
      <w:r w:rsidRPr="001A49D8">
        <w:rPr>
          <w:rStyle w:val="Emphasis"/>
          <w:rFonts w:ascii="Arial" w:hAnsi="Arial" w:cs="Arial"/>
          <w:sz w:val="18"/>
          <w:szCs w:val="18"/>
        </w:rPr>
        <w:t xml:space="preserve">. </w:t>
      </w:r>
      <w:proofErr w:type="spellStart"/>
      <w:r w:rsidRPr="001A49D8">
        <w:rPr>
          <w:rStyle w:val="Emphasis"/>
          <w:rFonts w:ascii="Arial" w:hAnsi="Arial" w:cs="Arial"/>
          <w:sz w:val="18"/>
          <w:szCs w:val="18"/>
        </w:rPr>
        <w:t>Chem</w:t>
      </w:r>
      <w:proofErr w:type="spellEnd"/>
      <w:r w:rsidRPr="001A49D8">
        <w:rPr>
          <w:rStyle w:val="Emphasis"/>
          <w:rFonts w:ascii="Arial" w:hAnsi="Arial" w:cs="Arial"/>
          <w:sz w:val="18"/>
          <w:szCs w:val="18"/>
        </w:rPr>
        <w:t xml:space="preserve">. </w:t>
      </w:r>
      <w:proofErr w:type="spellStart"/>
      <w:r w:rsidRPr="001A49D8">
        <w:rPr>
          <w:rStyle w:val="Emphasis"/>
          <w:rFonts w:ascii="Arial" w:hAnsi="Arial" w:cs="Arial"/>
          <w:sz w:val="18"/>
          <w:szCs w:val="18"/>
        </w:rPr>
        <w:t>Int</w:t>
      </w:r>
      <w:proofErr w:type="spellEnd"/>
      <w:r w:rsidRPr="001A49D8">
        <w:rPr>
          <w:rStyle w:val="Emphasis"/>
          <w:rFonts w:ascii="Arial" w:hAnsi="Arial" w:cs="Arial"/>
          <w:sz w:val="18"/>
          <w:szCs w:val="18"/>
        </w:rPr>
        <w:t>. Ed.</w:t>
      </w:r>
      <w:r w:rsidRPr="001A49D8">
        <w:rPr>
          <w:rFonts w:ascii="Arial" w:hAnsi="Arial" w:cs="Arial"/>
          <w:sz w:val="18"/>
          <w:szCs w:val="18"/>
        </w:rPr>
        <w:t xml:space="preserve"> </w:t>
      </w:r>
      <w:r w:rsidRPr="001A49D8">
        <w:rPr>
          <w:rStyle w:val="Strong"/>
          <w:rFonts w:ascii="Arial" w:hAnsi="Arial" w:cs="Arial"/>
          <w:sz w:val="18"/>
          <w:szCs w:val="18"/>
        </w:rPr>
        <w:t xml:space="preserve">52 </w:t>
      </w:r>
      <w:r w:rsidRPr="001A49D8">
        <w:rPr>
          <w:rFonts w:ascii="Arial" w:hAnsi="Arial" w:cs="Arial"/>
          <w:sz w:val="18"/>
          <w:szCs w:val="18"/>
        </w:rPr>
        <w:t>(2013) 5504-5508.</w:t>
      </w:r>
    </w:p>
    <w:p w:rsidR="0098584F" w:rsidRPr="00921C4C" w:rsidRDefault="0098584F" w:rsidP="00B61FE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AE08C6" w:rsidRPr="00FB6312" w:rsidRDefault="00144BDA" w:rsidP="00B61FE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FB6312">
        <w:rPr>
          <w:rFonts w:ascii="Times New Roman" w:hAnsi="Times New Roman"/>
        </w:rPr>
        <w:sym w:font="Wingdings 3" w:char="F067"/>
      </w:r>
      <w:r w:rsidR="0076344C" w:rsidRPr="00FB6312">
        <w:rPr>
          <w:rFonts w:ascii="Times New Roman" w:hAnsi="Times New Roman"/>
        </w:rPr>
        <w:t xml:space="preserve">Dr. </w:t>
      </w:r>
      <w:r w:rsidR="00FB6312" w:rsidRPr="00FB6312">
        <w:rPr>
          <w:rFonts w:ascii="Times New Roman" w:hAnsi="Times New Roman"/>
        </w:rPr>
        <w:t xml:space="preserve">Aleksandar </w:t>
      </w:r>
      <w:proofErr w:type="spellStart"/>
      <w:r w:rsidR="00FB6312" w:rsidRPr="00FB6312">
        <w:rPr>
          <w:rFonts w:ascii="Times New Roman" w:hAnsi="Times New Roman"/>
        </w:rPr>
        <w:t>Kremenović</w:t>
      </w:r>
      <w:proofErr w:type="spellEnd"/>
      <w:r w:rsidR="0076344C" w:rsidRPr="00FB6312">
        <w:rPr>
          <w:rFonts w:ascii="Times New Roman" w:hAnsi="Times New Roman"/>
        </w:rPr>
        <w:t xml:space="preserve">, </w:t>
      </w:r>
      <w:r w:rsidR="00FB6312">
        <w:rPr>
          <w:rFonts w:ascii="Times New Roman" w:hAnsi="Times New Roman"/>
        </w:rPr>
        <w:t>U</w:t>
      </w:r>
      <w:proofErr w:type="spellStart"/>
      <w:r w:rsidR="0076344C" w:rsidRPr="00FB6312">
        <w:rPr>
          <w:rFonts w:ascii="Times New Roman" w:hAnsi="Times New Roman"/>
          <w:lang w:val="en"/>
        </w:rPr>
        <w:t>niversity</w:t>
      </w:r>
      <w:proofErr w:type="spellEnd"/>
      <w:r w:rsidR="00FB6312">
        <w:rPr>
          <w:rFonts w:ascii="Times New Roman" w:hAnsi="Times New Roman"/>
          <w:lang w:val="en"/>
        </w:rPr>
        <w:t xml:space="preserve"> of Belgrade</w:t>
      </w:r>
      <w:r w:rsidR="0076344C" w:rsidRPr="00FB6312">
        <w:rPr>
          <w:rFonts w:ascii="Times New Roman" w:hAnsi="Times New Roman"/>
          <w:lang w:val="en"/>
        </w:rPr>
        <w:t xml:space="preserve">, </w:t>
      </w:r>
      <w:r w:rsidR="00FB6312">
        <w:rPr>
          <w:rFonts w:ascii="Times New Roman" w:hAnsi="Times New Roman"/>
          <w:lang w:val="en"/>
        </w:rPr>
        <w:t xml:space="preserve">Faculty of Mining and Geology, </w:t>
      </w:r>
      <w:proofErr w:type="spellStart"/>
      <w:r w:rsidR="00FB6312">
        <w:rPr>
          <w:rFonts w:ascii="Times New Roman" w:hAnsi="Times New Roman"/>
          <w:lang w:val="en"/>
        </w:rPr>
        <w:t>Studentski</w:t>
      </w:r>
      <w:proofErr w:type="spellEnd"/>
      <w:r w:rsidR="00FB6312">
        <w:rPr>
          <w:rFonts w:ascii="Times New Roman" w:hAnsi="Times New Roman"/>
          <w:lang w:val="en"/>
        </w:rPr>
        <w:t xml:space="preserve"> </w:t>
      </w:r>
      <w:proofErr w:type="spellStart"/>
      <w:r w:rsidR="00FB6312">
        <w:rPr>
          <w:rFonts w:ascii="Times New Roman" w:hAnsi="Times New Roman"/>
          <w:lang w:val="en"/>
        </w:rPr>
        <w:t>trg</w:t>
      </w:r>
      <w:proofErr w:type="spellEnd"/>
      <w:r w:rsidR="00FB6312">
        <w:rPr>
          <w:rFonts w:ascii="Times New Roman" w:hAnsi="Times New Roman"/>
          <w:lang w:val="en"/>
        </w:rPr>
        <w:t xml:space="preserve"> 16, Belgrade,</w:t>
      </w:r>
      <w:r w:rsidR="00AE08C6" w:rsidRPr="00FB6312">
        <w:rPr>
          <w:rFonts w:ascii="Times New Roman" w:hAnsi="Times New Roman"/>
          <w:lang w:val="en"/>
        </w:rPr>
        <w:t xml:space="preserve"> </w:t>
      </w:r>
      <w:r w:rsidR="00FB6312">
        <w:rPr>
          <w:rFonts w:ascii="Times New Roman" w:hAnsi="Times New Roman"/>
          <w:lang w:val="en"/>
        </w:rPr>
        <w:t>Serbia</w:t>
      </w:r>
      <w:r w:rsidR="00AE08C6" w:rsidRPr="00FB6312">
        <w:rPr>
          <w:rFonts w:ascii="Times New Roman" w:hAnsi="Times New Roman"/>
          <w:lang w:val="en"/>
        </w:rPr>
        <w:t xml:space="preserve"> </w:t>
      </w:r>
      <w:r w:rsidR="00AE08C6" w:rsidRPr="00FB6312">
        <w:rPr>
          <w:rFonts w:ascii="Times New Roman" w:hAnsi="Times New Roman"/>
        </w:rPr>
        <w:t xml:space="preserve">(e-mail: </w:t>
      </w:r>
      <w:r w:rsidR="00FB6312" w:rsidRPr="00FB6312">
        <w:rPr>
          <w:rFonts w:ascii="Times New Roman" w:hAnsi="Times New Roman"/>
          <w:u w:val="single"/>
          <w:shd w:val="clear" w:color="auto" w:fill="FFFFFF"/>
        </w:rPr>
        <w:t>aleksandar.kremenovic@rgf.bg.ac.rs</w:t>
      </w:r>
      <w:r w:rsidR="00AE08C6" w:rsidRPr="00FB6312">
        <w:rPr>
          <w:rFonts w:ascii="Times New Roman" w:hAnsi="Times New Roman"/>
        </w:rPr>
        <w:t>).</w:t>
      </w:r>
    </w:p>
    <w:p w:rsidR="00AE08C6" w:rsidRPr="00FB6312" w:rsidRDefault="00AE08C6" w:rsidP="00AE08C6">
      <w:pPr>
        <w:spacing w:after="0" w:line="240" w:lineRule="auto"/>
        <w:rPr>
          <w:rFonts w:ascii="Times New Roman" w:hAnsi="Times New Roman"/>
          <w:b/>
        </w:rPr>
      </w:pPr>
      <w:r w:rsidRPr="00FB6312">
        <w:rPr>
          <w:rFonts w:ascii="Times New Roman" w:hAnsi="Times New Roman"/>
          <w:u w:val="single"/>
        </w:rPr>
        <w:t>References</w:t>
      </w:r>
      <w:r w:rsidRPr="00FB6312">
        <w:rPr>
          <w:rFonts w:ascii="Times New Roman" w:hAnsi="Times New Roman"/>
        </w:rPr>
        <w:t xml:space="preserve">: </w:t>
      </w:r>
    </w:p>
    <w:p w:rsidR="00FB6312" w:rsidRPr="00FB6312" w:rsidRDefault="00FB6312" w:rsidP="00FB631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  <w:lang w:val="sl-SI" w:eastAsia="sl-SI"/>
        </w:rPr>
      </w:pPr>
      <w:r w:rsidRPr="00461C6E">
        <w:rPr>
          <w:rFonts w:ascii="Times New Roman" w:hAnsi="Times New Roman"/>
          <w:sz w:val="20"/>
          <w:szCs w:val="20"/>
        </w:rPr>
        <w:t xml:space="preserve">A. </w:t>
      </w:r>
      <w:hyperlink r:id="rId10" w:tooltip="Find more records by this author" w:history="1">
        <w:proofErr w:type="spellStart"/>
        <w:r w:rsidRPr="00461C6E">
          <w:rPr>
            <w:rStyle w:val="Hyperlink"/>
            <w:rFonts w:ascii="Times New Roman" w:hAnsi="Times New Roman"/>
            <w:color w:val="auto"/>
            <w:sz w:val="20"/>
            <w:szCs w:val="20"/>
            <w:u w:val="none"/>
          </w:rPr>
          <w:t>Kremenović</w:t>
        </w:r>
        <w:proofErr w:type="spellEnd"/>
        <w:r w:rsidRPr="00461C6E">
          <w:rPr>
            <w:rStyle w:val="Hyperlink"/>
            <w:rFonts w:ascii="Times New Roman" w:hAnsi="Times New Roman"/>
            <w:color w:val="auto"/>
            <w:sz w:val="20"/>
            <w:szCs w:val="20"/>
            <w:u w:val="none"/>
          </w:rPr>
          <w:t>, B.</w:t>
        </w:r>
      </w:hyperlink>
      <w:r w:rsidRPr="00461C6E">
        <w:rPr>
          <w:rFonts w:ascii="Times New Roman" w:hAnsi="Times New Roman"/>
          <w:sz w:val="20"/>
          <w:szCs w:val="20"/>
        </w:rPr>
        <w:t xml:space="preserve"> </w:t>
      </w:r>
      <w:hyperlink r:id="rId11" w:tooltip="Find more records by this author" w:history="1">
        <w:proofErr w:type="spellStart"/>
        <w:r w:rsidRPr="00461C6E">
          <w:rPr>
            <w:rStyle w:val="Hyperlink"/>
            <w:rFonts w:ascii="Times New Roman" w:hAnsi="Times New Roman"/>
            <w:color w:val="auto"/>
            <w:sz w:val="20"/>
            <w:szCs w:val="20"/>
            <w:u w:val="none"/>
          </w:rPr>
          <w:t>Antić</w:t>
        </w:r>
        <w:proofErr w:type="spellEnd"/>
        <w:r w:rsidRPr="00461C6E">
          <w:rPr>
            <w:rStyle w:val="Hyperlink"/>
            <w:rFonts w:ascii="Times New Roman" w:hAnsi="Times New Roman"/>
            <w:color w:val="auto"/>
            <w:sz w:val="20"/>
            <w:szCs w:val="20"/>
            <w:u w:val="none"/>
          </w:rPr>
          <w:t>, P.</w:t>
        </w:r>
      </w:hyperlink>
      <w:r w:rsidRPr="00461C6E">
        <w:rPr>
          <w:rFonts w:ascii="Times New Roman" w:hAnsi="Times New Roman"/>
          <w:sz w:val="20"/>
          <w:szCs w:val="20"/>
        </w:rPr>
        <w:t xml:space="preserve"> </w:t>
      </w:r>
      <w:hyperlink r:id="rId12" w:tooltip="Find more records by this author" w:history="1">
        <w:proofErr w:type="spellStart"/>
        <w:r w:rsidRPr="00461C6E">
          <w:rPr>
            <w:rStyle w:val="Hyperlink"/>
            <w:rFonts w:ascii="Times New Roman" w:hAnsi="Times New Roman"/>
            <w:color w:val="auto"/>
            <w:sz w:val="20"/>
            <w:szCs w:val="20"/>
            <w:u w:val="none"/>
          </w:rPr>
          <w:t>Vulić</w:t>
        </w:r>
        <w:proofErr w:type="spellEnd"/>
        <w:r w:rsidRPr="00461C6E">
          <w:rPr>
            <w:rStyle w:val="Hyperlink"/>
            <w:rFonts w:ascii="Times New Roman" w:hAnsi="Times New Roman"/>
            <w:color w:val="auto"/>
            <w:sz w:val="20"/>
            <w:szCs w:val="20"/>
            <w:u w:val="none"/>
          </w:rPr>
          <w:t xml:space="preserve">, </w:t>
        </w:r>
      </w:hyperlink>
      <w:r w:rsidRPr="00461C6E">
        <w:rPr>
          <w:rFonts w:ascii="Times New Roman" w:hAnsi="Times New Roman"/>
          <w:sz w:val="20"/>
          <w:szCs w:val="20"/>
        </w:rPr>
        <w:t>et al.,</w:t>
      </w:r>
      <w:r w:rsidR="00461C6E" w:rsidRPr="00461C6E">
        <w:rPr>
          <w:rFonts w:ascii="Times New Roman" w:hAnsi="Times New Roman"/>
          <w:sz w:val="20"/>
          <w:szCs w:val="20"/>
        </w:rPr>
        <w:t xml:space="preserve"> </w:t>
      </w:r>
      <w:r w:rsidR="00461C6E" w:rsidRPr="00461C6E">
        <w:rPr>
          <w:rFonts w:ascii="Times New Roman" w:hAnsi="Times New Roman"/>
          <w:sz w:val="20"/>
          <w:szCs w:val="20"/>
          <w:shd w:val="clear" w:color="auto" w:fill="FFFFFF"/>
        </w:rPr>
        <w:t>ZnFe</w:t>
      </w:r>
      <w:r w:rsidR="00461C6E" w:rsidRPr="00461C6E">
        <w:rPr>
          <w:rFonts w:ascii="Times New Roman" w:hAnsi="Times New Roman"/>
          <w:sz w:val="20"/>
          <w:szCs w:val="20"/>
          <w:vertAlign w:val="subscript"/>
        </w:rPr>
        <w:t>2</w:t>
      </w:r>
      <w:r w:rsidR="00461C6E" w:rsidRPr="00461C6E">
        <w:rPr>
          <w:rFonts w:ascii="Times New Roman" w:hAnsi="Times New Roman"/>
          <w:sz w:val="20"/>
          <w:szCs w:val="20"/>
          <w:shd w:val="clear" w:color="auto" w:fill="FFFFFF"/>
        </w:rPr>
        <w:t>O</w:t>
      </w:r>
      <w:r w:rsidR="00461C6E" w:rsidRPr="00461C6E">
        <w:rPr>
          <w:rFonts w:ascii="Times New Roman" w:hAnsi="Times New Roman"/>
          <w:sz w:val="20"/>
          <w:szCs w:val="20"/>
          <w:vertAlign w:val="subscript"/>
        </w:rPr>
        <w:t>4</w:t>
      </w:r>
      <w:r w:rsidR="00461C6E" w:rsidRPr="00461C6E">
        <w:rPr>
          <w:rFonts w:ascii="Times New Roman" w:hAnsi="Times New Roman"/>
          <w:sz w:val="20"/>
          <w:szCs w:val="20"/>
          <w:shd w:val="clear" w:color="auto" w:fill="FFFFFF"/>
        </w:rPr>
        <w:t xml:space="preserve"> antiferromagnetic structure redetermination</w:t>
      </w:r>
      <w:r w:rsidR="00461C6E" w:rsidRPr="00461C6E">
        <w:rPr>
          <w:rFonts w:ascii="Times New Roman" w:hAnsi="Times New Roman"/>
          <w:sz w:val="20"/>
          <w:szCs w:val="20"/>
        </w:rPr>
        <w:t>,</w:t>
      </w:r>
      <w:r w:rsidRPr="00461C6E">
        <w:rPr>
          <w:rFonts w:ascii="Times New Roman" w:hAnsi="Times New Roman"/>
          <w:sz w:val="20"/>
          <w:szCs w:val="20"/>
        </w:rPr>
        <w:t xml:space="preserve"> J. </w:t>
      </w:r>
      <w:r>
        <w:rPr>
          <w:rFonts w:ascii="Times New Roman" w:hAnsi="Times New Roman"/>
          <w:sz w:val="20"/>
          <w:szCs w:val="20"/>
        </w:rPr>
        <w:t>Magnet. Magnet. Mater. 2017, 426, 264-266.</w:t>
      </w:r>
    </w:p>
    <w:p w:rsidR="00FB6312" w:rsidRPr="00461C6E" w:rsidRDefault="00FB6312" w:rsidP="00FB631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  <w:lang w:val="sl-SI" w:eastAsia="sl-SI"/>
        </w:rPr>
      </w:pPr>
      <w:r>
        <w:rPr>
          <w:rFonts w:ascii="Times New Roman" w:hAnsi="Times New Roman"/>
          <w:sz w:val="20"/>
          <w:szCs w:val="20"/>
          <w:lang w:val="sl-SI" w:eastAsia="sl-SI"/>
        </w:rPr>
        <w:t xml:space="preserve">N. L. </w:t>
      </w:r>
      <w:proofErr w:type="spellStart"/>
      <w:r>
        <w:rPr>
          <w:rFonts w:ascii="Times New Roman" w:hAnsi="Times New Roman"/>
          <w:sz w:val="20"/>
          <w:szCs w:val="20"/>
          <w:lang w:val="sl-SI" w:eastAsia="sl-SI"/>
        </w:rPr>
        <w:t>Finčur</w:t>
      </w:r>
      <w:proofErr w:type="spellEnd"/>
      <w:r>
        <w:rPr>
          <w:rFonts w:ascii="Times New Roman" w:hAnsi="Times New Roman"/>
          <w:sz w:val="20"/>
          <w:szCs w:val="20"/>
          <w:lang w:val="sl-SI" w:eastAsia="sl-SI"/>
        </w:rPr>
        <w:t xml:space="preserve">, M. J. </w:t>
      </w:r>
      <w:proofErr w:type="spellStart"/>
      <w:r>
        <w:rPr>
          <w:rFonts w:ascii="Times New Roman" w:hAnsi="Times New Roman"/>
          <w:sz w:val="20"/>
          <w:szCs w:val="20"/>
          <w:lang w:val="sl-SI" w:eastAsia="sl-SI"/>
        </w:rPr>
        <w:t>Ščepanović</w:t>
      </w:r>
      <w:proofErr w:type="spellEnd"/>
      <w:r>
        <w:rPr>
          <w:rFonts w:ascii="Times New Roman" w:hAnsi="Times New Roman"/>
          <w:sz w:val="20"/>
          <w:szCs w:val="20"/>
          <w:lang w:val="sl-SI" w:eastAsia="sl-SI"/>
        </w:rPr>
        <w:t>, M. Grujić-</w:t>
      </w:r>
      <w:proofErr w:type="spellStart"/>
      <w:r>
        <w:rPr>
          <w:rFonts w:ascii="Times New Roman" w:hAnsi="Times New Roman"/>
          <w:sz w:val="20"/>
          <w:szCs w:val="20"/>
          <w:lang w:val="sl-SI" w:eastAsia="sl-SI"/>
        </w:rPr>
        <w:t>Brojčin</w:t>
      </w:r>
      <w:proofErr w:type="spellEnd"/>
      <w:r>
        <w:rPr>
          <w:rFonts w:ascii="Times New Roman" w:hAnsi="Times New Roman"/>
          <w:sz w:val="20"/>
          <w:szCs w:val="20"/>
          <w:lang w:val="sl-SI" w:eastAsia="sl-SI"/>
        </w:rPr>
        <w:t xml:space="preserve">, B. F. Abramović, J. B. Krstić, A. Kremenović, T. </w:t>
      </w:r>
      <w:proofErr w:type="spellStart"/>
      <w:r w:rsidRPr="00461C6E">
        <w:rPr>
          <w:rFonts w:ascii="Times New Roman" w:hAnsi="Times New Roman"/>
          <w:sz w:val="20"/>
          <w:szCs w:val="20"/>
          <w:lang w:val="sl-SI" w:eastAsia="sl-SI"/>
        </w:rPr>
        <w:t>Srećković</w:t>
      </w:r>
      <w:proofErr w:type="spellEnd"/>
      <w:r w:rsidRPr="00461C6E">
        <w:rPr>
          <w:rFonts w:ascii="Times New Roman" w:hAnsi="Times New Roman"/>
          <w:sz w:val="20"/>
          <w:szCs w:val="20"/>
          <w:lang w:val="sl-SI" w:eastAsia="sl-SI"/>
        </w:rPr>
        <w:t xml:space="preserve">, A. Golubović, </w:t>
      </w:r>
      <w:r w:rsidR="00461C6E" w:rsidRPr="00461C6E">
        <w:rPr>
          <w:rFonts w:ascii="Times New Roman" w:hAnsi="Times New Roman"/>
          <w:sz w:val="20"/>
          <w:szCs w:val="20"/>
          <w:shd w:val="clear" w:color="auto" w:fill="FCFCFC"/>
        </w:rPr>
        <w:t xml:space="preserve">Adsorption and degradation of some psychiatric drugs by sol-gel synthesized </w:t>
      </w:r>
      <w:proofErr w:type="spellStart"/>
      <w:r w:rsidR="00461C6E" w:rsidRPr="00461C6E">
        <w:rPr>
          <w:rFonts w:ascii="Times New Roman" w:hAnsi="Times New Roman"/>
          <w:sz w:val="20"/>
          <w:szCs w:val="20"/>
          <w:shd w:val="clear" w:color="auto" w:fill="FCFCFC"/>
        </w:rPr>
        <w:t>titania</w:t>
      </w:r>
      <w:proofErr w:type="spellEnd"/>
      <w:r w:rsidR="00461C6E" w:rsidRPr="00461C6E">
        <w:rPr>
          <w:rFonts w:ascii="Times New Roman" w:hAnsi="Times New Roman"/>
          <w:sz w:val="20"/>
          <w:szCs w:val="20"/>
          <w:shd w:val="clear" w:color="auto" w:fill="FCFCFC"/>
        </w:rPr>
        <w:t>-based photocatalysts: influence of tungsten and sodium content, J. Sol-Gel Sci. Technol. 2019, 90, 510-524.</w:t>
      </w:r>
    </w:p>
    <w:p w:rsidR="00C03C97" w:rsidRPr="00DB276A" w:rsidRDefault="00F90C85" w:rsidP="00B706C2">
      <w:pPr>
        <w:pStyle w:val="u-mb-2"/>
        <w:numPr>
          <w:ilvl w:val="0"/>
          <w:numId w:val="3"/>
        </w:numPr>
        <w:autoSpaceDE w:val="0"/>
        <w:autoSpaceDN w:val="0"/>
        <w:adjustRightInd w:val="0"/>
        <w:spacing w:before="0" w:beforeAutospacing="0" w:after="0" w:afterAutospacing="0"/>
        <w:ind w:left="0"/>
        <w:textAlignment w:val="center"/>
      </w:pPr>
      <w:hyperlink r:id="rId13" w:tooltip="View journal impact" w:history="1">
        <w:r w:rsidR="00FB6312" w:rsidRPr="00DB276A">
          <w:rPr>
            <w:rStyle w:val="Hyperlink"/>
            <w:vanish/>
            <w:color w:val="auto"/>
            <w:sz w:val="20"/>
            <w:szCs w:val="20"/>
            <w:u w:val="none"/>
          </w:rPr>
          <w:t xml:space="preserve">JOURNAL OF MAGNETISM AND MAGNETIC MATERIALS </w:t>
        </w:r>
      </w:hyperlink>
      <w:r w:rsidR="00C03C97" w:rsidRPr="00FB6312">
        <w:br/>
      </w:r>
      <w:r w:rsidR="008C3BE9" w:rsidRPr="00FB6312">
        <w:t>Hoping</w:t>
      </w:r>
      <w:r w:rsidR="00C03C97" w:rsidRPr="00FB6312">
        <w:t xml:space="preserve"> that the manuscript will be acceptable for publication in your journal, we look forward to hearing from you soon.</w:t>
      </w:r>
      <w:r w:rsidR="00C03C97" w:rsidRPr="00FB6312">
        <w:br/>
      </w:r>
      <w:r w:rsidR="00C03C97" w:rsidRPr="00FB6312">
        <w:br/>
      </w:r>
      <w:proofErr w:type="spellStart"/>
      <w:r w:rsidR="00C03C97" w:rsidRPr="00DB276A">
        <w:t>Yours</w:t>
      </w:r>
      <w:proofErr w:type="spellEnd"/>
      <w:r w:rsidR="00C03C97" w:rsidRPr="00DB276A">
        <w:t xml:space="preserve"> </w:t>
      </w:r>
      <w:proofErr w:type="spellStart"/>
      <w:r w:rsidR="00C03C97" w:rsidRPr="00DB276A">
        <w:t>sincerely</w:t>
      </w:r>
      <w:proofErr w:type="spellEnd"/>
      <w:r w:rsidR="00C03C97" w:rsidRPr="00DB276A">
        <w:t xml:space="preserve">, </w:t>
      </w:r>
    </w:p>
    <w:p w:rsidR="004879B8" w:rsidRPr="00CC6BCD" w:rsidRDefault="00C03C97">
      <w:pPr>
        <w:rPr>
          <w:rFonts w:ascii="Times New Roman" w:hAnsi="Times New Roman"/>
        </w:rPr>
      </w:pPr>
      <w:r w:rsidRPr="00921C4C">
        <w:rPr>
          <w:rFonts w:ascii="Times New Roman" w:hAnsi="Times New Roman"/>
        </w:rPr>
        <w:t xml:space="preserve">Marta </w:t>
      </w:r>
      <w:proofErr w:type="spellStart"/>
      <w:r w:rsidR="00921C4C" w:rsidRPr="00921C4C">
        <w:rPr>
          <w:rFonts w:ascii="Times New Roman" w:hAnsi="Times New Roman"/>
        </w:rPr>
        <w:t>Počkaj</w:t>
      </w:r>
      <w:proofErr w:type="spellEnd"/>
    </w:p>
    <w:sectPr w:rsidR="004879B8" w:rsidRPr="00CC6BCD" w:rsidSect="004879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Nimbus Roman No9 L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142C84"/>
    <w:multiLevelType w:val="multilevel"/>
    <w:tmpl w:val="52E69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041E3D"/>
    <w:multiLevelType w:val="multilevel"/>
    <w:tmpl w:val="60389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BE62AE"/>
    <w:multiLevelType w:val="hybridMultilevel"/>
    <w:tmpl w:val="04604A3C"/>
    <w:lvl w:ilvl="0" w:tplc="0424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C97"/>
    <w:rsid w:val="00030E33"/>
    <w:rsid w:val="000C0004"/>
    <w:rsid w:val="000C07A3"/>
    <w:rsid w:val="000D5392"/>
    <w:rsid w:val="0011267C"/>
    <w:rsid w:val="00144BDA"/>
    <w:rsid w:val="001945C8"/>
    <w:rsid w:val="001A49D8"/>
    <w:rsid w:val="001E31E7"/>
    <w:rsid w:val="00231BC9"/>
    <w:rsid w:val="002859CE"/>
    <w:rsid w:val="002979A3"/>
    <w:rsid w:val="002E7B4F"/>
    <w:rsid w:val="00341506"/>
    <w:rsid w:val="0035378B"/>
    <w:rsid w:val="00372620"/>
    <w:rsid w:val="004413D6"/>
    <w:rsid w:val="00461C6E"/>
    <w:rsid w:val="004635CD"/>
    <w:rsid w:val="004879B8"/>
    <w:rsid w:val="004919E9"/>
    <w:rsid w:val="004B26B0"/>
    <w:rsid w:val="005134B6"/>
    <w:rsid w:val="00525FCE"/>
    <w:rsid w:val="0056173A"/>
    <w:rsid w:val="005961F5"/>
    <w:rsid w:val="005B4FFC"/>
    <w:rsid w:val="005E1C83"/>
    <w:rsid w:val="00674AA5"/>
    <w:rsid w:val="006D003F"/>
    <w:rsid w:val="0076344C"/>
    <w:rsid w:val="00794BF1"/>
    <w:rsid w:val="00795345"/>
    <w:rsid w:val="007F0E25"/>
    <w:rsid w:val="007F51A6"/>
    <w:rsid w:val="0084565A"/>
    <w:rsid w:val="008C3BE9"/>
    <w:rsid w:val="00921C4C"/>
    <w:rsid w:val="0098584F"/>
    <w:rsid w:val="00AE08C6"/>
    <w:rsid w:val="00B156AA"/>
    <w:rsid w:val="00B53964"/>
    <w:rsid w:val="00B61FE2"/>
    <w:rsid w:val="00BB2EE7"/>
    <w:rsid w:val="00C03C97"/>
    <w:rsid w:val="00C11F3C"/>
    <w:rsid w:val="00C27538"/>
    <w:rsid w:val="00C47553"/>
    <w:rsid w:val="00C601EE"/>
    <w:rsid w:val="00C74200"/>
    <w:rsid w:val="00C922EF"/>
    <w:rsid w:val="00CC6BCD"/>
    <w:rsid w:val="00CD5B84"/>
    <w:rsid w:val="00D1674D"/>
    <w:rsid w:val="00D374E1"/>
    <w:rsid w:val="00DB276A"/>
    <w:rsid w:val="00E34381"/>
    <w:rsid w:val="00E44992"/>
    <w:rsid w:val="00F45971"/>
    <w:rsid w:val="00F8099D"/>
    <w:rsid w:val="00F90C85"/>
    <w:rsid w:val="00F94DD4"/>
    <w:rsid w:val="00FB3754"/>
    <w:rsid w:val="00FB6312"/>
    <w:rsid w:val="00FD5119"/>
    <w:rsid w:val="00FE0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CB08B"/>
  <w15:chartTrackingRefBased/>
  <w15:docId w15:val="{4EEB9791-1E91-45DB-ACE3-4337610F2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3C97"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25FCE"/>
    <w:rPr>
      <w:color w:val="0000FF"/>
      <w:u w:val="single"/>
    </w:rPr>
  </w:style>
  <w:style w:type="paragraph" w:customStyle="1" w:styleId="Default">
    <w:name w:val="Default"/>
    <w:uiPriority w:val="99"/>
    <w:rsid w:val="006D003F"/>
    <w:pPr>
      <w:widowControl w:val="0"/>
      <w:autoSpaceDE w:val="0"/>
      <w:autoSpaceDN w:val="0"/>
      <w:adjustRightInd w:val="0"/>
    </w:pPr>
    <w:rPr>
      <w:rFonts w:ascii="Nimbus Roman No9 L" w:eastAsia="Times New Roman" w:hAnsi="Nimbus Roman No9 L" w:cs="Nimbus Roman No9 L"/>
      <w:sz w:val="24"/>
      <w:szCs w:val="24"/>
      <w:lang w:val="en-US"/>
    </w:rPr>
  </w:style>
  <w:style w:type="character" w:customStyle="1" w:styleId="st">
    <w:name w:val="st"/>
    <w:basedOn w:val="DefaultParagraphFont"/>
    <w:rsid w:val="002859CE"/>
  </w:style>
  <w:style w:type="character" w:customStyle="1" w:styleId="stil61">
    <w:name w:val="stil61"/>
    <w:basedOn w:val="DefaultParagraphFont"/>
    <w:rsid w:val="005E1C83"/>
    <w:rPr>
      <w:color w:val="3300CC"/>
    </w:rPr>
  </w:style>
  <w:style w:type="character" w:styleId="Strong">
    <w:name w:val="Strong"/>
    <w:basedOn w:val="DefaultParagraphFont"/>
    <w:uiPriority w:val="22"/>
    <w:qFormat/>
    <w:rsid w:val="00AE08C6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A49D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A49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sl-SI" w:eastAsia="sl-SI"/>
    </w:rPr>
  </w:style>
  <w:style w:type="character" w:styleId="Emphasis">
    <w:name w:val="Emphasis"/>
    <w:basedOn w:val="DefaultParagraphFont"/>
    <w:uiPriority w:val="20"/>
    <w:qFormat/>
    <w:rsid w:val="001A49D8"/>
    <w:rPr>
      <w:i/>
      <w:iCs/>
    </w:rPr>
  </w:style>
  <w:style w:type="character" w:customStyle="1" w:styleId="label">
    <w:name w:val="label"/>
    <w:basedOn w:val="DefaultParagraphFont"/>
    <w:rsid w:val="00FB6312"/>
  </w:style>
  <w:style w:type="character" w:customStyle="1" w:styleId="databold">
    <w:name w:val="data_bold"/>
    <w:basedOn w:val="DefaultParagraphFont"/>
    <w:rsid w:val="00FB6312"/>
  </w:style>
  <w:style w:type="paragraph" w:styleId="ListParagraph">
    <w:name w:val="List Paragraph"/>
    <w:basedOn w:val="Normal"/>
    <w:uiPriority w:val="34"/>
    <w:qFormat/>
    <w:rsid w:val="00FB6312"/>
    <w:pPr>
      <w:ind w:left="720"/>
      <w:contextualSpacing/>
    </w:pPr>
  </w:style>
  <w:style w:type="paragraph" w:customStyle="1" w:styleId="u-mb-2">
    <w:name w:val="u-mb-2"/>
    <w:basedOn w:val="Normal"/>
    <w:rsid w:val="00FB63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sl-SI" w:eastAsia="sl-SI"/>
    </w:rPr>
  </w:style>
  <w:style w:type="character" w:customStyle="1" w:styleId="authorsname">
    <w:name w:val="authors__name"/>
    <w:basedOn w:val="DefaultParagraphFont"/>
    <w:rsid w:val="00FB6312"/>
  </w:style>
  <w:style w:type="character" w:customStyle="1" w:styleId="authorscontact">
    <w:name w:val="authors__contact"/>
    <w:basedOn w:val="DefaultParagraphFont"/>
    <w:rsid w:val="00FB63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60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opovic@phy.hr" TargetMode="External"/><Relationship Id="rId13" Type="http://schemas.openxmlformats.org/officeDocument/2006/relationships/hyperlink" Target="javascript:;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univie.ac.at" TargetMode="External"/><Relationship Id="rId12" Type="http://schemas.openxmlformats.org/officeDocument/2006/relationships/hyperlink" Target="https://apps.webofknowledge.com/DaisyOneClickSearch.do?product=WOS&amp;search_mode=DaisyOneClickSearch&amp;colName=WOS&amp;SID=E31eyKKKpf1ZzIRatTQ&amp;author_name=Vulic,%20Predrag&amp;dais_id=1101660&amp;excludeEventConfig=ExcludeIfFromFullRecPag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univie.ac.at/geowissenschaften/" TargetMode="External"/><Relationship Id="rId11" Type="http://schemas.openxmlformats.org/officeDocument/2006/relationships/hyperlink" Target="https://apps.webofknowledge.com/DaisyOneClickSearch.do?product=WOS&amp;search_mode=DaisyOneClickSearch&amp;colName=WOS&amp;SID=E31eyKKKpf1ZzIRatTQ&amp;author_name=Antic,%20Bratislav&amp;dais_id=658488&amp;excludeEventConfig=ExcludeIfFromFullRecPag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apps.webofknowledge.com/DaisyOneClickSearch.do?product=WOS&amp;search_mode=DaisyOneClickSearch&amp;colName=WOS&amp;SID=E31eyKKKpf1ZzIRatTQ&amp;author_name=Kremenovic,%20Aleksandar&amp;dais_id=481347&amp;excludeEventConfig=ExcludeIfFromFullRecPag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ubravka@chem.pmf.h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7BEE62-96DE-4391-99D1-EB6D14570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3684</CharactersWithSpaces>
  <SharedDoc>false</SharedDoc>
  <HLinks>
    <vt:vector size="30" baseType="variant">
      <vt:variant>
        <vt:i4>786494</vt:i4>
      </vt:variant>
      <vt:variant>
        <vt:i4>12</vt:i4>
      </vt:variant>
      <vt:variant>
        <vt:i4>0</vt:i4>
      </vt:variant>
      <vt:variant>
        <vt:i4>5</vt:i4>
      </vt:variant>
      <vt:variant>
        <vt:lpwstr>mailto:spopovic@phy.hr</vt:lpwstr>
      </vt:variant>
      <vt:variant>
        <vt:lpwstr/>
      </vt:variant>
      <vt:variant>
        <vt:i4>4980855</vt:i4>
      </vt:variant>
      <vt:variant>
        <vt:i4>9</vt:i4>
      </vt:variant>
      <vt:variant>
        <vt:i4>0</vt:i4>
      </vt:variant>
      <vt:variant>
        <vt:i4>5</vt:i4>
      </vt:variant>
      <vt:variant>
        <vt:lpwstr>mailto:gerald.giester@univie.ac.at</vt:lpwstr>
      </vt:variant>
      <vt:variant>
        <vt:lpwstr/>
      </vt:variant>
      <vt:variant>
        <vt:i4>786494</vt:i4>
      </vt:variant>
      <vt:variant>
        <vt:i4>6</vt:i4>
      </vt:variant>
      <vt:variant>
        <vt:i4>0</vt:i4>
      </vt:variant>
      <vt:variant>
        <vt:i4>5</vt:i4>
      </vt:variant>
      <vt:variant>
        <vt:lpwstr>mailto:spopovic@phy.hr</vt:lpwstr>
      </vt:variant>
      <vt:variant>
        <vt:lpwstr/>
      </vt:variant>
      <vt:variant>
        <vt:i4>6094870</vt:i4>
      </vt:variant>
      <vt:variant>
        <vt:i4>3</vt:i4>
      </vt:variant>
      <vt:variant>
        <vt:i4>0</vt:i4>
      </vt:variant>
      <vt:variant>
        <vt:i4>5</vt:i4>
      </vt:variant>
      <vt:variant>
        <vt:lpwstr>http://www.univie.ac.at/</vt:lpwstr>
      </vt:variant>
      <vt:variant>
        <vt:lpwstr/>
      </vt:variant>
      <vt:variant>
        <vt:i4>7209074</vt:i4>
      </vt:variant>
      <vt:variant>
        <vt:i4>0</vt:i4>
      </vt:variant>
      <vt:variant>
        <vt:i4>0</vt:i4>
      </vt:variant>
      <vt:variant>
        <vt:i4>5</vt:i4>
      </vt:variant>
      <vt:variant>
        <vt:lpwstr>http://www.univie.ac.at/geowissenschaften/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martak</dc:creator>
  <cp:keywords/>
  <cp:lastModifiedBy>Počkaj, Marta</cp:lastModifiedBy>
  <cp:revision>9</cp:revision>
  <dcterms:created xsi:type="dcterms:W3CDTF">2019-08-07T09:25:00Z</dcterms:created>
  <dcterms:modified xsi:type="dcterms:W3CDTF">2019-08-12T08:05:00Z</dcterms:modified>
</cp:coreProperties>
</file>