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0E" w:rsidRPr="00372C0E" w:rsidRDefault="00372C0E" w:rsidP="007E3EEB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  <w:lang w:bidi="fa-IR"/>
        </w:rPr>
      </w:pPr>
      <w:r w:rsidRPr="00372C0E">
        <w:rPr>
          <w:rFonts w:ascii="Calibri" w:eastAsia="Calibri" w:hAnsi="Calibri" w:cs="Calibri"/>
          <w:noProof/>
          <w:sz w:val="24"/>
          <w:szCs w:val="24"/>
        </w:rPr>
        <w:t xml:space="preserve">Aiming  to exploit dual properties of both nano and bio components in a hybrid system, this original research highlights synthesis and characterisation of a hybrid </w:t>
      </w:r>
      <w:r w:rsidRPr="00372C0E">
        <w:rPr>
          <w:rFonts w:ascii="Calibri" w:eastAsia="Calibri" w:hAnsi="Calibri" w:cs="Calibri"/>
          <w:sz w:val="24"/>
          <w:szCs w:val="24"/>
          <w:lang w:bidi="fa-IR"/>
        </w:rPr>
        <w:t>nanoscaffold via assembly of gold nano</w:t>
      </w:r>
      <w:r w:rsidR="007E3EEB">
        <w:rPr>
          <w:rFonts w:ascii="Calibri" w:eastAsia="Calibri" w:hAnsi="Calibri" w:cs="Calibri"/>
          <w:sz w:val="24"/>
          <w:szCs w:val="24"/>
          <w:lang w:bidi="fa-IR"/>
        </w:rPr>
        <w:t xml:space="preserve">rods </w:t>
      </w:r>
      <w:r w:rsidRPr="00372C0E">
        <w:rPr>
          <w:rFonts w:ascii="Calibri" w:eastAsia="Calibri" w:hAnsi="Calibri" w:cs="Calibri"/>
          <w:sz w:val="24"/>
          <w:szCs w:val="24"/>
          <w:lang w:bidi="fa-IR"/>
        </w:rPr>
        <w:t xml:space="preserve">(GNRs) on a fascinating biopolymer (Lysozyme amyloid fibrils). </w:t>
      </w:r>
    </w:p>
    <w:p w:rsidR="00372C0E" w:rsidRPr="00372C0E" w:rsidRDefault="00372C0E" w:rsidP="007E3EEB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  <w:lang w:bidi="fa-IR"/>
        </w:rPr>
      </w:pPr>
      <w:r w:rsidRPr="00372C0E">
        <w:rPr>
          <w:rFonts w:ascii="Calibri" w:eastAsia="Calibri" w:hAnsi="Calibri" w:cs="Calibri"/>
          <w:sz w:val="24"/>
          <w:szCs w:val="24"/>
          <w:lang w:bidi="fa-IR"/>
        </w:rPr>
        <w:t>Surface modification of GNRs with biocompatible polymer (PSS) improved electrostatic interactions between the nanostructures and amyloid fibril templates, and facilitated assembly of GNRs on the biotemplate.</w:t>
      </w:r>
    </w:p>
    <w:p w:rsidR="00372C0E" w:rsidRPr="00F6114B" w:rsidRDefault="00372C0E" w:rsidP="007E3EEB">
      <w:pPr>
        <w:pStyle w:val="Title"/>
        <w:spacing w:line="240" w:lineRule="auto"/>
        <w:jc w:val="both"/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bidi="fa-IR"/>
        </w:rPr>
      </w:pPr>
      <w:r w:rsidRPr="00F6114B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bidi="fa-IR"/>
        </w:rPr>
        <w:t xml:space="preserve">Such a modification strategy could pave the way for fabrication of </w:t>
      </w:r>
      <w:r w:rsidR="007E3EEB" w:rsidRPr="00F6114B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bidi="fa-IR"/>
        </w:rPr>
        <w:t>uniform</w:t>
      </w:r>
      <w:r w:rsidR="007E3EEB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bidi="fa-IR"/>
        </w:rPr>
        <w:t xml:space="preserve"> </w:t>
      </w:r>
      <w:r w:rsidRPr="00F6114B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bidi="fa-IR"/>
        </w:rPr>
        <w:t>nanohybrid scaffolds, providing a better chance to produce a new generation of conductive</w:t>
      </w:r>
      <w:r w:rsidR="007E3EEB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bidi="fa-IR"/>
        </w:rPr>
        <w:t xml:space="preserve"> systems</w:t>
      </w:r>
      <w:r w:rsidRPr="00F6114B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bidi="fa-IR"/>
        </w:rPr>
        <w:t xml:space="preserve"> with fruitful applications in regenerative medicine</w:t>
      </w:r>
      <w:bookmarkStart w:id="0" w:name="_GoBack"/>
      <w:bookmarkEnd w:id="0"/>
      <w:r w:rsidRPr="00F6114B">
        <w:rPr>
          <w:rFonts w:asciiTheme="minorHAnsi" w:eastAsiaTheme="minorHAnsi" w:hAnsiTheme="minorHAnsi" w:cstheme="minorHAnsi"/>
          <w:b w:val="0"/>
          <w:bCs w:val="0"/>
          <w:sz w:val="24"/>
          <w:szCs w:val="24"/>
          <w:rtl/>
          <w:lang w:bidi="fa-IR"/>
        </w:rPr>
        <w:t>.</w:t>
      </w:r>
    </w:p>
    <w:p w:rsidR="00C32AB6" w:rsidRDefault="00C32AB6"/>
    <w:sectPr w:rsidR="00C3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E3"/>
    <w:rsid w:val="00372C0E"/>
    <w:rsid w:val="007E3EEB"/>
    <w:rsid w:val="00C32AB6"/>
    <w:rsid w:val="00F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2C0E"/>
    <w:pPr>
      <w:spacing w:after="160" w:line="360" w:lineRule="auto"/>
      <w:jc w:val="center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72C0E"/>
    <w:rPr>
      <w:rFonts w:ascii="Times New Roman" w:eastAsia="Calibri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2C0E"/>
    <w:pPr>
      <w:spacing w:after="160" w:line="360" w:lineRule="auto"/>
      <w:jc w:val="center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72C0E"/>
    <w:rPr>
      <w:rFonts w:ascii="Times New Roman" w:eastAsia="Calibri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2019-07-22T10:14:00Z</dcterms:created>
  <dcterms:modified xsi:type="dcterms:W3CDTF">2019-07-22T10:18:00Z</dcterms:modified>
</cp:coreProperties>
</file>