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C7" w:rsidRPr="003214AF" w:rsidRDefault="00DD73C7" w:rsidP="00DD73C7">
      <w:pPr>
        <w:pStyle w:val="Heading1"/>
        <w:numPr>
          <w:ilvl w:val="0"/>
          <w:numId w:val="0"/>
        </w:numPr>
        <w:ind w:left="360" w:hanging="360"/>
        <w:rPr>
          <w:szCs w:val="24"/>
        </w:rPr>
      </w:pPr>
      <w:r>
        <w:rPr>
          <w:szCs w:val="24"/>
          <w:lang w:val="sl-SI"/>
        </w:rPr>
        <w:t>Statement of novelty</w:t>
      </w:r>
    </w:p>
    <w:p w:rsidR="002A0E1F" w:rsidRDefault="002A0E1F" w:rsidP="00DD73C7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</w:pPr>
      <w:bookmarkStart w:id="0" w:name="_GoBack"/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A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ntibiotic potential of </w:t>
      </w:r>
      <w:r w:rsidRPr="002A0E1F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dichloromethane and ethanol extract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of 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endophyte </w:t>
      </w:r>
      <w:r w:rsidR="00DD73C7" w:rsidRPr="002A0E1F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sl-SI"/>
        </w:rPr>
        <w:t>Phomopsis species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growing on conifer needles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in Slovenia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was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determined against bacteria </w:t>
      </w:r>
      <w:r w:rsidR="00DD73C7" w:rsidRPr="002A0E1F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sl-SI"/>
        </w:rPr>
        <w:t>Escherichia coli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and </w:t>
      </w:r>
      <w:r w:rsidR="00DD73C7" w:rsidRPr="002A0E1F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sl-SI"/>
        </w:rPr>
        <w:t>Staphylococcus aureus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Compounds of endophyte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extract have been separated, collected and purified using semi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-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preparative liquid chromatograph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y 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and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characterized using mass spectrometry and nuclear magnetic resonance spectroscopy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.</w:t>
      </w:r>
    </w:p>
    <w:p w:rsidR="002A0E1F" w:rsidRDefault="002A0E1F" w:rsidP="00DD73C7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</w:pPr>
    </w:p>
    <w:p w:rsidR="00DD73C7" w:rsidRPr="00DD73C7" w:rsidRDefault="002A0E1F" w:rsidP="00DD73C7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Due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to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their notable antimicrobial activity, two dominant compounds denoted as 325-3 and 325-5 were recognized as valuable leading structures for future discovery of novel antibiotics.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Based on performed analysis, m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olecular structure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of 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compound 325-3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is identified as 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(Z)-(Z)-2-acetoxyprop-1-en-1-yl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-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3-(3-((E)-3,4-dihydroxypent-1-en-1-</w:t>
      </w:r>
      <w:proofErr w:type="gramStart"/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yl)oxiran</w:t>
      </w:r>
      <w:proofErr w:type="gramEnd"/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-2-yl)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-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acrylate.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Moreover, 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the structure of compound 325-5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is</w:t>
      </w:r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 xml:space="preserve"> determined as (Z)-(Z)-2-acetoxyprop-1-en-1-yl 3-(3-((E)-4-hydroxy-3-oxopent-1-en-1-</w:t>
      </w:r>
      <w:proofErr w:type="gramStart"/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yl)oxiran</w:t>
      </w:r>
      <w:proofErr w:type="gramEnd"/>
      <w:r w:rsidR="00DD73C7" w:rsidRPr="00DD73C7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-2-yl)acrylate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sl-SI"/>
        </w:rPr>
        <w:t>.</w:t>
      </w:r>
      <w:bookmarkEnd w:id="0"/>
    </w:p>
    <w:sectPr w:rsidR="00DD73C7" w:rsidRPr="00DD73C7" w:rsidSect="006B7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568C98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C7"/>
    <w:rsid w:val="001971B5"/>
    <w:rsid w:val="002A0E1F"/>
    <w:rsid w:val="0031241E"/>
    <w:rsid w:val="00392691"/>
    <w:rsid w:val="006B7B91"/>
    <w:rsid w:val="00763D31"/>
    <w:rsid w:val="008908D8"/>
    <w:rsid w:val="00C8753E"/>
    <w:rsid w:val="00DD73C7"/>
    <w:rsid w:val="00E12E37"/>
    <w:rsid w:val="00E27B12"/>
    <w:rsid w:val="00F6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307883"/>
  <w15:chartTrackingRefBased/>
  <w15:docId w15:val="{45E3C03C-5671-4931-9D7B-F6CDE83A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ListNumber"/>
    <w:next w:val="Normal"/>
    <w:link w:val="Heading1Char"/>
    <w:autoRedefine/>
    <w:uiPriority w:val="9"/>
    <w:qFormat/>
    <w:rsid w:val="00DD73C7"/>
    <w:pPr>
      <w:keepNext/>
      <w:spacing w:before="120" w:after="120" w:line="360" w:lineRule="auto"/>
      <w:jc w:val="left"/>
      <w:outlineLvl w:val="0"/>
    </w:pPr>
    <w:rPr>
      <w:b/>
      <w:kern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DD73C7"/>
    <w:pPr>
      <w:keepNext/>
      <w:numPr>
        <w:ilvl w:val="1"/>
        <w:numId w:val="1"/>
      </w:numPr>
      <w:spacing w:before="120" w:after="120" w:line="36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6"/>
      <w:lang w:val="sr-Latn-R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3C7"/>
    <w:rPr>
      <w:rFonts w:ascii="Times New Roman" w:eastAsia="Times New Roman" w:hAnsi="Times New Roman" w:cs="Times New Roman"/>
      <w:b/>
      <w:kern w:val="28"/>
      <w:sz w:val="24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DD73C7"/>
    <w:rPr>
      <w:rFonts w:ascii="Times New Roman" w:eastAsia="Times New Roman" w:hAnsi="Times New Roman" w:cs="Times New Roman"/>
      <w:b/>
      <w:sz w:val="24"/>
      <w:szCs w:val="26"/>
      <w:lang w:val="sr-Latn-RS" w:eastAsia="x-none"/>
    </w:rPr>
  </w:style>
  <w:style w:type="paragraph" w:styleId="ListNumber">
    <w:name w:val="List Number"/>
    <w:basedOn w:val="Normal"/>
    <w:rsid w:val="00DD73C7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 Ignjatović</dc:creator>
  <cp:keywords/>
  <dc:description/>
  <cp:lastModifiedBy>Janko Ignjatović</cp:lastModifiedBy>
  <cp:revision>4</cp:revision>
  <dcterms:created xsi:type="dcterms:W3CDTF">2019-06-18T20:43:00Z</dcterms:created>
  <dcterms:modified xsi:type="dcterms:W3CDTF">2019-06-18T21:21:00Z</dcterms:modified>
</cp:coreProperties>
</file>