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350" w:rsidRDefault="001E7350" w:rsidP="0063101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B7722" w:rsidRDefault="00CB7722" w:rsidP="00CB77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 OF SUGGESTED REVIEWERS</w:t>
      </w:r>
    </w:p>
    <w:p w:rsidR="00631018" w:rsidRDefault="00631018" w:rsidP="00BD31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351D" w:rsidRPr="005414DF" w:rsidRDefault="001E7E71" w:rsidP="00653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Ramazan </w:t>
      </w:r>
      <w:proofErr w:type="spellStart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>Gürkan</w:t>
      </w:r>
      <w:proofErr w:type="spellEnd"/>
    </w:p>
    <w:p w:rsidR="005414DF" w:rsidRDefault="005414DF" w:rsidP="0065397A">
      <w:pPr>
        <w:spacing w:after="0" w:line="360" w:lineRule="auto"/>
      </w:pPr>
    </w:p>
    <w:p w:rsidR="005609F4" w:rsidRDefault="00134E9A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E9A">
        <w:rPr>
          <w:rFonts w:ascii="Times New Roman" w:hAnsi="Times New Roman" w:cs="Times New Roman"/>
          <w:sz w:val="24"/>
          <w:szCs w:val="24"/>
        </w:rPr>
        <w:t>E-mail 1:</w:t>
      </w:r>
      <w:r>
        <w:t xml:space="preserve"> </w:t>
      </w:r>
      <w:hyperlink r:id="rId4" w:history="1">
        <w:r w:rsidR="001E7E71" w:rsidRPr="001E7E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rgurkan@cumhuriyet.edu.tr</w:t>
        </w:r>
      </w:hyperlink>
      <w:r w:rsidR="001E7E71" w:rsidRPr="001E7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7E71" w:rsidRPr="001E7E71" w:rsidRDefault="00134E9A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E9A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4E9A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hyperlink r:id="rId5" w:history="1">
        <w:r w:rsidR="001E7E71" w:rsidRPr="001E7E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rgurkan95@gmail.com</w:t>
        </w:r>
      </w:hyperlink>
    </w:p>
    <w:p w:rsidR="006261B1" w:rsidRPr="00AB1F72" w:rsidRDefault="006261B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F72">
        <w:rPr>
          <w:rFonts w:ascii="Times New Roman" w:hAnsi="Times New Roman" w:cs="Times New Roman"/>
          <w:sz w:val="24"/>
          <w:szCs w:val="24"/>
        </w:rPr>
        <w:t xml:space="preserve">Department of Chemistry, Faculty of Science, University of Cumhuriyet, TR-58140, Sivas, </w:t>
      </w:r>
      <w:r w:rsidR="000268C1" w:rsidRPr="00AB1F72">
        <w:rPr>
          <w:rFonts w:ascii="Times New Roman" w:hAnsi="Times New Roman" w:cs="Times New Roman"/>
          <w:sz w:val="24"/>
          <w:szCs w:val="24"/>
        </w:rPr>
        <w:t>TURKEY</w:t>
      </w:r>
    </w:p>
    <w:p w:rsidR="002509DD" w:rsidRDefault="002509D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1B1" w:rsidRPr="002509DD" w:rsidRDefault="002509D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9DD">
        <w:rPr>
          <w:rFonts w:ascii="Times New Roman" w:hAnsi="Times New Roman" w:cs="Times New Roman"/>
          <w:i/>
          <w:sz w:val="24"/>
          <w:szCs w:val="24"/>
        </w:rPr>
        <w:t>Fields of experience related to this manuscript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Extraction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>-chromogenic systems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C4A55" w:rsidRPr="00FC4A55">
        <w:rPr>
          <w:rFonts w:ascii="Times New Roman" w:hAnsi="Times New Roman" w:cs="Times New Roman"/>
          <w:sz w:val="24"/>
          <w:szCs w:val="24"/>
          <w:lang w:val="en-US"/>
        </w:rPr>
        <w:t>Coordination compounds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Vanadium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A55" w:rsidRPr="00FC4A55">
        <w:t xml:space="preserve"> </w:t>
      </w:r>
    </w:p>
    <w:p w:rsidR="002509DD" w:rsidRDefault="002509D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7E71" w:rsidRDefault="0072476B" w:rsidP="00950497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63576B">
        <w:rPr>
          <w:rFonts w:ascii="Times New Roman" w:hAnsi="Times New Roman"/>
          <w:sz w:val="24"/>
          <w:szCs w:val="24"/>
        </w:rPr>
        <w:t xml:space="preserve">N. K. </w:t>
      </w:r>
      <w:proofErr w:type="spellStart"/>
      <w:r w:rsidRPr="0063576B">
        <w:rPr>
          <w:rFonts w:ascii="Times New Roman" w:hAnsi="Times New Roman"/>
          <w:sz w:val="24"/>
          <w:szCs w:val="24"/>
        </w:rPr>
        <w:t>Temel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63576B">
        <w:rPr>
          <w:rFonts w:ascii="Times New Roman" w:hAnsi="Times New Roman"/>
          <w:sz w:val="24"/>
          <w:szCs w:val="24"/>
        </w:rPr>
        <w:t>Gürkan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, </w:t>
      </w:r>
      <w:r w:rsidR="009E18BC" w:rsidRPr="009E18BC">
        <w:rPr>
          <w:rFonts w:ascii="Times New Roman" w:hAnsi="Times New Roman"/>
          <w:i/>
          <w:sz w:val="24"/>
          <w:szCs w:val="24"/>
        </w:rPr>
        <w:t>Preconcentration and determination of trace vanadium (V) in beverages by combination of ultrasound assisted-cloud point extraction with spectrophotometry</w:t>
      </w:r>
      <w:r w:rsidR="009E18BC">
        <w:rPr>
          <w:rFonts w:ascii="Times New Roman" w:hAnsi="Times New Roman"/>
          <w:sz w:val="24"/>
          <w:szCs w:val="24"/>
        </w:rPr>
        <w:t xml:space="preserve">, </w:t>
      </w:r>
      <w:r w:rsidRPr="003F7457">
        <w:rPr>
          <w:rFonts w:ascii="Times New Roman" w:hAnsi="Times New Roman"/>
          <w:sz w:val="24"/>
          <w:szCs w:val="24"/>
        </w:rPr>
        <w:t xml:space="preserve">Acta </w:t>
      </w:r>
      <w:proofErr w:type="spellStart"/>
      <w:r w:rsidRPr="003F7457">
        <w:rPr>
          <w:rFonts w:ascii="Times New Roman" w:hAnsi="Times New Roman"/>
          <w:sz w:val="24"/>
          <w:szCs w:val="24"/>
        </w:rPr>
        <w:t>Chim</w:t>
      </w:r>
      <w:proofErr w:type="spellEnd"/>
      <w:r w:rsidRPr="003F74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7457">
        <w:rPr>
          <w:rFonts w:ascii="Times New Roman" w:hAnsi="Times New Roman"/>
          <w:sz w:val="24"/>
          <w:szCs w:val="24"/>
        </w:rPr>
        <w:t>Slov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. </w:t>
      </w:r>
      <w:r w:rsidRPr="0063576B">
        <w:rPr>
          <w:rFonts w:ascii="Times New Roman" w:hAnsi="Times New Roman"/>
          <w:b/>
          <w:sz w:val="24"/>
          <w:szCs w:val="24"/>
        </w:rPr>
        <w:t>2018</w:t>
      </w:r>
      <w:r w:rsidRPr="0063576B">
        <w:rPr>
          <w:rFonts w:ascii="Times New Roman" w:hAnsi="Times New Roman"/>
          <w:sz w:val="24"/>
          <w:szCs w:val="24"/>
        </w:rPr>
        <w:t xml:space="preserve">, </w:t>
      </w:r>
      <w:r w:rsidR="00F30188" w:rsidRPr="00F30188">
        <w:rPr>
          <w:rFonts w:ascii="Times New Roman" w:hAnsi="Times New Roman"/>
          <w:i/>
          <w:sz w:val="24"/>
          <w:szCs w:val="24"/>
        </w:rPr>
        <w:t>65</w:t>
      </w:r>
      <w:r w:rsidR="00F30188">
        <w:rPr>
          <w:rFonts w:ascii="Times New Roman" w:hAnsi="Times New Roman"/>
          <w:sz w:val="24"/>
          <w:szCs w:val="24"/>
        </w:rPr>
        <w:t xml:space="preserve">, </w:t>
      </w:r>
      <w:r w:rsidR="00F30188" w:rsidRPr="00F30188">
        <w:rPr>
          <w:rFonts w:ascii="Times New Roman" w:hAnsi="Times New Roman"/>
          <w:sz w:val="24"/>
          <w:szCs w:val="24"/>
        </w:rPr>
        <w:t>138-149</w:t>
      </w:r>
      <w:r w:rsidR="00F30188">
        <w:rPr>
          <w:rFonts w:ascii="Times New Roman" w:hAnsi="Times New Roman"/>
          <w:sz w:val="24"/>
          <w:szCs w:val="24"/>
        </w:rPr>
        <w:t xml:space="preserve">. </w:t>
      </w:r>
      <w:r w:rsidRPr="0063576B">
        <w:rPr>
          <w:rFonts w:ascii="Times New Roman" w:hAnsi="Times New Roman"/>
          <w:b/>
          <w:sz w:val="24"/>
          <w:szCs w:val="24"/>
        </w:rPr>
        <w:t>DOI:</w:t>
      </w:r>
      <w:r w:rsidRPr="0063576B">
        <w:rPr>
          <w:rFonts w:ascii="Times New Roman" w:hAnsi="Times New Roman"/>
          <w:sz w:val="24"/>
          <w:szCs w:val="24"/>
        </w:rPr>
        <w:t xml:space="preserve"> 10.17344/acsi.2017.3724</w:t>
      </w:r>
    </w:p>
    <w:p w:rsidR="009E18BC" w:rsidRDefault="009E18BC" w:rsidP="009E18BC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E18BC">
        <w:rPr>
          <w:rFonts w:ascii="Times New Roman" w:hAnsi="Times New Roman" w:cs="Times New Roman"/>
          <w:sz w:val="24"/>
          <w:szCs w:val="24"/>
          <w:lang w:val="bg-BG"/>
        </w:rPr>
        <w:t>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 C.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Emektaş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Micellar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sensitized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catalytic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kinetic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spectrophotometry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for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highly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accurate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reproducible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determination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V (IV)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V (V).</w:t>
      </w:r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Rare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Metals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E18BC">
        <w:rPr>
          <w:rFonts w:ascii="Times New Roman" w:hAnsi="Times New Roman" w:cs="Times New Roman"/>
          <w:b/>
          <w:sz w:val="24"/>
          <w:szCs w:val="24"/>
          <w:lang w:val="bg-BG"/>
        </w:rPr>
        <w:t>2014</w:t>
      </w:r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9E18BC">
        <w:rPr>
          <w:rFonts w:ascii="Times New Roman" w:hAnsi="Times New Roman" w:cs="Times New Roman"/>
          <w:bCs/>
          <w:i/>
          <w:sz w:val="24"/>
          <w:szCs w:val="24"/>
          <w:lang w:val="bg-BG"/>
        </w:rPr>
        <w:t>33</w:t>
      </w:r>
      <w:r w:rsidRPr="009E18BC">
        <w:rPr>
          <w:rFonts w:ascii="Times New Roman" w:hAnsi="Times New Roman" w:cs="Times New Roman"/>
          <w:sz w:val="24"/>
          <w:szCs w:val="24"/>
          <w:lang w:val="bg-BG"/>
        </w:rPr>
        <w:t>(4): p. 466-478.</w:t>
      </w:r>
    </w:p>
    <w:p w:rsidR="009E18BC" w:rsidRDefault="009E18BC" w:rsidP="009E18BC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 w:rsidRPr="00950497">
        <w:rPr>
          <w:rFonts w:ascii="Times New Roman" w:hAnsi="Times New Roman" w:cs="Times New Roman"/>
          <w:sz w:val="24"/>
          <w:szCs w:val="24"/>
          <w:lang w:val="bg-BG"/>
        </w:rPr>
        <w:t>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, O.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Catalytic-kinetic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spectrophotometric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determination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vanadium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(V)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based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on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the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Celestine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blue-bromate-vanadium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(V)-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citric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acid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reaction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Rare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Metals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50497">
        <w:rPr>
          <w:rFonts w:ascii="Times New Roman" w:hAnsi="Times New Roman" w:cs="Times New Roman"/>
          <w:b/>
          <w:sz w:val="24"/>
          <w:szCs w:val="24"/>
          <w:lang w:val="bg-BG"/>
        </w:rPr>
        <w:t>2011</w:t>
      </w:r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950497">
        <w:rPr>
          <w:rFonts w:ascii="Times New Roman" w:hAnsi="Times New Roman" w:cs="Times New Roman"/>
          <w:bCs/>
          <w:i/>
          <w:sz w:val="24"/>
          <w:szCs w:val="24"/>
          <w:lang w:val="bg-BG"/>
        </w:rPr>
        <w:t>30</w:t>
      </w:r>
      <w:r w:rsidRPr="00950497">
        <w:rPr>
          <w:rFonts w:ascii="Times New Roman" w:hAnsi="Times New Roman" w:cs="Times New Roman"/>
          <w:sz w:val="24"/>
          <w:szCs w:val="24"/>
          <w:lang w:val="bg-BG"/>
        </w:rPr>
        <w:t>(4): p. 348-358.</w:t>
      </w:r>
    </w:p>
    <w:p w:rsidR="009262F6" w:rsidRPr="00AB1F72" w:rsidRDefault="009262F6" w:rsidP="009262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9262F6" w:rsidRDefault="009262F6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9262F6" w:rsidRPr="005414DF" w:rsidRDefault="009262F6" w:rsidP="009262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Ludmilla D. </w:t>
      </w:r>
      <w:proofErr w:type="spellStart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>Kurbatova</w:t>
      </w:r>
      <w:proofErr w:type="spellEnd"/>
    </w:p>
    <w:p w:rsidR="009262F6" w:rsidRPr="00AB1F72" w:rsidRDefault="009262F6" w:rsidP="009262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62F6" w:rsidRPr="00591A1E" w:rsidRDefault="009262F6" w:rsidP="009262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</w:t>
      </w:r>
      <w:r w:rsidRPr="006261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ral</w:t>
      </w:r>
      <w:r w:rsidRPr="00EE35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Branch, Russian Academy of Sciences, Federal State Government-financed Institution of Science, Yekaterinburg, RUSSIAN FEDERATION</w:t>
      </w:r>
    </w:p>
    <w:p w:rsidR="009262F6" w:rsidRDefault="009262F6" w:rsidP="00926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91A1E">
        <w:rPr>
          <w:rFonts w:ascii="Times New Roman" w:hAnsi="Times New Roman" w:cs="Times New Roman"/>
          <w:iCs/>
          <w:sz w:val="24"/>
          <w:szCs w:val="24"/>
          <w:lang w:val="en-US"/>
        </w:rPr>
        <w:t>E-</w:t>
      </w:r>
      <w:r w:rsidRPr="00591A1E">
        <w:rPr>
          <w:rFonts w:ascii="Times New Roman" w:hAnsi="Times New Roman" w:cs="Times New Roman"/>
          <w:iCs/>
          <w:sz w:val="24"/>
          <w:szCs w:val="24"/>
        </w:rPr>
        <w:t>mail</w:t>
      </w:r>
      <w:r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Pr="00591A1E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6" w:history="1">
        <w:r w:rsidRPr="00591A1E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ludmila.d.kurbatova@yandex.ru</w:t>
        </w:r>
      </w:hyperlink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</w:p>
    <w:p w:rsidR="009262F6" w:rsidRDefault="009262F6" w:rsidP="00926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91A1E">
        <w:rPr>
          <w:rFonts w:ascii="Times New Roman" w:hAnsi="Times New Roman" w:cs="Times New Roman"/>
          <w:iCs/>
          <w:sz w:val="24"/>
          <w:szCs w:val="24"/>
          <w:lang w:val="en-US"/>
        </w:rPr>
        <w:t>E-</w:t>
      </w:r>
      <w:r w:rsidRPr="00591A1E">
        <w:rPr>
          <w:rFonts w:ascii="Times New Roman" w:hAnsi="Times New Roman" w:cs="Times New Roman"/>
          <w:iCs/>
          <w:sz w:val="24"/>
          <w:szCs w:val="24"/>
        </w:rPr>
        <w:t>mail</w:t>
      </w:r>
      <w:r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Pr="00591A1E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7" w:history="1">
        <w:r w:rsidRPr="00FB01F2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kurbatova@ihim.uran.ru</w:t>
        </w:r>
      </w:hyperlink>
    </w:p>
    <w:p w:rsidR="009262F6" w:rsidRDefault="009262F6" w:rsidP="009262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262F6" w:rsidRDefault="009262F6" w:rsidP="009262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9DD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>
        <w:rPr>
          <w:rFonts w:ascii="Times New Roman" w:hAnsi="Times New Roman" w:cs="Times New Roman"/>
          <w:sz w:val="24"/>
          <w:szCs w:val="24"/>
          <w:lang w:val="en-US"/>
        </w:rPr>
        <w:t>: Liquid-Liquid Extraction, Vanadium(V)</w:t>
      </w:r>
    </w:p>
    <w:p w:rsidR="009262F6" w:rsidRPr="00591A1E" w:rsidRDefault="009262F6" w:rsidP="00926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9262F6" w:rsidRPr="00591A1E" w:rsidRDefault="009262F6" w:rsidP="009262F6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1A1E">
        <w:rPr>
          <w:rFonts w:ascii="Times New Roman" w:hAnsi="Times New Roman" w:cs="Times New Roman"/>
          <w:sz w:val="24"/>
          <w:szCs w:val="24"/>
        </w:rPr>
        <w:lastRenderedPageBreak/>
        <w:t>Kurbatova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L. D.;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Koryakova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O. V.;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Valova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A.;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Yanchenko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Y., </w:t>
      </w:r>
      <w:r w:rsidRPr="009262F6">
        <w:rPr>
          <w:rFonts w:ascii="Times New Roman" w:hAnsi="Times New Roman" w:cs="Times New Roman"/>
          <w:i/>
          <w:sz w:val="24"/>
          <w:szCs w:val="24"/>
        </w:rPr>
        <w:t xml:space="preserve">Examination of Extraction of Vanadium(V) by </w:t>
      </w:r>
      <w:proofErr w:type="spellStart"/>
      <w:r w:rsidRPr="009262F6">
        <w:rPr>
          <w:rFonts w:ascii="Times New Roman" w:hAnsi="Times New Roman" w:cs="Times New Roman"/>
          <w:i/>
          <w:sz w:val="24"/>
          <w:szCs w:val="24"/>
        </w:rPr>
        <w:t>Trioctylamine</w:t>
      </w:r>
      <w:proofErr w:type="spellEnd"/>
      <w:r w:rsidRPr="009262F6">
        <w:rPr>
          <w:rFonts w:ascii="Times New Roman" w:hAnsi="Times New Roman" w:cs="Times New Roman"/>
          <w:i/>
          <w:sz w:val="24"/>
          <w:szCs w:val="24"/>
        </w:rPr>
        <w:t xml:space="preserve"> from Sulfuric Solutions</w:t>
      </w:r>
      <w:r w:rsidRPr="00591A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Zeitschrift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anorganische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allgemeine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sz w:val="24"/>
          <w:szCs w:val="24"/>
        </w:rPr>
        <w:t>2015</w:t>
      </w:r>
      <w:r w:rsidRPr="00591A1E">
        <w:rPr>
          <w:rFonts w:ascii="Times New Roman" w:hAnsi="Times New Roman" w:cs="Times New Roman"/>
          <w:sz w:val="24"/>
          <w:szCs w:val="24"/>
        </w:rPr>
        <w:t>, 641, (3-4), 617-621.</w:t>
      </w:r>
    </w:p>
    <w:p w:rsidR="009262F6" w:rsidRDefault="009262F6" w:rsidP="009262F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5B6E2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, L. D., </w:t>
      </w:r>
      <w:r w:rsidRPr="009262F6">
        <w:rPr>
          <w:rFonts w:ascii="Times New Roman" w:hAnsi="Times New Roman" w:cs="Times New Roman"/>
          <w:i/>
          <w:sz w:val="24"/>
          <w:szCs w:val="24"/>
        </w:rPr>
        <w:t>Investigation of extraction of vanadium(V) with di-2-ethylhexylphosphoric acid</w:t>
      </w:r>
      <w:r w:rsidRPr="005B6E2E">
        <w:rPr>
          <w:rFonts w:ascii="Times New Roman" w:hAnsi="Times New Roman" w:cs="Times New Roman"/>
          <w:sz w:val="24"/>
          <w:szCs w:val="24"/>
        </w:rPr>
        <w:t xml:space="preserve">. </w:t>
      </w:r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Russ J Gen Chem </w:t>
      </w:r>
      <w:r w:rsidRPr="005B6E2E">
        <w:rPr>
          <w:rFonts w:ascii="Times New Roman" w:hAnsi="Times New Roman" w:cs="Times New Roman"/>
          <w:b/>
          <w:bCs/>
          <w:sz w:val="24"/>
          <w:szCs w:val="24"/>
        </w:rPr>
        <w:t>2013,</w:t>
      </w:r>
      <w:r w:rsidRPr="005B6E2E">
        <w:rPr>
          <w:rFonts w:ascii="Times New Roman" w:hAnsi="Times New Roman" w:cs="Times New Roman"/>
          <w:sz w:val="24"/>
          <w:szCs w:val="24"/>
        </w:rPr>
        <w:t xml:space="preserve"> 83, (6), 1160-1162.</w:t>
      </w:r>
    </w:p>
    <w:p w:rsidR="009262F6" w:rsidRDefault="009262F6" w:rsidP="009262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78E6" w:rsidRPr="00AB1F72" w:rsidRDefault="00B478E6" w:rsidP="00B478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E92E9A" w:rsidRDefault="00E92E9A" w:rsidP="009262F6">
      <w:pPr>
        <w:pStyle w:val="Heading2"/>
        <w:shd w:val="clear" w:color="auto" w:fill="FFFFFF"/>
        <w:spacing w:line="360" w:lineRule="auto"/>
        <w:rPr>
          <w:rFonts w:eastAsiaTheme="minorHAnsi"/>
          <w:bCs w:val="0"/>
          <w:sz w:val="24"/>
          <w:szCs w:val="24"/>
          <w:lang w:val="en-GB" w:eastAsia="en-US"/>
        </w:rPr>
      </w:pPr>
      <w:bookmarkStart w:id="0" w:name="_GoBack"/>
      <w:bookmarkEnd w:id="0"/>
      <w:proofErr w:type="spellStart"/>
      <w:r w:rsidRPr="003A1C60">
        <w:rPr>
          <w:rFonts w:eastAsiaTheme="minorHAnsi"/>
          <w:bCs w:val="0"/>
          <w:sz w:val="24"/>
          <w:szCs w:val="24"/>
          <w:lang w:val="en-GB" w:eastAsia="en-US"/>
        </w:rPr>
        <w:t>Jin-yan</w:t>
      </w:r>
      <w:proofErr w:type="spellEnd"/>
      <w:r w:rsidRPr="003A1C60">
        <w:rPr>
          <w:rFonts w:eastAsiaTheme="minorHAnsi"/>
          <w:bCs w:val="0"/>
          <w:sz w:val="24"/>
          <w:szCs w:val="24"/>
          <w:lang w:val="en-GB" w:eastAsia="en-US"/>
        </w:rPr>
        <w:t xml:space="preserve"> Yang</w:t>
      </w:r>
    </w:p>
    <w:p w:rsidR="00E92E9A" w:rsidRDefault="00E92E9A" w:rsidP="00926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1431">
        <w:rPr>
          <w:rFonts w:ascii="Times New Roman" w:hAnsi="Times New Roman" w:cs="Times New Roman"/>
          <w:sz w:val="24"/>
          <w:szCs w:val="24"/>
        </w:rPr>
        <w:t>Department of Environment Science and Engineering, College of Architecture and Environment, Sichuan University, Chengdu, CHINA</w:t>
      </w:r>
    </w:p>
    <w:p w:rsidR="00E92E9A" w:rsidRPr="00F81431" w:rsidRDefault="00E92E9A" w:rsidP="00926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2E9A" w:rsidRPr="00AB5612" w:rsidRDefault="00E92E9A" w:rsidP="009262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769BD">
        <w:rPr>
          <w:rFonts w:ascii="Times New Roman" w:hAnsi="Times New Roman" w:cs="Times New Roman"/>
          <w:sz w:val="24"/>
          <w:szCs w:val="24"/>
          <w:lang w:val="bg-BG"/>
        </w:rPr>
        <w:t>E-</w:t>
      </w:r>
      <w:proofErr w:type="spellStart"/>
      <w:r w:rsidRPr="005769BD">
        <w:rPr>
          <w:rFonts w:ascii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5769B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F81431">
        <w:rPr>
          <w:b/>
          <w:bCs/>
          <w:sz w:val="24"/>
          <w:szCs w:val="24"/>
        </w:rPr>
        <w:t xml:space="preserve"> </w:t>
      </w:r>
      <w:hyperlink r:id="rId8" w:history="1">
        <w:r w:rsidRPr="00AB5612">
          <w:rPr>
            <w:rStyle w:val="Hyperlink"/>
            <w:rFonts w:ascii="Times New Roman" w:hAnsi="Times New Roman" w:cs="Times New Roman"/>
            <w:sz w:val="24"/>
            <w:szCs w:val="24"/>
          </w:rPr>
          <w:t>yanyang@scu.edu.cn</w:t>
        </w:r>
      </w:hyperlink>
    </w:p>
    <w:p w:rsidR="00030281" w:rsidRDefault="00030281" w:rsidP="00030281">
      <w:pPr>
        <w:pStyle w:val="Heading2"/>
        <w:shd w:val="clear" w:color="auto" w:fill="FFFFFF"/>
        <w:spacing w:before="0" w:beforeAutospacing="0" w:after="0" w:afterAutospacing="0" w:line="360" w:lineRule="auto"/>
        <w:rPr>
          <w:rFonts w:eastAsiaTheme="minorHAnsi"/>
          <w:b w:val="0"/>
          <w:bCs w:val="0"/>
          <w:i/>
          <w:sz w:val="24"/>
          <w:szCs w:val="24"/>
          <w:lang w:val="en-GB" w:eastAsia="en-US"/>
        </w:rPr>
      </w:pPr>
    </w:p>
    <w:p w:rsidR="00E92E9A" w:rsidRDefault="00E92E9A" w:rsidP="00030281">
      <w:pPr>
        <w:pStyle w:val="Heading2"/>
        <w:shd w:val="clear" w:color="auto" w:fill="FFFFFF"/>
        <w:spacing w:before="0" w:beforeAutospacing="0" w:after="0" w:afterAutospacing="0" w:line="360" w:lineRule="auto"/>
        <w:rPr>
          <w:rFonts w:eastAsiaTheme="minorHAnsi"/>
          <w:b w:val="0"/>
          <w:bCs w:val="0"/>
          <w:sz w:val="24"/>
          <w:szCs w:val="24"/>
          <w:lang w:val="en-GB" w:eastAsia="en-US"/>
        </w:rPr>
      </w:pPr>
      <w:r w:rsidRPr="00C33BA9">
        <w:rPr>
          <w:rFonts w:eastAsiaTheme="minorHAnsi"/>
          <w:b w:val="0"/>
          <w:bCs w:val="0"/>
          <w:i/>
          <w:sz w:val="24"/>
          <w:szCs w:val="24"/>
          <w:lang w:val="en-GB" w:eastAsia="en-US"/>
        </w:rPr>
        <w:t>Fields of experience related to this manuscript</w:t>
      </w:r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: </w:t>
      </w:r>
      <w:r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Vanadium, </w:t>
      </w:r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>UV-VIS spectrophotometry</w:t>
      </w:r>
    </w:p>
    <w:p w:rsidR="00030281" w:rsidRDefault="00030281" w:rsidP="00030281">
      <w:pPr>
        <w:pStyle w:val="Heading2"/>
        <w:shd w:val="clear" w:color="auto" w:fill="FFFFFF"/>
        <w:spacing w:before="0" w:beforeAutospacing="0" w:after="0" w:afterAutospacing="0" w:line="360" w:lineRule="auto"/>
        <w:rPr>
          <w:rFonts w:eastAsiaTheme="minorHAnsi"/>
          <w:b w:val="0"/>
          <w:bCs w:val="0"/>
          <w:sz w:val="24"/>
          <w:szCs w:val="24"/>
          <w:lang w:val="en-GB" w:eastAsia="en-US"/>
        </w:rPr>
      </w:pPr>
    </w:p>
    <w:p w:rsidR="00E92E9A" w:rsidRDefault="00E92E9A" w:rsidP="00030281">
      <w:pPr>
        <w:pStyle w:val="Heading2"/>
        <w:shd w:val="clear" w:color="auto" w:fill="FFFFFF"/>
        <w:spacing w:before="0" w:beforeAutospacing="0" w:after="0" w:afterAutospacing="0" w:line="360" w:lineRule="auto"/>
        <w:ind w:left="426" w:hanging="426"/>
        <w:rPr>
          <w:rFonts w:eastAsiaTheme="minorHAnsi"/>
          <w:b w:val="0"/>
          <w:bCs w:val="0"/>
          <w:sz w:val="24"/>
          <w:szCs w:val="24"/>
          <w:lang w:val="en-GB" w:eastAsia="en-US"/>
        </w:rPr>
      </w:pPr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>He, Wen-</w:t>
      </w:r>
      <w:proofErr w:type="spellStart"/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>yan</w:t>
      </w:r>
      <w:proofErr w:type="spellEnd"/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, </w:t>
      </w:r>
      <w:proofErr w:type="spellStart"/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>Kun-peng</w:t>
      </w:r>
      <w:proofErr w:type="spellEnd"/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Wang, and </w:t>
      </w:r>
      <w:proofErr w:type="spellStart"/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>Jin-yan</w:t>
      </w:r>
      <w:proofErr w:type="spellEnd"/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Yang. 2018. </w:t>
      </w:r>
      <w:r w:rsidRPr="009262F6">
        <w:rPr>
          <w:rFonts w:eastAsiaTheme="minorHAnsi"/>
          <w:b w:val="0"/>
          <w:bCs w:val="0"/>
          <w:i/>
          <w:sz w:val="24"/>
          <w:szCs w:val="24"/>
          <w:lang w:val="en-GB" w:eastAsia="en-US"/>
        </w:rPr>
        <w:t>Spectrophotometric methods for determination of vanadium: a review</w:t>
      </w:r>
      <w:r w:rsidR="009262F6" w:rsidRPr="009262F6">
        <w:rPr>
          <w:rFonts w:eastAsiaTheme="minorHAnsi"/>
          <w:b w:val="0"/>
          <w:bCs w:val="0"/>
          <w:sz w:val="24"/>
          <w:szCs w:val="24"/>
          <w:lang w:val="en-GB" w:eastAsia="en-US"/>
        </w:rPr>
        <w:t>,</w:t>
      </w:r>
      <w:r w:rsidRPr="009262F6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</w:t>
      </w:r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Toxicological &amp; Environmental Chemistry:1-20. </w:t>
      </w:r>
      <w:r w:rsidRPr="00C33BA9">
        <w:rPr>
          <w:rFonts w:eastAsiaTheme="minorHAnsi"/>
          <w:bCs w:val="0"/>
          <w:sz w:val="24"/>
          <w:szCs w:val="24"/>
          <w:lang w:val="en-GB" w:eastAsia="en-US"/>
        </w:rPr>
        <w:t>DOI</w:t>
      </w:r>
      <w:r w:rsidRPr="00C33BA9">
        <w:rPr>
          <w:rFonts w:eastAsiaTheme="minorHAnsi"/>
          <w:b w:val="0"/>
          <w:bCs w:val="0"/>
          <w:sz w:val="24"/>
          <w:szCs w:val="24"/>
          <w:lang w:val="en-GB" w:eastAsia="en-US"/>
        </w:rPr>
        <w:t>: 10.1080/02772248.2018.1428325.</w:t>
      </w:r>
    </w:p>
    <w:p w:rsidR="00F91B99" w:rsidRDefault="00F91B99" w:rsidP="00030281">
      <w:pPr>
        <w:pStyle w:val="Heading2"/>
        <w:shd w:val="clear" w:color="auto" w:fill="FFFFFF"/>
        <w:spacing w:before="0" w:beforeAutospacing="0" w:after="0" w:afterAutospacing="0" w:line="360" w:lineRule="auto"/>
        <w:ind w:left="426" w:hanging="426"/>
        <w:rPr>
          <w:rFonts w:eastAsiaTheme="minorHAnsi"/>
          <w:b w:val="0"/>
          <w:bCs w:val="0"/>
          <w:sz w:val="24"/>
          <w:szCs w:val="24"/>
          <w:lang w:val="en-GB" w:eastAsia="en-US"/>
        </w:rPr>
      </w:pPr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Yu, </w:t>
      </w:r>
      <w:proofErr w:type="spellStart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>Yaqi</w:t>
      </w:r>
      <w:proofErr w:type="spellEnd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, </w:t>
      </w:r>
      <w:proofErr w:type="spellStart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>Qingqing</w:t>
      </w:r>
      <w:proofErr w:type="spellEnd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Wei, </w:t>
      </w:r>
      <w:proofErr w:type="spellStart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>Jinxin</w:t>
      </w:r>
      <w:proofErr w:type="spellEnd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Li, and </w:t>
      </w:r>
      <w:proofErr w:type="spellStart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>Jinyan</w:t>
      </w:r>
      <w:proofErr w:type="spellEnd"/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Yang. 2017. </w:t>
      </w:r>
      <w:r w:rsidRPr="00F91B99">
        <w:rPr>
          <w:rFonts w:eastAsiaTheme="minorHAnsi"/>
          <w:b w:val="0"/>
          <w:bCs w:val="0"/>
          <w:i/>
          <w:sz w:val="24"/>
          <w:szCs w:val="24"/>
          <w:lang w:val="en-GB" w:eastAsia="en-US"/>
        </w:rPr>
        <w:t>Removal of vanadium from wastewater by multi-walled carbon nanotubes</w:t>
      </w:r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.  </w:t>
      </w:r>
      <w:r w:rsidRPr="00F91B99">
        <w:rPr>
          <w:rFonts w:eastAsiaTheme="minorHAnsi"/>
          <w:b w:val="0"/>
          <w:bCs w:val="0"/>
          <w:iCs/>
          <w:sz w:val="24"/>
          <w:szCs w:val="24"/>
          <w:lang w:val="en-GB" w:eastAsia="en-US"/>
        </w:rPr>
        <w:t>Fullerenes, Nanotubes and Carbon Nanostructures</w:t>
      </w:r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25 (3):170-178.</w:t>
      </w:r>
      <w:r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</w:t>
      </w:r>
      <w:r w:rsidRPr="00F91B99">
        <w:rPr>
          <w:rFonts w:eastAsiaTheme="minorHAnsi"/>
          <w:bCs w:val="0"/>
          <w:sz w:val="24"/>
          <w:szCs w:val="24"/>
          <w:lang w:val="en-GB" w:eastAsia="en-US"/>
        </w:rPr>
        <w:t>DOI:</w:t>
      </w:r>
      <w:r>
        <w:rPr>
          <w:rFonts w:eastAsiaTheme="minorHAnsi"/>
          <w:b w:val="0"/>
          <w:bCs w:val="0"/>
          <w:sz w:val="24"/>
          <w:szCs w:val="24"/>
          <w:lang w:val="en-GB" w:eastAsia="en-US"/>
        </w:rPr>
        <w:t xml:space="preserve"> </w:t>
      </w:r>
      <w:r w:rsidRPr="00F91B99">
        <w:rPr>
          <w:rFonts w:eastAsiaTheme="minorHAnsi"/>
          <w:b w:val="0"/>
          <w:bCs w:val="0"/>
          <w:sz w:val="24"/>
          <w:szCs w:val="24"/>
          <w:lang w:val="en-GB" w:eastAsia="en-US"/>
        </w:rPr>
        <w:t>10.1080/1536383X.2016.1274306</w:t>
      </w:r>
    </w:p>
    <w:p w:rsidR="00E92E9A" w:rsidRPr="00AB1F72" w:rsidRDefault="00E92E9A" w:rsidP="00E92E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B119E9" w:rsidRDefault="00B119E9" w:rsidP="00B119E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B119E9" w:rsidRPr="005769BD" w:rsidRDefault="00B119E9" w:rsidP="00B119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69BD">
        <w:rPr>
          <w:rFonts w:ascii="Times New Roman" w:hAnsi="Times New Roman" w:cs="Times New Roman"/>
          <w:b/>
          <w:sz w:val="24"/>
          <w:szCs w:val="24"/>
        </w:rPr>
        <w:t xml:space="preserve">P. K. </w:t>
      </w:r>
      <w:proofErr w:type="spellStart"/>
      <w:r w:rsidRPr="005769BD">
        <w:rPr>
          <w:rFonts w:ascii="Times New Roman" w:hAnsi="Times New Roman" w:cs="Times New Roman"/>
          <w:b/>
          <w:sz w:val="24"/>
          <w:szCs w:val="24"/>
        </w:rPr>
        <w:t>Tarafder</w:t>
      </w:r>
      <w:proofErr w:type="spellEnd"/>
    </w:p>
    <w:p w:rsidR="00B119E9" w:rsidRDefault="00B119E9" w:rsidP="00B119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119E9" w:rsidRPr="00147104" w:rsidRDefault="00B119E9" w:rsidP="00B119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Chemical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Laboratory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Atomic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Minerals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Directorate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for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Exploration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Research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Department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Atomic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Energy,</w:t>
      </w:r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Eastern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Region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AMD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Complex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Khasmahal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Jamshedpur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831002, INDIA</w:t>
      </w:r>
    </w:p>
    <w:p w:rsidR="00B119E9" w:rsidRDefault="00B119E9" w:rsidP="00B119E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119E9" w:rsidRDefault="00B119E9" w:rsidP="00B119E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509DD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>
        <w:rPr>
          <w:rFonts w:ascii="Times New Roman" w:hAnsi="Times New Roman" w:cs="Times New Roman"/>
          <w:sz w:val="24"/>
          <w:szCs w:val="24"/>
          <w:lang w:val="en-US"/>
        </w:rPr>
        <w:t>: Liquid-Liquid Extraction, Coordination compounds, Vanadium</w:t>
      </w:r>
    </w:p>
    <w:p w:rsidR="00B119E9" w:rsidRDefault="00B119E9" w:rsidP="00B119E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119E9" w:rsidRPr="00147104" w:rsidRDefault="00B119E9" w:rsidP="00B119E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769BD">
        <w:rPr>
          <w:rFonts w:ascii="Times New Roman" w:hAnsi="Times New Roman" w:cs="Times New Roman"/>
          <w:sz w:val="24"/>
          <w:szCs w:val="24"/>
          <w:lang w:val="bg-BG"/>
        </w:rPr>
        <w:t>E-</w:t>
      </w:r>
      <w:proofErr w:type="spellStart"/>
      <w:r w:rsidRPr="005769BD">
        <w:rPr>
          <w:rFonts w:ascii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5769BD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t xml:space="preserve"> </w:t>
      </w:r>
      <w:hyperlink r:id="rId9" w:history="1">
        <w:r w:rsidRPr="00147104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pktarafder1954@gmail.com</w:t>
        </w:r>
      </w:hyperlink>
    </w:p>
    <w:p w:rsidR="00B119E9" w:rsidRDefault="00B119E9" w:rsidP="00B119E9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B119E9" w:rsidRPr="00DB37E6" w:rsidRDefault="00B119E9" w:rsidP="00B119E9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B37E6">
        <w:rPr>
          <w:rFonts w:ascii="Times New Roman" w:hAnsi="Times New Roman"/>
          <w:sz w:val="24"/>
          <w:szCs w:val="24"/>
        </w:rPr>
        <w:t xml:space="preserve">P. K. </w:t>
      </w:r>
      <w:proofErr w:type="spellStart"/>
      <w:r w:rsidRPr="00DB37E6">
        <w:rPr>
          <w:rFonts w:ascii="Times New Roman" w:hAnsi="Times New Roman"/>
          <w:sz w:val="24"/>
          <w:szCs w:val="24"/>
        </w:rPr>
        <w:t>Tarafder</w:t>
      </w:r>
      <w:proofErr w:type="spellEnd"/>
      <w:r w:rsidRPr="00DB37E6">
        <w:rPr>
          <w:rFonts w:ascii="Times New Roman" w:hAnsi="Times New Roman"/>
          <w:sz w:val="24"/>
          <w:szCs w:val="24"/>
        </w:rPr>
        <w:t xml:space="preserve">, S. K. Pradhan, R. K. Mondal, </w:t>
      </w:r>
      <w:r w:rsidRPr="00DB37E6">
        <w:rPr>
          <w:rFonts w:ascii="Times New Roman" w:hAnsi="Times New Roman"/>
          <w:i/>
          <w:sz w:val="24"/>
          <w:szCs w:val="24"/>
        </w:rPr>
        <w:t xml:space="preserve">J. </w:t>
      </w:r>
      <w:proofErr w:type="spellStart"/>
      <w:r w:rsidRPr="00DB37E6">
        <w:rPr>
          <w:rFonts w:ascii="Times New Roman" w:hAnsi="Times New Roman"/>
          <w:i/>
          <w:sz w:val="24"/>
          <w:szCs w:val="24"/>
        </w:rPr>
        <w:t>Radioanal</w:t>
      </w:r>
      <w:proofErr w:type="spellEnd"/>
      <w:r w:rsidRPr="00DB37E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B37E6">
        <w:rPr>
          <w:rFonts w:ascii="Times New Roman" w:hAnsi="Times New Roman"/>
          <w:i/>
          <w:sz w:val="24"/>
          <w:szCs w:val="24"/>
        </w:rPr>
        <w:t>Nucl</w:t>
      </w:r>
      <w:proofErr w:type="spellEnd"/>
      <w:r w:rsidRPr="00DB37E6">
        <w:rPr>
          <w:rFonts w:ascii="Times New Roman" w:hAnsi="Times New Roman"/>
          <w:i/>
          <w:sz w:val="24"/>
          <w:szCs w:val="24"/>
        </w:rPr>
        <w:t>. Chem.</w:t>
      </w:r>
      <w:r w:rsidRPr="00DB37E6">
        <w:rPr>
          <w:rFonts w:ascii="Times New Roman" w:hAnsi="Times New Roman"/>
          <w:sz w:val="24"/>
          <w:szCs w:val="24"/>
        </w:rPr>
        <w:t xml:space="preserve"> </w:t>
      </w:r>
      <w:r w:rsidRPr="00DB37E6">
        <w:rPr>
          <w:rFonts w:ascii="Times New Roman" w:hAnsi="Times New Roman"/>
          <w:b/>
          <w:sz w:val="24"/>
          <w:szCs w:val="24"/>
        </w:rPr>
        <w:t>2016</w:t>
      </w:r>
      <w:r w:rsidRPr="00DB37E6">
        <w:rPr>
          <w:rFonts w:ascii="Times New Roman" w:hAnsi="Times New Roman"/>
          <w:sz w:val="24"/>
          <w:szCs w:val="24"/>
        </w:rPr>
        <w:t xml:space="preserve">, </w:t>
      </w:r>
      <w:r w:rsidRPr="00DB37E6">
        <w:rPr>
          <w:rFonts w:ascii="Times New Roman" w:hAnsi="Times New Roman"/>
          <w:i/>
          <w:sz w:val="24"/>
          <w:szCs w:val="24"/>
        </w:rPr>
        <w:t>309</w:t>
      </w:r>
      <w:r w:rsidRPr="00DB37E6">
        <w:rPr>
          <w:rFonts w:ascii="Times New Roman" w:hAnsi="Times New Roman"/>
          <w:sz w:val="24"/>
          <w:szCs w:val="24"/>
        </w:rPr>
        <w:t xml:space="preserve">, 1021-1028. </w:t>
      </w:r>
      <w:r w:rsidRPr="007C7FE3">
        <w:rPr>
          <w:rFonts w:ascii="Times New Roman" w:hAnsi="Times New Roman"/>
          <w:b/>
          <w:sz w:val="24"/>
          <w:szCs w:val="24"/>
        </w:rPr>
        <w:t>DOI:</w:t>
      </w:r>
      <w:r w:rsidRPr="00DB37E6">
        <w:rPr>
          <w:rFonts w:ascii="Times New Roman" w:hAnsi="Times New Roman"/>
          <w:sz w:val="24"/>
          <w:szCs w:val="24"/>
        </w:rPr>
        <w:t xml:space="preserve"> 10.1007/s10967-016-4738-0</w:t>
      </w:r>
    </w:p>
    <w:p w:rsidR="00B119E9" w:rsidRDefault="00B119E9" w:rsidP="00B119E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1F72">
        <w:rPr>
          <w:rFonts w:ascii="Times New Roman" w:hAnsi="Times New Roman" w:cs="Times New Roman"/>
          <w:sz w:val="24"/>
          <w:szCs w:val="24"/>
        </w:rPr>
        <w:t xml:space="preserve">P. K. </w:t>
      </w:r>
      <w:proofErr w:type="spellStart"/>
      <w:r w:rsidRPr="00AB1F72">
        <w:rPr>
          <w:rFonts w:ascii="Times New Roman" w:hAnsi="Times New Roman" w:cs="Times New Roman"/>
          <w:sz w:val="24"/>
          <w:szCs w:val="24"/>
        </w:rPr>
        <w:t>Tarafder</w:t>
      </w:r>
      <w:proofErr w:type="spellEnd"/>
      <w:r w:rsidRPr="00AB1F72">
        <w:rPr>
          <w:rFonts w:ascii="Times New Roman" w:hAnsi="Times New Roman" w:cs="Times New Roman"/>
          <w:sz w:val="24"/>
          <w:szCs w:val="24"/>
        </w:rPr>
        <w:t xml:space="preserve">, P. K. Ghosh, S. K. Pradhan, </w:t>
      </w:r>
      <w:r w:rsidRPr="00AB1F72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AB1F72">
        <w:rPr>
          <w:rFonts w:ascii="Times New Roman" w:hAnsi="Times New Roman" w:cs="Times New Roman"/>
          <w:i/>
          <w:sz w:val="24"/>
          <w:szCs w:val="24"/>
        </w:rPr>
        <w:t>Radioanal</w:t>
      </w:r>
      <w:proofErr w:type="spellEnd"/>
      <w:r w:rsidRPr="00AB1F7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B1F72">
        <w:rPr>
          <w:rFonts w:ascii="Times New Roman" w:hAnsi="Times New Roman" w:cs="Times New Roman"/>
          <w:i/>
          <w:sz w:val="24"/>
          <w:szCs w:val="24"/>
        </w:rPr>
        <w:t>Nucl</w:t>
      </w:r>
      <w:proofErr w:type="spellEnd"/>
      <w:r w:rsidRPr="00AB1F72">
        <w:rPr>
          <w:rFonts w:ascii="Times New Roman" w:hAnsi="Times New Roman" w:cs="Times New Roman"/>
          <w:i/>
          <w:sz w:val="24"/>
          <w:szCs w:val="24"/>
        </w:rPr>
        <w:t>. Chem.</w:t>
      </w:r>
      <w:r w:rsidRPr="00AB1F72">
        <w:rPr>
          <w:rFonts w:ascii="Times New Roman" w:hAnsi="Times New Roman" w:cs="Times New Roman"/>
          <w:sz w:val="24"/>
          <w:szCs w:val="24"/>
        </w:rPr>
        <w:t xml:space="preserve"> </w:t>
      </w:r>
      <w:r w:rsidRPr="00AB1F72">
        <w:rPr>
          <w:rFonts w:ascii="Times New Roman" w:hAnsi="Times New Roman" w:cs="Times New Roman"/>
          <w:b/>
          <w:sz w:val="24"/>
          <w:szCs w:val="24"/>
        </w:rPr>
        <w:t>2017</w:t>
      </w:r>
      <w:r w:rsidRPr="00AB1F72">
        <w:rPr>
          <w:rFonts w:ascii="Times New Roman" w:hAnsi="Times New Roman" w:cs="Times New Roman"/>
          <w:sz w:val="24"/>
          <w:szCs w:val="24"/>
        </w:rPr>
        <w:t xml:space="preserve">, </w:t>
      </w:r>
      <w:r w:rsidRPr="00AB1F72">
        <w:rPr>
          <w:rFonts w:ascii="Times New Roman" w:hAnsi="Times New Roman" w:cs="Times New Roman"/>
          <w:i/>
          <w:sz w:val="24"/>
          <w:szCs w:val="24"/>
        </w:rPr>
        <w:t>313</w:t>
      </w:r>
      <w:r w:rsidRPr="00AB1F72">
        <w:rPr>
          <w:rFonts w:ascii="Times New Roman" w:hAnsi="Times New Roman" w:cs="Times New Roman"/>
          <w:sz w:val="24"/>
          <w:szCs w:val="24"/>
        </w:rPr>
        <w:t xml:space="preserve">, 353-360. </w:t>
      </w:r>
      <w:r w:rsidRPr="00AB1F72">
        <w:rPr>
          <w:rFonts w:ascii="Times New Roman" w:hAnsi="Times New Roman" w:cs="Times New Roman"/>
          <w:b/>
          <w:sz w:val="24"/>
          <w:szCs w:val="24"/>
        </w:rPr>
        <w:t>DOI:</w:t>
      </w:r>
      <w:r w:rsidRPr="00AB1F72">
        <w:rPr>
          <w:rFonts w:ascii="Times New Roman" w:hAnsi="Times New Roman" w:cs="Times New Roman"/>
          <w:sz w:val="24"/>
          <w:szCs w:val="24"/>
        </w:rPr>
        <w:t xml:space="preserve"> 10.1007/s10967-017-5334-7</w:t>
      </w:r>
    </w:p>
    <w:p w:rsidR="006055BA" w:rsidRDefault="006055BA" w:rsidP="006055BA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A1C60" w:rsidRDefault="003A1C60" w:rsidP="00807482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81431" w:rsidRDefault="00F81431" w:rsidP="003A1C60">
      <w:pPr>
        <w:pStyle w:val="Heading2"/>
        <w:shd w:val="clear" w:color="auto" w:fill="FFFFFF"/>
        <w:rPr>
          <w:rFonts w:eastAsiaTheme="minorHAnsi"/>
          <w:bCs w:val="0"/>
          <w:sz w:val="24"/>
          <w:szCs w:val="24"/>
          <w:lang w:val="en-GB" w:eastAsia="en-US"/>
        </w:rPr>
      </w:pPr>
    </w:p>
    <w:p w:rsidR="003A1C60" w:rsidRPr="003A1C60" w:rsidRDefault="003A1C60" w:rsidP="003A1C60">
      <w:pPr>
        <w:pStyle w:val="Heading2"/>
        <w:shd w:val="clear" w:color="auto" w:fill="FFFFFF"/>
        <w:rPr>
          <w:rFonts w:eastAsiaTheme="minorHAnsi"/>
          <w:bCs w:val="0"/>
          <w:sz w:val="24"/>
          <w:szCs w:val="24"/>
          <w:lang w:val="en-GB" w:eastAsia="en-US"/>
        </w:rPr>
      </w:pPr>
    </w:p>
    <w:sectPr w:rsidR="003A1C60" w:rsidRPr="003A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4B"/>
    <w:rsid w:val="00015F4B"/>
    <w:rsid w:val="000268C1"/>
    <w:rsid w:val="00030281"/>
    <w:rsid w:val="0006035B"/>
    <w:rsid w:val="000B1C2B"/>
    <w:rsid w:val="000D2103"/>
    <w:rsid w:val="00134E9A"/>
    <w:rsid w:val="00141D92"/>
    <w:rsid w:val="00147104"/>
    <w:rsid w:val="00175210"/>
    <w:rsid w:val="001D6C08"/>
    <w:rsid w:val="001E7350"/>
    <w:rsid w:val="001E7E71"/>
    <w:rsid w:val="001F0334"/>
    <w:rsid w:val="002052A4"/>
    <w:rsid w:val="0022351D"/>
    <w:rsid w:val="002509DD"/>
    <w:rsid w:val="002A18D3"/>
    <w:rsid w:val="00365389"/>
    <w:rsid w:val="00386373"/>
    <w:rsid w:val="003A1C60"/>
    <w:rsid w:val="003D7846"/>
    <w:rsid w:val="003F7457"/>
    <w:rsid w:val="00407625"/>
    <w:rsid w:val="004343C4"/>
    <w:rsid w:val="00474374"/>
    <w:rsid w:val="0047574B"/>
    <w:rsid w:val="00501037"/>
    <w:rsid w:val="005414DF"/>
    <w:rsid w:val="00543810"/>
    <w:rsid w:val="005609F4"/>
    <w:rsid w:val="005769BD"/>
    <w:rsid w:val="00594DC5"/>
    <w:rsid w:val="005C7115"/>
    <w:rsid w:val="005D793A"/>
    <w:rsid w:val="006055BA"/>
    <w:rsid w:val="00611797"/>
    <w:rsid w:val="00622FFE"/>
    <w:rsid w:val="006261B1"/>
    <w:rsid w:val="00631018"/>
    <w:rsid w:val="0065397A"/>
    <w:rsid w:val="00672986"/>
    <w:rsid w:val="0067549F"/>
    <w:rsid w:val="00693300"/>
    <w:rsid w:val="006C0AC3"/>
    <w:rsid w:val="006F5042"/>
    <w:rsid w:val="0072476B"/>
    <w:rsid w:val="00793F5C"/>
    <w:rsid w:val="007970A6"/>
    <w:rsid w:val="007D1D7D"/>
    <w:rsid w:val="00807482"/>
    <w:rsid w:val="00875E4A"/>
    <w:rsid w:val="00886AE5"/>
    <w:rsid w:val="008936B9"/>
    <w:rsid w:val="008C3A87"/>
    <w:rsid w:val="008E44E5"/>
    <w:rsid w:val="00905BE7"/>
    <w:rsid w:val="00915399"/>
    <w:rsid w:val="009262F6"/>
    <w:rsid w:val="00950497"/>
    <w:rsid w:val="00973B33"/>
    <w:rsid w:val="00992CA8"/>
    <w:rsid w:val="009D1010"/>
    <w:rsid w:val="009E18BC"/>
    <w:rsid w:val="00A02165"/>
    <w:rsid w:val="00A162A8"/>
    <w:rsid w:val="00A37297"/>
    <w:rsid w:val="00A45125"/>
    <w:rsid w:val="00A53659"/>
    <w:rsid w:val="00A620D4"/>
    <w:rsid w:val="00A74590"/>
    <w:rsid w:val="00A80A45"/>
    <w:rsid w:val="00AB1F72"/>
    <w:rsid w:val="00AB5612"/>
    <w:rsid w:val="00AB7C58"/>
    <w:rsid w:val="00AC0941"/>
    <w:rsid w:val="00AF5545"/>
    <w:rsid w:val="00B069BB"/>
    <w:rsid w:val="00B119E9"/>
    <w:rsid w:val="00B144BF"/>
    <w:rsid w:val="00B478E6"/>
    <w:rsid w:val="00B50B0F"/>
    <w:rsid w:val="00B935CB"/>
    <w:rsid w:val="00BB4839"/>
    <w:rsid w:val="00BD3152"/>
    <w:rsid w:val="00BF57C5"/>
    <w:rsid w:val="00C33BA9"/>
    <w:rsid w:val="00C50174"/>
    <w:rsid w:val="00C74939"/>
    <w:rsid w:val="00CB7722"/>
    <w:rsid w:val="00CC40D4"/>
    <w:rsid w:val="00E02081"/>
    <w:rsid w:val="00E12172"/>
    <w:rsid w:val="00E1245B"/>
    <w:rsid w:val="00E34B18"/>
    <w:rsid w:val="00E92E9A"/>
    <w:rsid w:val="00EA0898"/>
    <w:rsid w:val="00EA29FD"/>
    <w:rsid w:val="00EB238A"/>
    <w:rsid w:val="00EC578D"/>
    <w:rsid w:val="00ED3C5E"/>
    <w:rsid w:val="00F30188"/>
    <w:rsid w:val="00F70C18"/>
    <w:rsid w:val="00F71B55"/>
    <w:rsid w:val="00F81431"/>
    <w:rsid w:val="00F91B99"/>
    <w:rsid w:val="00FB25B4"/>
    <w:rsid w:val="00FC4A55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FE0BD"/>
  <w15:chartTrackingRefBased/>
  <w15:docId w15:val="{D1358F66-6976-4C97-84D9-407469BA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807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FFE"/>
    <w:rPr>
      <w:color w:val="0563C1" w:themeColor="hyperlink"/>
      <w:u w:val="single"/>
    </w:rPr>
  </w:style>
  <w:style w:type="paragraph" w:customStyle="1" w:styleId="Default">
    <w:name w:val="Default"/>
    <w:rsid w:val="0022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A8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0748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F81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yang@sc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rbatova@ihim.ur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mila.d.kurbat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gurkan95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gurkan@cumhuriyet.edu.tr" TargetMode="External"/><Relationship Id="rId9" Type="http://schemas.openxmlformats.org/officeDocument/2006/relationships/hyperlink" Target="mailto:pktarafder19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Author</cp:lastModifiedBy>
  <cp:revision>116</cp:revision>
  <dcterms:created xsi:type="dcterms:W3CDTF">2018-01-28T05:10:00Z</dcterms:created>
  <dcterms:modified xsi:type="dcterms:W3CDTF">2019-05-06T08:43:00Z</dcterms:modified>
</cp:coreProperties>
</file>