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67F" w:rsidRDefault="001C667F" w:rsidP="00F669D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69D4" w:rsidRDefault="00F669D4" w:rsidP="00F669D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9D4">
        <w:rPr>
          <w:rFonts w:ascii="Times New Roman" w:eastAsia="Times New Roman" w:hAnsi="Times New Roman" w:cs="Times New Roman"/>
          <w:sz w:val="24"/>
          <w:szCs w:val="24"/>
        </w:rPr>
        <w:t xml:space="preserve">Interactions </w:t>
      </w:r>
      <w:r w:rsidR="00A51578" w:rsidRPr="00F669D4">
        <w:rPr>
          <w:rFonts w:ascii="Times New Roman" w:eastAsia="Times New Roman" w:hAnsi="Times New Roman" w:cs="Times New Roman"/>
          <w:sz w:val="24"/>
          <w:szCs w:val="24"/>
        </w:rPr>
        <w:t xml:space="preserve">Between </w:t>
      </w:r>
      <w:r w:rsidR="00A51578" w:rsidRPr="0073696B">
        <w:rPr>
          <w:rFonts w:ascii="Times New Roman" w:eastAsia="Times New Roman" w:hAnsi="Times New Roman" w:cs="Times New Roman"/>
          <w:sz w:val="24"/>
          <w:szCs w:val="24"/>
        </w:rPr>
        <w:t>Ibuprofen</w:t>
      </w:r>
      <w:r w:rsidR="00A51578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A51578" w:rsidRPr="00F669D4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A51578">
        <w:rPr>
          <w:rFonts w:ascii="Times New Roman" w:eastAsia="Times New Roman" w:hAnsi="Times New Roman" w:cs="Times New Roman"/>
          <w:sz w:val="24"/>
          <w:szCs w:val="24"/>
        </w:rPr>
        <w:t>Silicified-</w:t>
      </w:r>
      <w:r>
        <w:rPr>
          <w:rFonts w:ascii="Times New Roman" w:eastAsia="Times New Roman" w:hAnsi="Times New Roman" w:cs="Times New Roman"/>
          <w:sz w:val="24"/>
          <w:szCs w:val="24"/>
        </w:rPr>
        <w:t>MCC</w:t>
      </w:r>
      <w:r w:rsidR="00A51578" w:rsidRPr="00F669D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Characterization</w:t>
      </w:r>
      <w:r w:rsidR="00A51578">
        <w:rPr>
          <w:rFonts w:ascii="Times New Roman" w:eastAsia="Times New Roman" w:hAnsi="Times New Roman" w:cs="Times New Roman"/>
          <w:sz w:val="24"/>
          <w:szCs w:val="24"/>
        </w:rPr>
        <w:t>, Drug Release and M</w:t>
      </w:r>
      <w:r w:rsidR="00A51578" w:rsidRPr="00F669D4">
        <w:rPr>
          <w:rFonts w:ascii="Times New Roman" w:eastAsia="Times New Roman" w:hAnsi="Times New Roman" w:cs="Times New Roman"/>
          <w:sz w:val="24"/>
          <w:szCs w:val="24"/>
        </w:rPr>
        <w:t xml:space="preserve">odeling </w:t>
      </w:r>
      <w:r w:rsidR="00A51578">
        <w:rPr>
          <w:rFonts w:ascii="Times New Roman" w:eastAsia="Times New Roman" w:hAnsi="Times New Roman" w:cs="Times New Roman"/>
          <w:sz w:val="24"/>
          <w:szCs w:val="24"/>
        </w:rPr>
        <w:t>A</w:t>
      </w:r>
      <w:r w:rsidR="00A51578" w:rsidRPr="00F669D4">
        <w:rPr>
          <w:rFonts w:ascii="Times New Roman" w:eastAsia="Times New Roman" w:hAnsi="Times New Roman" w:cs="Times New Roman"/>
          <w:sz w:val="24"/>
          <w:szCs w:val="24"/>
        </w:rPr>
        <w:t>pproaches</w:t>
      </w:r>
    </w:p>
    <w:p w:rsidR="001937E3" w:rsidRPr="00ED19DE" w:rsidRDefault="001937E3" w:rsidP="001937E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19DE">
        <w:rPr>
          <w:rFonts w:ascii="Times New Roman" w:eastAsia="Times New Roman" w:hAnsi="Times New Roman" w:cs="Times New Roman"/>
          <w:b/>
          <w:sz w:val="24"/>
          <w:szCs w:val="24"/>
        </w:rPr>
        <w:t>Statement of novelty</w:t>
      </w:r>
      <w:bookmarkStart w:id="0" w:name="_GoBack"/>
      <w:bookmarkEnd w:id="0"/>
    </w:p>
    <w:p w:rsidR="00D43B35" w:rsidRPr="008B6B35" w:rsidRDefault="00D43B35" w:rsidP="00D43B35">
      <w:pPr>
        <w:spacing w:after="0" w:line="36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 w:rsidRPr="008B6B35">
        <w:rPr>
          <w:rFonts w:ascii="Times New Roman" w:eastAsia="Times New Roman" w:hAnsi="Times New Roman" w:cs="Times New Roman"/>
          <w:sz w:val="24"/>
          <w:szCs w:val="24"/>
        </w:rPr>
        <w:t>The present work was undertaken to</w:t>
      </w:r>
      <w:r w:rsidRPr="008B6B35">
        <w:rPr>
          <w:rFonts w:ascii="Times New Roman" w:hAnsi="Times New Roman" w:cs="Times New Roman"/>
          <w:sz w:val="24"/>
          <w:szCs w:val="24"/>
        </w:rPr>
        <w:t xml:space="preserve"> analyze </w:t>
      </w:r>
      <w:r w:rsidRPr="008B6B35">
        <w:rPr>
          <w:rFonts w:ascii="Times New Roman" w:hAnsi="Times New Roman" w:cs="Times New Roman"/>
          <w:noProof/>
          <w:sz w:val="24"/>
          <w:szCs w:val="24"/>
        </w:rPr>
        <w:t xml:space="preserve">the binding interactions between ibuprofen and silicified-microcrystalline cellulose. </w:t>
      </w:r>
      <w:r w:rsidRPr="008B6B35">
        <w:rPr>
          <w:rFonts w:ascii="Times New Roman" w:eastAsia="Times New Roman" w:hAnsi="Times New Roman" w:cs="Times New Roman"/>
          <w:sz w:val="24"/>
          <w:szCs w:val="24"/>
        </w:rPr>
        <w:t xml:space="preserve">Solid state ball milling, and aqueous state equilibration and freeze drying were the co-processing techniques applied to investigate the effect of </w:t>
      </w:r>
      <w:r w:rsidRPr="008B6B35">
        <w:rPr>
          <w:rFonts w:ascii="Times New Roman" w:hAnsi="Times New Roman" w:cs="Times New Roman"/>
          <w:noProof/>
          <w:sz w:val="24"/>
          <w:szCs w:val="24"/>
        </w:rPr>
        <w:t>silicified-microcrystalline cellulose</w:t>
      </w:r>
      <w:r w:rsidRPr="008B6B35">
        <w:rPr>
          <w:rFonts w:ascii="Times New Roman" w:eastAsia="Times New Roman" w:hAnsi="Times New Roman" w:cs="Times New Roman"/>
          <w:sz w:val="24"/>
          <w:szCs w:val="24"/>
        </w:rPr>
        <w:t xml:space="preserve"> on ligand. </w:t>
      </w:r>
      <w:r w:rsidRPr="008B6B35">
        <w:rPr>
          <w:rFonts w:ascii="Times New Roman" w:hAnsi="Times New Roman" w:cs="Times New Roman"/>
          <w:noProof/>
          <w:sz w:val="24"/>
          <w:szCs w:val="24"/>
        </w:rPr>
        <w:t xml:space="preserve">Interactions were monitored by FTIR, DSC and SEM followed by </w:t>
      </w:r>
      <w:r w:rsidRPr="008B6B35">
        <w:rPr>
          <w:rFonts w:ascii="Times New Roman" w:eastAsia="Times New Roman" w:hAnsi="Times New Roman" w:cs="Times New Roman"/>
          <w:i/>
          <w:sz w:val="24"/>
          <w:szCs w:val="24"/>
        </w:rPr>
        <w:t>in vitro</w:t>
      </w:r>
      <w:r w:rsidRPr="008B6B35">
        <w:rPr>
          <w:rFonts w:ascii="Times New Roman" w:eastAsia="Times New Roman" w:hAnsi="Times New Roman" w:cs="Times New Roman"/>
          <w:sz w:val="24"/>
          <w:szCs w:val="24"/>
        </w:rPr>
        <w:t xml:space="preserve"> drug release studies.</w:t>
      </w:r>
      <w:r w:rsidRPr="008B6B35">
        <w:rPr>
          <w:rFonts w:ascii="Times New Roman" w:hAnsi="Times New Roman"/>
          <w:sz w:val="24"/>
          <w:szCs w:val="24"/>
        </w:rPr>
        <w:t xml:space="preserve"> Molecular docking analysis of binary and ternary interactions</w:t>
      </w:r>
      <w:r w:rsidRPr="008B6B35">
        <w:rPr>
          <w:rFonts w:ascii="Times New Roman" w:hAnsi="Times New Roman"/>
          <w:noProof/>
          <w:sz w:val="24"/>
          <w:szCs w:val="24"/>
        </w:rPr>
        <w:t xml:space="preserve"> would reveal </w:t>
      </w:r>
      <w:r w:rsidRPr="008B6B35">
        <w:rPr>
          <w:rFonts w:ascii="Times New Roman" w:hAnsi="Times New Roman"/>
          <w:sz w:val="24"/>
          <w:szCs w:val="24"/>
        </w:rPr>
        <w:t>stabilizing interactions of silicone dioxide-MCC (</w:t>
      </w:r>
      <w:r w:rsidRPr="008B6B35">
        <w:rPr>
          <w:rFonts w:ascii="Times New Roman" w:hAnsi="Times New Roman"/>
          <w:sz w:val="24"/>
          <w:szCs w:val="24"/>
          <w:shd w:val="clear" w:color="auto" w:fill="FFFFFF"/>
        </w:rPr>
        <w:t>formation of SMCC</w:t>
      </w:r>
      <w:r w:rsidRPr="008B6B35">
        <w:rPr>
          <w:rFonts w:ascii="Times New Roman" w:hAnsi="Times New Roman"/>
          <w:sz w:val="24"/>
          <w:szCs w:val="24"/>
        </w:rPr>
        <w:t xml:space="preserve">) and </w:t>
      </w:r>
      <w:r w:rsidRPr="008B6B35">
        <w:rPr>
          <w:rFonts w:ascii="Times New Roman" w:hAnsi="Times New Roman"/>
          <w:sz w:val="24"/>
          <w:szCs w:val="24"/>
          <w:shd w:val="clear" w:color="auto" w:fill="FFFFFF"/>
        </w:rPr>
        <w:t>ibuprofen-SMCC which</w:t>
      </w:r>
      <w:r w:rsidRPr="008B6B35">
        <w:rPr>
          <w:rFonts w:ascii="Times New Roman" w:hAnsi="Times New Roman" w:cs="Times New Roman"/>
          <w:noProof/>
          <w:sz w:val="24"/>
          <w:szCs w:val="24"/>
        </w:rPr>
        <w:t xml:space="preserve"> has not been found in extensive literature survey.</w:t>
      </w:r>
    </w:p>
    <w:p w:rsidR="00D43B35" w:rsidRPr="008B6B35" w:rsidRDefault="00D43B35" w:rsidP="00FA629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43B35" w:rsidRPr="008B6B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7E3"/>
    <w:rsid w:val="00060C54"/>
    <w:rsid w:val="000F5184"/>
    <w:rsid w:val="00163D97"/>
    <w:rsid w:val="001937E3"/>
    <w:rsid w:val="001C667F"/>
    <w:rsid w:val="00482E4D"/>
    <w:rsid w:val="006439D2"/>
    <w:rsid w:val="0073696B"/>
    <w:rsid w:val="007652F2"/>
    <w:rsid w:val="007F0C21"/>
    <w:rsid w:val="00877927"/>
    <w:rsid w:val="008B6B35"/>
    <w:rsid w:val="009B3E8E"/>
    <w:rsid w:val="00A32EA6"/>
    <w:rsid w:val="00A51578"/>
    <w:rsid w:val="00D43B35"/>
    <w:rsid w:val="00E56868"/>
    <w:rsid w:val="00ED19DE"/>
    <w:rsid w:val="00F33396"/>
    <w:rsid w:val="00F669D4"/>
    <w:rsid w:val="00FA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DA4B2C-A076-4225-9A31-0B998D8C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7</cp:revision>
  <dcterms:created xsi:type="dcterms:W3CDTF">2019-03-12T15:27:00Z</dcterms:created>
  <dcterms:modified xsi:type="dcterms:W3CDTF">2019-03-16T06:51:00Z</dcterms:modified>
</cp:coreProperties>
</file>