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B3" w:rsidRPr="001947DD" w:rsidRDefault="008668B3">
      <w:pPr>
        <w:rPr>
          <w:rFonts w:ascii="Times New Roman" w:hAnsi="Times New Roman" w:cs="Times New Roman"/>
          <w:b/>
          <w:sz w:val="24"/>
          <w:szCs w:val="24"/>
        </w:rPr>
      </w:pPr>
      <w:r w:rsidRPr="001947DD">
        <w:rPr>
          <w:rFonts w:ascii="Times New Roman" w:hAnsi="Times New Roman" w:cs="Times New Roman"/>
          <w:b/>
          <w:sz w:val="24"/>
          <w:szCs w:val="24"/>
        </w:rPr>
        <w:t>List of suggested reviewers:</w:t>
      </w:r>
    </w:p>
    <w:p w:rsidR="00F51138" w:rsidRPr="00EA0F65" w:rsidRDefault="008668B3" w:rsidP="00EA0F65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668B3">
        <w:rPr>
          <w:rFonts w:ascii="Times New Roman" w:hAnsi="Times New Roman" w:cs="Times New Roman"/>
          <w:sz w:val="24"/>
          <w:szCs w:val="24"/>
        </w:rPr>
        <w:t xml:space="preserve">1. </w:t>
      </w:r>
      <w:r w:rsidR="006A451A">
        <w:rPr>
          <w:rFonts w:ascii="Times New Roman" w:hAnsi="Times New Roman" w:cs="Times New Roman"/>
          <w:sz w:val="24"/>
          <w:szCs w:val="24"/>
        </w:rPr>
        <w:t>Tamara A. Misharina</w:t>
      </w:r>
      <w:r w:rsidR="00B7574D">
        <w:rPr>
          <w:rFonts w:ascii="Times New Roman" w:hAnsi="Times New Roman" w:cs="Times New Roman"/>
          <w:sz w:val="24"/>
          <w:szCs w:val="24"/>
        </w:rPr>
        <w:t xml:space="preserve">. </w:t>
      </w:r>
      <w:r w:rsidR="00B7574D" w:rsidRPr="00B757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A0F65" w:rsidRPr="00EA0F65">
        <w:rPr>
          <w:rFonts w:ascii="Times New Roman" w:hAnsi="Times New Roman" w:cs="Times New Roman"/>
          <w:bCs/>
          <w:iCs/>
          <w:sz w:val="24"/>
          <w:szCs w:val="24"/>
          <w:lang w:val="en-US"/>
        </w:rPr>
        <w:t>Emanuel Institute of Biochemical Physics, Russian Academy of Sciences</w:t>
      </w:r>
      <w:r w:rsidR="00EA0F6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EA0F65" w:rsidRPr="00EA0F65">
        <w:rPr>
          <w:rFonts w:ascii="Times New Roman" w:hAnsi="Times New Roman" w:cs="Times New Roman"/>
          <w:bCs/>
          <w:iCs/>
          <w:sz w:val="24"/>
          <w:szCs w:val="24"/>
          <w:lang w:val="en-US"/>
        </w:rPr>
        <w:t>ul. Kosygina 4, Moscow, 119991 Russia</w:t>
      </w:r>
      <w:r w:rsidR="00EA0F6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B75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74D" w:rsidRPr="00EA0F65">
        <w:rPr>
          <w:rFonts w:ascii="Times New Roman" w:hAnsi="Times New Roman" w:cs="Times New Roman"/>
          <w:bCs/>
          <w:sz w:val="24"/>
          <w:szCs w:val="24"/>
        </w:rPr>
        <w:t>e-mail:</w:t>
      </w:r>
      <w:r w:rsidR="00EA0F65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71171B" w:rsidRPr="00B24E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tmish@rambler.ru</w:t>
        </w:r>
      </w:hyperlink>
      <w:r w:rsidR="007117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8B3" w:rsidRPr="008668B3" w:rsidRDefault="008668B3">
      <w:pPr>
        <w:rPr>
          <w:rFonts w:ascii="Times New Roman" w:hAnsi="Times New Roman" w:cs="Times New Roman"/>
          <w:sz w:val="24"/>
          <w:szCs w:val="24"/>
        </w:rPr>
      </w:pPr>
      <w:r w:rsidRPr="008668B3">
        <w:rPr>
          <w:rFonts w:ascii="Times New Roman" w:hAnsi="Times New Roman" w:cs="Times New Roman"/>
          <w:sz w:val="24"/>
          <w:szCs w:val="24"/>
        </w:rPr>
        <w:t>Expertise: Natural product chemistry</w:t>
      </w:r>
    </w:p>
    <w:p w:rsidR="008668B3" w:rsidRPr="008668B3" w:rsidRDefault="008668B3">
      <w:pPr>
        <w:rPr>
          <w:rFonts w:ascii="Times New Roman" w:hAnsi="Times New Roman" w:cs="Times New Roman"/>
          <w:sz w:val="24"/>
          <w:szCs w:val="24"/>
        </w:rPr>
      </w:pPr>
      <w:r w:rsidRPr="008668B3">
        <w:rPr>
          <w:rFonts w:ascii="Times New Roman" w:hAnsi="Times New Roman" w:cs="Times New Roman"/>
          <w:sz w:val="24"/>
          <w:szCs w:val="24"/>
        </w:rPr>
        <w:t>References:</w:t>
      </w:r>
    </w:p>
    <w:p w:rsidR="00EA0F65" w:rsidRPr="00EA0F65" w:rsidRDefault="00EA0F65" w:rsidP="00EA0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 w:rsidRPr="00EA0F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T. A. Misharina, M. B. Terenina, N. I. Krikunova. </w:t>
      </w:r>
      <w:r w:rsidRPr="00EA0F65">
        <w:rPr>
          <w:rFonts w:ascii="Times New Roman" w:hAnsi="Times New Roman" w:cs="Times New Roman"/>
          <w:sz w:val="24"/>
          <w:szCs w:val="24"/>
          <w:lang/>
        </w:rPr>
        <w:t xml:space="preserve">The influence of the composition of essential lemon oils on their antioxidant properties and the stability of the components. </w:t>
      </w:r>
      <w:r w:rsidR="0071171B">
        <w:rPr>
          <w:rFonts w:ascii="Times New Roman" w:hAnsi="Times New Roman" w:cs="Times New Roman"/>
          <w:sz w:val="24"/>
          <w:szCs w:val="24"/>
        </w:rPr>
        <w:t>Russian Journal of</w:t>
      </w:r>
      <w:r w:rsidRPr="00EA0F65">
        <w:rPr>
          <w:rFonts w:ascii="Times New Roman" w:hAnsi="Times New Roman" w:cs="Times New Roman"/>
          <w:sz w:val="24"/>
          <w:szCs w:val="24"/>
        </w:rPr>
        <w:t xml:space="preserve"> B</w:t>
      </w:r>
      <w:r w:rsidR="0071171B">
        <w:rPr>
          <w:rFonts w:ascii="Times New Roman" w:hAnsi="Times New Roman" w:cs="Times New Roman"/>
          <w:sz w:val="24"/>
          <w:szCs w:val="24"/>
        </w:rPr>
        <w:t>ioorganic Chemistry,</w:t>
      </w:r>
      <w:r w:rsidRPr="00EA0F65">
        <w:rPr>
          <w:rFonts w:ascii="Times New Roman" w:hAnsi="Times New Roman" w:cs="Times New Roman"/>
          <w:sz w:val="24"/>
          <w:szCs w:val="24"/>
        </w:rPr>
        <w:t xml:space="preserve"> </w:t>
      </w:r>
      <w:r w:rsidRPr="00EA0F65">
        <w:rPr>
          <w:rFonts w:ascii="Times New Roman" w:hAnsi="Times New Roman" w:cs="Times New Roman"/>
          <w:b/>
          <w:sz w:val="24"/>
          <w:szCs w:val="24"/>
        </w:rPr>
        <w:t>2011</w:t>
      </w:r>
      <w:r w:rsidRPr="00EA0F65">
        <w:rPr>
          <w:rFonts w:ascii="Times New Roman" w:hAnsi="Times New Roman" w:cs="Times New Roman"/>
          <w:sz w:val="24"/>
          <w:szCs w:val="24"/>
        </w:rPr>
        <w:t xml:space="preserve">, </w:t>
      </w:r>
      <w:r w:rsidRPr="00EA0F65">
        <w:rPr>
          <w:rFonts w:ascii="Times New Roman" w:hAnsi="Times New Roman" w:cs="Times New Roman"/>
          <w:i/>
          <w:sz w:val="24"/>
          <w:szCs w:val="24"/>
        </w:rPr>
        <w:t>37</w:t>
      </w:r>
      <w:r w:rsidRPr="00EA0F65">
        <w:rPr>
          <w:rFonts w:ascii="Times New Roman" w:hAnsi="Times New Roman" w:cs="Times New Roman"/>
          <w:sz w:val="24"/>
          <w:szCs w:val="24"/>
        </w:rPr>
        <w:t>, 883-887.</w:t>
      </w:r>
    </w:p>
    <w:p w:rsidR="00EA0F65" w:rsidRDefault="00EA0F65" w:rsidP="00EA0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A0F65">
        <w:rPr>
          <w:rFonts w:ascii="Times New Roman" w:hAnsi="Times New Roman" w:cs="Times New Roman"/>
          <w:sz w:val="24"/>
          <w:szCs w:val="24"/>
          <w:lang w:val="en-US"/>
        </w:rPr>
        <w:t xml:space="preserve">T. A. Misharina, E. S. Alinkina, A. K. Vorobjeva, M. B. Terenina, N. I. Krikunova. Inhibition of oxidation of unsaturated fatty acid methyl esters by essential oils. </w:t>
      </w:r>
      <w:r w:rsidR="0071171B">
        <w:rPr>
          <w:rFonts w:ascii="Times New Roman" w:hAnsi="Times New Roman" w:cs="Times New Roman"/>
          <w:sz w:val="24"/>
          <w:szCs w:val="24"/>
        </w:rPr>
        <w:t>Applied Biochemistry and</w:t>
      </w:r>
      <w:r w:rsidRPr="00EA0F65">
        <w:rPr>
          <w:rFonts w:ascii="Times New Roman" w:hAnsi="Times New Roman" w:cs="Times New Roman"/>
          <w:sz w:val="24"/>
          <w:szCs w:val="24"/>
        </w:rPr>
        <w:t xml:space="preserve"> </w:t>
      </w:r>
      <w:r w:rsidR="0071171B">
        <w:rPr>
          <w:rFonts w:ascii="Times New Roman" w:hAnsi="Times New Roman" w:cs="Times New Roman"/>
          <w:sz w:val="24"/>
          <w:szCs w:val="24"/>
        </w:rPr>
        <w:t>Microbiology,</w:t>
      </w:r>
      <w:r w:rsidRPr="00EA0F65">
        <w:rPr>
          <w:rFonts w:ascii="Times New Roman" w:hAnsi="Times New Roman" w:cs="Times New Roman"/>
          <w:sz w:val="24"/>
          <w:szCs w:val="24"/>
        </w:rPr>
        <w:t xml:space="preserve"> </w:t>
      </w:r>
      <w:r w:rsidRPr="00EA0F65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EA0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A0F65">
        <w:rPr>
          <w:rFonts w:ascii="Times New Roman" w:hAnsi="Times New Roman" w:cs="Times New Roman"/>
          <w:i/>
          <w:sz w:val="24"/>
          <w:szCs w:val="24"/>
          <w:lang w:val="en-US"/>
        </w:rPr>
        <w:t>52</w:t>
      </w:r>
      <w:r w:rsidRPr="00EA0F65">
        <w:rPr>
          <w:rFonts w:ascii="Times New Roman" w:hAnsi="Times New Roman" w:cs="Times New Roman"/>
          <w:sz w:val="24"/>
          <w:szCs w:val="24"/>
          <w:lang w:val="en-US"/>
        </w:rPr>
        <w:t>, 336-341.</w:t>
      </w:r>
    </w:p>
    <w:p w:rsidR="00EA0F65" w:rsidRPr="00EA0F65" w:rsidRDefault="00EA0F65" w:rsidP="00EA0F6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B7574D" w:rsidRDefault="00B7574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Igor Jerković. </w:t>
      </w:r>
      <w:r w:rsidR="00437DF6">
        <w:rPr>
          <w:rFonts w:ascii="Times New Roman" w:hAnsi="Times New Roman" w:cs="Times New Roman"/>
          <w:sz w:val="24"/>
          <w:szCs w:val="24"/>
          <w:lang w:val="en-US"/>
        </w:rPr>
        <w:t xml:space="preserve">Faculty of Chemistry and Technology, Department of organic chemistry, University of Split. </w:t>
      </w:r>
      <w:r w:rsidR="00437DF6">
        <w:rPr>
          <w:rFonts w:ascii="Times New Roman" w:hAnsi="Times New Roman" w:cs="Times New Roman"/>
          <w:sz w:val="24"/>
          <w:szCs w:val="24"/>
        </w:rPr>
        <w:t>N. T</w:t>
      </w:r>
      <w:r w:rsidR="00437DF6" w:rsidRPr="00437DF6">
        <w:rPr>
          <w:rFonts w:ascii="Times New Roman" w:hAnsi="Times New Roman" w:cs="Times New Roman"/>
          <w:sz w:val="24"/>
          <w:szCs w:val="24"/>
        </w:rPr>
        <w:t>esle 10/V</w:t>
      </w:r>
      <w:r w:rsidR="00437DF6">
        <w:rPr>
          <w:rFonts w:ascii="Times New Roman" w:hAnsi="Times New Roman" w:cs="Times New Roman"/>
          <w:sz w:val="24"/>
          <w:szCs w:val="24"/>
        </w:rPr>
        <w:t xml:space="preserve">, 21000 Split, Croatia. e-mail: </w:t>
      </w:r>
      <w:hyperlink r:id="rId6" w:history="1">
        <w:r w:rsidR="00ED2F4A" w:rsidRPr="00BC1CBD">
          <w:rPr>
            <w:rStyle w:val="Hyperlink"/>
            <w:rFonts w:ascii="Times New Roman" w:hAnsi="Times New Roman" w:cs="Times New Roman"/>
            <w:sz w:val="24"/>
            <w:szCs w:val="24"/>
          </w:rPr>
          <w:t>igor@ktf-split.hr</w:t>
        </w:r>
      </w:hyperlink>
      <w:r w:rsidR="00ED2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DF6" w:rsidRDefault="00437DF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Expertise: Organic chemistry, Phytochemistry.</w:t>
      </w:r>
    </w:p>
    <w:p w:rsidR="00437DF6" w:rsidRDefault="00437D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08A6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:rsidR="0071171B" w:rsidRDefault="0071171B" w:rsidP="007117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171B">
        <w:rPr>
          <w:rFonts w:ascii="Times New Roman" w:hAnsi="Times New Roman" w:cs="Times New Roman"/>
          <w:sz w:val="24"/>
          <w:szCs w:val="24"/>
          <w:lang w:val="en-US"/>
        </w:rPr>
        <w:t>Jerković, Z. Marijanović, P. M. Kus, I. G. Tuberoso. Comprehensive study of Mediterranean (Croatian) Propolis Peculiarity: headspace, volatiles, anti-Varroa-treatment residue, phenolics, and antioxidant properties. Chemistry &amp; biodiversity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117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71B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71171B">
        <w:rPr>
          <w:rFonts w:ascii="Times New Roman" w:hAnsi="Times New Roman" w:cs="Times New Roman"/>
          <w:sz w:val="24"/>
          <w:szCs w:val="24"/>
          <w:lang w:val="en-US"/>
        </w:rPr>
        <w:t>, 13, 210-218.</w:t>
      </w:r>
    </w:p>
    <w:p w:rsidR="0071171B" w:rsidRPr="0071171B" w:rsidRDefault="0071171B" w:rsidP="007117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Jerković, M. Kranjac, M. Šuste, P. M. Kuś, L. Svečnjak. </w:t>
      </w:r>
      <w:r w:rsidRPr="0071171B">
        <w:rPr>
          <w:rFonts w:ascii="Times New Roman" w:hAnsi="Times New Roman" w:cs="Times New Roman"/>
          <w:sz w:val="24"/>
          <w:szCs w:val="24"/>
          <w:lang w:val="en-US"/>
        </w:rPr>
        <w:t>Rhamnus frangula L. honey : screening of volatile organic compounds and their composition after short-term heating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171B">
        <w:rPr>
          <w:rFonts w:ascii="Times New Roman" w:hAnsi="Times New Roman" w:cs="Times New Roman"/>
          <w:sz w:val="24"/>
          <w:szCs w:val="24"/>
          <w:lang w:val="en-US"/>
        </w:rPr>
        <w:t>Chemistry of natural compounds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71B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71B">
        <w:rPr>
          <w:rFonts w:ascii="Times New Roman" w:hAnsi="Times New Roman" w:cs="Times New Roman"/>
          <w:i/>
          <w:sz w:val="24"/>
          <w:szCs w:val="24"/>
          <w:lang w:val="en-US"/>
        </w:rPr>
        <w:t>51</w:t>
      </w:r>
      <w:r>
        <w:rPr>
          <w:rFonts w:ascii="Times New Roman" w:hAnsi="Times New Roman" w:cs="Times New Roman"/>
          <w:sz w:val="24"/>
          <w:szCs w:val="24"/>
          <w:lang w:val="en-US"/>
        </w:rPr>
        <w:t>, 1174-1177.</w:t>
      </w:r>
    </w:p>
    <w:p w:rsidR="00437DF6" w:rsidRDefault="00437DF6">
      <w:pPr>
        <w:rPr>
          <w:rFonts w:ascii="Times New Roman" w:hAnsi="Times New Roman" w:cs="Times New Roman"/>
          <w:sz w:val="24"/>
          <w:szCs w:val="24"/>
        </w:rPr>
      </w:pPr>
    </w:p>
    <w:p w:rsidR="00ED2F4A" w:rsidRPr="00ED2F4A" w:rsidRDefault="00ED2F4A" w:rsidP="006A45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Mariana Usai.</w:t>
      </w:r>
      <w:r w:rsidRPr="00ED2F4A">
        <w:t xml:space="preserve"> </w:t>
      </w:r>
      <w:r w:rsidRPr="00ED2F4A">
        <w:rPr>
          <w:rFonts w:ascii="Times New Roman" w:hAnsi="Times New Roman" w:cs="Times New Roman"/>
          <w:bCs/>
          <w:sz w:val="24"/>
          <w:szCs w:val="24"/>
        </w:rPr>
        <w:t>Dipartimento di Scienze del Farmaco, Università degli Studi di Sassari, Via Muroni 23, 07100 Sassari, Italy</w:t>
      </w:r>
      <w:r>
        <w:rPr>
          <w:rFonts w:ascii="Times New Roman" w:hAnsi="Times New Roman" w:cs="Times New Roman"/>
          <w:bCs/>
          <w:sz w:val="24"/>
          <w:szCs w:val="24"/>
        </w:rPr>
        <w:t xml:space="preserve">. e-mail: </w:t>
      </w:r>
      <w:r w:rsidRPr="00ED2F4A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7" w:history="1">
        <w:r w:rsidRPr="00ED2F4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dsfusai@uniss.it</w:t>
        </w:r>
      </w:hyperlink>
    </w:p>
    <w:p w:rsidR="00ED2F4A" w:rsidRDefault="00ED2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Expertise: Natrual product chemistry</w:t>
      </w:r>
    </w:p>
    <w:p w:rsidR="00ED2F4A" w:rsidRDefault="00ED2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ED2F4A" w:rsidRPr="0071171B" w:rsidRDefault="00ED2F4A" w:rsidP="007117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7117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Usai, M. Foddai, G. Arras, </w:t>
      </w:r>
      <w:r w:rsidRPr="0071171B">
        <w:rPr>
          <w:rFonts w:ascii="Times New Roman" w:hAnsi="Times New Roman" w:cs="Times New Roman"/>
          <w:bCs/>
          <w:sz w:val="24"/>
          <w:szCs w:val="24"/>
        </w:rPr>
        <w:t>Variations induced by low temperature on essential oil of “</w:t>
      </w:r>
      <w:r w:rsidRPr="0071171B">
        <w:rPr>
          <w:rFonts w:ascii="Times New Roman" w:hAnsi="Times New Roman" w:cs="Times New Roman"/>
          <w:bCs/>
          <w:i/>
          <w:iCs/>
          <w:sz w:val="24"/>
          <w:szCs w:val="24"/>
        </w:rPr>
        <w:t>honey murcott</w:t>
      </w:r>
      <w:r w:rsidRPr="0071171B">
        <w:rPr>
          <w:rFonts w:ascii="Times New Roman" w:hAnsi="Times New Roman" w:cs="Times New Roman"/>
          <w:bCs/>
          <w:sz w:val="24"/>
          <w:szCs w:val="24"/>
        </w:rPr>
        <w:t>” (</w:t>
      </w:r>
      <w:r w:rsidRPr="0071171B">
        <w:rPr>
          <w:rFonts w:ascii="Times New Roman" w:hAnsi="Times New Roman" w:cs="Times New Roman"/>
          <w:bCs/>
          <w:i/>
          <w:iCs/>
          <w:sz w:val="24"/>
          <w:szCs w:val="24"/>
        </w:rPr>
        <w:t>Citrus reticulata</w:t>
      </w:r>
      <w:r w:rsidRPr="0071171B">
        <w:rPr>
          <w:rFonts w:ascii="Times New Roman" w:hAnsi="Times New Roman" w:cs="Times New Roman"/>
          <w:bCs/>
          <w:sz w:val="24"/>
          <w:szCs w:val="24"/>
        </w:rPr>
        <w:t> cv. </w:t>
      </w:r>
      <w:r w:rsidRPr="0071171B">
        <w:rPr>
          <w:rFonts w:ascii="Times New Roman" w:hAnsi="Times New Roman" w:cs="Times New Roman"/>
          <w:bCs/>
          <w:i/>
          <w:iCs/>
          <w:sz w:val="24"/>
          <w:szCs w:val="24"/>
        </w:rPr>
        <w:t>murcott</w:t>
      </w:r>
      <w:r w:rsidRPr="0071171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A22D29">
        <w:rPr>
          <w:rFonts w:ascii="Times New Roman" w:hAnsi="Times New Roman" w:cs="Times New Roman"/>
          <w:bCs/>
          <w:sz w:val="24"/>
          <w:szCs w:val="24"/>
        </w:rPr>
        <w:t>Journal of Essential Oil Bearing Plant</w:t>
      </w:r>
      <w:r w:rsidR="0071171B">
        <w:rPr>
          <w:rFonts w:ascii="Times New Roman" w:hAnsi="Times New Roman" w:cs="Times New Roman"/>
          <w:bCs/>
          <w:sz w:val="24"/>
          <w:szCs w:val="24"/>
        </w:rPr>
        <w:t>,</w:t>
      </w:r>
      <w:r w:rsidRPr="00711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D29">
        <w:rPr>
          <w:rFonts w:ascii="Times New Roman" w:hAnsi="Times New Roman" w:cs="Times New Roman"/>
          <w:b/>
          <w:bCs/>
          <w:sz w:val="24"/>
          <w:szCs w:val="24"/>
        </w:rPr>
        <w:t>2004</w:t>
      </w:r>
      <w:r w:rsidR="00A22D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2D29" w:rsidRPr="00A22D29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71171B">
        <w:rPr>
          <w:rFonts w:ascii="Times New Roman" w:hAnsi="Times New Roman" w:cs="Times New Roman"/>
          <w:bCs/>
          <w:sz w:val="24"/>
          <w:szCs w:val="24"/>
        </w:rPr>
        <w:t>, 113-119.</w:t>
      </w:r>
    </w:p>
    <w:p w:rsidR="00ED2F4A" w:rsidRPr="00B33FE5" w:rsidRDefault="00ED2F4A" w:rsidP="00B33F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au1"/>
      <w:r w:rsidRPr="0071171B">
        <w:rPr>
          <w:rFonts w:ascii="Times New Roman" w:hAnsi="Times New Roman" w:cs="Times New Roman"/>
          <w:sz w:val="24"/>
          <w:szCs w:val="24"/>
        </w:rPr>
        <w:t>M. Usai</w:t>
      </w:r>
      <w:bookmarkStart w:id="1" w:name="bau2"/>
      <w:bookmarkEnd w:id="0"/>
      <w:r w:rsidRPr="0071171B">
        <w:rPr>
          <w:rFonts w:ascii="Times New Roman" w:hAnsi="Times New Roman" w:cs="Times New Roman"/>
          <w:sz w:val="24"/>
          <w:szCs w:val="24"/>
        </w:rPr>
        <w:t xml:space="preserve">, </w:t>
      </w:r>
      <w:r w:rsidR="00F877EB" w:rsidRPr="0071171B">
        <w:rPr>
          <w:rFonts w:ascii="Times New Roman" w:hAnsi="Times New Roman" w:cs="Times New Roman"/>
          <w:sz w:val="24"/>
          <w:szCs w:val="24"/>
        </w:rPr>
        <w:t>M.</w:t>
      </w:r>
      <w:r w:rsidR="00A22D29">
        <w:rPr>
          <w:rFonts w:ascii="Times New Roman" w:hAnsi="Times New Roman" w:cs="Times New Roman"/>
          <w:sz w:val="24"/>
          <w:szCs w:val="24"/>
        </w:rPr>
        <w:t xml:space="preserve"> </w:t>
      </w:r>
      <w:r w:rsidRPr="0071171B">
        <w:rPr>
          <w:rFonts w:ascii="Times New Roman" w:hAnsi="Times New Roman" w:cs="Times New Roman"/>
          <w:sz w:val="24"/>
          <w:szCs w:val="24"/>
        </w:rPr>
        <w:t>Marchetti</w:t>
      </w:r>
      <w:bookmarkStart w:id="2" w:name="bau3"/>
      <w:bookmarkEnd w:id="1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M. </w:t>
      </w:r>
      <w:r w:rsidRPr="0071171B">
        <w:rPr>
          <w:rFonts w:ascii="Times New Roman" w:hAnsi="Times New Roman" w:cs="Times New Roman"/>
          <w:sz w:val="24"/>
          <w:szCs w:val="24"/>
        </w:rPr>
        <w:t>Foddai</w:t>
      </w:r>
      <w:bookmarkStart w:id="3" w:name="bau4"/>
      <w:bookmarkEnd w:id="2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A. </w:t>
      </w:r>
      <w:r w:rsidRPr="0071171B">
        <w:rPr>
          <w:rFonts w:ascii="Times New Roman" w:hAnsi="Times New Roman" w:cs="Times New Roman"/>
          <w:sz w:val="24"/>
          <w:szCs w:val="24"/>
        </w:rPr>
        <w:t>Del Caro</w:t>
      </w:r>
      <w:bookmarkStart w:id="4" w:name="bau5"/>
      <w:bookmarkEnd w:id="3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R. </w:t>
      </w:r>
      <w:r w:rsidRPr="0071171B">
        <w:rPr>
          <w:rFonts w:ascii="Times New Roman" w:hAnsi="Times New Roman" w:cs="Times New Roman"/>
          <w:sz w:val="24"/>
          <w:szCs w:val="24"/>
        </w:rPr>
        <w:t>Desogus</w:t>
      </w:r>
      <w:bookmarkStart w:id="5" w:name="bau6"/>
      <w:bookmarkEnd w:id="4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I. </w:t>
      </w:r>
      <w:r w:rsidRPr="0071171B">
        <w:rPr>
          <w:rFonts w:ascii="Times New Roman" w:hAnsi="Times New Roman" w:cs="Times New Roman"/>
          <w:sz w:val="24"/>
          <w:szCs w:val="24"/>
        </w:rPr>
        <w:t>Sanna</w:t>
      </w:r>
      <w:bookmarkStart w:id="6" w:name="bau7"/>
      <w:bookmarkEnd w:id="5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A. </w:t>
      </w:r>
      <w:r w:rsidRPr="0071171B">
        <w:rPr>
          <w:rFonts w:ascii="Times New Roman" w:hAnsi="Times New Roman" w:cs="Times New Roman"/>
          <w:sz w:val="24"/>
          <w:szCs w:val="24"/>
        </w:rPr>
        <w:t>Piga</w:t>
      </w:r>
      <w:bookmarkEnd w:id="6"/>
      <w:r w:rsidR="00F877EB" w:rsidRPr="0071171B">
        <w:rPr>
          <w:rFonts w:ascii="Times New Roman" w:hAnsi="Times New Roman" w:cs="Times New Roman"/>
          <w:sz w:val="24"/>
          <w:szCs w:val="24"/>
        </w:rPr>
        <w:t xml:space="preserve">, 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>Influence of different stabilizing operations and storage time on the composition of essential oil of thyme (</w:t>
      </w:r>
      <w:r w:rsidR="00F877EB" w:rsidRPr="0071171B">
        <w:rPr>
          <w:rFonts w:ascii="Times New Roman" w:hAnsi="Times New Roman" w:cs="Times New Roman"/>
          <w:bCs/>
          <w:i/>
          <w:iCs/>
          <w:sz w:val="24"/>
          <w:szCs w:val="24"/>
        </w:rPr>
        <w:t>Thymus officinalis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> L.) and rosemary (</w:t>
      </w:r>
      <w:r w:rsidR="00F877EB" w:rsidRPr="0071171B">
        <w:rPr>
          <w:rFonts w:ascii="Times New Roman" w:hAnsi="Times New Roman" w:cs="Times New Roman"/>
          <w:bCs/>
          <w:i/>
          <w:iCs/>
          <w:sz w:val="24"/>
          <w:szCs w:val="24"/>
        </w:rPr>
        <w:t>Rosmarinus officinalis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> L.). LWT - Food Sc</w:t>
      </w:r>
      <w:r w:rsidR="00A22D29">
        <w:rPr>
          <w:rFonts w:ascii="Times New Roman" w:hAnsi="Times New Roman" w:cs="Times New Roman"/>
          <w:bCs/>
          <w:sz w:val="24"/>
          <w:szCs w:val="24"/>
        </w:rPr>
        <w:t>ience and Technology,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7EB" w:rsidRPr="0071171B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77EB" w:rsidRPr="0071171B">
        <w:rPr>
          <w:rFonts w:ascii="Times New Roman" w:hAnsi="Times New Roman" w:cs="Times New Roman"/>
          <w:bCs/>
          <w:i/>
          <w:sz w:val="24"/>
          <w:szCs w:val="24"/>
        </w:rPr>
        <w:t>44</w:t>
      </w:r>
      <w:r w:rsidR="00F877EB" w:rsidRPr="0071171B">
        <w:rPr>
          <w:rFonts w:ascii="Times New Roman" w:hAnsi="Times New Roman" w:cs="Times New Roman"/>
          <w:bCs/>
          <w:sz w:val="24"/>
          <w:szCs w:val="24"/>
        </w:rPr>
        <w:t>, 244-249.</w:t>
      </w:r>
    </w:p>
    <w:sectPr w:rsidR="00ED2F4A" w:rsidRPr="00B33FE5" w:rsidSect="00C6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412"/>
    <w:multiLevelType w:val="hybridMultilevel"/>
    <w:tmpl w:val="18B4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C2CA4"/>
    <w:multiLevelType w:val="hybridMultilevel"/>
    <w:tmpl w:val="B83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40990"/>
    <w:multiLevelType w:val="multilevel"/>
    <w:tmpl w:val="0B1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57E3B"/>
    <w:multiLevelType w:val="hybridMultilevel"/>
    <w:tmpl w:val="C16A8196"/>
    <w:lvl w:ilvl="0" w:tplc="BE30D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C4494"/>
    <w:multiLevelType w:val="multilevel"/>
    <w:tmpl w:val="6BF6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66A3F"/>
    <w:multiLevelType w:val="hybridMultilevel"/>
    <w:tmpl w:val="5B68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AA0F4A"/>
    <w:rsid w:val="00102FF0"/>
    <w:rsid w:val="001947DD"/>
    <w:rsid w:val="00437DF6"/>
    <w:rsid w:val="006A451A"/>
    <w:rsid w:val="0071171B"/>
    <w:rsid w:val="008668B3"/>
    <w:rsid w:val="009A08A6"/>
    <w:rsid w:val="00A22D29"/>
    <w:rsid w:val="00AA0F4A"/>
    <w:rsid w:val="00B33FE5"/>
    <w:rsid w:val="00B410BE"/>
    <w:rsid w:val="00B7574D"/>
    <w:rsid w:val="00C62B1F"/>
    <w:rsid w:val="00E0142A"/>
    <w:rsid w:val="00EA0F65"/>
    <w:rsid w:val="00ED2F4A"/>
    <w:rsid w:val="00F8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1F"/>
  </w:style>
  <w:style w:type="paragraph" w:styleId="Heading1">
    <w:name w:val="heading 1"/>
    <w:basedOn w:val="Normal"/>
    <w:next w:val="Normal"/>
    <w:link w:val="Heading1Char"/>
    <w:uiPriority w:val="9"/>
    <w:qFormat/>
    <w:rsid w:val="00F87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F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sname">
    <w:name w:val="authors__name"/>
    <w:basedOn w:val="DefaultParagraphFont"/>
    <w:rsid w:val="00EA0F65"/>
  </w:style>
  <w:style w:type="character" w:customStyle="1" w:styleId="authorscontact">
    <w:name w:val="authors__contact"/>
    <w:basedOn w:val="DefaultParagraphFont"/>
    <w:rsid w:val="00EA0F65"/>
  </w:style>
  <w:style w:type="paragraph" w:styleId="ListParagraph">
    <w:name w:val="List Paragraph"/>
    <w:basedOn w:val="Normal"/>
    <w:uiPriority w:val="34"/>
    <w:qFormat/>
    <w:rsid w:val="00EA0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fusai@uni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r@ktf-split.hr" TargetMode="External"/><Relationship Id="rId5" Type="http://schemas.openxmlformats.org/officeDocument/2006/relationships/hyperlink" Target="mailto:tmish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7</cp:revision>
  <dcterms:created xsi:type="dcterms:W3CDTF">2019-02-27T12:41:00Z</dcterms:created>
  <dcterms:modified xsi:type="dcterms:W3CDTF">2019-03-01T09:09:00Z</dcterms:modified>
</cp:coreProperties>
</file>