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326" w:rsidRPr="00B0759C" w:rsidRDefault="00ED0326" w:rsidP="00B0759C">
      <w:pPr>
        <w:spacing w:line="360" w:lineRule="auto"/>
        <w:jc w:val="center"/>
        <w:rPr>
          <w:rFonts w:ascii="Times New Roman" w:hAnsi="Times New Roman" w:cs="Times New Roman"/>
          <w:b/>
          <w:noProof/>
          <w:sz w:val="24"/>
          <w:szCs w:val="24"/>
          <w:lang w:val="en-US" w:eastAsia="tr-TR"/>
        </w:rPr>
      </w:pPr>
    </w:p>
    <w:p w:rsidR="00ED0326" w:rsidRPr="00B0759C" w:rsidRDefault="00ED0326" w:rsidP="00B0759C">
      <w:pPr>
        <w:spacing w:line="360" w:lineRule="auto"/>
        <w:jc w:val="center"/>
        <w:rPr>
          <w:rFonts w:ascii="Times New Roman" w:hAnsi="Times New Roman" w:cs="Times New Roman"/>
          <w:b/>
          <w:noProof/>
          <w:sz w:val="24"/>
          <w:szCs w:val="24"/>
          <w:lang w:val="en-US" w:eastAsia="tr-TR"/>
        </w:rPr>
      </w:pPr>
    </w:p>
    <w:p w:rsidR="00ED0326" w:rsidRPr="00B0759C" w:rsidRDefault="00ED0326" w:rsidP="00B0759C">
      <w:pPr>
        <w:spacing w:line="360" w:lineRule="auto"/>
        <w:jc w:val="center"/>
        <w:rPr>
          <w:rFonts w:ascii="Times New Roman" w:hAnsi="Times New Roman" w:cs="Times New Roman"/>
          <w:b/>
          <w:noProof/>
          <w:sz w:val="24"/>
          <w:szCs w:val="24"/>
          <w:lang w:val="en-US" w:eastAsia="tr-TR"/>
        </w:rPr>
      </w:pPr>
    </w:p>
    <w:p w:rsidR="00ED0326" w:rsidRPr="00B0759C" w:rsidRDefault="00ED0326" w:rsidP="00B0759C">
      <w:pPr>
        <w:spacing w:line="360" w:lineRule="auto"/>
        <w:jc w:val="center"/>
        <w:rPr>
          <w:rFonts w:ascii="Times New Roman" w:hAnsi="Times New Roman" w:cs="Times New Roman"/>
          <w:b/>
          <w:noProof/>
          <w:sz w:val="24"/>
          <w:szCs w:val="24"/>
          <w:lang w:val="en-US" w:eastAsia="tr-TR"/>
        </w:rPr>
      </w:pPr>
    </w:p>
    <w:p w:rsidR="00541CB6" w:rsidRPr="00B0759C" w:rsidRDefault="00ED0326" w:rsidP="00B0759C">
      <w:pPr>
        <w:spacing w:line="360" w:lineRule="auto"/>
        <w:jc w:val="center"/>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t xml:space="preserve">Identification </w:t>
      </w:r>
      <w:r w:rsidR="00FC3C0D">
        <w:rPr>
          <w:rFonts w:ascii="Times New Roman" w:hAnsi="Times New Roman" w:cs="Times New Roman"/>
          <w:b/>
          <w:noProof/>
          <w:sz w:val="24"/>
          <w:szCs w:val="24"/>
          <w:lang w:val="en-US" w:eastAsia="tr-TR"/>
        </w:rPr>
        <w:t>of Kiwellin-like Proteins in Fruits b</w:t>
      </w:r>
      <w:r w:rsidR="00FC3C0D" w:rsidRPr="00B0759C">
        <w:rPr>
          <w:rFonts w:ascii="Times New Roman" w:hAnsi="Times New Roman" w:cs="Times New Roman"/>
          <w:b/>
          <w:noProof/>
          <w:sz w:val="24"/>
          <w:szCs w:val="24"/>
          <w:lang w:val="en-US" w:eastAsia="tr-TR"/>
        </w:rPr>
        <w:t xml:space="preserve">y Using </w:t>
      </w:r>
      <w:r w:rsidR="00FC3C0D" w:rsidRPr="00B0759C">
        <w:rPr>
          <w:rFonts w:ascii="Times New Roman" w:hAnsi="Times New Roman" w:cs="Times New Roman"/>
          <w:b/>
          <w:i/>
          <w:noProof/>
          <w:sz w:val="24"/>
          <w:szCs w:val="24"/>
          <w:lang w:val="en-US" w:eastAsia="tr-TR"/>
        </w:rPr>
        <w:t>In Silico</w:t>
      </w:r>
      <w:r w:rsidR="00FC3C0D" w:rsidRPr="00B0759C">
        <w:rPr>
          <w:rFonts w:ascii="Times New Roman" w:hAnsi="Times New Roman" w:cs="Times New Roman"/>
          <w:b/>
          <w:noProof/>
          <w:sz w:val="24"/>
          <w:szCs w:val="24"/>
          <w:lang w:val="en-US" w:eastAsia="tr-TR"/>
        </w:rPr>
        <w:t xml:space="preserve"> Tools</w:t>
      </w:r>
    </w:p>
    <w:p w:rsidR="00ED0326" w:rsidRPr="00B0759C" w:rsidRDefault="00ED0326" w:rsidP="00B0759C">
      <w:pPr>
        <w:spacing w:line="360" w:lineRule="auto"/>
        <w:jc w:val="center"/>
        <w:rPr>
          <w:rFonts w:ascii="Times New Roman" w:hAnsi="Times New Roman" w:cs="Times New Roman"/>
          <w:noProof/>
          <w:sz w:val="24"/>
          <w:szCs w:val="24"/>
          <w:vertAlign w:val="superscript"/>
          <w:lang w:val="en-US" w:eastAsia="tr-TR"/>
        </w:rPr>
      </w:pPr>
      <w:r w:rsidRPr="00B0759C">
        <w:rPr>
          <w:rFonts w:ascii="Times New Roman" w:hAnsi="Times New Roman" w:cs="Times New Roman"/>
          <w:noProof/>
          <w:sz w:val="24"/>
          <w:szCs w:val="24"/>
          <w:lang w:val="en-US" w:eastAsia="tr-TR"/>
        </w:rPr>
        <w:t>Ceylan Turkmen</w:t>
      </w:r>
      <w:r w:rsidRPr="00B0759C">
        <w:rPr>
          <w:rFonts w:ascii="Times New Roman" w:hAnsi="Times New Roman" w:cs="Times New Roman"/>
          <w:noProof/>
          <w:sz w:val="24"/>
          <w:szCs w:val="24"/>
          <w:vertAlign w:val="superscript"/>
          <w:lang w:val="en-US" w:eastAsia="tr-TR"/>
        </w:rPr>
        <w:t>1</w:t>
      </w:r>
      <w:r w:rsidRPr="00B0759C">
        <w:rPr>
          <w:rFonts w:ascii="Times New Roman" w:hAnsi="Times New Roman" w:cs="Times New Roman"/>
          <w:noProof/>
          <w:sz w:val="24"/>
          <w:szCs w:val="24"/>
          <w:lang w:val="en-US" w:eastAsia="tr-TR"/>
        </w:rPr>
        <w:t>, Levent Cavas</w:t>
      </w:r>
      <w:r w:rsidRPr="00B0759C">
        <w:rPr>
          <w:rFonts w:ascii="Times New Roman" w:hAnsi="Times New Roman" w:cs="Times New Roman"/>
          <w:noProof/>
          <w:sz w:val="24"/>
          <w:szCs w:val="24"/>
          <w:vertAlign w:val="superscript"/>
          <w:lang w:val="en-US" w:eastAsia="tr-TR"/>
        </w:rPr>
        <w:t>1,2*</w:t>
      </w:r>
    </w:p>
    <w:p w:rsidR="00ED0326" w:rsidRPr="00B0759C" w:rsidRDefault="00ED0326" w:rsidP="00B0759C">
      <w:pPr>
        <w:spacing w:line="360" w:lineRule="auto"/>
        <w:jc w:val="center"/>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 xml:space="preserve">Dokuz Eylül University, </w:t>
      </w:r>
      <w:r w:rsidRPr="00B0759C">
        <w:rPr>
          <w:rFonts w:ascii="Times New Roman" w:hAnsi="Times New Roman" w:cs="Times New Roman"/>
          <w:noProof/>
          <w:sz w:val="24"/>
          <w:szCs w:val="24"/>
          <w:vertAlign w:val="superscript"/>
          <w:lang w:val="en-US" w:eastAsia="tr-TR"/>
        </w:rPr>
        <w:t>1</w:t>
      </w:r>
      <w:r w:rsidRPr="00B0759C">
        <w:rPr>
          <w:rFonts w:ascii="Times New Roman" w:hAnsi="Times New Roman" w:cs="Times New Roman"/>
          <w:noProof/>
          <w:sz w:val="24"/>
          <w:szCs w:val="24"/>
          <w:lang w:val="en-US" w:eastAsia="tr-TR"/>
        </w:rPr>
        <w:t xml:space="preserve">Graduate School of Natural and Applied Sciences, Department of Biochemistry, </w:t>
      </w:r>
      <w:r w:rsidRPr="00B0759C">
        <w:rPr>
          <w:rFonts w:ascii="Times New Roman" w:hAnsi="Times New Roman" w:cs="Times New Roman"/>
          <w:noProof/>
          <w:sz w:val="24"/>
          <w:szCs w:val="24"/>
          <w:vertAlign w:val="superscript"/>
          <w:lang w:val="en-US" w:eastAsia="tr-TR"/>
        </w:rPr>
        <w:t>2</w:t>
      </w:r>
      <w:r w:rsidRPr="00B0759C">
        <w:rPr>
          <w:rFonts w:ascii="Times New Roman" w:hAnsi="Times New Roman" w:cs="Times New Roman"/>
          <w:noProof/>
          <w:sz w:val="24"/>
          <w:szCs w:val="24"/>
          <w:lang w:val="en-US" w:eastAsia="tr-TR"/>
        </w:rPr>
        <w:t>Faculty of Science, Department of Chemistry (Biochemistry Division), Kaynaklar Campus, İzmir, Turkey</w:t>
      </w:r>
    </w:p>
    <w:p w:rsidR="00ED0326" w:rsidRPr="00B0759C" w:rsidRDefault="00ED0326" w:rsidP="00B0759C">
      <w:pPr>
        <w:spacing w:line="360" w:lineRule="auto"/>
        <w:jc w:val="center"/>
        <w:rPr>
          <w:rFonts w:ascii="Times New Roman" w:hAnsi="Times New Roman" w:cs="Times New Roman"/>
          <w:noProof/>
          <w:sz w:val="24"/>
          <w:szCs w:val="24"/>
          <w:lang w:val="en-US" w:eastAsia="tr-TR"/>
        </w:rPr>
      </w:pPr>
    </w:p>
    <w:p w:rsidR="00ED0326" w:rsidRPr="00B0759C" w:rsidRDefault="00ED0326" w:rsidP="00B0759C">
      <w:pPr>
        <w:spacing w:line="360" w:lineRule="auto"/>
        <w:jc w:val="center"/>
        <w:rPr>
          <w:rFonts w:ascii="Times New Roman" w:hAnsi="Times New Roman" w:cs="Times New Roman"/>
          <w:noProof/>
          <w:sz w:val="24"/>
          <w:szCs w:val="24"/>
          <w:lang w:val="en-US" w:eastAsia="tr-TR"/>
        </w:rPr>
      </w:pPr>
    </w:p>
    <w:p w:rsidR="00ED0326" w:rsidRDefault="00ED0326" w:rsidP="00B0759C">
      <w:pPr>
        <w:spacing w:line="360" w:lineRule="auto"/>
        <w:rPr>
          <w:rFonts w:ascii="Times New Roman" w:hAnsi="Times New Roman" w:cs="Times New Roman"/>
          <w:b/>
          <w:noProof/>
          <w:sz w:val="24"/>
          <w:szCs w:val="24"/>
          <w:lang w:val="en-US" w:eastAsia="tr-TR"/>
        </w:rPr>
      </w:pPr>
    </w:p>
    <w:p w:rsidR="00E44477" w:rsidRPr="00B0759C" w:rsidRDefault="00E44477" w:rsidP="00B0759C">
      <w:pPr>
        <w:spacing w:line="360" w:lineRule="auto"/>
        <w:rPr>
          <w:rFonts w:ascii="Times New Roman" w:hAnsi="Times New Roman" w:cs="Times New Roman"/>
          <w:b/>
          <w:noProof/>
          <w:sz w:val="24"/>
          <w:szCs w:val="24"/>
          <w:lang w:val="en-US" w:eastAsia="tr-TR"/>
        </w:rPr>
      </w:pPr>
    </w:p>
    <w:p w:rsidR="00ED0326" w:rsidRPr="00B0759C" w:rsidRDefault="00ED0326" w:rsidP="00B0759C">
      <w:pPr>
        <w:spacing w:line="360" w:lineRule="auto"/>
        <w:rPr>
          <w:rFonts w:ascii="Times New Roman" w:hAnsi="Times New Roman" w:cs="Times New Roman"/>
          <w:b/>
          <w:noProof/>
          <w:sz w:val="24"/>
          <w:szCs w:val="24"/>
          <w:lang w:val="en-US" w:eastAsia="tr-TR"/>
        </w:rPr>
      </w:pPr>
    </w:p>
    <w:p w:rsidR="00ED0326" w:rsidRPr="00B0759C" w:rsidRDefault="00ED0326" w:rsidP="00B0759C">
      <w:pPr>
        <w:spacing w:line="360" w:lineRule="auto"/>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t>*Corresponding Author</w:t>
      </w:r>
    </w:p>
    <w:p w:rsidR="00ED0326" w:rsidRPr="00B0759C" w:rsidRDefault="00ED0326" w:rsidP="00B0759C">
      <w:pPr>
        <w:spacing w:line="360" w:lineRule="auto"/>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Tel: +90 232 3018701</w:t>
      </w:r>
    </w:p>
    <w:p w:rsidR="00ED0326" w:rsidRPr="00B0759C" w:rsidRDefault="00ED0326" w:rsidP="00B0759C">
      <w:pPr>
        <w:spacing w:line="360" w:lineRule="auto"/>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Fax: +90 232 4534188</w:t>
      </w:r>
    </w:p>
    <w:p w:rsidR="00ED0326" w:rsidRPr="00B0759C" w:rsidRDefault="00ED0326" w:rsidP="00B0759C">
      <w:pPr>
        <w:spacing w:line="360" w:lineRule="auto"/>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 xml:space="preserve">Email: </w:t>
      </w:r>
      <w:hyperlink r:id="rId8" w:history="1">
        <w:r w:rsidRPr="00B0759C">
          <w:rPr>
            <w:rStyle w:val="Kpr"/>
            <w:rFonts w:ascii="Times New Roman" w:hAnsi="Times New Roman" w:cs="Times New Roman"/>
            <w:noProof/>
            <w:sz w:val="24"/>
            <w:szCs w:val="24"/>
            <w:lang w:val="en-US" w:eastAsia="tr-TR"/>
          </w:rPr>
          <w:t>levent.cavas@deu.edu.tr</w:t>
        </w:r>
      </w:hyperlink>
    </w:p>
    <w:p w:rsidR="00ED0326" w:rsidRPr="00B0759C" w:rsidRDefault="00ED0326" w:rsidP="00B0759C">
      <w:pPr>
        <w:spacing w:line="360" w:lineRule="auto"/>
        <w:rPr>
          <w:rFonts w:ascii="Times New Roman" w:hAnsi="Times New Roman" w:cs="Times New Roman"/>
          <w:noProof/>
          <w:sz w:val="24"/>
          <w:szCs w:val="24"/>
          <w:lang w:val="en-US" w:eastAsia="tr-TR"/>
        </w:rPr>
      </w:pPr>
    </w:p>
    <w:p w:rsidR="00976D8C" w:rsidRDefault="00976D8C" w:rsidP="00B0759C">
      <w:pPr>
        <w:spacing w:line="360" w:lineRule="auto"/>
        <w:rPr>
          <w:rFonts w:ascii="Times New Roman" w:hAnsi="Times New Roman" w:cs="Times New Roman"/>
          <w:noProof/>
          <w:sz w:val="24"/>
          <w:szCs w:val="24"/>
          <w:lang w:val="en-US" w:eastAsia="tr-TR"/>
        </w:rPr>
      </w:pPr>
    </w:p>
    <w:p w:rsidR="00B0759C" w:rsidRDefault="00B0759C" w:rsidP="00B0759C">
      <w:pPr>
        <w:spacing w:line="360" w:lineRule="auto"/>
        <w:rPr>
          <w:rFonts w:ascii="Times New Roman" w:hAnsi="Times New Roman" w:cs="Times New Roman"/>
          <w:noProof/>
          <w:sz w:val="24"/>
          <w:szCs w:val="24"/>
          <w:lang w:val="en-US" w:eastAsia="tr-TR"/>
        </w:rPr>
      </w:pPr>
    </w:p>
    <w:p w:rsidR="00B0759C" w:rsidRDefault="00B0759C" w:rsidP="00B0759C">
      <w:pPr>
        <w:spacing w:line="360" w:lineRule="auto"/>
        <w:rPr>
          <w:rFonts w:ascii="Times New Roman" w:hAnsi="Times New Roman" w:cs="Times New Roman"/>
          <w:noProof/>
          <w:sz w:val="24"/>
          <w:szCs w:val="24"/>
          <w:lang w:val="en-US" w:eastAsia="tr-TR"/>
        </w:rPr>
      </w:pPr>
    </w:p>
    <w:p w:rsidR="00B0759C" w:rsidRDefault="00B0759C" w:rsidP="00B0759C">
      <w:pPr>
        <w:spacing w:line="360" w:lineRule="auto"/>
        <w:rPr>
          <w:rFonts w:ascii="Times New Roman" w:hAnsi="Times New Roman" w:cs="Times New Roman"/>
          <w:noProof/>
          <w:sz w:val="24"/>
          <w:szCs w:val="24"/>
          <w:lang w:val="en-US" w:eastAsia="tr-TR"/>
        </w:rPr>
      </w:pPr>
    </w:p>
    <w:p w:rsidR="00B0759C" w:rsidRDefault="00B0759C" w:rsidP="00B0759C">
      <w:pPr>
        <w:spacing w:line="360" w:lineRule="auto"/>
        <w:rPr>
          <w:rFonts w:ascii="Times New Roman" w:hAnsi="Times New Roman" w:cs="Times New Roman"/>
          <w:noProof/>
          <w:sz w:val="24"/>
          <w:szCs w:val="24"/>
          <w:lang w:val="en-US" w:eastAsia="tr-TR"/>
        </w:rPr>
      </w:pPr>
    </w:p>
    <w:p w:rsidR="00B0759C" w:rsidRPr="00B0759C" w:rsidRDefault="00B0759C" w:rsidP="00B0759C">
      <w:pPr>
        <w:spacing w:line="360" w:lineRule="auto"/>
        <w:rPr>
          <w:rFonts w:ascii="Times New Roman" w:hAnsi="Times New Roman" w:cs="Times New Roman"/>
          <w:noProof/>
          <w:sz w:val="24"/>
          <w:szCs w:val="24"/>
          <w:lang w:val="en-US" w:eastAsia="tr-TR"/>
        </w:rPr>
      </w:pPr>
    </w:p>
    <w:p w:rsidR="00ED0326" w:rsidRPr="00B0759C" w:rsidRDefault="00ED0326" w:rsidP="00B0759C">
      <w:pPr>
        <w:spacing w:line="360" w:lineRule="auto"/>
        <w:rPr>
          <w:rFonts w:ascii="Times New Roman" w:hAnsi="Times New Roman" w:cs="Times New Roman"/>
          <w:b/>
          <w:noProof/>
          <w:sz w:val="24"/>
          <w:szCs w:val="24"/>
          <w:lang w:val="en-US" w:eastAsia="tr-TR"/>
        </w:rPr>
      </w:pPr>
      <w:r w:rsidRPr="00AA260C">
        <w:rPr>
          <w:rFonts w:ascii="Times New Roman" w:hAnsi="Times New Roman" w:cs="Times New Roman"/>
          <w:b/>
          <w:noProof/>
          <w:sz w:val="24"/>
          <w:szCs w:val="24"/>
          <w:lang w:val="en-US" w:eastAsia="tr-TR"/>
        </w:rPr>
        <w:lastRenderedPageBreak/>
        <w:t>Abstract</w:t>
      </w:r>
    </w:p>
    <w:p w:rsidR="00AA260C" w:rsidRDefault="00021ADD" w:rsidP="00AA260C">
      <w:pPr>
        <w:spacing w:line="360" w:lineRule="auto"/>
        <w:jc w:val="both"/>
        <w:rPr>
          <w:rFonts w:ascii="Times New Roman" w:hAnsi="Times New Roman" w:cs="Times New Roman"/>
          <w:noProof/>
          <w:sz w:val="24"/>
          <w:szCs w:val="24"/>
          <w:lang w:val="en-US" w:eastAsia="tr-TR"/>
        </w:rPr>
      </w:pPr>
      <w:r w:rsidRPr="00021ADD">
        <w:rPr>
          <w:rFonts w:ascii="Times New Roman" w:hAnsi="Times New Roman" w:cs="Times New Roman"/>
          <w:noProof/>
          <w:sz w:val="24"/>
          <w:szCs w:val="24"/>
          <w:lang w:val="en-US" w:eastAsia="tr-TR"/>
        </w:rPr>
        <w:t>Identification of allergen proteins by using wet-lab technology is a time-consuming and also costly process. In recent years, thanks to the development in the field of bioinformatics, it is now possible to estimate the allergen proteins by using in silico tools. In the present study, it is aimed to find kiwellin-like proteins from different fruits samples by using bioinformatics tools. According to the results of the study, six proteins from Corchorus olitorius, Cucumis sativus, Capsicum chinense, Carica papaya, Morus notabilis and  Jatropha curcas were defined as the allergen. In conclusion, in silico tools developed under the field of bioinformatics can provide a big contribution to the estimation of unknown allergen proteins in different fruits. Based on the in silico results, physicians can suggest people who have allergenicity to kiwellin not to consume the fruits that contain kiwellin-like proteins.</w:t>
      </w:r>
      <w:bookmarkStart w:id="0" w:name="_GoBack"/>
      <w:bookmarkEnd w:id="0"/>
    </w:p>
    <w:p w:rsidR="00377FCA" w:rsidRPr="00B0759C" w:rsidRDefault="00377FCA"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b/>
          <w:noProof/>
          <w:sz w:val="24"/>
          <w:szCs w:val="24"/>
          <w:lang w:val="en-US" w:eastAsia="tr-TR"/>
        </w:rPr>
        <w:t>Keywords:</w:t>
      </w:r>
      <w:r w:rsidRPr="00B0759C">
        <w:rPr>
          <w:rFonts w:ascii="Times New Roman" w:hAnsi="Times New Roman" w:cs="Times New Roman"/>
          <w:noProof/>
          <w:sz w:val="24"/>
          <w:szCs w:val="24"/>
          <w:lang w:val="en-US" w:eastAsia="tr-TR"/>
        </w:rPr>
        <w:t xml:space="preserve"> Allergen, </w:t>
      </w:r>
      <w:r w:rsidRPr="00B0759C">
        <w:rPr>
          <w:rFonts w:ascii="Times New Roman" w:hAnsi="Times New Roman" w:cs="Times New Roman"/>
          <w:i/>
          <w:noProof/>
          <w:sz w:val="24"/>
          <w:szCs w:val="24"/>
          <w:lang w:val="en-US" w:eastAsia="tr-TR"/>
        </w:rPr>
        <w:t>in silico</w:t>
      </w:r>
      <w:r w:rsidRPr="00B0759C">
        <w:rPr>
          <w:rFonts w:ascii="Times New Roman" w:hAnsi="Times New Roman" w:cs="Times New Roman"/>
          <w:noProof/>
          <w:sz w:val="24"/>
          <w:szCs w:val="24"/>
          <w:lang w:val="en-US" w:eastAsia="tr-TR"/>
        </w:rPr>
        <w:t xml:space="preserve"> tools, kiwellin, kiwi, bioinformatics</w:t>
      </w:r>
    </w:p>
    <w:p w:rsidR="00B0483D" w:rsidRPr="00B0759C" w:rsidRDefault="00B0483D" w:rsidP="00B0759C">
      <w:pPr>
        <w:spacing w:line="360" w:lineRule="auto"/>
        <w:jc w:val="both"/>
        <w:rPr>
          <w:rFonts w:ascii="Times New Roman" w:hAnsi="Times New Roman" w:cs="Times New Roman"/>
          <w:b/>
          <w:noProof/>
          <w:sz w:val="24"/>
          <w:szCs w:val="24"/>
          <w:lang w:val="en-US" w:eastAsia="tr-TR"/>
        </w:rPr>
      </w:pPr>
    </w:p>
    <w:p w:rsidR="00B0483D" w:rsidRPr="00B0759C" w:rsidRDefault="00B0483D" w:rsidP="00B0759C">
      <w:pPr>
        <w:spacing w:line="360" w:lineRule="auto"/>
        <w:jc w:val="both"/>
        <w:rPr>
          <w:rFonts w:ascii="Times New Roman" w:hAnsi="Times New Roman" w:cs="Times New Roman"/>
          <w:b/>
          <w:noProof/>
          <w:sz w:val="24"/>
          <w:szCs w:val="24"/>
          <w:lang w:val="en-US" w:eastAsia="tr-TR"/>
        </w:rPr>
      </w:pPr>
    </w:p>
    <w:p w:rsidR="000E0935" w:rsidRPr="00B0759C" w:rsidRDefault="000E0935" w:rsidP="00B0759C">
      <w:pPr>
        <w:spacing w:line="360" w:lineRule="auto"/>
        <w:jc w:val="both"/>
        <w:rPr>
          <w:rFonts w:ascii="Times New Roman" w:hAnsi="Times New Roman" w:cs="Times New Roman"/>
          <w:b/>
          <w:noProof/>
          <w:sz w:val="24"/>
          <w:szCs w:val="24"/>
          <w:lang w:val="en-US" w:eastAsia="tr-TR"/>
        </w:rPr>
      </w:pPr>
    </w:p>
    <w:p w:rsidR="000E0935" w:rsidRPr="00B0759C" w:rsidRDefault="000E0935" w:rsidP="00B0759C">
      <w:pPr>
        <w:spacing w:line="360" w:lineRule="auto"/>
        <w:jc w:val="both"/>
        <w:rPr>
          <w:rFonts w:ascii="Times New Roman" w:hAnsi="Times New Roman" w:cs="Times New Roman"/>
          <w:b/>
          <w:noProof/>
          <w:sz w:val="24"/>
          <w:szCs w:val="24"/>
          <w:lang w:val="en-US" w:eastAsia="tr-TR"/>
        </w:rPr>
      </w:pPr>
    </w:p>
    <w:p w:rsidR="000E0935" w:rsidRPr="00B0759C" w:rsidRDefault="000E0935" w:rsidP="00B0759C">
      <w:pPr>
        <w:spacing w:line="360" w:lineRule="auto"/>
        <w:jc w:val="both"/>
        <w:rPr>
          <w:rFonts w:ascii="Times New Roman" w:hAnsi="Times New Roman" w:cs="Times New Roman"/>
          <w:b/>
          <w:noProof/>
          <w:sz w:val="24"/>
          <w:szCs w:val="24"/>
          <w:lang w:val="en-US" w:eastAsia="tr-TR"/>
        </w:rPr>
      </w:pPr>
    </w:p>
    <w:p w:rsidR="000E0935" w:rsidRDefault="000E0935" w:rsidP="00B0759C">
      <w:pPr>
        <w:spacing w:line="360" w:lineRule="auto"/>
        <w:jc w:val="both"/>
        <w:rPr>
          <w:rFonts w:ascii="Times New Roman" w:hAnsi="Times New Roman" w:cs="Times New Roman"/>
          <w:b/>
          <w:noProof/>
          <w:sz w:val="24"/>
          <w:szCs w:val="24"/>
          <w:lang w:val="en-US" w:eastAsia="tr-TR"/>
        </w:rPr>
      </w:pPr>
    </w:p>
    <w:p w:rsidR="00B0759C" w:rsidRDefault="00B0759C" w:rsidP="00B0759C">
      <w:pPr>
        <w:spacing w:line="360" w:lineRule="auto"/>
        <w:jc w:val="both"/>
        <w:rPr>
          <w:rFonts w:ascii="Times New Roman" w:hAnsi="Times New Roman" w:cs="Times New Roman"/>
          <w:b/>
          <w:noProof/>
          <w:sz w:val="24"/>
          <w:szCs w:val="24"/>
          <w:lang w:val="en-US" w:eastAsia="tr-TR"/>
        </w:rPr>
      </w:pPr>
    </w:p>
    <w:p w:rsidR="00B0759C" w:rsidRDefault="00B0759C" w:rsidP="00B0759C">
      <w:pPr>
        <w:spacing w:line="360" w:lineRule="auto"/>
        <w:jc w:val="both"/>
        <w:rPr>
          <w:rFonts w:ascii="Times New Roman" w:hAnsi="Times New Roman" w:cs="Times New Roman"/>
          <w:b/>
          <w:noProof/>
          <w:sz w:val="24"/>
          <w:szCs w:val="24"/>
          <w:lang w:val="en-US" w:eastAsia="tr-TR"/>
        </w:rPr>
      </w:pPr>
    </w:p>
    <w:p w:rsidR="00AA260C" w:rsidRDefault="00AA260C" w:rsidP="00B0759C">
      <w:pPr>
        <w:spacing w:line="360" w:lineRule="auto"/>
        <w:jc w:val="both"/>
        <w:rPr>
          <w:rFonts w:ascii="Times New Roman" w:hAnsi="Times New Roman" w:cs="Times New Roman"/>
          <w:b/>
          <w:noProof/>
          <w:sz w:val="24"/>
          <w:szCs w:val="24"/>
          <w:lang w:val="en-US" w:eastAsia="tr-TR"/>
        </w:rPr>
      </w:pPr>
    </w:p>
    <w:p w:rsidR="00AA260C" w:rsidRDefault="00AA260C" w:rsidP="00B0759C">
      <w:pPr>
        <w:spacing w:line="360" w:lineRule="auto"/>
        <w:jc w:val="both"/>
        <w:rPr>
          <w:rFonts w:ascii="Times New Roman" w:hAnsi="Times New Roman" w:cs="Times New Roman"/>
          <w:b/>
          <w:noProof/>
          <w:sz w:val="24"/>
          <w:szCs w:val="24"/>
          <w:lang w:val="en-US" w:eastAsia="tr-TR"/>
        </w:rPr>
      </w:pPr>
    </w:p>
    <w:p w:rsidR="00AA260C" w:rsidRDefault="00AA260C" w:rsidP="00B0759C">
      <w:pPr>
        <w:spacing w:line="360" w:lineRule="auto"/>
        <w:jc w:val="both"/>
        <w:rPr>
          <w:rFonts w:ascii="Times New Roman" w:hAnsi="Times New Roman" w:cs="Times New Roman"/>
          <w:b/>
          <w:noProof/>
          <w:sz w:val="24"/>
          <w:szCs w:val="24"/>
          <w:lang w:val="en-US" w:eastAsia="tr-TR"/>
        </w:rPr>
      </w:pPr>
    </w:p>
    <w:p w:rsidR="00AA260C" w:rsidRDefault="00AA260C" w:rsidP="00B0759C">
      <w:pPr>
        <w:spacing w:line="360" w:lineRule="auto"/>
        <w:jc w:val="both"/>
        <w:rPr>
          <w:rFonts w:ascii="Times New Roman" w:hAnsi="Times New Roman" w:cs="Times New Roman"/>
          <w:b/>
          <w:noProof/>
          <w:sz w:val="24"/>
          <w:szCs w:val="24"/>
          <w:lang w:val="en-US" w:eastAsia="tr-TR"/>
        </w:rPr>
      </w:pPr>
    </w:p>
    <w:p w:rsidR="00AA260C" w:rsidRDefault="00AA260C" w:rsidP="00B0759C">
      <w:pPr>
        <w:spacing w:line="360" w:lineRule="auto"/>
        <w:jc w:val="both"/>
        <w:rPr>
          <w:rFonts w:ascii="Times New Roman" w:hAnsi="Times New Roman" w:cs="Times New Roman"/>
          <w:b/>
          <w:noProof/>
          <w:sz w:val="24"/>
          <w:szCs w:val="24"/>
          <w:lang w:val="en-US" w:eastAsia="tr-TR"/>
        </w:rPr>
      </w:pPr>
    </w:p>
    <w:p w:rsidR="00B0759C" w:rsidRDefault="00B0759C" w:rsidP="00B0759C">
      <w:pPr>
        <w:spacing w:line="360" w:lineRule="auto"/>
        <w:jc w:val="both"/>
        <w:rPr>
          <w:rFonts w:ascii="Times New Roman" w:hAnsi="Times New Roman" w:cs="Times New Roman"/>
          <w:b/>
          <w:noProof/>
          <w:sz w:val="24"/>
          <w:szCs w:val="24"/>
          <w:lang w:val="en-US" w:eastAsia="tr-TR"/>
        </w:rPr>
      </w:pPr>
    </w:p>
    <w:p w:rsidR="003E3D02" w:rsidRPr="00B0759C" w:rsidRDefault="003E3D02" w:rsidP="00B0759C">
      <w:pPr>
        <w:spacing w:line="360" w:lineRule="auto"/>
        <w:jc w:val="both"/>
        <w:rPr>
          <w:rFonts w:ascii="Times New Roman" w:hAnsi="Times New Roman" w:cs="Times New Roman"/>
          <w:b/>
          <w:noProof/>
          <w:sz w:val="24"/>
          <w:szCs w:val="24"/>
          <w:lang w:val="en-US" w:eastAsia="tr-TR"/>
        </w:rPr>
      </w:pPr>
    </w:p>
    <w:p w:rsidR="00D30F7B" w:rsidRPr="00B0759C" w:rsidRDefault="00993B52" w:rsidP="00B0759C">
      <w:pPr>
        <w:spacing w:line="360" w:lineRule="auto"/>
        <w:jc w:val="both"/>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lastRenderedPageBreak/>
        <w:t>1</w:t>
      </w:r>
      <w:r w:rsidR="008C600A" w:rsidRPr="00B0759C">
        <w:rPr>
          <w:rFonts w:ascii="Times New Roman" w:hAnsi="Times New Roman" w:cs="Times New Roman"/>
          <w:b/>
          <w:noProof/>
          <w:sz w:val="24"/>
          <w:szCs w:val="24"/>
          <w:lang w:val="en-US" w:eastAsia="tr-TR"/>
        </w:rPr>
        <w:t>.</w:t>
      </w:r>
      <w:r w:rsidR="00377FCA" w:rsidRPr="00B0759C">
        <w:rPr>
          <w:rFonts w:ascii="Times New Roman" w:hAnsi="Times New Roman" w:cs="Times New Roman"/>
          <w:b/>
          <w:noProof/>
          <w:sz w:val="24"/>
          <w:szCs w:val="24"/>
          <w:lang w:val="en-US" w:eastAsia="tr-TR"/>
        </w:rPr>
        <w:t>Introduction</w:t>
      </w:r>
    </w:p>
    <w:p w:rsidR="0017583E" w:rsidRPr="00B0759C" w:rsidRDefault="006D595F"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 xml:space="preserve">Fruits are very important for </w:t>
      </w:r>
      <w:r w:rsidR="00107DF9" w:rsidRPr="00B0759C">
        <w:rPr>
          <w:rFonts w:ascii="Times New Roman" w:hAnsi="Times New Roman" w:cs="Times New Roman"/>
          <w:noProof/>
          <w:sz w:val="24"/>
          <w:szCs w:val="24"/>
          <w:lang w:val="en-US" w:eastAsia="tr-TR"/>
        </w:rPr>
        <w:t>public</w:t>
      </w:r>
      <w:r w:rsidRPr="00B0759C">
        <w:rPr>
          <w:rFonts w:ascii="Times New Roman" w:hAnsi="Times New Roman" w:cs="Times New Roman"/>
          <w:noProof/>
          <w:sz w:val="24"/>
          <w:szCs w:val="24"/>
          <w:lang w:val="en-US" w:eastAsia="tr-TR"/>
        </w:rPr>
        <w:t xml:space="preserve"> health. On the other hand, some compounds in fruits can cause allergic reactions. </w:t>
      </w:r>
      <w:r w:rsidR="00887CED" w:rsidRPr="00B0759C">
        <w:rPr>
          <w:rFonts w:ascii="Times New Roman" w:hAnsi="Times New Roman" w:cs="Times New Roman"/>
          <w:noProof/>
          <w:sz w:val="24"/>
          <w:szCs w:val="24"/>
          <w:lang w:val="en-US" w:eastAsia="tr-TR"/>
        </w:rPr>
        <w:t xml:space="preserve">Allergens are </w:t>
      </w:r>
      <w:r w:rsidR="00107DF9" w:rsidRPr="00B0759C">
        <w:rPr>
          <w:rFonts w:ascii="Times New Roman" w:hAnsi="Times New Roman" w:cs="Times New Roman"/>
          <w:noProof/>
          <w:sz w:val="24"/>
          <w:szCs w:val="24"/>
          <w:lang w:val="en-US" w:eastAsia="tr-TR"/>
        </w:rPr>
        <w:t xml:space="preserve">the </w:t>
      </w:r>
      <w:r w:rsidR="00887CED" w:rsidRPr="00B0759C">
        <w:rPr>
          <w:rFonts w:ascii="Times New Roman" w:hAnsi="Times New Roman" w:cs="Times New Roman"/>
          <w:noProof/>
          <w:sz w:val="24"/>
          <w:szCs w:val="24"/>
          <w:lang w:val="en-US" w:eastAsia="tr-TR"/>
        </w:rPr>
        <w:t>substances that immune system recognizes them as foreign molecules and they cause undesira</w:t>
      </w:r>
      <w:r w:rsidR="00505E6A">
        <w:rPr>
          <w:rFonts w:ascii="Times New Roman" w:hAnsi="Times New Roman" w:cs="Times New Roman"/>
          <w:noProof/>
          <w:sz w:val="24"/>
          <w:szCs w:val="24"/>
          <w:lang w:val="en-US" w:eastAsia="tr-TR"/>
        </w:rPr>
        <w:t>ble reactions in the human body.</w:t>
      </w:r>
      <w:r w:rsidR="00110F7E" w:rsidRPr="00B0759C">
        <w:rPr>
          <w:rFonts w:ascii="Times New Roman" w:hAnsi="Times New Roman" w:cs="Times New Roman"/>
          <w:noProof/>
          <w:sz w:val="24"/>
          <w:szCs w:val="24"/>
          <w:vertAlign w:val="superscript"/>
          <w:lang w:val="en-US" w:eastAsia="tr-TR"/>
        </w:rPr>
        <w:t>1,2</w:t>
      </w:r>
      <w:r w:rsidR="00FA6AAA" w:rsidRPr="00B0759C">
        <w:rPr>
          <w:rFonts w:ascii="Times New Roman" w:hAnsi="Times New Roman" w:cs="Times New Roman"/>
          <w:noProof/>
          <w:sz w:val="24"/>
          <w:szCs w:val="24"/>
          <w:vertAlign w:val="superscript"/>
          <w:lang w:val="en-US" w:eastAsia="tr-TR"/>
        </w:rPr>
        <w:t xml:space="preserve"> </w:t>
      </w:r>
      <w:r w:rsidR="00505E6A">
        <w:rPr>
          <w:rFonts w:ascii="Times New Roman" w:hAnsi="Times New Roman" w:cs="Times New Roman"/>
          <w:noProof/>
          <w:sz w:val="24"/>
          <w:szCs w:val="24"/>
          <w:vertAlign w:val="superscript"/>
          <w:lang w:val="en-US" w:eastAsia="tr-TR"/>
        </w:rPr>
        <w:t xml:space="preserve"> </w:t>
      </w:r>
      <w:r w:rsidR="00887CED" w:rsidRPr="00B0759C">
        <w:rPr>
          <w:rFonts w:ascii="Times New Roman" w:hAnsi="Times New Roman" w:cs="Times New Roman"/>
          <w:noProof/>
          <w:sz w:val="24"/>
          <w:szCs w:val="24"/>
          <w:lang w:val="en-US" w:eastAsia="tr-TR"/>
        </w:rPr>
        <w:t>Many external factors such as dust and poll</w:t>
      </w:r>
      <w:r w:rsidR="00110F7E" w:rsidRPr="00B0759C">
        <w:rPr>
          <w:rFonts w:ascii="Times New Roman" w:hAnsi="Times New Roman" w:cs="Times New Roman"/>
          <w:noProof/>
          <w:sz w:val="24"/>
          <w:szCs w:val="24"/>
          <w:lang w:val="en-US" w:eastAsia="tr-TR"/>
        </w:rPr>
        <w:t>en may cause allergic reactions</w:t>
      </w:r>
      <w:r w:rsidR="00110F7E" w:rsidRPr="00B0759C">
        <w:rPr>
          <w:rFonts w:ascii="Times New Roman" w:hAnsi="Times New Roman" w:cs="Times New Roman"/>
          <w:noProof/>
          <w:sz w:val="24"/>
          <w:szCs w:val="24"/>
          <w:vertAlign w:val="superscript"/>
          <w:lang w:val="en-US" w:eastAsia="tr-TR"/>
        </w:rPr>
        <w:t>1</w:t>
      </w:r>
      <w:r w:rsidR="00FA6AAA" w:rsidRPr="00B0759C">
        <w:rPr>
          <w:rFonts w:ascii="Times New Roman" w:hAnsi="Times New Roman" w:cs="Times New Roman"/>
          <w:noProof/>
          <w:sz w:val="24"/>
          <w:szCs w:val="24"/>
          <w:vertAlign w:val="superscript"/>
          <w:lang w:val="en-US" w:eastAsia="tr-TR"/>
        </w:rPr>
        <w:t xml:space="preserve"> </w:t>
      </w:r>
      <w:r w:rsidRPr="00B0759C">
        <w:rPr>
          <w:rFonts w:ascii="Times New Roman" w:hAnsi="Times New Roman" w:cs="Times New Roman"/>
          <w:noProof/>
          <w:sz w:val="24"/>
          <w:szCs w:val="24"/>
          <w:lang w:val="en-US" w:eastAsia="tr-TR"/>
        </w:rPr>
        <w:t>and it is very difficult to stay away from these natural pollutants.</w:t>
      </w:r>
      <w:r w:rsidR="00505E6A">
        <w:rPr>
          <w:rFonts w:ascii="Times New Roman" w:hAnsi="Times New Roman" w:cs="Times New Roman"/>
          <w:noProof/>
          <w:sz w:val="24"/>
          <w:szCs w:val="24"/>
          <w:lang w:val="en-US" w:eastAsia="tr-TR"/>
        </w:rPr>
        <w:t xml:space="preserve"> </w:t>
      </w:r>
      <w:r w:rsidR="0054543C" w:rsidRPr="00B0759C">
        <w:rPr>
          <w:rFonts w:ascii="Times New Roman" w:hAnsi="Times New Roman" w:cs="Times New Roman"/>
          <w:noProof/>
          <w:sz w:val="24"/>
          <w:szCs w:val="24"/>
          <w:lang w:val="en-US" w:eastAsia="tr-TR"/>
        </w:rPr>
        <w:t>In developed countries, the percentage of hypersensitive people for allergen</w:t>
      </w:r>
      <w:r w:rsidR="00FA6AAA" w:rsidRPr="00B0759C">
        <w:rPr>
          <w:rFonts w:ascii="Times New Roman" w:hAnsi="Times New Roman" w:cs="Times New Roman"/>
          <w:noProof/>
          <w:sz w:val="24"/>
          <w:szCs w:val="24"/>
          <w:lang w:val="en-US" w:eastAsia="tr-TR"/>
        </w:rPr>
        <w:t xml:space="preserve"> proteins is around 15-20</w:t>
      </w:r>
      <w:r w:rsidR="00505E6A">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3</w:t>
      </w:r>
      <w:r w:rsidR="0068588F" w:rsidRPr="00B0759C">
        <w:rPr>
          <w:rFonts w:ascii="Times New Roman" w:hAnsi="Times New Roman" w:cs="Times New Roman"/>
          <w:noProof/>
          <w:sz w:val="24"/>
          <w:szCs w:val="24"/>
          <w:lang w:val="en-US" w:eastAsia="tr-TR"/>
        </w:rPr>
        <w:t xml:space="preserve"> Food allergy within European population was reported as up to 3.2%</w:t>
      </w:r>
      <w:r w:rsidR="00505E6A">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3,4,5</w:t>
      </w:r>
      <w:r w:rsidR="00FA6AAA" w:rsidRPr="00B0759C">
        <w:rPr>
          <w:rFonts w:ascii="Times New Roman" w:hAnsi="Times New Roman" w:cs="Times New Roman"/>
          <w:noProof/>
          <w:sz w:val="24"/>
          <w:szCs w:val="24"/>
          <w:lang w:val="en-US" w:eastAsia="tr-TR"/>
        </w:rPr>
        <w:t xml:space="preserve"> </w:t>
      </w:r>
      <w:r w:rsidR="00D24E64" w:rsidRPr="00B0759C">
        <w:rPr>
          <w:rFonts w:ascii="Times New Roman" w:hAnsi="Times New Roman" w:cs="Times New Roman"/>
          <w:noProof/>
          <w:sz w:val="24"/>
          <w:szCs w:val="24"/>
          <w:lang w:val="en-US" w:eastAsia="tr-TR"/>
        </w:rPr>
        <w:t>Generally, allergens are consisted of proteins and it is very important to investigate three-dimentional structures of the allergen proteins to estimate the possible alergic rea</w:t>
      </w:r>
      <w:r w:rsidR="00FA6AAA" w:rsidRPr="00B0759C">
        <w:rPr>
          <w:rFonts w:ascii="Times New Roman" w:hAnsi="Times New Roman" w:cs="Times New Roman"/>
          <w:noProof/>
          <w:sz w:val="24"/>
          <w:szCs w:val="24"/>
          <w:lang w:val="en-US" w:eastAsia="tr-TR"/>
        </w:rPr>
        <w:t>ctions in different populations</w:t>
      </w:r>
      <w:r w:rsidR="00DF0293">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6</w:t>
      </w:r>
      <w:r w:rsidR="00FA6AAA" w:rsidRPr="00B0759C">
        <w:rPr>
          <w:rFonts w:ascii="Times New Roman" w:hAnsi="Times New Roman" w:cs="Times New Roman"/>
          <w:noProof/>
          <w:sz w:val="24"/>
          <w:szCs w:val="24"/>
          <w:lang w:val="en-US" w:eastAsia="tr-TR"/>
        </w:rPr>
        <w:t xml:space="preserve"> </w:t>
      </w:r>
      <w:r w:rsidR="008F6FE3" w:rsidRPr="00B0759C">
        <w:rPr>
          <w:rFonts w:ascii="Times New Roman" w:hAnsi="Times New Roman" w:cs="Times New Roman"/>
          <w:noProof/>
          <w:sz w:val="24"/>
          <w:szCs w:val="24"/>
          <w:lang w:val="en-US" w:eastAsia="tr-TR"/>
        </w:rPr>
        <w:t xml:space="preserve">Actually, studying of allergen proteins in wet lab conditions is a time consuming process and it is costly. On the other hand, the database developed for allergen proteins provides big contribution to the understanding of novel allergen proteins and also cross-reactivity. </w:t>
      </w:r>
      <w:r w:rsidR="00CC2F7B" w:rsidRPr="00B0759C">
        <w:rPr>
          <w:rFonts w:ascii="Times New Roman" w:hAnsi="Times New Roman" w:cs="Times New Roman"/>
          <w:noProof/>
          <w:sz w:val="24"/>
          <w:szCs w:val="24"/>
          <w:lang w:val="en-US" w:eastAsia="tr-TR"/>
        </w:rPr>
        <w:t>Many tools have so far been developed for estimation of allergen proteins in bioinformatics</w:t>
      </w:r>
      <w:r w:rsidR="00DF0293">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7</w:t>
      </w:r>
      <w:r w:rsidR="00FA6AAA" w:rsidRPr="00B0759C">
        <w:rPr>
          <w:rFonts w:ascii="Times New Roman" w:hAnsi="Times New Roman" w:cs="Times New Roman"/>
          <w:noProof/>
          <w:sz w:val="24"/>
          <w:szCs w:val="24"/>
          <w:lang w:val="en-US" w:eastAsia="tr-TR"/>
        </w:rPr>
        <w:t xml:space="preserve"> </w:t>
      </w:r>
      <w:r w:rsidR="00CC2F7B" w:rsidRPr="00B0759C">
        <w:rPr>
          <w:rFonts w:ascii="Times New Roman" w:hAnsi="Times New Roman" w:cs="Times New Roman"/>
          <w:noProof/>
          <w:sz w:val="24"/>
          <w:szCs w:val="24"/>
          <w:lang w:val="en-US" w:eastAsia="tr-TR"/>
        </w:rPr>
        <w:t xml:space="preserve">These </w:t>
      </w:r>
      <w:r w:rsidR="00CC2F7B" w:rsidRPr="00B0759C">
        <w:rPr>
          <w:rFonts w:ascii="Times New Roman" w:hAnsi="Times New Roman" w:cs="Times New Roman"/>
          <w:i/>
          <w:noProof/>
          <w:sz w:val="24"/>
          <w:szCs w:val="24"/>
          <w:lang w:val="en-US" w:eastAsia="tr-TR"/>
        </w:rPr>
        <w:t>in silico</w:t>
      </w:r>
      <w:r w:rsidR="00CC2F7B" w:rsidRPr="00B0759C">
        <w:rPr>
          <w:rFonts w:ascii="Times New Roman" w:hAnsi="Times New Roman" w:cs="Times New Roman"/>
          <w:noProof/>
          <w:sz w:val="24"/>
          <w:szCs w:val="24"/>
          <w:lang w:val="en-US" w:eastAsia="tr-TR"/>
        </w:rPr>
        <w:t xml:space="preserve"> approaches can estimate if the protein can be considered as an allergen proteins or not</w:t>
      </w:r>
      <w:r w:rsidR="002A235D" w:rsidRPr="00B0759C">
        <w:rPr>
          <w:rFonts w:ascii="Times New Roman" w:hAnsi="Times New Roman" w:cs="Times New Roman"/>
          <w:noProof/>
          <w:sz w:val="24"/>
          <w:szCs w:val="24"/>
          <w:lang w:val="en-US" w:eastAsia="tr-TR"/>
        </w:rPr>
        <w:t xml:space="preserve">. </w:t>
      </w:r>
      <w:r w:rsidR="002A235D" w:rsidRPr="00B0759C">
        <w:rPr>
          <w:rFonts w:ascii="Times New Roman" w:hAnsi="Times New Roman" w:cs="Times New Roman"/>
          <w:i/>
          <w:noProof/>
          <w:sz w:val="24"/>
          <w:szCs w:val="24"/>
          <w:lang w:val="en-US" w:eastAsia="tr-TR"/>
        </w:rPr>
        <w:t>In silico</w:t>
      </w:r>
      <w:r w:rsidR="002A235D" w:rsidRPr="00B0759C">
        <w:rPr>
          <w:rFonts w:ascii="Times New Roman" w:hAnsi="Times New Roman" w:cs="Times New Roman"/>
          <w:noProof/>
          <w:sz w:val="24"/>
          <w:szCs w:val="24"/>
          <w:lang w:val="en-US" w:eastAsia="tr-TR"/>
        </w:rPr>
        <w:t xml:space="preserve"> tools can be used for filtering purposes to eliminate the proteins in a long list. Last developments and tools in this field ha</w:t>
      </w:r>
      <w:r w:rsidR="00392CAA" w:rsidRPr="00B0759C">
        <w:rPr>
          <w:rFonts w:ascii="Times New Roman" w:hAnsi="Times New Roman" w:cs="Times New Roman"/>
          <w:noProof/>
          <w:sz w:val="24"/>
          <w:szCs w:val="24"/>
          <w:lang w:val="en-US" w:eastAsia="tr-TR"/>
        </w:rPr>
        <w:t>ve</w:t>
      </w:r>
      <w:r w:rsidR="002A235D" w:rsidRPr="00B0759C">
        <w:rPr>
          <w:rFonts w:ascii="Times New Roman" w:hAnsi="Times New Roman" w:cs="Times New Roman"/>
          <w:noProof/>
          <w:sz w:val="24"/>
          <w:szCs w:val="24"/>
          <w:lang w:val="en-US" w:eastAsia="tr-TR"/>
        </w:rPr>
        <w:t xml:space="preserve"> been reac</w:t>
      </w:r>
      <w:r w:rsidR="00DF0293">
        <w:rPr>
          <w:rFonts w:ascii="Times New Roman" w:hAnsi="Times New Roman" w:cs="Times New Roman"/>
          <w:noProof/>
          <w:sz w:val="24"/>
          <w:szCs w:val="24"/>
          <w:lang w:val="en-US" w:eastAsia="tr-TR"/>
        </w:rPr>
        <w:t>hed to reflect the real results.</w:t>
      </w:r>
      <w:r w:rsidR="00110F7E" w:rsidRPr="00B0759C">
        <w:rPr>
          <w:rFonts w:ascii="Times New Roman" w:hAnsi="Times New Roman" w:cs="Times New Roman"/>
          <w:noProof/>
          <w:sz w:val="24"/>
          <w:szCs w:val="24"/>
          <w:vertAlign w:val="superscript"/>
          <w:lang w:val="en-US" w:eastAsia="tr-TR"/>
        </w:rPr>
        <w:t>7</w:t>
      </w:r>
      <w:r w:rsidR="00DF0293">
        <w:rPr>
          <w:rFonts w:ascii="Times New Roman" w:hAnsi="Times New Roman" w:cs="Times New Roman"/>
          <w:noProof/>
          <w:sz w:val="24"/>
          <w:szCs w:val="24"/>
          <w:lang w:val="en-US" w:eastAsia="tr-TR"/>
        </w:rPr>
        <w:t xml:space="preserve"> </w:t>
      </w:r>
      <w:r w:rsidR="002A235D" w:rsidRPr="00B0759C">
        <w:rPr>
          <w:rFonts w:ascii="Times New Roman" w:hAnsi="Times New Roman" w:cs="Times New Roman"/>
          <w:noProof/>
          <w:sz w:val="24"/>
          <w:szCs w:val="24"/>
          <w:lang w:val="en-US" w:eastAsia="tr-TR"/>
        </w:rPr>
        <w:t>The properties used in these tools are protein physicochemical parameters, multiple sequence alignment and also 3 dimensional structure comparisons. Especially homology modelling shows superiority to other techniques inasmuch as there is a direct relationship between protein structures and functions. Some selected online tools for prediction of allergen proteins are given in Table 1</w:t>
      </w:r>
      <w:r w:rsidR="009B0A00" w:rsidRPr="00B0759C">
        <w:rPr>
          <w:rFonts w:ascii="Times New Roman" w:hAnsi="Times New Roman" w:cs="Times New Roman"/>
          <w:noProof/>
          <w:sz w:val="24"/>
          <w:szCs w:val="24"/>
          <w:lang w:val="en-US" w:eastAsia="tr-TR"/>
        </w:rPr>
        <w:t>.</w:t>
      </w:r>
    </w:p>
    <w:p w:rsidR="004971FD" w:rsidRDefault="004971FD" w:rsidP="004971FD">
      <w:pPr>
        <w:spacing w:before="100" w:beforeAutospacing="1" w:after="100" w:afterAutospacing="1"/>
        <w:jc w:val="both"/>
        <w:textAlignment w:val="baseline"/>
        <w:rPr>
          <w:rFonts w:ascii="Arial" w:eastAsia="Times New Roman" w:hAnsi="Arial" w:cs="Arial"/>
          <w:b/>
          <w:color w:val="000000" w:themeColor="text1"/>
          <w:sz w:val="20"/>
          <w:szCs w:val="20"/>
          <w:lang w:val="en-US" w:eastAsia="tr-TR"/>
        </w:rPr>
        <w:sectPr w:rsidR="004971FD" w:rsidSect="00302277">
          <w:footerReference w:type="default" r:id="rId9"/>
          <w:pgSz w:w="11906" w:h="16838" w:code="9"/>
          <w:pgMar w:top="1418" w:right="1418" w:bottom="1418" w:left="1418" w:header="709" w:footer="709" w:gutter="0"/>
          <w:lnNumType w:countBy="1" w:restart="continuous"/>
          <w:cols w:space="708"/>
          <w:docGrid w:linePitch="360"/>
        </w:sectPr>
      </w:pPr>
    </w:p>
    <w:p w:rsidR="0017583E" w:rsidRPr="00B0759C" w:rsidRDefault="004971FD" w:rsidP="004971FD">
      <w:pPr>
        <w:spacing w:line="240" w:lineRule="auto"/>
        <w:jc w:val="both"/>
        <w:rPr>
          <w:rFonts w:ascii="Times New Roman" w:eastAsia="Times New Roman" w:hAnsi="Times New Roman" w:cs="Times New Roman"/>
          <w:sz w:val="24"/>
          <w:szCs w:val="24"/>
          <w:lang w:val="en-US" w:eastAsia="tr-TR"/>
        </w:rPr>
      </w:pPr>
      <w:r w:rsidRPr="00B0759C">
        <w:rPr>
          <w:rFonts w:ascii="Times New Roman" w:eastAsia="Times New Roman" w:hAnsi="Times New Roman" w:cs="Times New Roman"/>
          <w:b/>
          <w:sz w:val="24"/>
          <w:szCs w:val="24"/>
          <w:lang w:val="en-US" w:eastAsia="tr-TR"/>
        </w:rPr>
        <w:lastRenderedPageBreak/>
        <w:t>Table 1</w:t>
      </w:r>
      <w:r w:rsidRPr="00B0759C">
        <w:rPr>
          <w:rFonts w:ascii="Times New Roman" w:eastAsia="Times New Roman" w:hAnsi="Times New Roman" w:cs="Times New Roman"/>
          <w:sz w:val="24"/>
          <w:szCs w:val="24"/>
          <w:lang w:val="en-US" w:eastAsia="tr-TR"/>
        </w:rPr>
        <w:t>. Some selected online bioinformatics tool.</w:t>
      </w:r>
    </w:p>
    <w:tbl>
      <w:tblPr>
        <w:tblStyle w:val="TabloKlavuzu"/>
        <w:tblpPr w:leftFromText="180" w:rightFromText="180" w:vertAnchor="text" w:horzAnchor="margin" w:tblpXSpec="center" w:tblpY="23"/>
        <w:tblW w:w="1420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9"/>
        <w:gridCol w:w="5682"/>
        <w:gridCol w:w="4276"/>
      </w:tblGrid>
      <w:tr w:rsidR="004971FD" w:rsidRPr="006F36DC" w:rsidTr="00B0759C">
        <w:tc>
          <w:tcPr>
            <w:tcW w:w="4249" w:type="dxa"/>
            <w:tcBorders>
              <w:top w:val="single" w:sz="4" w:space="0" w:color="auto"/>
              <w:bottom w:val="single" w:sz="4" w:space="0" w:color="auto"/>
            </w:tcBorders>
          </w:tcPr>
          <w:p w:rsidR="004971FD" w:rsidRPr="006F36DC" w:rsidRDefault="004971FD" w:rsidP="004971FD">
            <w:pPr>
              <w:spacing w:before="100" w:beforeAutospacing="1" w:after="100" w:afterAutospacing="1"/>
              <w:jc w:val="both"/>
              <w:textAlignment w:val="baseline"/>
              <w:rPr>
                <w:rFonts w:ascii="Arial" w:eastAsia="Times New Roman" w:hAnsi="Arial" w:cs="Arial"/>
                <w:b/>
                <w:color w:val="000000" w:themeColor="text1"/>
                <w:sz w:val="16"/>
                <w:szCs w:val="16"/>
                <w:lang w:val="en-US" w:eastAsia="tr-TR"/>
              </w:rPr>
            </w:pPr>
            <w:r w:rsidRPr="006F36DC">
              <w:rPr>
                <w:rFonts w:ascii="Arial" w:eastAsia="Times New Roman" w:hAnsi="Arial" w:cs="Arial"/>
                <w:b/>
                <w:color w:val="000000" w:themeColor="text1"/>
                <w:sz w:val="16"/>
                <w:szCs w:val="16"/>
                <w:lang w:val="en-US" w:eastAsia="tr-TR"/>
              </w:rPr>
              <w:t>Name of Tool</w:t>
            </w:r>
          </w:p>
        </w:tc>
        <w:tc>
          <w:tcPr>
            <w:tcW w:w="5682" w:type="dxa"/>
            <w:tcBorders>
              <w:top w:val="single" w:sz="4" w:space="0" w:color="auto"/>
              <w:bottom w:val="single" w:sz="4" w:space="0" w:color="auto"/>
            </w:tcBorders>
          </w:tcPr>
          <w:p w:rsidR="004971FD" w:rsidRPr="006F36DC" w:rsidRDefault="004971FD" w:rsidP="004971FD">
            <w:pPr>
              <w:spacing w:before="100" w:beforeAutospacing="1" w:after="100" w:afterAutospacing="1"/>
              <w:jc w:val="both"/>
              <w:textAlignment w:val="baseline"/>
              <w:rPr>
                <w:rFonts w:ascii="Arial" w:eastAsia="Times New Roman" w:hAnsi="Arial" w:cs="Arial"/>
                <w:b/>
                <w:bCs/>
                <w:color w:val="000000" w:themeColor="text1"/>
                <w:sz w:val="16"/>
                <w:szCs w:val="16"/>
                <w:lang w:val="en-US" w:eastAsia="tr-TR"/>
              </w:rPr>
            </w:pPr>
            <w:r w:rsidRPr="006F36DC">
              <w:rPr>
                <w:rFonts w:ascii="Arial" w:eastAsia="Times New Roman" w:hAnsi="Arial" w:cs="Arial"/>
                <w:b/>
                <w:bCs/>
                <w:color w:val="000000" w:themeColor="text1"/>
                <w:sz w:val="16"/>
                <w:szCs w:val="16"/>
                <w:lang w:val="en-US" w:eastAsia="tr-TR"/>
              </w:rPr>
              <w:t>Web address</w:t>
            </w:r>
          </w:p>
        </w:tc>
        <w:tc>
          <w:tcPr>
            <w:tcW w:w="4276" w:type="dxa"/>
            <w:tcBorders>
              <w:top w:val="single" w:sz="4" w:space="0" w:color="auto"/>
              <w:bottom w:val="single" w:sz="4" w:space="0" w:color="auto"/>
            </w:tcBorders>
          </w:tcPr>
          <w:p w:rsidR="004971FD" w:rsidRPr="006F36DC" w:rsidRDefault="004971FD" w:rsidP="004971FD">
            <w:pPr>
              <w:spacing w:before="100" w:beforeAutospacing="1" w:after="100" w:afterAutospacing="1"/>
              <w:jc w:val="both"/>
              <w:textAlignment w:val="baseline"/>
              <w:rPr>
                <w:rFonts w:ascii="Arial" w:eastAsia="Times New Roman" w:hAnsi="Arial" w:cs="Arial"/>
                <w:b/>
                <w:bCs/>
                <w:color w:val="000000" w:themeColor="text1"/>
                <w:sz w:val="16"/>
                <w:szCs w:val="16"/>
                <w:lang w:val="en-US" w:eastAsia="tr-TR"/>
              </w:rPr>
            </w:pPr>
            <w:r w:rsidRPr="006F36DC">
              <w:rPr>
                <w:rFonts w:ascii="Arial" w:eastAsia="Times New Roman" w:hAnsi="Arial" w:cs="Arial"/>
                <w:b/>
                <w:bCs/>
                <w:color w:val="000000" w:themeColor="text1"/>
                <w:sz w:val="16"/>
                <w:szCs w:val="16"/>
                <w:lang w:val="en-US" w:eastAsia="tr-TR"/>
              </w:rPr>
              <w:t>Reference</w:t>
            </w:r>
          </w:p>
        </w:tc>
      </w:tr>
      <w:tr w:rsidR="004971FD" w:rsidRPr="006F36DC" w:rsidTr="00B0759C">
        <w:tc>
          <w:tcPr>
            <w:tcW w:w="4249" w:type="dxa"/>
            <w:tcBorders>
              <w:top w:val="single" w:sz="4" w:space="0" w:color="auto"/>
            </w:tcBorders>
          </w:tcPr>
          <w:p w:rsidR="004971FD" w:rsidRPr="006F36DC" w:rsidRDefault="004971FD" w:rsidP="004971FD">
            <w:pPr>
              <w:rPr>
                <w:rFonts w:ascii="Arial" w:hAnsi="Arial" w:cs="Arial"/>
                <w:sz w:val="16"/>
                <w:szCs w:val="16"/>
                <w:lang w:val="en-US"/>
              </w:rPr>
            </w:pPr>
            <w:proofErr w:type="spellStart"/>
            <w:r w:rsidRPr="006F36DC">
              <w:rPr>
                <w:rFonts w:ascii="Arial" w:hAnsi="Arial" w:cs="Arial"/>
                <w:sz w:val="16"/>
                <w:szCs w:val="16"/>
                <w:lang w:val="en-US"/>
              </w:rPr>
              <w:t>AllergenOnline</w:t>
            </w:r>
            <w:proofErr w:type="spellEnd"/>
          </w:p>
        </w:tc>
        <w:tc>
          <w:tcPr>
            <w:tcW w:w="5682" w:type="dxa"/>
            <w:tcBorders>
              <w:top w:val="single" w:sz="4" w:space="0" w:color="auto"/>
            </w:tcBorders>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http://www.allergenonline.org/</w:t>
            </w:r>
          </w:p>
        </w:tc>
        <w:tc>
          <w:tcPr>
            <w:tcW w:w="4276" w:type="dxa"/>
            <w:tcBorders>
              <w:top w:val="single" w:sz="4" w:space="0" w:color="auto"/>
            </w:tcBorders>
            <w:shd w:val="clear" w:color="auto" w:fill="auto"/>
          </w:tcPr>
          <w:p w:rsidR="004971FD" w:rsidRPr="006F36DC" w:rsidRDefault="004971FD" w:rsidP="004971FD">
            <w:pPr>
              <w:jc w:val="both"/>
              <w:rPr>
                <w:rFonts w:ascii="Arial" w:eastAsia="Times New Roman" w:hAnsi="Arial" w:cs="Arial"/>
                <w:color w:val="000000" w:themeColor="text1"/>
                <w:sz w:val="16"/>
                <w:szCs w:val="16"/>
                <w:lang w:val="en-US" w:eastAsia="tr-TR"/>
              </w:rPr>
            </w:pPr>
            <w:proofErr w:type="spellStart"/>
            <w:r w:rsidRPr="006F36DC">
              <w:rPr>
                <w:rFonts w:ascii="Arial" w:eastAsia="Times New Roman" w:hAnsi="Arial" w:cs="Arial"/>
                <w:sz w:val="16"/>
                <w:szCs w:val="16"/>
                <w:lang w:val="en-US" w:eastAsia="tr-TR"/>
              </w:rPr>
              <w:t>Jin</w:t>
            </w:r>
            <w:proofErr w:type="spellEnd"/>
            <w:r w:rsidRPr="006F36DC">
              <w:rPr>
                <w:rFonts w:ascii="Arial" w:eastAsia="Times New Roman" w:hAnsi="Arial" w:cs="Arial"/>
                <w:sz w:val="16"/>
                <w:szCs w:val="16"/>
                <w:lang w:val="en-US" w:eastAsia="tr-TR"/>
              </w:rPr>
              <w:t xml:space="preserve"> et al 2017</w:t>
            </w:r>
          </w:p>
        </w:tc>
      </w:tr>
      <w:tr w:rsidR="004971FD" w:rsidRPr="006F36DC" w:rsidTr="00B0759C">
        <w:tc>
          <w:tcPr>
            <w:tcW w:w="4249" w:type="dxa"/>
          </w:tcPr>
          <w:p w:rsidR="004971FD" w:rsidRPr="006F36DC" w:rsidRDefault="004971FD" w:rsidP="004971FD">
            <w:pPr>
              <w:rPr>
                <w:rFonts w:ascii="Arial" w:hAnsi="Arial" w:cs="Arial"/>
                <w:sz w:val="16"/>
                <w:szCs w:val="16"/>
                <w:lang w:val="en-US"/>
              </w:rPr>
            </w:pPr>
            <w:proofErr w:type="spellStart"/>
            <w:r w:rsidRPr="006F36DC">
              <w:rPr>
                <w:rFonts w:ascii="Arial" w:hAnsi="Arial" w:cs="Arial"/>
                <w:sz w:val="16"/>
                <w:szCs w:val="16"/>
                <w:lang w:val="en-US"/>
              </w:rPr>
              <w:t>AllerTOP</w:t>
            </w:r>
            <w:proofErr w:type="spellEnd"/>
            <w:r w:rsidRPr="006F36DC">
              <w:rPr>
                <w:rFonts w:ascii="Arial" w:hAnsi="Arial" w:cs="Arial"/>
                <w:sz w:val="16"/>
                <w:szCs w:val="16"/>
                <w:lang w:val="en-US"/>
              </w:rPr>
              <w:t xml:space="preserve"> v. 2.0</w:t>
            </w:r>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http://www.ddg-pharmfac.net/AllerTOP/</w:t>
            </w:r>
          </w:p>
        </w:tc>
        <w:tc>
          <w:tcPr>
            <w:tcW w:w="4276" w:type="dxa"/>
          </w:tcPr>
          <w:p w:rsidR="004971FD" w:rsidRPr="006F36DC" w:rsidRDefault="004971FD" w:rsidP="004971FD">
            <w:pPr>
              <w:spacing w:beforeAutospacing="1" w:afterAutospacing="1"/>
              <w:textAlignment w:val="baseline"/>
              <w:rPr>
                <w:rFonts w:ascii="Arial" w:eastAsia="Times New Roman" w:hAnsi="Arial" w:cs="Arial"/>
                <w:color w:val="000000" w:themeColor="text1"/>
                <w:sz w:val="16"/>
                <w:szCs w:val="16"/>
                <w:lang w:val="en-US" w:eastAsia="tr-TR"/>
              </w:rPr>
            </w:pPr>
            <w:proofErr w:type="spellStart"/>
            <w:r w:rsidRPr="006F36DC">
              <w:rPr>
                <w:rFonts w:ascii="Arial" w:hAnsi="Arial" w:cs="Arial"/>
                <w:sz w:val="16"/>
                <w:szCs w:val="16"/>
                <w:lang w:val="en-US"/>
              </w:rPr>
              <w:t>Wold</w:t>
            </w:r>
            <w:proofErr w:type="spellEnd"/>
            <w:r w:rsidRPr="006F36DC">
              <w:rPr>
                <w:rFonts w:ascii="Arial" w:hAnsi="Arial" w:cs="Arial"/>
                <w:sz w:val="16"/>
                <w:szCs w:val="16"/>
                <w:lang w:val="en-US"/>
              </w:rPr>
              <w:t xml:space="preserve"> et al., 1993; </w:t>
            </w:r>
            <w:proofErr w:type="spellStart"/>
            <w:r w:rsidRPr="006F36DC">
              <w:rPr>
                <w:rFonts w:ascii="Arial" w:hAnsi="Arial" w:cs="Arial"/>
                <w:sz w:val="16"/>
                <w:szCs w:val="16"/>
                <w:lang w:val="en-US"/>
              </w:rPr>
              <w:t>Dimitrov</w:t>
            </w:r>
            <w:proofErr w:type="spellEnd"/>
            <w:r w:rsidRPr="006F36DC">
              <w:rPr>
                <w:rFonts w:ascii="Arial" w:hAnsi="Arial" w:cs="Arial"/>
                <w:sz w:val="16"/>
                <w:szCs w:val="16"/>
                <w:lang w:val="en-US"/>
              </w:rPr>
              <w:t xml:space="preserve"> et al., 2013 </w:t>
            </w:r>
          </w:p>
        </w:tc>
      </w:tr>
      <w:tr w:rsidR="004971FD" w:rsidRPr="006F36DC" w:rsidTr="00B0759C">
        <w:tc>
          <w:tcPr>
            <w:tcW w:w="4249" w:type="dxa"/>
          </w:tcPr>
          <w:p w:rsidR="004971FD" w:rsidRPr="006F36DC" w:rsidRDefault="004971FD" w:rsidP="004971FD">
            <w:pPr>
              <w:rPr>
                <w:rFonts w:ascii="Arial" w:hAnsi="Arial" w:cs="Arial"/>
                <w:sz w:val="16"/>
                <w:szCs w:val="16"/>
                <w:lang w:val="en-US"/>
              </w:rPr>
            </w:pPr>
            <w:r w:rsidRPr="006F36DC">
              <w:rPr>
                <w:rFonts w:ascii="Arial" w:hAnsi="Arial" w:cs="Arial"/>
                <w:sz w:val="16"/>
                <w:szCs w:val="16"/>
                <w:lang w:val="en-US"/>
              </w:rPr>
              <w:t>AlgPred</w:t>
            </w:r>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http://crdd.osdd.net/raghava/algpred/</w:t>
            </w:r>
          </w:p>
        </w:tc>
        <w:tc>
          <w:tcPr>
            <w:tcW w:w="4276" w:type="dxa"/>
          </w:tcPr>
          <w:p w:rsidR="004971FD" w:rsidRPr="006F36DC" w:rsidRDefault="004971FD" w:rsidP="004971FD">
            <w:pPr>
              <w:spacing w:beforeAutospacing="1" w:afterAutospacing="1"/>
              <w:textAlignment w:val="baseline"/>
              <w:rPr>
                <w:rFonts w:ascii="Arial" w:eastAsia="Times New Roman" w:hAnsi="Arial" w:cs="Arial"/>
                <w:color w:val="000000" w:themeColor="text1"/>
                <w:sz w:val="16"/>
                <w:szCs w:val="16"/>
                <w:lang w:val="en-US" w:eastAsia="tr-TR"/>
              </w:rPr>
            </w:pPr>
            <w:proofErr w:type="spellStart"/>
            <w:r w:rsidRPr="006F36DC">
              <w:rPr>
                <w:rFonts w:ascii="Arial" w:eastAsia="Times New Roman" w:hAnsi="Arial" w:cs="Arial"/>
                <w:color w:val="000000" w:themeColor="text1"/>
                <w:sz w:val="16"/>
                <w:szCs w:val="16"/>
                <w:lang w:val="en-US" w:eastAsia="tr-TR"/>
              </w:rPr>
              <w:t>Saha</w:t>
            </w:r>
            <w:proofErr w:type="spellEnd"/>
            <w:r w:rsidRPr="006F36DC">
              <w:rPr>
                <w:rFonts w:ascii="Arial" w:eastAsia="Times New Roman" w:hAnsi="Arial" w:cs="Arial"/>
                <w:color w:val="000000" w:themeColor="text1"/>
                <w:sz w:val="16"/>
                <w:szCs w:val="16"/>
                <w:lang w:val="en-US" w:eastAsia="tr-TR"/>
              </w:rPr>
              <w:t xml:space="preserve"> and </w:t>
            </w:r>
            <w:proofErr w:type="spellStart"/>
            <w:r w:rsidRPr="006F36DC">
              <w:rPr>
                <w:rFonts w:ascii="Arial" w:eastAsia="Times New Roman" w:hAnsi="Arial" w:cs="Arial"/>
                <w:color w:val="000000" w:themeColor="text1"/>
                <w:sz w:val="16"/>
                <w:szCs w:val="16"/>
                <w:lang w:val="en-US" w:eastAsia="tr-TR"/>
              </w:rPr>
              <w:t>Raghava</w:t>
            </w:r>
            <w:proofErr w:type="spellEnd"/>
            <w:r w:rsidRPr="006F36DC">
              <w:rPr>
                <w:rFonts w:ascii="Arial" w:eastAsia="Times New Roman" w:hAnsi="Arial" w:cs="Arial"/>
                <w:color w:val="000000" w:themeColor="text1"/>
                <w:sz w:val="16"/>
                <w:szCs w:val="16"/>
                <w:lang w:val="en-US" w:eastAsia="tr-TR"/>
              </w:rPr>
              <w:t>, 2006</w:t>
            </w:r>
          </w:p>
        </w:tc>
      </w:tr>
      <w:tr w:rsidR="004971FD" w:rsidRPr="006F36DC" w:rsidTr="00B0759C">
        <w:tc>
          <w:tcPr>
            <w:tcW w:w="4249" w:type="dxa"/>
          </w:tcPr>
          <w:p w:rsidR="004971FD" w:rsidRPr="006F36DC" w:rsidRDefault="004971FD" w:rsidP="004971FD">
            <w:pPr>
              <w:rPr>
                <w:rFonts w:ascii="Arial" w:hAnsi="Arial" w:cs="Arial"/>
                <w:sz w:val="16"/>
                <w:szCs w:val="16"/>
                <w:lang w:val="en-US"/>
              </w:rPr>
            </w:pPr>
            <w:r w:rsidRPr="006F36DC">
              <w:rPr>
                <w:rFonts w:ascii="Arial" w:hAnsi="Arial" w:cs="Arial"/>
                <w:sz w:val="16"/>
                <w:szCs w:val="16"/>
                <w:lang w:val="en-US"/>
              </w:rPr>
              <w:t>BIOPEP</w:t>
            </w:r>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http://www.uwm.edu.pl/biochemia/index.php/pl/biopep</w:t>
            </w:r>
          </w:p>
        </w:tc>
        <w:tc>
          <w:tcPr>
            <w:tcW w:w="4276" w:type="dxa"/>
          </w:tcPr>
          <w:p w:rsidR="004971FD" w:rsidRPr="006F36DC" w:rsidRDefault="004971FD" w:rsidP="004971FD">
            <w:pPr>
              <w:spacing w:beforeAutospacing="1" w:afterAutospacing="1"/>
              <w:textAlignment w:val="baseline"/>
              <w:rPr>
                <w:rFonts w:ascii="Arial" w:eastAsia="Times New Roman" w:hAnsi="Arial" w:cs="Arial"/>
                <w:color w:val="000000" w:themeColor="text1"/>
                <w:sz w:val="16"/>
                <w:szCs w:val="16"/>
                <w:lang w:val="en-US" w:eastAsia="tr-TR"/>
              </w:rPr>
            </w:pPr>
            <w:proofErr w:type="spellStart"/>
            <w:r w:rsidRPr="006F36DC">
              <w:rPr>
                <w:rFonts w:ascii="Arial" w:eastAsia="Times New Roman" w:hAnsi="Arial" w:cs="Arial"/>
                <w:color w:val="000000" w:themeColor="text1"/>
                <w:sz w:val="16"/>
                <w:szCs w:val="16"/>
                <w:lang w:val="en-US" w:eastAsia="tr-TR"/>
              </w:rPr>
              <w:t>Minkiewicz</w:t>
            </w:r>
            <w:proofErr w:type="spellEnd"/>
            <w:r w:rsidRPr="006F36DC">
              <w:rPr>
                <w:rFonts w:ascii="Arial" w:eastAsia="Times New Roman" w:hAnsi="Arial" w:cs="Arial"/>
                <w:color w:val="000000" w:themeColor="text1"/>
                <w:sz w:val="16"/>
                <w:szCs w:val="16"/>
                <w:lang w:val="en-US" w:eastAsia="tr-TR"/>
              </w:rPr>
              <w:t xml:space="preserve"> et al., 2008</w:t>
            </w:r>
          </w:p>
        </w:tc>
      </w:tr>
      <w:tr w:rsidR="004971FD" w:rsidRPr="006F36DC" w:rsidTr="00B0759C">
        <w:tc>
          <w:tcPr>
            <w:tcW w:w="4249" w:type="dxa"/>
          </w:tcPr>
          <w:p w:rsidR="004971FD" w:rsidRPr="006F36DC" w:rsidRDefault="004971FD" w:rsidP="004971FD">
            <w:pPr>
              <w:rPr>
                <w:rFonts w:ascii="Arial" w:hAnsi="Arial" w:cs="Arial"/>
                <w:sz w:val="16"/>
                <w:szCs w:val="16"/>
                <w:lang w:val="en-US"/>
              </w:rPr>
            </w:pPr>
            <w:r w:rsidRPr="006F36DC">
              <w:rPr>
                <w:rFonts w:ascii="Arial" w:hAnsi="Arial" w:cs="Arial"/>
                <w:sz w:val="16"/>
                <w:szCs w:val="16"/>
                <w:lang w:val="en-US"/>
              </w:rPr>
              <w:t>Allergen Nomenclature</w:t>
            </w:r>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http://www.allergen.org/</w:t>
            </w:r>
          </w:p>
        </w:tc>
        <w:tc>
          <w:tcPr>
            <w:tcW w:w="4276" w:type="dxa"/>
          </w:tcPr>
          <w:p w:rsidR="004971FD" w:rsidRPr="006F36DC" w:rsidRDefault="004971FD" w:rsidP="004971FD">
            <w:pPr>
              <w:numPr>
                <w:ilvl w:val="0"/>
                <w:numId w:val="3"/>
              </w:numPr>
              <w:ind w:left="0" w:right="1440"/>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Larsen, 2006.</w:t>
            </w:r>
          </w:p>
        </w:tc>
      </w:tr>
      <w:tr w:rsidR="004971FD" w:rsidRPr="006F36DC" w:rsidTr="00B0759C">
        <w:tc>
          <w:tcPr>
            <w:tcW w:w="4249" w:type="dxa"/>
          </w:tcPr>
          <w:p w:rsidR="004971FD" w:rsidRPr="006F36DC" w:rsidRDefault="004971FD" w:rsidP="004971FD">
            <w:pPr>
              <w:rPr>
                <w:rFonts w:ascii="Arial" w:hAnsi="Arial" w:cs="Arial"/>
                <w:sz w:val="16"/>
                <w:szCs w:val="16"/>
                <w:lang w:val="en-US"/>
              </w:rPr>
            </w:pPr>
            <w:r w:rsidRPr="006F36DC">
              <w:rPr>
                <w:rFonts w:ascii="Arial" w:hAnsi="Arial" w:cs="Arial"/>
                <w:sz w:val="16"/>
                <w:szCs w:val="16"/>
                <w:lang w:val="en-US"/>
              </w:rPr>
              <w:t>BLAST</w:t>
            </w:r>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https://blast.ncbi.nlm.nih.gov/Blast.cgi</w:t>
            </w:r>
          </w:p>
        </w:tc>
        <w:tc>
          <w:tcPr>
            <w:tcW w:w="4276" w:type="dxa"/>
          </w:tcPr>
          <w:p w:rsidR="004971FD" w:rsidRPr="006F36DC" w:rsidRDefault="004971FD" w:rsidP="004971FD">
            <w:pPr>
              <w:spacing w:beforeAutospacing="1" w:afterAutospacing="1"/>
              <w:textAlignment w:val="baseline"/>
              <w:rPr>
                <w:rFonts w:ascii="Arial" w:eastAsia="Times New Roman" w:hAnsi="Arial" w:cs="Arial"/>
                <w:color w:val="000000" w:themeColor="text1"/>
                <w:sz w:val="16"/>
                <w:szCs w:val="16"/>
                <w:lang w:val="en-US" w:eastAsia="tr-TR"/>
              </w:rPr>
            </w:pPr>
            <w:r w:rsidRPr="006F36DC">
              <w:rPr>
                <w:rFonts w:ascii="Arial" w:eastAsia="Times New Roman" w:hAnsi="Arial" w:cs="Arial"/>
                <w:color w:val="000000" w:themeColor="text1"/>
                <w:sz w:val="16"/>
                <w:szCs w:val="16"/>
                <w:lang w:val="en-US" w:eastAsia="tr-TR"/>
              </w:rPr>
              <w:t xml:space="preserve">Johnson et al., 2007; </w:t>
            </w:r>
            <w:proofErr w:type="spellStart"/>
            <w:r w:rsidRPr="006F36DC">
              <w:rPr>
                <w:rFonts w:ascii="Arial" w:eastAsia="Times New Roman" w:hAnsi="Arial" w:cs="Arial"/>
                <w:color w:val="000000" w:themeColor="text1"/>
                <w:sz w:val="16"/>
                <w:szCs w:val="16"/>
                <w:lang w:val="en-US" w:eastAsia="tr-TR"/>
              </w:rPr>
              <w:t>Boratyn</w:t>
            </w:r>
            <w:proofErr w:type="spellEnd"/>
            <w:r w:rsidRPr="006F36DC">
              <w:rPr>
                <w:rFonts w:ascii="Arial" w:eastAsia="Times New Roman" w:hAnsi="Arial" w:cs="Arial"/>
                <w:color w:val="000000" w:themeColor="text1"/>
                <w:sz w:val="16"/>
                <w:szCs w:val="16"/>
                <w:lang w:val="en-US" w:eastAsia="tr-TR"/>
              </w:rPr>
              <w:t xml:space="preserve"> et al., 2013</w:t>
            </w:r>
          </w:p>
        </w:tc>
      </w:tr>
      <w:tr w:rsidR="004971FD" w:rsidRPr="006F36DC" w:rsidTr="00B0759C">
        <w:tc>
          <w:tcPr>
            <w:tcW w:w="4249" w:type="dxa"/>
          </w:tcPr>
          <w:p w:rsidR="004971FD" w:rsidRPr="006F36DC" w:rsidRDefault="004971FD" w:rsidP="004971FD">
            <w:pPr>
              <w:rPr>
                <w:rFonts w:ascii="Arial" w:hAnsi="Arial" w:cs="Arial"/>
                <w:sz w:val="16"/>
                <w:szCs w:val="16"/>
                <w:lang w:val="en-US"/>
              </w:rPr>
            </w:pPr>
            <w:r w:rsidRPr="006F36DC">
              <w:rPr>
                <w:rFonts w:ascii="Arial" w:hAnsi="Arial" w:cs="Arial"/>
                <w:sz w:val="16"/>
                <w:szCs w:val="16"/>
                <w:lang w:val="en-US"/>
              </w:rPr>
              <w:t>ExPASy Bioinformatics Resource Portal</w:t>
            </w:r>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https://www.expasy.org/</w:t>
            </w:r>
          </w:p>
        </w:tc>
        <w:tc>
          <w:tcPr>
            <w:tcW w:w="4276" w:type="dxa"/>
          </w:tcPr>
          <w:p w:rsidR="004971FD" w:rsidRPr="006F36DC" w:rsidRDefault="004971FD" w:rsidP="004971FD">
            <w:pPr>
              <w:spacing w:beforeAutospacing="1" w:afterAutospacing="1"/>
              <w:textAlignment w:val="baseline"/>
              <w:rPr>
                <w:rFonts w:ascii="Arial" w:eastAsia="Times New Roman" w:hAnsi="Arial" w:cs="Arial"/>
                <w:color w:val="000000" w:themeColor="text1"/>
                <w:sz w:val="16"/>
                <w:szCs w:val="16"/>
                <w:lang w:val="en-US" w:eastAsia="tr-TR"/>
              </w:rPr>
            </w:pPr>
            <w:proofErr w:type="spellStart"/>
            <w:r w:rsidRPr="006F36DC">
              <w:rPr>
                <w:rFonts w:ascii="Arial" w:eastAsia="Times New Roman" w:hAnsi="Arial" w:cs="Arial"/>
                <w:color w:val="000000" w:themeColor="text1"/>
                <w:sz w:val="16"/>
                <w:szCs w:val="16"/>
                <w:lang w:val="en-US" w:eastAsia="tr-TR"/>
              </w:rPr>
              <w:t>Biasini</w:t>
            </w:r>
            <w:proofErr w:type="spellEnd"/>
            <w:r w:rsidRPr="006F36DC">
              <w:rPr>
                <w:rFonts w:ascii="Arial" w:eastAsia="Times New Roman" w:hAnsi="Arial" w:cs="Arial"/>
                <w:color w:val="000000" w:themeColor="text1"/>
                <w:sz w:val="16"/>
                <w:szCs w:val="16"/>
                <w:lang w:val="en-US" w:eastAsia="tr-TR"/>
              </w:rPr>
              <w:t xml:space="preserve"> et al., 2014</w:t>
            </w:r>
          </w:p>
        </w:tc>
      </w:tr>
      <w:tr w:rsidR="004971FD" w:rsidRPr="006F36DC" w:rsidTr="00B0759C">
        <w:tc>
          <w:tcPr>
            <w:tcW w:w="4249" w:type="dxa"/>
          </w:tcPr>
          <w:p w:rsidR="004971FD" w:rsidRPr="006F36DC" w:rsidRDefault="004971FD" w:rsidP="004971FD">
            <w:pPr>
              <w:rPr>
                <w:rFonts w:ascii="Arial" w:hAnsi="Arial" w:cs="Arial"/>
                <w:sz w:val="16"/>
                <w:szCs w:val="16"/>
                <w:lang w:val="en-US"/>
              </w:rPr>
            </w:pPr>
            <w:proofErr w:type="spellStart"/>
            <w:r w:rsidRPr="006F36DC">
              <w:rPr>
                <w:rFonts w:ascii="Arial" w:hAnsi="Arial" w:cs="Arial"/>
                <w:sz w:val="16"/>
                <w:szCs w:val="16"/>
                <w:lang w:val="en-US"/>
              </w:rPr>
              <w:t>AllermatchTM</w:t>
            </w:r>
            <w:proofErr w:type="spellEnd"/>
          </w:p>
        </w:tc>
        <w:tc>
          <w:tcPr>
            <w:tcW w:w="5682" w:type="dxa"/>
          </w:tcPr>
          <w:p w:rsidR="004971FD" w:rsidRPr="006F36DC" w:rsidRDefault="004971FD" w:rsidP="004971FD">
            <w:pPr>
              <w:spacing w:beforeAutospacing="1" w:afterAutospacing="1"/>
              <w:textAlignment w:val="baseline"/>
              <w:rPr>
                <w:rFonts w:ascii="Arial" w:hAnsi="Arial" w:cs="Arial"/>
                <w:sz w:val="16"/>
                <w:szCs w:val="16"/>
                <w:lang w:val="en-US"/>
              </w:rPr>
            </w:pPr>
            <w:r w:rsidRPr="006F36DC">
              <w:rPr>
                <w:rFonts w:ascii="Arial" w:hAnsi="Arial" w:cs="Arial"/>
                <w:sz w:val="16"/>
                <w:szCs w:val="16"/>
                <w:lang w:val="en-US"/>
              </w:rPr>
              <w:t>http://www.allermatch.org/</w:t>
            </w:r>
          </w:p>
        </w:tc>
        <w:tc>
          <w:tcPr>
            <w:tcW w:w="4276" w:type="dxa"/>
          </w:tcPr>
          <w:p w:rsidR="004971FD" w:rsidRPr="006F36DC" w:rsidRDefault="004971FD" w:rsidP="004971FD">
            <w:pPr>
              <w:spacing w:beforeAutospacing="1" w:afterAutospacing="1"/>
              <w:textAlignment w:val="baseline"/>
              <w:rPr>
                <w:rFonts w:ascii="Arial" w:eastAsia="Times New Roman" w:hAnsi="Arial" w:cs="Arial"/>
                <w:color w:val="000000" w:themeColor="text1"/>
                <w:sz w:val="16"/>
                <w:szCs w:val="16"/>
                <w:lang w:val="en-US" w:eastAsia="tr-TR"/>
              </w:rPr>
            </w:pPr>
            <w:r w:rsidRPr="006F36DC">
              <w:rPr>
                <w:rFonts w:ascii="Arial" w:eastAsia="Times New Roman" w:hAnsi="Arial" w:cs="Arial"/>
                <w:color w:val="000000" w:themeColor="text1"/>
                <w:sz w:val="16"/>
                <w:szCs w:val="16"/>
                <w:lang w:val="en-US" w:eastAsia="tr-TR"/>
              </w:rPr>
              <w:t xml:space="preserve">Codex </w:t>
            </w:r>
            <w:proofErr w:type="spellStart"/>
            <w:r w:rsidRPr="006F36DC">
              <w:rPr>
                <w:rFonts w:ascii="Arial" w:eastAsia="Times New Roman" w:hAnsi="Arial" w:cs="Arial"/>
                <w:color w:val="000000" w:themeColor="text1"/>
                <w:sz w:val="16"/>
                <w:szCs w:val="16"/>
                <w:lang w:val="en-US" w:eastAsia="tr-TR"/>
              </w:rPr>
              <w:t>Alimentarius</w:t>
            </w:r>
            <w:proofErr w:type="spellEnd"/>
            <w:r w:rsidRPr="006F36DC">
              <w:rPr>
                <w:rFonts w:ascii="Arial" w:eastAsia="Times New Roman" w:hAnsi="Arial" w:cs="Arial"/>
                <w:color w:val="000000" w:themeColor="text1"/>
                <w:sz w:val="16"/>
                <w:szCs w:val="16"/>
                <w:lang w:val="en-US" w:eastAsia="tr-TR"/>
              </w:rPr>
              <w:t xml:space="preserve"> Commission, 2003.</w:t>
            </w:r>
          </w:p>
        </w:tc>
      </w:tr>
    </w:tbl>
    <w:p w:rsidR="004971FD" w:rsidRPr="004971FD" w:rsidRDefault="004971FD" w:rsidP="004971FD">
      <w:pPr>
        <w:spacing w:line="240" w:lineRule="auto"/>
        <w:jc w:val="both"/>
        <w:rPr>
          <w:rFonts w:ascii="Arial" w:hAnsi="Arial" w:cs="Arial"/>
          <w:b/>
          <w:noProof/>
          <w:sz w:val="24"/>
          <w:szCs w:val="24"/>
          <w:lang w:val="en-US" w:eastAsia="tr-TR"/>
        </w:rPr>
      </w:pPr>
    </w:p>
    <w:p w:rsidR="004971FD" w:rsidRDefault="004971FD" w:rsidP="00FE3BCD">
      <w:pPr>
        <w:spacing w:line="480" w:lineRule="auto"/>
        <w:jc w:val="both"/>
        <w:rPr>
          <w:rFonts w:ascii="Arial" w:hAnsi="Arial" w:cs="Arial"/>
          <w:noProof/>
          <w:sz w:val="24"/>
          <w:szCs w:val="24"/>
          <w:lang w:val="en-US" w:eastAsia="tr-TR"/>
        </w:rPr>
        <w:sectPr w:rsidR="004971FD" w:rsidSect="004971FD">
          <w:pgSz w:w="16838" w:h="11906" w:orient="landscape" w:code="9"/>
          <w:pgMar w:top="1418" w:right="1418" w:bottom="1418" w:left="1418" w:header="709" w:footer="709" w:gutter="0"/>
          <w:lnNumType w:countBy="1" w:restart="continuous"/>
          <w:cols w:space="708"/>
          <w:docGrid w:linePitch="360"/>
        </w:sectPr>
      </w:pPr>
    </w:p>
    <w:p w:rsidR="004F4A79" w:rsidRPr="00B0759C" w:rsidRDefault="00887CED"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lastRenderedPageBreak/>
        <w:t>Kiwelin is the protein that constitutes one-third of the total kiwi proteins</w:t>
      </w:r>
      <w:r w:rsidR="006F0F33">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8</w:t>
      </w:r>
      <w:r w:rsidR="00FA6AAA" w:rsidRPr="00B0759C">
        <w:rPr>
          <w:rFonts w:ascii="Times New Roman" w:hAnsi="Times New Roman" w:cs="Times New Roman"/>
          <w:noProof/>
          <w:sz w:val="24"/>
          <w:szCs w:val="24"/>
          <w:lang w:val="en-US" w:eastAsia="tr-TR"/>
        </w:rPr>
        <w:t xml:space="preserve"> </w:t>
      </w:r>
      <w:r w:rsidRPr="00B0759C">
        <w:rPr>
          <w:rFonts w:ascii="Times New Roman" w:hAnsi="Times New Roman" w:cs="Times New Roman"/>
          <w:noProof/>
          <w:sz w:val="24"/>
          <w:szCs w:val="24"/>
          <w:lang w:val="en-US" w:eastAsia="tr-TR"/>
        </w:rPr>
        <w:t>Although there have been many studies on kiwi fruit on its health effects, kiwi is considered as a strong allergen for some people</w:t>
      </w:r>
      <w:r w:rsidR="00DF0293">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9,10,11,12</w:t>
      </w:r>
      <w:r w:rsidR="000C4015" w:rsidRPr="00B0759C">
        <w:rPr>
          <w:rFonts w:ascii="Times New Roman" w:hAnsi="Times New Roman" w:cs="Times New Roman"/>
          <w:noProof/>
          <w:sz w:val="24"/>
          <w:szCs w:val="24"/>
          <w:lang w:val="en-US" w:eastAsia="tr-TR"/>
        </w:rPr>
        <w:t xml:space="preserve"> The selection of the</w:t>
      </w:r>
      <w:r w:rsidRPr="00B0759C">
        <w:rPr>
          <w:rFonts w:ascii="Times New Roman" w:hAnsi="Times New Roman" w:cs="Times New Roman"/>
          <w:noProof/>
          <w:sz w:val="24"/>
          <w:szCs w:val="24"/>
          <w:lang w:val="en-US" w:eastAsia="tr-TR"/>
        </w:rPr>
        <w:t xml:space="preserve"> protein in this paper </w:t>
      </w:r>
      <w:r w:rsidR="00FE3BCD" w:rsidRPr="00B0759C">
        <w:rPr>
          <w:rFonts w:ascii="Times New Roman" w:hAnsi="Times New Roman" w:cs="Times New Roman"/>
          <w:noProof/>
          <w:sz w:val="24"/>
          <w:szCs w:val="24"/>
          <w:lang w:val="en-US" w:eastAsia="tr-TR"/>
        </w:rPr>
        <w:t>is</w:t>
      </w:r>
      <w:r w:rsidRPr="00B0759C">
        <w:rPr>
          <w:rFonts w:ascii="Times New Roman" w:hAnsi="Times New Roman" w:cs="Times New Roman"/>
          <w:noProof/>
          <w:sz w:val="24"/>
          <w:szCs w:val="24"/>
          <w:lang w:val="en-US" w:eastAsia="tr-TR"/>
        </w:rPr>
        <w:t xml:space="preserve"> associated with increased consumption of kiwi in Turkey because of </w:t>
      </w:r>
      <w:r w:rsidR="00FE3BCD" w:rsidRPr="00B0759C">
        <w:rPr>
          <w:rFonts w:ascii="Times New Roman" w:hAnsi="Times New Roman" w:cs="Times New Roman"/>
          <w:noProof/>
          <w:sz w:val="24"/>
          <w:szCs w:val="24"/>
          <w:lang w:val="en-US" w:eastAsia="tr-TR"/>
        </w:rPr>
        <w:t xml:space="preserve">increasing </w:t>
      </w:r>
      <w:r w:rsidRPr="00B0759C">
        <w:rPr>
          <w:rFonts w:ascii="Times New Roman" w:hAnsi="Times New Roman" w:cs="Times New Roman"/>
          <w:noProof/>
          <w:sz w:val="24"/>
          <w:szCs w:val="24"/>
          <w:lang w:val="en-US" w:eastAsia="tr-TR"/>
        </w:rPr>
        <w:t>planting kiwi along the northern coastline of Turkey</w:t>
      </w:r>
      <w:r w:rsidR="00DF0293">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13</w:t>
      </w:r>
      <w:r w:rsidRPr="00B0759C">
        <w:rPr>
          <w:rFonts w:ascii="Times New Roman" w:hAnsi="Times New Roman" w:cs="Times New Roman"/>
          <w:noProof/>
          <w:sz w:val="24"/>
          <w:szCs w:val="24"/>
          <w:lang w:val="en-US" w:eastAsia="tr-TR"/>
        </w:rPr>
        <w:t xml:space="preserve"> In this study, it was aimed to find proteins which are similar to kiwellin by using bioinformatic tools. </w:t>
      </w:r>
    </w:p>
    <w:p w:rsidR="00377FCA" w:rsidRPr="00B0759C" w:rsidRDefault="008C600A" w:rsidP="00B0759C">
      <w:pPr>
        <w:spacing w:line="360" w:lineRule="auto"/>
        <w:jc w:val="both"/>
        <w:rPr>
          <w:rFonts w:ascii="Times New Roman" w:hAnsi="Times New Roman" w:cs="Times New Roman"/>
          <w:color w:val="0070C0"/>
          <w:sz w:val="24"/>
          <w:szCs w:val="24"/>
          <w:lang w:val="en-US"/>
        </w:rPr>
      </w:pPr>
      <w:r w:rsidRPr="00B0759C">
        <w:rPr>
          <w:rFonts w:ascii="Times New Roman" w:hAnsi="Times New Roman" w:cs="Times New Roman"/>
          <w:b/>
          <w:noProof/>
          <w:sz w:val="24"/>
          <w:szCs w:val="24"/>
          <w:lang w:val="en-US" w:eastAsia="tr-TR"/>
        </w:rPr>
        <w:t>2.</w:t>
      </w:r>
      <w:r w:rsidR="00377FCA" w:rsidRPr="00B0759C">
        <w:rPr>
          <w:rFonts w:ascii="Times New Roman" w:hAnsi="Times New Roman" w:cs="Times New Roman"/>
          <w:b/>
          <w:noProof/>
          <w:sz w:val="24"/>
          <w:szCs w:val="24"/>
          <w:lang w:val="en-US" w:eastAsia="tr-TR"/>
        </w:rPr>
        <w:t>Methods</w:t>
      </w:r>
    </w:p>
    <w:p w:rsidR="009D373F" w:rsidRPr="00B0759C" w:rsidRDefault="008C600A"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2.1</w:t>
      </w:r>
      <w:r w:rsidR="00915007">
        <w:rPr>
          <w:rFonts w:ascii="Times New Roman" w:hAnsi="Times New Roman" w:cs="Times New Roman"/>
          <w:noProof/>
          <w:sz w:val="24"/>
          <w:szCs w:val="24"/>
          <w:lang w:val="en-US" w:eastAsia="tr-TR"/>
        </w:rPr>
        <w:t>.</w:t>
      </w:r>
      <w:r w:rsidRPr="00B0759C">
        <w:rPr>
          <w:rFonts w:ascii="Times New Roman" w:hAnsi="Times New Roman" w:cs="Times New Roman"/>
          <w:noProof/>
          <w:sz w:val="24"/>
          <w:szCs w:val="24"/>
          <w:lang w:val="en-US" w:eastAsia="tr-TR"/>
        </w:rPr>
        <w:t xml:space="preserve"> Sequences</w:t>
      </w:r>
      <w:r w:rsidR="004C6132" w:rsidRPr="00B0759C">
        <w:rPr>
          <w:rFonts w:ascii="Times New Roman" w:hAnsi="Times New Roman" w:cs="Times New Roman"/>
          <w:noProof/>
          <w:sz w:val="24"/>
          <w:szCs w:val="24"/>
          <w:lang w:val="en-US" w:eastAsia="tr-TR"/>
        </w:rPr>
        <w:t xml:space="preserve"> and tools</w:t>
      </w:r>
    </w:p>
    <w:p w:rsidR="00FF4BB4" w:rsidRDefault="002963E4" w:rsidP="00B0759C">
      <w:pPr>
        <w:spacing w:line="360" w:lineRule="auto"/>
        <w:jc w:val="both"/>
        <w:rPr>
          <w:rFonts w:ascii="Times New Roman" w:eastAsia="Times New Roman" w:hAnsi="Times New Roman" w:cs="Times New Roman"/>
          <w:sz w:val="24"/>
          <w:szCs w:val="24"/>
          <w:lang w:val="en-US" w:eastAsia="tr-TR"/>
        </w:rPr>
      </w:pPr>
      <w:r w:rsidRPr="00B0759C">
        <w:rPr>
          <w:rFonts w:ascii="Times New Roman" w:eastAsia="Times New Roman" w:hAnsi="Times New Roman" w:cs="Times New Roman"/>
          <w:bCs/>
          <w:sz w:val="24"/>
          <w:szCs w:val="24"/>
          <w:lang w:val="en-US" w:eastAsia="tr-TR"/>
        </w:rPr>
        <w:t xml:space="preserve">In this study, we used </w:t>
      </w:r>
      <w:r w:rsidR="00F71D02" w:rsidRPr="00B0759C">
        <w:rPr>
          <w:rFonts w:ascii="Times New Roman" w:eastAsia="Times New Roman" w:hAnsi="Times New Roman" w:cs="Times New Roman"/>
          <w:bCs/>
          <w:sz w:val="24"/>
          <w:szCs w:val="24"/>
          <w:lang w:val="en-US" w:eastAsia="tr-TR"/>
        </w:rPr>
        <w:t>database, which</w:t>
      </w:r>
      <w:r w:rsidR="00EE25A5" w:rsidRPr="00B0759C">
        <w:rPr>
          <w:rFonts w:ascii="Times New Roman" w:eastAsia="Times New Roman" w:hAnsi="Times New Roman" w:cs="Times New Roman"/>
          <w:bCs/>
          <w:sz w:val="24"/>
          <w:szCs w:val="24"/>
          <w:lang w:val="en-US" w:eastAsia="tr-TR"/>
        </w:rPr>
        <w:t xml:space="preserve"> is</w:t>
      </w:r>
      <w:r w:rsidRPr="00B0759C">
        <w:rPr>
          <w:rFonts w:ascii="Times New Roman" w:eastAsia="Times New Roman" w:hAnsi="Times New Roman" w:cs="Times New Roman"/>
          <w:bCs/>
          <w:sz w:val="24"/>
          <w:szCs w:val="24"/>
          <w:lang w:val="en-US" w:eastAsia="tr-TR"/>
        </w:rPr>
        <w:t xml:space="preserve"> accessible and publicly </w:t>
      </w:r>
      <w:r w:rsidR="00FE462B" w:rsidRPr="00B0759C">
        <w:rPr>
          <w:rFonts w:ascii="Times New Roman" w:eastAsia="Times New Roman" w:hAnsi="Times New Roman" w:cs="Times New Roman"/>
          <w:bCs/>
          <w:sz w:val="24"/>
          <w:szCs w:val="24"/>
          <w:lang w:val="en-US" w:eastAsia="tr-TR"/>
        </w:rPr>
        <w:t>available</w:t>
      </w:r>
      <w:r w:rsidRPr="00B0759C">
        <w:rPr>
          <w:rFonts w:ascii="Times New Roman" w:eastAsia="Times New Roman" w:hAnsi="Times New Roman" w:cs="Times New Roman"/>
          <w:bCs/>
          <w:sz w:val="24"/>
          <w:szCs w:val="24"/>
          <w:lang w:val="en-US" w:eastAsia="tr-TR"/>
        </w:rPr>
        <w:t xml:space="preserve"> on internet.</w:t>
      </w:r>
      <w:r w:rsidR="00F71D02">
        <w:rPr>
          <w:rFonts w:ascii="Times New Roman" w:eastAsia="Times New Roman" w:hAnsi="Times New Roman" w:cs="Times New Roman"/>
          <w:bCs/>
          <w:sz w:val="24"/>
          <w:szCs w:val="24"/>
          <w:lang w:val="en-US" w:eastAsia="tr-TR"/>
        </w:rPr>
        <w:t xml:space="preserve"> </w:t>
      </w:r>
      <w:r w:rsidR="00EE25A5" w:rsidRPr="00B0759C">
        <w:rPr>
          <w:rFonts w:ascii="Times New Roman" w:eastAsia="Times New Roman" w:hAnsi="Times New Roman" w:cs="Times New Roman"/>
          <w:bCs/>
          <w:sz w:val="24"/>
          <w:szCs w:val="24"/>
          <w:lang w:val="en-US" w:eastAsia="tr-TR"/>
        </w:rPr>
        <w:t>We used WHO/IUIS Allergen Nomenclature Sub-Committee</w:t>
      </w:r>
      <w:r w:rsidR="00DB6FD1" w:rsidRPr="00B0759C">
        <w:rPr>
          <w:rFonts w:ascii="Times New Roman" w:eastAsia="Times New Roman" w:hAnsi="Times New Roman" w:cs="Times New Roman"/>
          <w:bCs/>
          <w:sz w:val="24"/>
          <w:szCs w:val="24"/>
          <w:lang w:val="en-US" w:eastAsia="tr-TR"/>
        </w:rPr>
        <w:t xml:space="preserve"> for finding allergen proteins</w:t>
      </w:r>
      <w:r w:rsidR="00F71D02">
        <w:rPr>
          <w:rFonts w:ascii="Times New Roman" w:eastAsia="Times New Roman" w:hAnsi="Times New Roman" w:cs="Times New Roman"/>
          <w:bCs/>
          <w:sz w:val="24"/>
          <w:szCs w:val="24"/>
          <w:lang w:val="en-US" w:eastAsia="tr-TR"/>
        </w:rPr>
        <w:t>.</w:t>
      </w:r>
      <w:r w:rsidR="00110F7E" w:rsidRPr="00B0759C">
        <w:rPr>
          <w:rFonts w:ascii="Times New Roman" w:eastAsia="Times New Roman" w:hAnsi="Times New Roman" w:cs="Times New Roman"/>
          <w:bCs/>
          <w:sz w:val="24"/>
          <w:szCs w:val="24"/>
          <w:vertAlign w:val="superscript"/>
          <w:lang w:val="en-US" w:eastAsia="tr-TR"/>
        </w:rPr>
        <w:t>14,15</w:t>
      </w:r>
      <w:r w:rsidR="00DB6FD1" w:rsidRPr="00B0759C">
        <w:rPr>
          <w:rFonts w:ascii="Times New Roman" w:eastAsia="Times New Roman" w:hAnsi="Times New Roman" w:cs="Times New Roman"/>
          <w:bCs/>
          <w:sz w:val="24"/>
          <w:szCs w:val="24"/>
          <w:lang w:val="en-US" w:eastAsia="tr-TR"/>
        </w:rPr>
        <w:t xml:space="preserve"> </w:t>
      </w:r>
      <w:r w:rsidR="004C6132" w:rsidRPr="00B0759C">
        <w:rPr>
          <w:rFonts w:ascii="Times New Roman" w:eastAsia="Times New Roman" w:hAnsi="Times New Roman" w:cs="Times New Roman"/>
          <w:bCs/>
          <w:sz w:val="24"/>
          <w:szCs w:val="24"/>
          <w:lang w:val="en-US" w:eastAsia="tr-TR"/>
        </w:rPr>
        <w:t>Basic Local Alignment Search Tool for proteins (</w:t>
      </w:r>
      <w:r w:rsidR="00DB6FD1" w:rsidRPr="00B0759C">
        <w:rPr>
          <w:rFonts w:ascii="Times New Roman" w:eastAsia="Times New Roman" w:hAnsi="Times New Roman" w:cs="Times New Roman"/>
          <w:bCs/>
          <w:sz w:val="24"/>
          <w:szCs w:val="24"/>
          <w:lang w:val="en-US" w:eastAsia="tr-TR"/>
        </w:rPr>
        <w:t>BLASTp</w:t>
      </w:r>
      <w:r w:rsidR="004C6132" w:rsidRPr="00B0759C">
        <w:rPr>
          <w:rFonts w:ascii="Times New Roman" w:eastAsia="Times New Roman" w:hAnsi="Times New Roman" w:cs="Times New Roman"/>
          <w:bCs/>
          <w:sz w:val="24"/>
          <w:szCs w:val="24"/>
          <w:lang w:val="en-US" w:eastAsia="tr-TR"/>
        </w:rPr>
        <w:t>)</w:t>
      </w:r>
      <w:r w:rsidR="00DB6FD1" w:rsidRPr="00B0759C">
        <w:rPr>
          <w:rFonts w:ascii="Times New Roman" w:eastAsia="Times New Roman" w:hAnsi="Times New Roman" w:cs="Times New Roman"/>
          <w:bCs/>
          <w:sz w:val="24"/>
          <w:szCs w:val="24"/>
          <w:lang w:val="en-US" w:eastAsia="tr-TR"/>
        </w:rPr>
        <w:t xml:space="preserve"> search was carried out by BLASTp tool of NCBI</w:t>
      </w:r>
      <w:r w:rsidR="00F71D02">
        <w:rPr>
          <w:rFonts w:ascii="Times New Roman" w:eastAsia="Times New Roman" w:hAnsi="Times New Roman" w:cs="Times New Roman"/>
          <w:bCs/>
          <w:sz w:val="24"/>
          <w:szCs w:val="24"/>
          <w:lang w:val="en-US" w:eastAsia="tr-TR"/>
        </w:rPr>
        <w:t>.</w:t>
      </w:r>
      <w:r w:rsidR="00110F7E" w:rsidRPr="00B0759C">
        <w:rPr>
          <w:rFonts w:ascii="Times New Roman" w:eastAsia="Times New Roman" w:hAnsi="Times New Roman" w:cs="Times New Roman"/>
          <w:bCs/>
          <w:sz w:val="24"/>
          <w:szCs w:val="24"/>
          <w:vertAlign w:val="superscript"/>
          <w:lang w:val="en-US" w:eastAsia="tr-TR"/>
        </w:rPr>
        <w:t>16,17</w:t>
      </w:r>
      <w:r w:rsidR="00F71D02">
        <w:rPr>
          <w:rFonts w:ascii="Times New Roman" w:eastAsia="Times New Roman" w:hAnsi="Times New Roman" w:cs="Times New Roman"/>
          <w:sz w:val="24"/>
          <w:szCs w:val="24"/>
          <w:lang w:val="en-US" w:eastAsia="tr-TR"/>
        </w:rPr>
        <w:t xml:space="preserve"> P</w:t>
      </w:r>
      <w:r w:rsidR="00DB6FD1" w:rsidRPr="00B0759C">
        <w:rPr>
          <w:rFonts w:ascii="Times New Roman" w:eastAsia="Times New Roman" w:hAnsi="Times New Roman" w:cs="Times New Roman"/>
          <w:sz w:val="24"/>
          <w:szCs w:val="24"/>
          <w:lang w:val="en-US" w:eastAsia="tr-TR"/>
        </w:rPr>
        <w:t xml:space="preserve">hysicochemical properties of the sequences such as individual amino acid number and percentage, molecular weight, theoretical </w:t>
      </w:r>
      <w:proofErr w:type="spellStart"/>
      <w:r w:rsidR="00DB6FD1" w:rsidRPr="00B0759C">
        <w:rPr>
          <w:rFonts w:ascii="Times New Roman" w:eastAsia="Times New Roman" w:hAnsi="Times New Roman" w:cs="Times New Roman"/>
          <w:sz w:val="24"/>
          <w:szCs w:val="24"/>
          <w:lang w:val="en-US" w:eastAsia="tr-TR"/>
        </w:rPr>
        <w:t>pI</w:t>
      </w:r>
      <w:proofErr w:type="spellEnd"/>
      <w:r w:rsidR="00DB6FD1" w:rsidRPr="00B0759C">
        <w:rPr>
          <w:rFonts w:ascii="Times New Roman" w:eastAsia="Times New Roman" w:hAnsi="Times New Roman" w:cs="Times New Roman"/>
          <w:sz w:val="24"/>
          <w:szCs w:val="24"/>
          <w:lang w:val="en-US" w:eastAsia="tr-TR"/>
        </w:rPr>
        <w:t xml:space="preserve"> values, total number of negatively and positively charged </w:t>
      </w:r>
      <w:r w:rsidR="00B405AB" w:rsidRPr="00B0759C">
        <w:rPr>
          <w:rFonts w:ascii="Times New Roman" w:eastAsia="Times New Roman" w:hAnsi="Times New Roman" w:cs="Times New Roman"/>
          <w:sz w:val="24"/>
          <w:szCs w:val="24"/>
          <w:lang w:val="en-US" w:eastAsia="tr-TR"/>
        </w:rPr>
        <w:t xml:space="preserve">residues and instability index were calculated by </w:t>
      </w:r>
      <w:proofErr w:type="spellStart"/>
      <w:r w:rsidR="00B405AB" w:rsidRPr="00B0759C">
        <w:rPr>
          <w:rFonts w:ascii="Times New Roman" w:eastAsia="Times New Roman" w:hAnsi="Times New Roman" w:cs="Times New Roman"/>
          <w:sz w:val="24"/>
          <w:szCs w:val="24"/>
          <w:lang w:val="en-US" w:eastAsia="tr-TR"/>
        </w:rPr>
        <w:t>Protparam</w:t>
      </w:r>
      <w:proofErr w:type="spellEnd"/>
      <w:r w:rsidR="00B405AB" w:rsidRPr="00B0759C">
        <w:rPr>
          <w:rFonts w:ascii="Times New Roman" w:eastAsia="Times New Roman" w:hAnsi="Times New Roman" w:cs="Times New Roman"/>
          <w:sz w:val="24"/>
          <w:szCs w:val="24"/>
          <w:lang w:val="en-US" w:eastAsia="tr-TR"/>
        </w:rPr>
        <w:t xml:space="preserve"> tool</w:t>
      </w:r>
      <w:r w:rsidR="00F71D02">
        <w:rPr>
          <w:rFonts w:ascii="Times New Roman" w:eastAsia="Times New Roman" w:hAnsi="Times New Roman" w:cs="Times New Roman"/>
          <w:sz w:val="24"/>
          <w:szCs w:val="24"/>
          <w:lang w:val="en-US" w:eastAsia="tr-TR"/>
        </w:rPr>
        <w:t xml:space="preserve"> of Expasy.</w:t>
      </w:r>
      <w:r w:rsidR="00110F7E" w:rsidRPr="00B0759C">
        <w:rPr>
          <w:rFonts w:ascii="Times New Roman" w:eastAsia="Times New Roman" w:hAnsi="Times New Roman" w:cs="Times New Roman"/>
          <w:sz w:val="24"/>
          <w:szCs w:val="24"/>
          <w:vertAlign w:val="superscript"/>
          <w:lang w:val="en-US" w:eastAsia="tr-TR"/>
        </w:rPr>
        <w:t>18</w:t>
      </w:r>
      <w:r w:rsidR="00F71D02">
        <w:rPr>
          <w:rFonts w:ascii="Times New Roman" w:eastAsia="Times New Roman" w:hAnsi="Times New Roman" w:cs="Times New Roman"/>
          <w:sz w:val="24"/>
          <w:szCs w:val="24"/>
          <w:vertAlign w:val="superscript"/>
          <w:lang w:val="en-US" w:eastAsia="tr-TR"/>
        </w:rPr>
        <w:t xml:space="preserve"> </w:t>
      </w:r>
      <w:proofErr w:type="spellStart"/>
      <w:r w:rsidR="00F71D02">
        <w:rPr>
          <w:rFonts w:ascii="Times New Roman" w:eastAsia="Times New Roman" w:hAnsi="Times New Roman" w:cs="Times New Roman"/>
          <w:sz w:val="24"/>
          <w:szCs w:val="24"/>
          <w:lang w:val="en-US" w:eastAsia="tr-TR"/>
        </w:rPr>
        <w:t>Cl</w:t>
      </w:r>
      <w:r w:rsidR="006B5785" w:rsidRPr="00B0759C">
        <w:rPr>
          <w:rFonts w:ascii="Times New Roman" w:eastAsia="Times New Roman" w:hAnsi="Times New Roman" w:cs="Times New Roman"/>
          <w:sz w:val="24"/>
          <w:szCs w:val="24"/>
          <w:lang w:val="en-US" w:eastAsia="tr-TR"/>
        </w:rPr>
        <w:t>ustal</w:t>
      </w:r>
      <w:proofErr w:type="spellEnd"/>
      <w:r w:rsidR="006B5785" w:rsidRPr="00B0759C">
        <w:rPr>
          <w:rFonts w:ascii="Times New Roman" w:eastAsia="Times New Roman" w:hAnsi="Times New Roman" w:cs="Times New Roman"/>
          <w:sz w:val="24"/>
          <w:szCs w:val="24"/>
          <w:lang w:val="en-US" w:eastAsia="tr-TR"/>
        </w:rPr>
        <w:t xml:space="preserve"> omega was used for multiple sequence alignment</w:t>
      </w:r>
      <w:r w:rsidR="00F71D02">
        <w:rPr>
          <w:rFonts w:ascii="Times New Roman" w:eastAsia="Times New Roman" w:hAnsi="Times New Roman" w:cs="Times New Roman"/>
          <w:sz w:val="24"/>
          <w:szCs w:val="24"/>
          <w:lang w:val="en-US" w:eastAsia="tr-TR"/>
        </w:rPr>
        <w:t>.</w:t>
      </w:r>
      <w:r w:rsidR="00110F7E" w:rsidRPr="00B0759C">
        <w:rPr>
          <w:rFonts w:ascii="Times New Roman" w:eastAsia="Times New Roman" w:hAnsi="Times New Roman" w:cs="Times New Roman"/>
          <w:sz w:val="24"/>
          <w:szCs w:val="24"/>
          <w:vertAlign w:val="superscript"/>
          <w:lang w:val="en-US" w:eastAsia="tr-TR"/>
        </w:rPr>
        <w:t>19</w:t>
      </w:r>
      <w:r w:rsidR="006B5785" w:rsidRPr="00B0759C">
        <w:rPr>
          <w:rFonts w:ascii="Times New Roman" w:eastAsia="Times New Roman" w:hAnsi="Times New Roman" w:cs="Times New Roman"/>
          <w:sz w:val="24"/>
          <w:szCs w:val="24"/>
          <w:lang w:val="en-US" w:eastAsia="tr-TR"/>
        </w:rPr>
        <w:t xml:space="preserve"> Swiss-MODEL was used for homology </w:t>
      </w:r>
      <w:r w:rsidR="00DF0293">
        <w:rPr>
          <w:rFonts w:ascii="Times New Roman" w:eastAsia="Times New Roman" w:hAnsi="Times New Roman" w:cs="Times New Roman"/>
          <w:sz w:val="24"/>
          <w:szCs w:val="24"/>
          <w:lang w:val="en-US" w:eastAsia="tr-TR"/>
        </w:rPr>
        <w:t>modeling</w:t>
      </w:r>
      <w:r w:rsidR="00915007">
        <w:rPr>
          <w:rFonts w:ascii="Times New Roman" w:eastAsia="Times New Roman" w:hAnsi="Times New Roman" w:cs="Times New Roman"/>
          <w:sz w:val="24"/>
          <w:szCs w:val="24"/>
          <w:lang w:val="en-US" w:eastAsia="tr-TR"/>
        </w:rPr>
        <w:t>.</w:t>
      </w:r>
      <w:r w:rsidR="00110F7E" w:rsidRPr="00B0759C">
        <w:rPr>
          <w:rFonts w:ascii="Times New Roman" w:eastAsia="Times New Roman" w:hAnsi="Times New Roman" w:cs="Times New Roman"/>
          <w:sz w:val="24"/>
          <w:szCs w:val="24"/>
          <w:vertAlign w:val="superscript"/>
          <w:lang w:val="en-US" w:eastAsia="tr-TR"/>
        </w:rPr>
        <w:t>20</w:t>
      </w:r>
      <w:r w:rsidR="00DF0293">
        <w:rPr>
          <w:rFonts w:ascii="Times New Roman" w:eastAsia="Times New Roman" w:hAnsi="Times New Roman" w:cs="Times New Roman"/>
          <w:sz w:val="24"/>
          <w:szCs w:val="24"/>
          <w:lang w:val="en-US" w:eastAsia="tr-TR"/>
        </w:rPr>
        <w:t xml:space="preserve"> </w:t>
      </w:r>
      <w:r w:rsidR="00915007">
        <w:rPr>
          <w:rFonts w:ascii="Times New Roman" w:eastAsia="Times New Roman" w:hAnsi="Times New Roman" w:cs="Times New Roman"/>
          <w:sz w:val="24"/>
          <w:szCs w:val="24"/>
          <w:lang w:val="en-US" w:eastAsia="tr-TR"/>
        </w:rPr>
        <w:t>A</w:t>
      </w:r>
      <w:r w:rsidR="00DF0293" w:rsidRPr="00B0759C">
        <w:rPr>
          <w:rFonts w:ascii="Times New Roman" w:eastAsia="Times New Roman" w:hAnsi="Times New Roman" w:cs="Times New Roman"/>
          <w:sz w:val="24"/>
          <w:szCs w:val="24"/>
          <w:lang w:val="en-US" w:eastAsia="tr-TR"/>
        </w:rPr>
        <w:t>llergeni</w:t>
      </w:r>
      <w:r w:rsidR="00DF0293">
        <w:rPr>
          <w:rFonts w:ascii="Times New Roman" w:eastAsia="Times New Roman" w:hAnsi="Times New Roman" w:cs="Times New Roman"/>
          <w:sz w:val="24"/>
          <w:szCs w:val="24"/>
          <w:lang w:val="en-US" w:eastAsia="tr-TR"/>
        </w:rPr>
        <w:t>ci</w:t>
      </w:r>
      <w:r w:rsidR="00DF0293" w:rsidRPr="00B0759C">
        <w:rPr>
          <w:rFonts w:ascii="Times New Roman" w:eastAsia="Times New Roman" w:hAnsi="Times New Roman" w:cs="Times New Roman"/>
          <w:sz w:val="24"/>
          <w:szCs w:val="24"/>
          <w:lang w:val="en-US" w:eastAsia="tr-TR"/>
        </w:rPr>
        <w:t>ty</w:t>
      </w:r>
      <w:r w:rsidR="006B5785" w:rsidRPr="00B0759C">
        <w:rPr>
          <w:rFonts w:ascii="Times New Roman" w:eastAsia="Times New Roman" w:hAnsi="Times New Roman" w:cs="Times New Roman"/>
          <w:sz w:val="24"/>
          <w:szCs w:val="24"/>
          <w:lang w:val="en-US" w:eastAsia="tr-TR"/>
        </w:rPr>
        <w:t xml:space="preserve"> estimation was carried out by using AlgPred</w:t>
      </w:r>
      <w:r w:rsidR="00F71D02">
        <w:rPr>
          <w:rFonts w:ascii="Times New Roman" w:eastAsia="Times New Roman" w:hAnsi="Times New Roman" w:cs="Times New Roman"/>
          <w:sz w:val="24"/>
          <w:szCs w:val="24"/>
          <w:lang w:val="en-US" w:eastAsia="tr-TR"/>
        </w:rPr>
        <w:t>.</w:t>
      </w:r>
      <w:r w:rsidR="00110F7E" w:rsidRPr="00B0759C">
        <w:rPr>
          <w:rFonts w:ascii="Times New Roman" w:eastAsia="Times New Roman" w:hAnsi="Times New Roman" w:cs="Times New Roman"/>
          <w:sz w:val="24"/>
          <w:szCs w:val="24"/>
          <w:vertAlign w:val="superscript"/>
          <w:lang w:val="en-US" w:eastAsia="tr-TR"/>
        </w:rPr>
        <w:t>21</w:t>
      </w:r>
    </w:p>
    <w:p w:rsidR="00B0759C" w:rsidRPr="00B0759C" w:rsidRDefault="00B0759C" w:rsidP="00B0759C">
      <w:pPr>
        <w:spacing w:line="360" w:lineRule="auto"/>
        <w:jc w:val="both"/>
        <w:rPr>
          <w:rFonts w:ascii="Times New Roman" w:eastAsia="Times New Roman" w:hAnsi="Times New Roman" w:cs="Times New Roman"/>
          <w:sz w:val="24"/>
          <w:szCs w:val="24"/>
          <w:lang w:val="en-US" w:eastAsia="tr-TR"/>
        </w:rPr>
      </w:pPr>
    </w:p>
    <w:p w:rsidR="00B0759C" w:rsidRDefault="00CF3778" w:rsidP="00B0759C">
      <w:pPr>
        <w:spacing w:line="360" w:lineRule="auto"/>
        <w:jc w:val="both"/>
        <w:rPr>
          <w:rFonts w:ascii="Times New Roman" w:eastAsia="Times New Roman" w:hAnsi="Times New Roman" w:cs="Times New Roman"/>
          <w:bCs/>
          <w:sz w:val="24"/>
          <w:szCs w:val="24"/>
          <w:lang w:val="en-US" w:eastAsia="tr-TR"/>
        </w:rPr>
      </w:pPr>
      <w:r w:rsidRPr="00B0759C">
        <w:rPr>
          <w:rFonts w:ascii="Times New Roman" w:eastAsia="Times New Roman" w:hAnsi="Times New Roman" w:cs="Times New Roman"/>
          <w:bCs/>
          <w:sz w:val="24"/>
          <w:szCs w:val="24"/>
          <w:lang w:val="en-US" w:eastAsia="tr-TR"/>
        </w:rPr>
        <w:t>2.2</w:t>
      </w:r>
      <w:r w:rsidR="00915007">
        <w:rPr>
          <w:rFonts w:ascii="Times New Roman" w:eastAsia="Times New Roman" w:hAnsi="Times New Roman" w:cs="Times New Roman"/>
          <w:bCs/>
          <w:sz w:val="24"/>
          <w:szCs w:val="24"/>
          <w:lang w:val="en-US" w:eastAsia="tr-TR"/>
        </w:rPr>
        <w:t>.</w:t>
      </w:r>
      <w:r w:rsidRPr="00B0759C">
        <w:rPr>
          <w:rFonts w:ascii="Times New Roman" w:eastAsia="Times New Roman" w:hAnsi="Times New Roman" w:cs="Times New Roman"/>
          <w:bCs/>
          <w:sz w:val="24"/>
          <w:szCs w:val="24"/>
          <w:lang w:val="en-US" w:eastAsia="tr-TR"/>
        </w:rPr>
        <w:t xml:space="preserve"> The </w:t>
      </w:r>
      <w:r w:rsidR="00DA3CC5" w:rsidRPr="00B0759C">
        <w:rPr>
          <w:rFonts w:ascii="Times New Roman" w:eastAsia="Times New Roman" w:hAnsi="Times New Roman" w:cs="Times New Roman"/>
          <w:bCs/>
          <w:sz w:val="24"/>
          <w:szCs w:val="24"/>
          <w:lang w:val="en-US" w:eastAsia="tr-TR"/>
        </w:rPr>
        <w:t>S</w:t>
      </w:r>
      <w:r w:rsidRPr="00B0759C">
        <w:rPr>
          <w:rFonts w:ascii="Times New Roman" w:eastAsia="Times New Roman" w:hAnsi="Times New Roman" w:cs="Times New Roman"/>
          <w:bCs/>
          <w:sz w:val="24"/>
          <w:szCs w:val="24"/>
          <w:lang w:val="en-US" w:eastAsia="tr-TR"/>
        </w:rPr>
        <w:t xml:space="preserve">trategy for </w:t>
      </w:r>
      <w:r w:rsidR="00DA3CC5" w:rsidRPr="00B0759C">
        <w:rPr>
          <w:rFonts w:ascii="Times New Roman" w:eastAsia="Times New Roman" w:hAnsi="Times New Roman" w:cs="Times New Roman"/>
          <w:bCs/>
          <w:sz w:val="24"/>
          <w:szCs w:val="24"/>
          <w:lang w:val="en-US" w:eastAsia="tr-TR"/>
        </w:rPr>
        <w:t>Identification of Kiwellin-like P</w:t>
      </w:r>
      <w:r w:rsidRPr="00B0759C">
        <w:rPr>
          <w:rFonts w:ascii="Times New Roman" w:eastAsia="Times New Roman" w:hAnsi="Times New Roman" w:cs="Times New Roman"/>
          <w:bCs/>
          <w:sz w:val="24"/>
          <w:szCs w:val="24"/>
          <w:lang w:val="en-US" w:eastAsia="tr-TR"/>
        </w:rPr>
        <w:t>roteins</w:t>
      </w:r>
    </w:p>
    <w:p w:rsidR="00A32C06" w:rsidRDefault="002963E4" w:rsidP="00915007">
      <w:pPr>
        <w:spacing w:line="360" w:lineRule="auto"/>
        <w:jc w:val="both"/>
        <w:rPr>
          <w:rFonts w:ascii="Times New Roman" w:eastAsia="Times New Roman" w:hAnsi="Times New Roman" w:cs="Times New Roman"/>
          <w:bCs/>
          <w:sz w:val="24"/>
          <w:szCs w:val="24"/>
          <w:lang w:val="en-US" w:eastAsia="tr-TR"/>
        </w:rPr>
      </w:pPr>
      <w:r w:rsidRPr="00B0759C">
        <w:rPr>
          <w:rFonts w:ascii="Times New Roman" w:eastAsia="Times New Roman" w:hAnsi="Times New Roman" w:cs="Times New Roman"/>
          <w:bCs/>
          <w:sz w:val="24"/>
          <w:szCs w:val="24"/>
          <w:lang w:val="en-US" w:eastAsia="tr-TR"/>
        </w:rPr>
        <w:t xml:space="preserve">The sequence of </w:t>
      </w:r>
      <w:r w:rsidR="004C6132" w:rsidRPr="00B0759C">
        <w:rPr>
          <w:rFonts w:ascii="Times New Roman" w:eastAsia="Times New Roman" w:hAnsi="Times New Roman" w:cs="Times New Roman"/>
          <w:bCs/>
          <w:sz w:val="24"/>
          <w:szCs w:val="24"/>
          <w:lang w:val="en-US" w:eastAsia="tr-TR"/>
        </w:rPr>
        <w:t>k</w:t>
      </w:r>
      <w:r w:rsidR="00DF0293">
        <w:rPr>
          <w:rFonts w:ascii="Times New Roman" w:eastAsia="Times New Roman" w:hAnsi="Times New Roman" w:cs="Times New Roman"/>
          <w:bCs/>
          <w:sz w:val="24"/>
          <w:szCs w:val="24"/>
          <w:lang w:val="en-US" w:eastAsia="tr-TR"/>
        </w:rPr>
        <w:t>iwellin</w:t>
      </w:r>
      <w:r w:rsidRPr="00B0759C">
        <w:rPr>
          <w:rFonts w:ascii="Times New Roman" w:eastAsia="Times New Roman" w:hAnsi="Times New Roman" w:cs="Times New Roman"/>
          <w:bCs/>
          <w:sz w:val="24"/>
          <w:szCs w:val="24"/>
          <w:lang w:val="en-US" w:eastAsia="tr-TR"/>
        </w:rPr>
        <w:t xml:space="preserve"> kiwi fruit </w:t>
      </w:r>
      <w:proofErr w:type="gramStart"/>
      <w:r w:rsidRPr="00B0759C">
        <w:rPr>
          <w:rFonts w:ascii="Times New Roman" w:eastAsia="Times New Roman" w:hAnsi="Times New Roman" w:cs="Times New Roman"/>
          <w:bCs/>
          <w:sz w:val="24"/>
          <w:szCs w:val="24"/>
          <w:lang w:val="en-US" w:eastAsia="tr-TR"/>
        </w:rPr>
        <w:t>was retrieved</w:t>
      </w:r>
      <w:proofErr w:type="gramEnd"/>
      <w:r w:rsidRPr="00B0759C">
        <w:rPr>
          <w:rFonts w:ascii="Times New Roman" w:eastAsia="Times New Roman" w:hAnsi="Times New Roman" w:cs="Times New Roman"/>
          <w:bCs/>
          <w:sz w:val="24"/>
          <w:szCs w:val="24"/>
          <w:lang w:val="en-US" w:eastAsia="tr-TR"/>
        </w:rPr>
        <w:t xml:space="preserve"> from Allergen.org. Then kiwellin-like protein sequences </w:t>
      </w:r>
      <w:proofErr w:type="gramStart"/>
      <w:r w:rsidRPr="00B0759C">
        <w:rPr>
          <w:rFonts w:ascii="Times New Roman" w:eastAsia="Times New Roman" w:hAnsi="Times New Roman" w:cs="Times New Roman"/>
          <w:bCs/>
          <w:sz w:val="24"/>
          <w:szCs w:val="24"/>
          <w:lang w:val="en-US" w:eastAsia="tr-TR"/>
        </w:rPr>
        <w:t>were screened</w:t>
      </w:r>
      <w:proofErr w:type="gramEnd"/>
      <w:r w:rsidRPr="00B0759C">
        <w:rPr>
          <w:rFonts w:ascii="Times New Roman" w:eastAsia="Times New Roman" w:hAnsi="Times New Roman" w:cs="Times New Roman"/>
          <w:bCs/>
          <w:sz w:val="24"/>
          <w:szCs w:val="24"/>
          <w:lang w:val="en-US" w:eastAsia="tr-TR"/>
        </w:rPr>
        <w:t xml:space="preserve"> using BLASTp</w:t>
      </w:r>
      <w:r w:rsidR="00DF0293">
        <w:rPr>
          <w:rFonts w:ascii="Times New Roman" w:eastAsia="Times New Roman" w:hAnsi="Times New Roman" w:cs="Times New Roman"/>
          <w:bCs/>
          <w:sz w:val="24"/>
          <w:szCs w:val="24"/>
          <w:lang w:val="en-US" w:eastAsia="tr-TR"/>
        </w:rPr>
        <w:t xml:space="preserve"> </w:t>
      </w:r>
      <w:r w:rsidRPr="00B0759C">
        <w:rPr>
          <w:rFonts w:ascii="Times New Roman" w:eastAsia="Times New Roman" w:hAnsi="Times New Roman" w:cs="Times New Roman"/>
          <w:bCs/>
          <w:sz w:val="24"/>
          <w:szCs w:val="24"/>
          <w:lang w:val="en-US" w:eastAsia="tr-TR"/>
        </w:rPr>
        <w:t>in NC</w:t>
      </w:r>
      <w:r w:rsidR="004C6132" w:rsidRPr="00B0759C">
        <w:rPr>
          <w:rFonts w:ascii="Times New Roman" w:eastAsia="Times New Roman" w:hAnsi="Times New Roman" w:cs="Times New Roman"/>
          <w:bCs/>
          <w:sz w:val="24"/>
          <w:szCs w:val="24"/>
          <w:lang w:val="en-US" w:eastAsia="tr-TR"/>
        </w:rPr>
        <w:t>BI</w:t>
      </w:r>
      <w:r w:rsidRPr="00B0759C">
        <w:rPr>
          <w:rFonts w:ascii="Times New Roman" w:eastAsia="Times New Roman" w:hAnsi="Times New Roman" w:cs="Times New Roman"/>
          <w:bCs/>
          <w:sz w:val="24"/>
          <w:szCs w:val="24"/>
          <w:lang w:val="en-US" w:eastAsia="tr-TR"/>
        </w:rPr>
        <w:t xml:space="preserve"> website. After</w:t>
      </w:r>
      <w:r w:rsidR="00A32C06" w:rsidRPr="00B0759C">
        <w:rPr>
          <w:rFonts w:ascii="Times New Roman" w:eastAsia="Times New Roman" w:hAnsi="Times New Roman" w:cs="Times New Roman"/>
          <w:bCs/>
          <w:sz w:val="24"/>
          <w:szCs w:val="24"/>
          <w:lang w:val="en-US" w:eastAsia="tr-TR"/>
        </w:rPr>
        <w:t xml:space="preserve"> BLASTp search, the proteins with high similarity scores </w:t>
      </w:r>
      <w:proofErr w:type="gramStart"/>
      <w:r w:rsidR="00A32C06" w:rsidRPr="00B0759C">
        <w:rPr>
          <w:rFonts w:ascii="Times New Roman" w:eastAsia="Times New Roman" w:hAnsi="Times New Roman" w:cs="Times New Roman"/>
          <w:bCs/>
          <w:sz w:val="24"/>
          <w:szCs w:val="24"/>
          <w:lang w:val="en-US" w:eastAsia="tr-TR"/>
        </w:rPr>
        <w:t>were list</w:t>
      </w:r>
      <w:r w:rsidR="004C6132" w:rsidRPr="00B0759C">
        <w:rPr>
          <w:rFonts w:ascii="Times New Roman" w:eastAsia="Times New Roman" w:hAnsi="Times New Roman" w:cs="Times New Roman"/>
          <w:bCs/>
          <w:sz w:val="24"/>
          <w:szCs w:val="24"/>
          <w:lang w:val="en-US" w:eastAsia="tr-TR"/>
        </w:rPr>
        <w:t>ed</w:t>
      </w:r>
      <w:proofErr w:type="gramEnd"/>
      <w:r w:rsidR="00A32C06" w:rsidRPr="00B0759C">
        <w:rPr>
          <w:rFonts w:ascii="Times New Roman" w:eastAsia="Times New Roman" w:hAnsi="Times New Roman" w:cs="Times New Roman"/>
          <w:bCs/>
          <w:sz w:val="24"/>
          <w:szCs w:val="24"/>
          <w:lang w:val="en-US" w:eastAsia="tr-TR"/>
        </w:rPr>
        <w:t xml:space="preserve"> in Table 2. These similar proteins </w:t>
      </w:r>
      <w:proofErr w:type="gramStart"/>
      <w:r w:rsidR="00A32C06" w:rsidRPr="00B0759C">
        <w:rPr>
          <w:rFonts w:ascii="Times New Roman" w:eastAsia="Times New Roman" w:hAnsi="Times New Roman" w:cs="Times New Roman"/>
          <w:bCs/>
          <w:sz w:val="24"/>
          <w:szCs w:val="24"/>
          <w:lang w:val="en-US" w:eastAsia="tr-TR"/>
        </w:rPr>
        <w:t>were selected</w:t>
      </w:r>
      <w:proofErr w:type="gramEnd"/>
      <w:r w:rsidR="00A32C06" w:rsidRPr="00B0759C">
        <w:rPr>
          <w:rFonts w:ascii="Times New Roman" w:eastAsia="Times New Roman" w:hAnsi="Times New Roman" w:cs="Times New Roman"/>
          <w:bCs/>
          <w:sz w:val="24"/>
          <w:szCs w:val="24"/>
          <w:lang w:val="en-US" w:eastAsia="tr-TR"/>
        </w:rPr>
        <w:t xml:space="preserve"> from 10 different and commonly used plants. The </w:t>
      </w:r>
      <w:r w:rsidR="00C7430A" w:rsidRPr="00B0759C">
        <w:rPr>
          <w:rFonts w:ascii="Times New Roman" w:eastAsia="Times New Roman" w:hAnsi="Times New Roman" w:cs="Times New Roman"/>
          <w:bCs/>
          <w:sz w:val="24"/>
          <w:szCs w:val="24"/>
          <w:lang w:val="en-US" w:eastAsia="tr-TR"/>
        </w:rPr>
        <w:t xml:space="preserve">kiwellin-like </w:t>
      </w:r>
      <w:r w:rsidR="00A32C06" w:rsidRPr="00B0759C">
        <w:rPr>
          <w:rFonts w:ascii="Times New Roman" w:eastAsia="Times New Roman" w:hAnsi="Times New Roman" w:cs="Times New Roman"/>
          <w:bCs/>
          <w:sz w:val="24"/>
          <w:szCs w:val="24"/>
          <w:lang w:val="en-US" w:eastAsia="tr-TR"/>
        </w:rPr>
        <w:t xml:space="preserve">proteins in Table 2 </w:t>
      </w:r>
      <w:proofErr w:type="gramStart"/>
      <w:r w:rsidR="00A32C06" w:rsidRPr="00B0759C">
        <w:rPr>
          <w:rFonts w:ascii="Times New Roman" w:eastAsia="Times New Roman" w:hAnsi="Times New Roman" w:cs="Times New Roman"/>
          <w:bCs/>
          <w:sz w:val="24"/>
          <w:szCs w:val="24"/>
          <w:lang w:val="en-US" w:eastAsia="tr-TR"/>
        </w:rPr>
        <w:t>were compared</w:t>
      </w:r>
      <w:proofErr w:type="gramEnd"/>
      <w:r w:rsidR="00A32C06" w:rsidRPr="00B0759C">
        <w:rPr>
          <w:rFonts w:ascii="Times New Roman" w:eastAsia="Times New Roman" w:hAnsi="Times New Roman" w:cs="Times New Roman"/>
          <w:bCs/>
          <w:sz w:val="24"/>
          <w:szCs w:val="24"/>
          <w:lang w:val="en-US" w:eastAsia="tr-TR"/>
        </w:rPr>
        <w:t xml:space="preserve"> by using following tools: 1) </w:t>
      </w:r>
      <w:proofErr w:type="spellStart"/>
      <w:r w:rsidR="00A32C06" w:rsidRPr="00B0759C">
        <w:rPr>
          <w:rFonts w:ascii="Times New Roman" w:eastAsia="Times New Roman" w:hAnsi="Times New Roman" w:cs="Times New Roman"/>
          <w:bCs/>
          <w:sz w:val="24"/>
          <w:szCs w:val="24"/>
          <w:lang w:val="en-US" w:eastAsia="tr-TR"/>
        </w:rPr>
        <w:t>Clustal</w:t>
      </w:r>
      <w:proofErr w:type="spellEnd"/>
      <w:r w:rsidR="00A32C06" w:rsidRPr="00B0759C">
        <w:rPr>
          <w:rFonts w:ascii="Times New Roman" w:eastAsia="Times New Roman" w:hAnsi="Times New Roman" w:cs="Times New Roman"/>
          <w:bCs/>
          <w:sz w:val="24"/>
          <w:szCs w:val="24"/>
          <w:lang w:val="en-US" w:eastAsia="tr-TR"/>
        </w:rPr>
        <w:t xml:space="preserve"> Omega for multiple sequence alignment, 2) </w:t>
      </w:r>
      <w:proofErr w:type="spellStart"/>
      <w:r w:rsidR="00A32C06" w:rsidRPr="00B0759C">
        <w:rPr>
          <w:rFonts w:ascii="Times New Roman" w:eastAsia="Times New Roman" w:hAnsi="Times New Roman" w:cs="Times New Roman"/>
          <w:bCs/>
          <w:sz w:val="24"/>
          <w:szCs w:val="24"/>
          <w:lang w:val="en-US" w:eastAsia="tr-TR"/>
        </w:rPr>
        <w:t>Protparam</w:t>
      </w:r>
      <w:proofErr w:type="spellEnd"/>
      <w:r w:rsidR="00A32C06" w:rsidRPr="00B0759C">
        <w:rPr>
          <w:rFonts w:ascii="Times New Roman" w:eastAsia="Times New Roman" w:hAnsi="Times New Roman" w:cs="Times New Roman"/>
          <w:bCs/>
          <w:sz w:val="24"/>
          <w:szCs w:val="24"/>
          <w:lang w:val="en-US" w:eastAsia="tr-TR"/>
        </w:rPr>
        <w:t xml:space="preserve"> in </w:t>
      </w:r>
      <w:proofErr w:type="spellStart"/>
      <w:r w:rsidR="00A32C06" w:rsidRPr="00B0759C">
        <w:rPr>
          <w:rFonts w:ascii="Times New Roman" w:eastAsia="Times New Roman" w:hAnsi="Times New Roman" w:cs="Times New Roman"/>
          <w:bCs/>
          <w:sz w:val="24"/>
          <w:szCs w:val="24"/>
          <w:lang w:val="en-US" w:eastAsia="tr-TR"/>
        </w:rPr>
        <w:t>Expasy</w:t>
      </w:r>
      <w:proofErr w:type="spellEnd"/>
      <w:r w:rsidR="00A32C06" w:rsidRPr="00B0759C">
        <w:rPr>
          <w:rFonts w:ascii="Times New Roman" w:eastAsia="Times New Roman" w:hAnsi="Times New Roman" w:cs="Times New Roman"/>
          <w:bCs/>
          <w:sz w:val="24"/>
          <w:szCs w:val="24"/>
          <w:lang w:val="en-US" w:eastAsia="tr-TR"/>
        </w:rPr>
        <w:t xml:space="preserve"> for physicochemical parameters, 3) SW</w:t>
      </w:r>
      <w:r w:rsidR="00C7430A" w:rsidRPr="00B0759C">
        <w:rPr>
          <w:rFonts w:ascii="Times New Roman" w:eastAsia="Times New Roman" w:hAnsi="Times New Roman" w:cs="Times New Roman"/>
          <w:bCs/>
          <w:sz w:val="24"/>
          <w:szCs w:val="24"/>
          <w:lang w:val="en-US" w:eastAsia="tr-TR"/>
        </w:rPr>
        <w:t>I</w:t>
      </w:r>
      <w:r w:rsidR="00A32C06" w:rsidRPr="00B0759C">
        <w:rPr>
          <w:rFonts w:ascii="Times New Roman" w:eastAsia="Times New Roman" w:hAnsi="Times New Roman" w:cs="Times New Roman"/>
          <w:bCs/>
          <w:sz w:val="24"/>
          <w:szCs w:val="24"/>
          <w:lang w:val="en-US" w:eastAsia="tr-TR"/>
        </w:rPr>
        <w:t xml:space="preserve">SS-MODEL for </w:t>
      </w:r>
      <w:r w:rsidR="00C7430A" w:rsidRPr="00B0759C">
        <w:rPr>
          <w:rFonts w:ascii="Times New Roman" w:eastAsia="Times New Roman" w:hAnsi="Times New Roman" w:cs="Times New Roman"/>
          <w:bCs/>
          <w:sz w:val="24"/>
          <w:szCs w:val="24"/>
          <w:lang w:val="en-US" w:eastAsia="tr-TR"/>
        </w:rPr>
        <w:t>homology modelling</w:t>
      </w:r>
      <w:r w:rsidR="00A32C06" w:rsidRPr="00B0759C">
        <w:rPr>
          <w:rFonts w:ascii="Times New Roman" w:eastAsia="Times New Roman" w:hAnsi="Times New Roman" w:cs="Times New Roman"/>
          <w:bCs/>
          <w:sz w:val="24"/>
          <w:szCs w:val="24"/>
          <w:lang w:val="en-US" w:eastAsia="tr-TR"/>
        </w:rPr>
        <w:t>, 4) AlgPred</w:t>
      </w:r>
      <w:r w:rsidR="00DF0293">
        <w:rPr>
          <w:rFonts w:ascii="Times New Roman" w:eastAsia="Times New Roman" w:hAnsi="Times New Roman" w:cs="Times New Roman"/>
          <w:bCs/>
          <w:sz w:val="24"/>
          <w:szCs w:val="24"/>
          <w:lang w:val="en-US" w:eastAsia="tr-TR"/>
        </w:rPr>
        <w:t xml:space="preserve"> </w:t>
      </w:r>
      <w:r w:rsidR="00CF3778" w:rsidRPr="00B0759C">
        <w:rPr>
          <w:rFonts w:ascii="Times New Roman" w:eastAsia="Times New Roman" w:hAnsi="Times New Roman" w:cs="Times New Roman"/>
          <w:bCs/>
          <w:sz w:val="24"/>
          <w:szCs w:val="24"/>
          <w:lang w:val="en-US" w:eastAsia="tr-TR"/>
        </w:rPr>
        <w:t xml:space="preserve">is used </w:t>
      </w:r>
      <w:r w:rsidR="00A32C06" w:rsidRPr="00B0759C">
        <w:rPr>
          <w:rFonts w:ascii="Times New Roman" w:eastAsia="Times New Roman" w:hAnsi="Times New Roman" w:cs="Times New Roman"/>
          <w:bCs/>
          <w:sz w:val="24"/>
          <w:szCs w:val="24"/>
          <w:lang w:val="en-US" w:eastAsia="tr-TR"/>
        </w:rPr>
        <w:t xml:space="preserve">for </w:t>
      </w:r>
      <w:r w:rsidR="00A32C06" w:rsidRPr="00B0759C">
        <w:rPr>
          <w:rFonts w:ascii="Times New Roman" w:eastAsia="Times New Roman" w:hAnsi="Times New Roman" w:cs="Times New Roman"/>
          <w:bCs/>
          <w:i/>
          <w:sz w:val="24"/>
          <w:szCs w:val="24"/>
          <w:lang w:val="en-US" w:eastAsia="tr-TR"/>
        </w:rPr>
        <w:t>in silico</w:t>
      </w:r>
      <w:r w:rsidR="00DF0293">
        <w:rPr>
          <w:rFonts w:ascii="Times New Roman" w:eastAsia="Times New Roman" w:hAnsi="Times New Roman" w:cs="Times New Roman"/>
          <w:bCs/>
          <w:i/>
          <w:sz w:val="24"/>
          <w:szCs w:val="24"/>
          <w:lang w:val="en-US" w:eastAsia="tr-TR"/>
        </w:rPr>
        <w:t xml:space="preserve"> </w:t>
      </w:r>
      <w:proofErr w:type="spellStart"/>
      <w:r w:rsidR="00DF0293">
        <w:rPr>
          <w:rFonts w:ascii="Times New Roman" w:eastAsia="Times New Roman" w:hAnsi="Times New Roman" w:cs="Times New Roman"/>
          <w:bCs/>
          <w:sz w:val="24"/>
          <w:szCs w:val="24"/>
          <w:lang w:val="en-US" w:eastAsia="tr-TR"/>
        </w:rPr>
        <w:t>a</w:t>
      </w:r>
      <w:r w:rsidR="00DF0293" w:rsidRPr="00B0759C">
        <w:rPr>
          <w:rFonts w:ascii="Times New Roman" w:eastAsia="Times New Roman" w:hAnsi="Times New Roman" w:cs="Times New Roman"/>
          <w:bCs/>
          <w:sz w:val="24"/>
          <w:szCs w:val="24"/>
          <w:lang w:val="en-US" w:eastAsia="tr-TR"/>
        </w:rPr>
        <w:t>llergenicity</w:t>
      </w:r>
      <w:proofErr w:type="spellEnd"/>
      <w:r w:rsidR="00C7430A" w:rsidRPr="00B0759C">
        <w:rPr>
          <w:rFonts w:ascii="Times New Roman" w:eastAsia="Times New Roman" w:hAnsi="Times New Roman" w:cs="Times New Roman"/>
          <w:bCs/>
          <w:sz w:val="24"/>
          <w:szCs w:val="24"/>
          <w:lang w:val="en-US" w:eastAsia="tr-TR"/>
        </w:rPr>
        <w:t xml:space="preserve"> </w:t>
      </w:r>
      <w:r w:rsidR="00A32C06" w:rsidRPr="00B0759C">
        <w:rPr>
          <w:rFonts w:ascii="Times New Roman" w:eastAsia="Times New Roman" w:hAnsi="Times New Roman" w:cs="Times New Roman"/>
          <w:bCs/>
          <w:sz w:val="24"/>
          <w:szCs w:val="24"/>
          <w:lang w:val="en-US" w:eastAsia="tr-TR"/>
        </w:rPr>
        <w:t xml:space="preserve">assessment of </w:t>
      </w:r>
      <w:r w:rsidR="00CF3778" w:rsidRPr="00B0759C">
        <w:rPr>
          <w:rFonts w:ascii="Times New Roman" w:eastAsia="Times New Roman" w:hAnsi="Times New Roman" w:cs="Times New Roman"/>
          <w:bCs/>
          <w:sz w:val="24"/>
          <w:szCs w:val="24"/>
          <w:lang w:val="en-US" w:eastAsia="tr-TR"/>
        </w:rPr>
        <w:t xml:space="preserve">the </w:t>
      </w:r>
      <w:r w:rsidR="00A32C06" w:rsidRPr="00B0759C">
        <w:rPr>
          <w:rFonts w:ascii="Times New Roman" w:eastAsia="Times New Roman" w:hAnsi="Times New Roman" w:cs="Times New Roman"/>
          <w:bCs/>
          <w:sz w:val="24"/>
          <w:szCs w:val="24"/>
          <w:lang w:val="en-US" w:eastAsia="tr-TR"/>
        </w:rPr>
        <w:t>proteins.</w:t>
      </w:r>
    </w:p>
    <w:p w:rsidR="00705A7E" w:rsidRDefault="00705A7E" w:rsidP="00915007">
      <w:pPr>
        <w:spacing w:line="360" w:lineRule="auto"/>
        <w:jc w:val="both"/>
        <w:rPr>
          <w:rFonts w:ascii="Times New Roman" w:eastAsia="Times New Roman" w:hAnsi="Times New Roman" w:cs="Times New Roman"/>
          <w:bCs/>
          <w:sz w:val="24"/>
          <w:szCs w:val="24"/>
          <w:lang w:val="en-US" w:eastAsia="tr-TR"/>
        </w:rPr>
      </w:pPr>
    </w:p>
    <w:p w:rsidR="00DC74BC" w:rsidRDefault="00DC74BC" w:rsidP="00915007">
      <w:pPr>
        <w:spacing w:line="360" w:lineRule="auto"/>
        <w:jc w:val="both"/>
        <w:rPr>
          <w:rFonts w:ascii="Times New Roman" w:eastAsia="Times New Roman" w:hAnsi="Times New Roman" w:cs="Times New Roman"/>
          <w:bCs/>
          <w:sz w:val="24"/>
          <w:szCs w:val="24"/>
          <w:lang w:val="en-US" w:eastAsia="tr-TR"/>
        </w:rPr>
      </w:pPr>
    </w:p>
    <w:p w:rsidR="00DC74BC" w:rsidRDefault="00DC74BC" w:rsidP="00915007">
      <w:pPr>
        <w:spacing w:line="360" w:lineRule="auto"/>
        <w:jc w:val="both"/>
        <w:rPr>
          <w:rFonts w:ascii="Times New Roman" w:eastAsia="Times New Roman" w:hAnsi="Times New Roman" w:cs="Times New Roman"/>
          <w:bCs/>
          <w:sz w:val="24"/>
          <w:szCs w:val="24"/>
          <w:lang w:val="en-US" w:eastAsia="tr-TR"/>
        </w:rPr>
      </w:pPr>
    </w:p>
    <w:p w:rsidR="00DC74BC" w:rsidRPr="00B0759C" w:rsidRDefault="00DC74BC" w:rsidP="00915007">
      <w:pPr>
        <w:spacing w:line="360" w:lineRule="auto"/>
        <w:jc w:val="both"/>
        <w:rPr>
          <w:rFonts w:ascii="Times New Roman" w:eastAsia="Times New Roman" w:hAnsi="Times New Roman" w:cs="Times New Roman"/>
          <w:bCs/>
          <w:sz w:val="24"/>
          <w:szCs w:val="24"/>
          <w:lang w:val="en-US" w:eastAsia="tr-TR"/>
        </w:rPr>
      </w:pPr>
    </w:p>
    <w:p w:rsidR="00C14210" w:rsidRPr="00B0759C" w:rsidRDefault="00DA3CC5" w:rsidP="00915007">
      <w:pPr>
        <w:spacing w:line="360" w:lineRule="auto"/>
        <w:jc w:val="both"/>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lastRenderedPageBreak/>
        <w:t>3.</w:t>
      </w:r>
      <w:r w:rsidR="00D27DDF" w:rsidRPr="00B0759C">
        <w:rPr>
          <w:rFonts w:ascii="Times New Roman" w:hAnsi="Times New Roman" w:cs="Times New Roman"/>
          <w:b/>
          <w:noProof/>
          <w:sz w:val="24"/>
          <w:szCs w:val="24"/>
          <w:lang w:val="en-US" w:eastAsia="tr-TR"/>
        </w:rPr>
        <w:t>R</w:t>
      </w:r>
      <w:r w:rsidR="00377FCA" w:rsidRPr="00B0759C">
        <w:rPr>
          <w:rFonts w:ascii="Times New Roman" w:hAnsi="Times New Roman" w:cs="Times New Roman"/>
          <w:b/>
          <w:noProof/>
          <w:sz w:val="24"/>
          <w:szCs w:val="24"/>
          <w:lang w:val="en-US" w:eastAsia="tr-TR"/>
        </w:rPr>
        <w:t xml:space="preserve">esults </w:t>
      </w:r>
      <w:r w:rsidR="0084738B" w:rsidRPr="00B0759C">
        <w:rPr>
          <w:rFonts w:ascii="Times New Roman" w:hAnsi="Times New Roman" w:cs="Times New Roman"/>
          <w:b/>
          <w:noProof/>
          <w:sz w:val="24"/>
          <w:szCs w:val="24"/>
          <w:lang w:val="en-US" w:eastAsia="tr-TR"/>
        </w:rPr>
        <w:t>and Discussion</w:t>
      </w:r>
    </w:p>
    <w:p w:rsidR="004971FD" w:rsidRPr="00B0759C" w:rsidRDefault="00BD22D4" w:rsidP="00915007">
      <w:pPr>
        <w:spacing w:line="360" w:lineRule="auto"/>
        <w:jc w:val="both"/>
        <w:rPr>
          <w:rFonts w:ascii="Times New Roman" w:hAnsi="Times New Roman" w:cs="Times New Roman"/>
          <w:b/>
          <w:noProof/>
          <w:sz w:val="24"/>
          <w:szCs w:val="24"/>
          <w:lang w:val="en-US" w:eastAsia="tr-TR"/>
        </w:rPr>
        <w:sectPr w:rsidR="004971FD" w:rsidRPr="00B0759C" w:rsidSect="004971FD">
          <w:pgSz w:w="11906" w:h="16838" w:code="9"/>
          <w:pgMar w:top="1418" w:right="1418" w:bottom="1418" w:left="1418" w:header="709" w:footer="709" w:gutter="0"/>
          <w:lnNumType w:countBy="1" w:restart="continuous"/>
          <w:cols w:space="708"/>
          <w:docGrid w:linePitch="360"/>
        </w:sectPr>
      </w:pPr>
      <w:r w:rsidRPr="00B0759C">
        <w:rPr>
          <w:rFonts w:ascii="Times New Roman" w:hAnsi="Times New Roman" w:cs="Times New Roman"/>
          <w:noProof/>
          <w:sz w:val="24"/>
          <w:szCs w:val="24"/>
          <w:lang w:val="en-US" w:eastAsia="tr-TR"/>
        </w:rPr>
        <w:t xml:space="preserve">Kiwellin is one of the well-defined allergen proteins in </w:t>
      </w:r>
      <w:r w:rsidRPr="00B0759C">
        <w:rPr>
          <w:rFonts w:ascii="Times New Roman" w:hAnsi="Times New Roman" w:cs="Times New Roman"/>
          <w:i/>
          <w:noProof/>
          <w:sz w:val="24"/>
          <w:szCs w:val="24"/>
          <w:lang w:val="en-US" w:eastAsia="tr-TR"/>
        </w:rPr>
        <w:t>A</w:t>
      </w:r>
      <w:r w:rsidR="00C7430A" w:rsidRPr="00B0759C">
        <w:rPr>
          <w:rFonts w:ascii="Times New Roman" w:hAnsi="Times New Roman" w:cs="Times New Roman"/>
          <w:i/>
          <w:noProof/>
          <w:sz w:val="24"/>
          <w:szCs w:val="24"/>
          <w:lang w:val="en-US" w:eastAsia="tr-TR"/>
        </w:rPr>
        <w:t>.c</w:t>
      </w:r>
      <w:r w:rsidRPr="00B0759C">
        <w:rPr>
          <w:rFonts w:ascii="Times New Roman" w:hAnsi="Times New Roman" w:cs="Times New Roman"/>
          <w:i/>
          <w:noProof/>
          <w:sz w:val="24"/>
          <w:szCs w:val="24"/>
          <w:lang w:val="en-US" w:eastAsia="tr-TR"/>
        </w:rPr>
        <w:t>h</w:t>
      </w:r>
      <w:r w:rsidR="00C7430A" w:rsidRPr="00B0759C">
        <w:rPr>
          <w:rFonts w:ascii="Times New Roman" w:hAnsi="Times New Roman" w:cs="Times New Roman"/>
          <w:i/>
          <w:noProof/>
          <w:sz w:val="24"/>
          <w:szCs w:val="24"/>
          <w:lang w:val="en-US" w:eastAsia="tr-TR"/>
        </w:rPr>
        <w:t>i</w:t>
      </w:r>
      <w:r w:rsidRPr="00B0759C">
        <w:rPr>
          <w:rFonts w:ascii="Times New Roman" w:hAnsi="Times New Roman" w:cs="Times New Roman"/>
          <w:i/>
          <w:noProof/>
          <w:sz w:val="24"/>
          <w:szCs w:val="24"/>
          <w:lang w:val="en-US" w:eastAsia="tr-TR"/>
        </w:rPr>
        <w:t>nensis</w:t>
      </w:r>
      <w:r w:rsidRPr="00B0759C">
        <w:rPr>
          <w:rFonts w:ascii="Times New Roman" w:hAnsi="Times New Roman" w:cs="Times New Roman"/>
          <w:noProof/>
          <w:sz w:val="24"/>
          <w:szCs w:val="24"/>
          <w:lang w:val="en-US" w:eastAsia="tr-TR"/>
        </w:rPr>
        <w:t>. However, kiwellin-like proteins in other fruit have not been characterized yet. Developments in the bioinformatics tool</w:t>
      </w:r>
      <w:r w:rsidR="004D46FA" w:rsidRPr="00B0759C">
        <w:rPr>
          <w:rFonts w:ascii="Times New Roman" w:hAnsi="Times New Roman" w:cs="Times New Roman"/>
          <w:noProof/>
          <w:sz w:val="24"/>
          <w:szCs w:val="24"/>
          <w:lang w:val="en-US" w:eastAsia="tr-TR"/>
        </w:rPr>
        <w:t>s</w:t>
      </w:r>
      <w:r w:rsidRPr="00B0759C">
        <w:rPr>
          <w:rFonts w:ascii="Times New Roman" w:hAnsi="Times New Roman" w:cs="Times New Roman"/>
          <w:noProof/>
          <w:sz w:val="24"/>
          <w:szCs w:val="24"/>
          <w:lang w:val="en-US" w:eastAsia="tr-TR"/>
        </w:rPr>
        <w:t xml:space="preserve"> can help researchers to find kiwellin-like protein in databas</w:t>
      </w:r>
      <w:r w:rsidR="004D46FA" w:rsidRPr="00B0759C">
        <w:rPr>
          <w:rFonts w:ascii="Times New Roman" w:hAnsi="Times New Roman" w:cs="Times New Roman"/>
          <w:noProof/>
          <w:sz w:val="24"/>
          <w:szCs w:val="24"/>
          <w:lang w:val="en-US" w:eastAsia="tr-TR"/>
        </w:rPr>
        <w:t xml:space="preserve">e </w:t>
      </w:r>
      <w:r w:rsidRPr="00B0759C">
        <w:rPr>
          <w:rFonts w:ascii="Times New Roman" w:hAnsi="Times New Roman" w:cs="Times New Roman"/>
          <w:noProof/>
          <w:sz w:val="24"/>
          <w:szCs w:val="24"/>
          <w:lang w:val="en-US" w:eastAsia="tr-TR"/>
        </w:rPr>
        <w:t xml:space="preserve">easily. </w:t>
      </w:r>
      <w:r w:rsidR="004D46FA" w:rsidRPr="00B0759C">
        <w:rPr>
          <w:rFonts w:ascii="Times New Roman" w:hAnsi="Times New Roman" w:cs="Times New Roman"/>
          <w:noProof/>
          <w:sz w:val="24"/>
          <w:szCs w:val="24"/>
          <w:lang w:val="en-US" w:eastAsia="tr-TR"/>
        </w:rPr>
        <w:t>I</w:t>
      </w:r>
      <w:r w:rsidRPr="00B0759C">
        <w:rPr>
          <w:rFonts w:ascii="Times New Roman" w:hAnsi="Times New Roman" w:cs="Times New Roman"/>
          <w:noProof/>
          <w:sz w:val="24"/>
          <w:szCs w:val="24"/>
          <w:lang w:val="en-US" w:eastAsia="tr-TR"/>
        </w:rPr>
        <w:t>n our study, we searched kiwellin-like protein in NCB</w:t>
      </w:r>
      <w:r w:rsidR="004D46FA" w:rsidRPr="00B0759C">
        <w:rPr>
          <w:rFonts w:ascii="Times New Roman" w:hAnsi="Times New Roman" w:cs="Times New Roman"/>
          <w:noProof/>
          <w:sz w:val="24"/>
          <w:szCs w:val="24"/>
          <w:lang w:val="en-US" w:eastAsia="tr-TR"/>
        </w:rPr>
        <w:t>I</w:t>
      </w:r>
      <w:r w:rsidRPr="00B0759C">
        <w:rPr>
          <w:rFonts w:ascii="Times New Roman" w:hAnsi="Times New Roman" w:cs="Times New Roman"/>
          <w:noProof/>
          <w:sz w:val="24"/>
          <w:szCs w:val="24"/>
          <w:lang w:val="en-US" w:eastAsia="tr-TR"/>
        </w:rPr>
        <w:t xml:space="preserve"> database and we found 10 potential proteins which could be considered as candidate allergen proteins (Table</w:t>
      </w:r>
      <w:r w:rsidR="004D46FA" w:rsidRPr="00B0759C">
        <w:rPr>
          <w:rFonts w:ascii="Times New Roman" w:hAnsi="Times New Roman" w:cs="Times New Roman"/>
          <w:noProof/>
          <w:sz w:val="24"/>
          <w:szCs w:val="24"/>
          <w:lang w:val="en-US" w:eastAsia="tr-TR"/>
        </w:rPr>
        <w:t xml:space="preserve"> 2</w:t>
      </w:r>
      <w:r w:rsidRPr="00B0759C">
        <w:rPr>
          <w:rFonts w:ascii="Times New Roman" w:hAnsi="Times New Roman" w:cs="Times New Roman"/>
          <w:noProof/>
          <w:sz w:val="24"/>
          <w:szCs w:val="24"/>
          <w:lang w:val="en-US" w:eastAsia="tr-TR"/>
        </w:rPr>
        <w:t>).</w:t>
      </w:r>
      <w:r w:rsidR="0017583E" w:rsidRPr="00B0759C">
        <w:rPr>
          <w:rFonts w:ascii="Times New Roman" w:hAnsi="Times New Roman" w:cs="Times New Roman"/>
          <w:noProof/>
          <w:sz w:val="24"/>
          <w:szCs w:val="24"/>
          <w:lang w:val="en-US" w:eastAsia="tr-TR"/>
        </w:rPr>
        <w:t xml:space="preserve">Maximum percent identity was found in Barwin-related protein as 95%. On the other hand, minimum identities were observed in the kiwellin like proteins of </w:t>
      </w:r>
      <w:r w:rsidR="0017583E" w:rsidRPr="00B0759C">
        <w:rPr>
          <w:rFonts w:ascii="Times New Roman" w:hAnsi="Times New Roman" w:cs="Times New Roman"/>
          <w:i/>
          <w:noProof/>
          <w:sz w:val="24"/>
          <w:szCs w:val="24"/>
          <w:lang w:val="en-US" w:eastAsia="tr-TR"/>
        </w:rPr>
        <w:t xml:space="preserve">C.sativus, P.persica </w:t>
      </w:r>
      <w:r w:rsidR="0017583E" w:rsidRPr="00B0759C">
        <w:rPr>
          <w:rFonts w:ascii="Times New Roman" w:hAnsi="Times New Roman" w:cs="Times New Roman"/>
          <w:noProof/>
          <w:sz w:val="24"/>
          <w:szCs w:val="24"/>
          <w:lang w:val="en-US" w:eastAsia="tr-TR"/>
        </w:rPr>
        <w:t>and</w:t>
      </w:r>
      <w:r w:rsidR="0017583E" w:rsidRPr="00B0759C">
        <w:rPr>
          <w:rFonts w:ascii="Times New Roman" w:hAnsi="Times New Roman" w:cs="Times New Roman"/>
          <w:i/>
          <w:noProof/>
          <w:sz w:val="24"/>
          <w:szCs w:val="24"/>
          <w:lang w:val="en-US" w:eastAsia="tr-TR"/>
        </w:rPr>
        <w:t xml:space="preserve"> C.moschata</w:t>
      </w:r>
      <w:r w:rsidR="0017583E" w:rsidRPr="00B0759C">
        <w:rPr>
          <w:rFonts w:ascii="Times New Roman" w:hAnsi="Times New Roman" w:cs="Times New Roman"/>
          <w:noProof/>
          <w:sz w:val="24"/>
          <w:szCs w:val="24"/>
          <w:lang w:val="en-US" w:eastAsia="tr-TR"/>
        </w:rPr>
        <w:t xml:space="preserve"> as 80%. E-values were maximum when % identity is high and they were minimum when % ident</w:t>
      </w:r>
      <w:r w:rsidR="00993B52" w:rsidRPr="00B0759C">
        <w:rPr>
          <w:rFonts w:ascii="Times New Roman" w:hAnsi="Times New Roman" w:cs="Times New Roman"/>
          <w:noProof/>
          <w:sz w:val="24"/>
          <w:szCs w:val="24"/>
          <w:lang w:val="en-US" w:eastAsia="tr-TR"/>
        </w:rPr>
        <w:t>ity</w:t>
      </w:r>
      <w:r w:rsidR="0017583E" w:rsidRPr="00B0759C">
        <w:rPr>
          <w:rFonts w:ascii="Times New Roman" w:hAnsi="Times New Roman" w:cs="Times New Roman"/>
          <w:noProof/>
          <w:sz w:val="24"/>
          <w:szCs w:val="24"/>
          <w:lang w:val="en-US" w:eastAsia="tr-TR"/>
        </w:rPr>
        <w:t xml:space="preserve"> is high.</w:t>
      </w:r>
    </w:p>
    <w:p w:rsidR="00E02BDA" w:rsidRPr="00B0759C" w:rsidRDefault="00E02BDA" w:rsidP="00B0759C">
      <w:pPr>
        <w:spacing w:line="360" w:lineRule="auto"/>
        <w:jc w:val="both"/>
        <w:rPr>
          <w:rFonts w:ascii="Times New Roman" w:eastAsia="Times New Roman" w:hAnsi="Times New Roman" w:cs="Times New Roman"/>
          <w:sz w:val="24"/>
          <w:szCs w:val="24"/>
          <w:lang w:val="en-US" w:eastAsia="tr-TR"/>
        </w:rPr>
      </w:pPr>
      <w:r w:rsidRPr="00B0759C">
        <w:rPr>
          <w:rFonts w:ascii="Times New Roman" w:eastAsia="Times New Roman" w:hAnsi="Times New Roman" w:cs="Times New Roman"/>
          <w:b/>
          <w:sz w:val="24"/>
          <w:szCs w:val="24"/>
          <w:lang w:val="en-US" w:eastAsia="tr-TR"/>
        </w:rPr>
        <w:lastRenderedPageBreak/>
        <w:t>Table 2.</w:t>
      </w:r>
      <w:r w:rsidRPr="00B0759C">
        <w:rPr>
          <w:rFonts w:ascii="Times New Roman" w:eastAsia="Times New Roman" w:hAnsi="Times New Roman" w:cs="Times New Roman"/>
          <w:sz w:val="24"/>
          <w:szCs w:val="24"/>
          <w:lang w:val="en-US" w:eastAsia="tr-TR"/>
        </w:rPr>
        <w:t xml:space="preserve"> List of kiwellin-like proteins according to the BLASTp analysis.</w:t>
      </w:r>
    </w:p>
    <w:tbl>
      <w:tblPr>
        <w:tblStyle w:val="TableGrid1"/>
        <w:tblW w:w="1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4582"/>
        <w:gridCol w:w="3042"/>
        <w:gridCol w:w="2337"/>
        <w:gridCol w:w="1423"/>
      </w:tblGrid>
      <w:tr w:rsidR="00E02BDA" w:rsidRPr="006F36DC" w:rsidTr="00B0759C">
        <w:tc>
          <w:tcPr>
            <w:tcW w:w="2297" w:type="dxa"/>
            <w:tcBorders>
              <w:top w:val="single" w:sz="4" w:space="0" w:color="auto"/>
              <w:bottom w:val="single" w:sz="4" w:space="0" w:color="auto"/>
            </w:tcBorders>
            <w:hideMark/>
          </w:tcPr>
          <w:p w:rsidR="00E02BDA" w:rsidRPr="006F36DC" w:rsidRDefault="00E02BDA" w:rsidP="00864CA3">
            <w:pPr>
              <w:spacing w:beforeAutospacing="1" w:afterAutospacing="1"/>
              <w:jc w:val="both"/>
              <w:textAlignment w:val="baseline"/>
              <w:rPr>
                <w:rFonts w:ascii="Arial" w:eastAsia="Times New Roman" w:hAnsi="Arial" w:cs="Arial"/>
                <w:b/>
                <w:color w:val="000000"/>
                <w:sz w:val="16"/>
                <w:szCs w:val="16"/>
                <w:lang w:val="en-US" w:eastAsia="tr-TR"/>
              </w:rPr>
            </w:pPr>
            <w:r w:rsidRPr="006F36DC">
              <w:rPr>
                <w:rFonts w:ascii="Arial" w:eastAsia="Times New Roman" w:hAnsi="Arial" w:cs="Arial"/>
                <w:b/>
                <w:color w:val="000000"/>
                <w:sz w:val="16"/>
                <w:szCs w:val="16"/>
                <w:lang w:val="en-US" w:eastAsia="tr-TR"/>
              </w:rPr>
              <w:t>Species</w:t>
            </w:r>
          </w:p>
        </w:tc>
        <w:tc>
          <w:tcPr>
            <w:tcW w:w="4582" w:type="dxa"/>
            <w:tcBorders>
              <w:top w:val="single" w:sz="4" w:space="0" w:color="auto"/>
              <w:bottom w:val="single" w:sz="4" w:space="0" w:color="auto"/>
            </w:tcBorders>
          </w:tcPr>
          <w:p w:rsidR="00E02BDA" w:rsidRPr="006F36DC" w:rsidRDefault="00E02BDA" w:rsidP="00864CA3">
            <w:pPr>
              <w:spacing w:before="100" w:beforeAutospacing="1" w:after="100" w:afterAutospacing="1"/>
              <w:jc w:val="both"/>
              <w:textAlignment w:val="baseline"/>
              <w:rPr>
                <w:rFonts w:ascii="Arial" w:eastAsia="Times New Roman" w:hAnsi="Arial" w:cs="Arial"/>
                <w:b/>
                <w:bCs/>
                <w:color w:val="000000"/>
                <w:sz w:val="16"/>
                <w:szCs w:val="16"/>
                <w:lang w:val="en-US" w:eastAsia="tr-TR"/>
              </w:rPr>
            </w:pPr>
            <w:r w:rsidRPr="006F36DC">
              <w:rPr>
                <w:rFonts w:ascii="Arial" w:eastAsia="Times New Roman" w:hAnsi="Arial" w:cs="Arial"/>
                <w:b/>
                <w:bCs/>
                <w:color w:val="000000"/>
                <w:sz w:val="16"/>
                <w:szCs w:val="16"/>
                <w:lang w:val="en-US" w:eastAsia="tr-TR"/>
              </w:rPr>
              <w:t>Name of protein (UniProt)</w:t>
            </w:r>
          </w:p>
        </w:tc>
        <w:tc>
          <w:tcPr>
            <w:tcW w:w="3042" w:type="dxa"/>
            <w:tcBorders>
              <w:top w:val="single" w:sz="4" w:space="0" w:color="auto"/>
              <w:bottom w:val="single" w:sz="4" w:space="0" w:color="auto"/>
            </w:tcBorders>
            <w:hideMark/>
          </w:tcPr>
          <w:p w:rsidR="00E02BDA" w:rsidRPr="006F36DC" w:rsidRDefault="00E02BDA" w:rsidP="00864CA3">
            <w:pPr>
              <w:spacing w:before="100" w:beforeAutospacing="1" w:after="100" w:afterAutospacing="1"/>
              <w:jc w:val="both"/>
              <w:textAlignment w:val="baseline"/>
              <w:rPr>
                <w:rFonts w:ascii="Arial" w:eastAsia="Times New Roman" w:hAnsi="Arial" w:cs="Arial"/>
                <w:b/>
                <w:bCs/>
                <w:color w:val="000000"/>
                <w:sz w:val="16"/>
                <w:szCs w:val="16"/>
                <w:lang w:val="en-US" w:eastAsia="tr-TR"/>
              </w:rPr>
            </w:pPr>
            <w:r w:rsidRPr="006F36DC">
              <w:rPr>
                <w:rFonts w:ascii="Arial" w:eastAsia="Times New Roman" w:hAnsi="Arial" w:cs="Arial"/>
                <w:b/>
                <w:bCs/>
                <w:color w:val="000000"/>
                <w:sz w:val="16"/>
                <w:szCs w:val="16"/>
                <w:lang w:val="en-US" w:eastAsia="tr-TR"/>
              </w:rPr>
              <w:t>NCBI Reference Sequence</w:t>
            </w:r>
          </w:p>
        </w:tc>
        <w:tc>
          <w:tcPr>
            <w:tcW w:w="2337" w:type="dxa"/>
            <w:tcBorders>
              <w:top w:val="single" w:sz="4" w:space="0" w:color="auto"/>
              <w:bottom w:val="single" w:sz="4" w:space="0" w:color="auto"/>
            </w:tcBorders>
            <w:hideMark/>
          </w:tcPr>
          <w:p w:rsidR="00E02BDA" w:rsidRPr="006F36DC" w:rsidRDefault="00E02BDA" w:rsidP="00864CA3">
            <w:pPr>
              <w:spacing w:beforeAutospacing="1" w:afterAutospacing="1"/>
              <w:jc w:val="both"/>
              <w:textAlignment w:val="baseline"/>
              <w:rPr>
                <w:rFonts w:ascii="Arial" w:eastAsia="Times New Roman" w:hAnsi="Arial" w:cs="Arial"/>
                <w:b/>
                <w:bCs/>
                <w:color w:val="000000"/>
                <w:sz w:val="16"/>
                <w:szCs w:val="16"/>
                <w:lang w:val="en-US" w:eastAsia="tr-TR"/>
              </w:rPr>
            </w:pPr>
            <w:r w:rsidRPr="006F36DC">
              <w:rPr>
                <w:rFonts w:ascii="Arial" w:eastAsia="Times New Roman" w:hAnsi="Arial" w:cs="Arial"/>
                <w:b/>
                <w:bCs/>
                <w:color w:val="000000"/>
                <w:sz w:val="16"/>
                <w:szCs w:val="16"/>
                <w:lang w:val="en-US" w:eastAsia="tr-TR"/>
              </w:rPr>
              <w:t>E-value for BLAST</w:t>
            </w:r>
          </w:p>
        </w:tc>
        <w:tc>
          <w:tcPr>
            <w:tcW w:w="1423" w:type="dxa"/>
            <w:tcBorders>
              <w:top w:val="single" w:sz="4" w:space="0" w:color="auto"/>
              <w:bottom w:val="single" w:sz="4" w:space="0" w:color="auto"/>
            </w:tcBorders>
            <w:hideMark/>
          </w:tcPr>
          <w:p w:rsidR="00E02BDA" w:rsidRPr="006F36DC" w:rsidRDefault="00E02BDA" w:rsidP="00864CA3">
            <w:pPr>
              <w:spacing w:beforeAutospacing="1" w:afterAutospacing="1"/>
              <w:jc w:val="both"/>
              <w:textAlignment w:val="baseline"/>
              <w:rPr>
                <w:rFonts w:ascii="Arial" w:eastAsia="Times New Roman" w:hAnsi="Arial" w:cs="Arial"/>
                <w:b/>
                <w:bCs/>
                <w:color w:val="000000"/>
                <w:sz w:val="16"/>
                <w:szCs w:val="16"/>
                <w:lang w:val="en-US" w:eastAsia="tr-TR"/>
              </w:rPr>
            </w:pPr>
            <w:r w:rsidRPr="006F36DC">
              <w:rPr>
                <w:rFonts w:ascii="Arial" w:eastAsia="Times New Roman" w:hAnsi="Arial" w:cs="Arial"/>
                <w:b/>
                <w:bCs/>
                <w:color w:val="000000"/>
                <w:sz w:val="16"/>
                <w:szCs w:val="16"/>
                <w:lang w:val="en-US" w:eastAsia="tr-TR"/>
              </w:rPr>
              <w:t>% identity</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Corchorus</w:t>
            </w:r>
            <w:proofErr w:type="spellEnd"/>
            <w:r w:rsidRPr="006F36DC">
              <w:rPr>
                <w:rFonts w:ascii="Arial" w:eastAsia="Calibri" w:hAnsi="Arial" w:cs="Arial"/>
                <w:i/>
                <w:sz w:val="16"/>
                <w:szCs w:val="16"/>
              </w:rPr>
              <w:t xml:space="preserve"> </w:t>
            </w:r>
            <w:proofErr w:type="spellStart"/>
            <w:r w:rsidRPr="006F36DC">
              <w:rPr>
                <w:rFonts w:ascii="Arial" w:eastAsia="Calibri" w:hAnsi="Arial" w:cs="Arial"/>
                <w:i/>
                <w:sz w:val="16"/>
                <w:szCs w:val="16"/>
              </w:rPr>
              <w:t>olitorius</w:t>
            </w:r>
            <w:proofErr w:type="spellEnd"/>
            <w:r w:rsidRPr="006F36DC">
              <w:rPr>
                <w:rFonts w:ascii="Arial" w:eastAsia="Calibri" w:hAnsi="Arial" w:cs="Arial"/>
                <w:i/>
                <w:sz w:val="16"/>
                <w:szCs w:val="16"/>
              </w:rPr>
              <w:t xml:space="preserve"> </w:t>
            </w:r>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Calibri" w:hAnsi="Arial" w:cs="Arial"/>
                <w:sz w:val="16"/>
                <w:szCs w:val="16"/>
              </w:rPr>
              <w:t>Barwin-related</w:t>
            </w:r>
            <w:proofErr w:type="spellEnd"/>
            <w:r w:rsidRPr="006F36DC">
              <w:rPr>
                <w:rFonts w:ascii="Arial" w:eastAsia="Calibri" w:hAnsi="Arial" w:cs="Arial"/>
                <w:sz w:val="16"/>
                <w:szCs w:val="16"/>
              </w:rPr>
              <w:t xml:space="preserve"> </w:t>
            </w:r>
            <w:proofErr w:type="spellStart"/>
            <w:r w:rsidRPr="006F36DC">
              <w:rPr>
                <w:rFonts w:ascii="Arial" w:eastAsia="Calibri" w:hAnsi="Arial" w:cs="Arial"/>
                <w:sz w:val="16"/>
                <w:szCs w:val="16"/>
              </w:rPr>
              <w:t>endoglucanase</w:t>
            </w:r>
            <w:proofErr w:type="spellEnd"/>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OMO91533.1 </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5e-04 </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95</w:t>
            </w:r>
            <w:r w:rsidRPr="006F36DC">
              <w:rPr>
                <w:rFonts w:ascii="Arial" w:eastAsia="Times New Roman" w:hAnsi="Arial" w:cs="Arial"/>
                <w:color w:val="000000"/>
                <w:sz w:val="16"/>
                <w:szCs w:val="16"/>
                <w:lang w:val="en-US" w:eastAsia="tr-TR"/>
              </w:rPr>
              <w:t> </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Vitis</w:t>
            </w:r>
            <w:proofErr w:type="spellEnd"/>
            <w:r w:rsidRPr="006F36DC">
              <w:rPr>
                <w:rFonts w:ascii="Arial" w:eastAsia="Calibri" w:hAnsi="Arial" w:cs="Arial"/>
                <w:i/>
                <w:sz w:val="16"/>
                <w:szCs w:val="16"/>
              </w:rPr>
              <w:t xml:space="preserve"> </w:t>
            </w:r>
            <w:proofErr w:type="spellStart"/>
            <w:r w:rsidRPr="006F36DC">
              <w:rPr>
                <w:rFonts w:ascii="Arial" w:eastAsia="Calibri" w:hAnsi="Arial" w:cs="Arial"/>
                <w:i/>
                <w:sz w:val="16"/>
                <w:szCs w:val="16"/>
              </w:rPr>
              <w:t>vinifera</w:t>
            </w:r>
            <w:proofErr w:type="spellEnd"/>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Calibri" w:hAnsi="Arial" w:cs="Arial"/>
                <w:sz w:val="16"/>
                <w:szCs w:val="16"/>
              </w:rPr>
              <w:t>unnamed</w:t>
            </w:r>
            <w:proofErr w:type="spellEnd"/>
            <w:r w:rsidRPr="006F36DC">
              <w:rPr>
                <w:rFonts w:ascii="Arial" w:eastAsia="Calibri" w:hAnsi="Arial" w:cs="Arial"/>
                <w:sz w:val="16"/>
                <w:szCs w:val="16"/>
              </w:rPr>
              <w:t xml:space="preserve"> protein </w:t>
            </w:r>
            <w:proofErr w:type="spellStart"/>
            <w:r w:rsidRPr="006F36DC">
              <w:rPr>
                <w:rFonts w:ascii="Arial" w:eastAsia="Calibri" w:hAnsi="Arial" w:cs="Arial"/>
                <w:sz w:val="16"/>
                <w:szCs w:val="16"/>
              </w:rPr>
              <w:t>product</w:t>
            </w:r>
            <w:proofErr w:type="spellEnd"/>
            <w:r w:rsidRPr="006F36DC">
              <w:rPr>
                <w:rFonts w:ascii="Arial" w:eastAsia="Calibri" w:hAnsi="Arial" w:cs="Arial"/>
                <w:sz w:val="16"/>
                <w:szCs w:val="16"/>
              </w:rPr>
              <w:t xml:space="preserve">, </w:t>
            </w:r>
            <w:proofErr w:type="spellStart"/>
            <w:r w:rsidRPr="006F36DC">
              <w:rPr>
                <w:rFonts w:ascii="Arial" w:eastAsia="Calibri" w:hAnsi="Arial" w:cs="Arial"/>
                <w:sz w:val="16"/>
                <w:szCs w:val="16"/>
              </w:rPr>
              <w:t>partial</w:t>
            </w:r>
            <w:proofErr w:type="spellEnd"/>
            <w:r w:rsidRPr="006F36DC">
              <w:rPr>
                <w:rFonts w:ascii="Arial" w:eastAsia="Calibri" w:hAnsi="Arial" w:cs="Arial"/>
                <w:sz w:val="16"/>
                <w:szCs w:val="16"/>
              </w:rPr>
              <w:t xml:space="preserve"> (BLASTp)</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CBI16343.3</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0.007 </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85</w:t>
            </w:r>
            <w:r w:rsidRPr="006F36DC">
              <w:rPr>
                <w:rFonts w:ascii="Arial" w:eastAsia="Times New Roman" w:hAnsi="Arial" w:cs="Arial"/>
                <w:color w:val="000000"/>
                <w:sz w:val="16"/>
                <w:szCs w:val="16"/>
                <w:lang w:val="en-US" w:eastAsia="tr-TR"/>
              </w:rPr>
              <w:t> </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Times New Roman" w:hAnsi="Arial" w:cs="Arial"/>
                <w:i/>
                <w:color w:val="000000"/>
                <w:sz w:val="16"/>
                <w:szCs w:val="16"/>
                <w:lang w:eastAsia="tr-TR"/>
              </w:rPr>
              <w:t>Cucumis</w:t>
            </w:r>
            <w:proofErr w:type="spellEnd"/>
            <w:r w:rsidRPr="006F36DC">
              <w:rPr>
                <w:rFonts w:ascii="Arial" w:eastAsia="Times New Roman" w:hAnsi="Arial" w:cs="Arial"/>
                <w:i/>
                <w:color w:val="000000"/>
                <w:sz w:val="16"/>
                <w:szCs w:val="16"/>
                <w:lang w:eastAsia="tr-TR"/>
              </w:rPr>
              <w:t xml:space="preserve"> </w:t>
            </w:r>
            <w:proofErr w:type="spellStart"/>
            <w:r w:rsidRPr="006F36DC">
              <w:rPr>
                <w:rFonts w:ascii="Arial" w:eastAsia="Times New Roman" w:hAnsi="Arial" w:cs="Arial"/>
                <w:i/>
                <w:color w:val="000000"/>
                <w:sz w:val="16"/>
                <w:szCs w:val="16"/>
                <w:lang w:eastAsia="tr-TR"/>
              </w:rPr>
              <w:t>sativus</w:t>
            </w:r>
            <w:proofErr w:type="spellEnd"/>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Times New Roman" w:hAnsi="Arial" w:cs="Arial"/>
                <w:color w:val="000000"/>
                <w:sz w:val="16"/>
                <w:szCs w:val="16"/>
                <w:lang w:eastAsia="tr-TR"/>
              </w:rPr>
              <w:t>Uncharacterized</w:t>
            </w:r>
            <w:proofErr w:type="spellEnd"/>
            <w:r w:rsidRPr="006F36DC">
              <w:rPr>
                <w:rFonts w:ascii="Arial" w:eastAsia="Times New Roman" w:hAnsi="Arial" w:cs="Arial"/>
                <w:color w:val="000000"/>
                <w:sz w:val="16"/>
                <w:szCs w:val="16"/>
                <w:lang w:eastAsia="tr-TR"/>
              </w:rPr>
              <w:t xml:space="preserve"> protein</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eastAsia="tr-TR"/>
              </w:rPr>
              <w:t>KGN46853.1</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0.16</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80</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Punica</w:t>
            </w:r>
            <w:proofErr w:type="spellEnd"/>
            <w:r w:rsidRPr="006F36DC">
              <w:rPr>
                <w:rFonts w:ascii="Arial" w:eastAsia="Calibri" w:hAnsi="Arial" w:cs="Arial"/>
                <w:i/>
                <w:sz w:val="16"/>
                <w:szCs w:val="16"/>
              </w:rPr>
              <w:t xml:space="preserve"> </w:t>
            </w:r>
            <w:proofErr w:type="spellStart"/>
            <w:r w:rsidRPr="006F36DC">
              <w:rPr>
                <w:rFonts w:ascii="Arial" w:eastAsia="Calibri" w:hAnsi="Arial" w:cs="Arial"/>
                <w:i/>
                <w:sz w:val="16"/>
                <w:szCs w:val="16"/>
              </w:rPr>
              <w:t>granatum</w:t>
            </w:r>
            <w:proofErr w:type="spellEnd"/>
            <w:r w:rsidRPr="006F36DC">
              <w:rPr>
                <w:rFonts w:ascii="Arial" w:eastAsia="Calibri" w:hAnsi="Arial" w:cs="Arial"/>
                <w:i/>
                <w:sz w:val="16"/>
                <w:szCs w:val="16"/>
              </w:rPr>
              <w:t xml:space="preserve"> </w:t>
            </w:r>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Calibri" w:hAnsi="Arial" w:cs="Arial"/>
                <w:sz w:val="16"/>
                <w:szCs w:val="16"/>
              </w:rPr>
              <w:t>hypothetical</w:t>
            </w:r>
            <w:proofErr w:type="spellEnd"/>
            <w:r w:rsidRPr="006F36DC">
              <w:rPr>
                <w:rFonts w:ascii="Arial" w:eastAsia="Calibri" w:hAnsi="Arial" w:cs="Arial"/>
                <w:sz w:val="16"/>
                <w:szCs w:val="16"/>
              </w:rPr>
              <w:t xml:space="preserve"> protein CDL15_Pgr026889</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OWM73785.1 </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0.012 </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90</w:t>
            </w:r>
            <w:r w:rsidRPr="006F36DC">
              <w:rPr>
                <w:rFonts w:ascii="Arial" w:eastAsia="Times New Roman" w:hAnsi="Arial" w:cs="Arial"/>
                <w:color w:val="000000"/>
                <w:sz w:val="16"/>
                <w:szCs w:val="16"/>
                <w:lang w:val="en-US" w:eastAsia="tr-TR"/>
              </w:rPr>
              <w:t> </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Capsicum</w:t>
            </w:r>
            <w:proofErr w:type="spellEnd"/>
            <w:r w:rsidRPr="006F36DC">
              <w:rPr>
                <w:rFonts w:ascii="Arial" w:eastAsia="Calibri" w:hAnsi="Arial" w:cs="Arial"/>
                <w:i/>
                <w:sz w:val="16"/>
                <w:szCs w:val="16"/>
              </w:rPr>
              <w:t xml:space="preserve"> </w:t>
            </w:r>
            <w:proofErr w:type="spellStart"/>
            <w:r w:rsidRPr="006F36DC">
              <w:rPr>
                <w:rFonts w:ascii="Arial" w:eastAsia="Calibri" w:hAnsi="Arial" w:cs="Arial"/>
                <w:i/>
                <w:sz w:val="16"/>
                <w:szCs w:val="16"/>
              </w:rPr>
              <w:t>chinense</w:t>
            </w:r>
            <w:proofErr w:type="spellEnd"/>
            <w:r w:rsidRPr="006F36DC">
              <w:rPr>
                <w:rFonts w:ascii="Arial" w:eastAsia="Calibri" w:hAnsi="Arial" w:cs="Arial"/>
                <w:i/>
                <w:sz w:val="16"/>
                <w:szCs w:val="16"/>
              </w:rPr>
              <w:t xml:space="preserve"> </w:t>
            </w:r>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Calibri" w:hAnsi="Arial" w:cs="Arial"/>
                <w:sz w:val="16"/>
                <w:szCs w:val="16"/>
              </w:rPr>
              <w:t>Ripening-related</w:t>
            </w:r>
            <w:proofErr w:type="spellEnd"/>
            <w:r w:rsidRPr="006F36DC">
              <w:rPr>
                <w:rFonts w:ascii="Arial" w:eastAsia="Calibri" w:hAnsi="Arial" w:cs="Arial"/>
                <w:sz w:val="16"/>
                <w:szCs w:val="16"/>
              </w:rPr>
              <w:t xml:space="preserve"> protein grip22</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PHU03889.1 </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0.012 </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85</w:t>
            </w:r>
            <w:r w:rsidRPr="006F36DC">
              <w:rPr>
                <w:rFonts w:ascii="Arial" w:eastAsia="Times New Roman" w:hAnsi="Arial" w:cs="Arial"/>
                <w:color w:val="000000"/>
                <w:sz w:val="16"/>
                <w:szCs w:val="16"/>
                <w:lang w:val="en-US" w:eastAsia="tr-TR"/>
              </w:rPr>
              <w:t> </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r w:rsidRPr="006F36DC">
              <w:rPr>
                <w:rFonts w:ascii="Arial" w:eastAsia="Calibri" w:hAnsi="Arial" w:cs="Arial"/>
                <w:i/>
                <w:sz w:val="16"/>
                <w:szCs w:val="16"/>
              </w:rPr>
              <w:t xml:space="preserve">Prunus </w:t>
            </w:r>
            <w:proofErr w:type="spellStart"/>
            <w:r w:rsidRPr="006F36DC">
              <w:rPr>
                <w:rFonts w:ascii="Arial" w:eastAsia="Calibri" w:hAnsi="Arial" w:cs="Arial"/>
                <w:i/>
                <w:sz w:val="16"/>
                <w:szCs w:val="16"/>
              </w:rPr>
              <w:t>persica</w:t>
            </w:r>
            <w:proofErr w:type="spellEnd"/>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Calibri" w:hAnsi="Arial" w:cs="Arial"/>
                <w:sz w:val="16"/>
                <w:szCs w:val="16"/>
              </w:rPr>
              <w:t>Receptor-like</w:t>
            </w:r>
            <w:proofErr w:type="spellEnd"/>
            <w:r w:rsidRPr="006F36DC">
              <w:rPr>
                <w:rFonts w:ascii="Arial" w:eastAsia="Calibri" w:hAnsi="Arial" w:cs="Arial"/>
                <w:sz w:val="16"/>
                <w:szCs w:val="16"/>
              </w:rPr>
              <w:t xml:space="preserve"> protein </w:t>
            </w:r>
            <w:proofErr w:type="spellStart"/>
            <w:r w:rsidRPr="006F36DC">
              <w:rPr>
                <w:rFonts w:ascii="Arial" w:eastAsia="Calibri" w:hAnsi="Arial" w:cs="Arial"/>
                <w:sz w:val="16"/>
                <w:szCs w:val="16"/>
              </w:rPr>
              <w:t>kinase</w:t>
            </w:r>
            <w:proofErr w:type="spellEnd"/>
            <w:r w:rsidRPr="006F36DC">
              <w:rPr>
                <w:rFonts w:ascii="Arial" w:eastAsia="Calibri" w:hAnsi="Arial" w:cs="Arial"/>
                <w:sz w:val="16"/>
                <w:szCs w:val="16"/>
              </w:rPr>
              <w:t xml:space="preserve"> (BLASTp)</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Calibri" w:hAnsi="Arial" w:cs="Arial"/>
                <w:sz w:val="16"/>
                <w:szCs w:val="16"/>
              </w:rPr>
              <w:t>XP_020413324.1</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0.15</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80</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Carica</w:t>
            </w:r>
            <w:proofErr w:type="spellEnd"/>
            <w:r w:rsidRPr="006F36DC">
              <w:rPr>
                <w:rFonts w:ascii="Arial" w:eastAsia="Calibri" w:hAnsi="Arial" w:cs="Arial"/>
                <w:i/>
                <w:sz w:val="16"/>
                <w:szCs w:val="16"/>
              </w:rPr>
              <w:t xml:space="preserve"> papaya </w:t>
            </w:r>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r w:rsidRPr="006F36DC">
              <w:rPr>
                <w:rFonts w:ascii="Arial" w:eastAsia="Calibri" w:hAnsi="Arial" w:cs="Arial"/>
                <w:sz w:val="16"/>
                <w:szCs w:val="16"/>
              </w:rPr>
              <w:t>Kiwellin-</w:t>
            </w:r>
            <w:proofErr w:type="spellStart"/>
            <w:r w:rsidRPr="006F36DC">
              <w:rPr>
                <w:rFonts w:ascii="Arial" w:eastAsia="Calibri" w:hAnsi="Arial" w:cs="Arial"/>
                <w:sz w:val="16"/>
                <w:szCs w:val="16"/>
              </w:rPr>
              <w:t>like</w:t>
            </w:r>
            <w:proofErr w:type="spellEnd"/>
            <w:r w:rsidRPr="006F36DC">
              <w:rPr>
                <w:rFonts w:ascii="Arial" w:eastAsia="Calibri" w:hAnsi="Arial" w:cs="Arial"/>
                <w:sz w:val="16"/>
                <w:szCs w:val="16"/>
              </w:rPr>
              <w:t xml:space="preserve"> (BLASTp)</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XP_021896278.1 </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0.059</w:t>
            </w:r>
            <w:r w:rsidRPr="006F36DC">
              <w:rPr>
                <w:rFonts w:ascii="Arial" w:eastAsia="Times New Roman" w:hAnsi="Arial" w:cs="Arial"/>
                <w:color w:val="000000"/>
                <w:sz w:val="16"/>
                <w:szCs w:val="16"/>
                <w:lang w:val="en-US" w:eastAsia="tr-TR"/>
              </w:rPr>
              <w:t> </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85</w:t>
            </w:r>
            <w:r w:rsidRPr="006F36DC">
              <w:rPr>
                <w:rFonts w:ascii="Arial" w:eastAsia="Times New Roman" w:hAnsi="Arial" w:cs="Arial"/>
                <w:color w:val="000000"/>
                <w:sz w:val="16"/>
                <w:szCs w:val="16"/>
                <w:lang w:val="en-US" w:eastAsia="tr-TR"/>
              </w:rPr>
              <w:t> </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Times New Roman" w:hAnsi="Arial" w:cs="Arial"/>
                <w:i/>
                <w:color w:val="000000"/>
                <w:sz w:val="16"/>
                <w:szCs w:val="16"/>
                <w:lang w:eastAsia="tr-TR"/>
              </w:rPr>
              <w:t>Cucurbita</w:t>
            </w:r>
            <w:proofErr w:type="spellEnd"/>
            <w:r w:rsidRPr="006F36DC">
              <w:rPr>
                <w:rFonts w:ascii="Arial" w:eastAsia="Times New Roman" w:hAnsi="Arial" w:cs="Arial"/>
                <w:i/>
                <w:color w:val="000000"/>
                <w:sz w:val="16"/>
                <w:szCs w:val="16"/>
                <w:lang w:eastAsia="tr-TR"/>
              </w:rPr>
              <w:t xml:space="preserve"> </w:t>
            </w:r>
            <w:proofErr w:type="spellStart"/>
            <w:r w:rsidRPr="006F36DC">
              <w:rPr>
                <w:rFonts w:ascii="Arial" w:eastAsia="Times New Roman" w:hAnsi="Arial" w:cs="Arial"/>
                <w:i/>
                <w:color w:val="000000"/>
                <w:sz w:val="16"/>
                <w:szCs w:val="16"/>
                <w:lang w:eastAsia="tr-TR"/>
              </w:rPr>
              <w:t>moschata</w:t>
            </w:r>
            <w:proofErr w:type="spellEnd"/>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r w:rsidRPr="006F36DC">
              <w:rPr>
                <w:rFonts w:ascii="Arial" w:eastAsia="Calibri" w:hAnsi="Arial" w:cs="Arial"/>
                <w:sz w:val="16"/>
                <w:szCs w:val="16"/>
              </w:rPr>
              <w:t>Kiwellin-</w:t>
            </w:r>
            <w:proofErr w:type="spellStart"/>
            <w:r w:rsidRPr="006F36DC">
              <w:rPr>
                <w:rFonts w:ascii="Arial" w:eastAsia="Calibri" w:hAnsi="Arial" w:cs="Arial"/>
                <w:sz w:val="16"/>
                <w:szCs w:val="16"/>
              </w:rPr>
              <w:t>like</w:t>
            </w:r>
            <w:proofErr w:type="spellEnd"/>
            <w:r w:rsidRPr="006F36DC">
              <w:rPr>
                <w:rFonts w:ascii="Arial" w:eastAsia="Calibri" w:hAnsi="Arial" w:cs="Arial"/>
                <w:sz w:val="16"/>
                <w:szCs w:val="16"/>
              </w:rPr>
              <w:t xml:space="preserve"> (BLASTp)</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eastAsia="tr-TR"/>
              </w:rPr>
              <w:t>XP_022944715.1</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0.22</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80</w:t>
            </w:r>
          </w:p>
        </w:tc>
      </w:tr>
      <w:tr w:rsidR="00E02BDA" w:rsidRPr="006F36DC" w:rsidTr="00B0759C">
        <w:tc>
          <w:tcPr>
            <w:tcW w:w="2297" w:type="dxa"/>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Morus</w:t>
            </w:r>
            <w:proofErr w:type="spellEnd"/>
            <w:r w:rsidRPr="006F36DC">
              <w:rPr>
                <w:rFonts w:ascii="Arial" w:eastAsia="Calibri" w:hAnsi="Arial" w:cs="Arial"/>
                <w:i/>
                <w:sz w:val="16"/>
                <w:szCs w:val="16"/>
              </w:rPr>
              <w:t xml:space="preserve"> </w:t>
            </w:r>
            <w:proofErr w:type="spellStart"/>
            <w:r w:rsidRPr="006F36DC">
              <w:rPr>
                <w:rFonts w:ascii="Arial" w:eastAsia="Calibri" w:hAnsi="Arial" w:cs="Arial"/>
                <w:i/>
                <w:sz w:val="16"/>
                <w:szCs w:val="16"/>
              </w:rPr>
              <w:t>notabilis</w:t>
            </w:r>
            <w:proofErr w:type="spellEnd"/>
            <w:r w:rsidRPr="006F36DC">
              <w:rPr>
                <w:rFonts w:ascii="Arial" w:eastAsia="Calibri" w:hAnsi="Arial" w:cs="Arial"/>
                <w:i/>
                <w:sz w:val="16"/>
                <w:szCs w:val="16"/>
              </w:rPr>
              <w:t xml:space="preserve"> </w:t>
            </w:r>
          </w:p>
        </w:tc>
        <w:tc>
          <w:tcPr>
            <w:tcW w:w="4582" w:type="dxa"/>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Times New Roman" w:hAnsi="Arial" w:cs="Arial"/>
                <w:color w:val="000000"/>
                <w:sz w:val="16"/>
                <w:szCs w:val="16"/>
                <w:lang w:eastAsia="tr-TR"/>
              </w:rPr>
              <w:t>Uncharacterized</w:t>
            </w:r>
            <w:proofErr w:type="spellEnd"/>
            <w:r w:rsidRPr="006F36DC">
              <w:rPr>
                <w:rFonts w:ascii="Arial" w:eastAsia="Times New Roman" w:hAnsi="Arial" w:cs="Arial"/>
                <w:color w:val="000000"/>
                <w:sz w:val="16"/>
                <w:szCs w:val="16"/>
                <w:lang w:eastAsia="tr-TR"/>
              </w:rPr>
              <w:t xml:space="preserve"> protein</w:t>
            </w:r>
          </w:p>
        </w:tc>
        <w:tc>
          <w:tcPr>
            <w:tcW w:w="3042"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XP_010109489.1 </w:t>
            </w:r>
          </w:p>
        </w:tc>
        <w:tc>
          <w:tcPr>
            <w:tcW w:w="2337"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0.063</w:t>
            </w:r>
            <w:r w:rsidRPr="006F36DC">
              <w:rPr>
                <w:rFonts w:ascii="Arial" w:eastAsia="Times New Roman" w:hAnsi="Arial" w:cs="Arial"/>
                <w:color w:val="000000"/>
                <w:sz w:val="16"/>
                <w:szCs w:val="16"/>
                <w:lang w:val="en-US" w:eastAsia="tr-TR"/>
              </w:rPr>
              <w:t> </w:t>
            </w:r>
          </w:p>
        </w:tc>
        <w:tc>
          <w:tcPr>
            <w:tcW w:w="1423" w:type="dxa"/>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85</w:t>
            </w:r>
            <w:r w:rsidRPr="006F36DC">
              <w:rPr>
                <w:rFonts w:ascii="Arial" w:eastAsia="Times New Roman" w:hAnsi="Arial" w:cs="Arial"/>
                <w:color w:val="000000"/>
                <w:sz w:val="16"/>
                <w:szCs w:val="16"/>
                <w:lang w:val="en-US" w:eastAsia="tr-TR"/>
              </w:rPr>
              <w:t> </w:t>
            </w:r>
          </w:p>
        </w:tc>
      </w:tr>
      <w:tr w:rsidR="00E02BDA" w:rsidRPr="006F36DC" w:rsidTr="00DF0293">
        <w:trPr>
          <w:trHeight w:val="255"/>
        </w:trPr>
        <w:tc>
          <w:tcPr>
            <w:tcW w:w="2297" w:type="dxa"/>
            <w:tcBorders>
              <w:bottom w:val="single" w:sz="4" w:space="0" w:color="auto"/>
            </w:tcBorders>
            <w:hideMark/>
          </w:tcPr>
          <w:p w:rsidR="00E02BDA" w:rsidRPr="006F36DC" w:rsidRDefault="00E02BDA" w:rsidP="00864CA3">
            <w:pPr>
              <w:rPr>
                <w:rFonts w:ascii="Arial" w:eastAsia="Calibri" w:hAnsi="Arial" w:cs="Arial"/>
                <w:i/>
                <w:sz w:val="16"/>
                <w:szCs w:val="16"/>
              </w:rPr>
            </w:pPr>
            <w:proofErr w:type="spellStart"/>
            <w:r w:rsidRPr="006F36DC">
              <w:rPr>
                <w:rFonts w:ascii="Arial" w:eastAsia="Calibri" w:hAnsi="Arial" w:cs="Arial"/>
                <w:i/>
                <w:sz w:val="16"/>
                <w:szCs w:val="16"/>
              </w:rPr>
              <w:t>Jatropha</w:t>
            </w:r>
            <w:proofErr w:type="spellEnd"/>
            <w:r w:rsidRPr="006F36DC">
              <w:rPr>
                <w:rFonts w:ascii="Arial" w:eastAsia="Calibri" w:hAnsi="Arial" w:cs="Arial"/>
                <w:i/>
                <w:sz w:val="16"/>
                <w:szCs w:val="16"/>
              </w:rPr>
              <w:t xml:space="preserve"> </w:t>
            </w:r>
            <w:proofErr w:type="spellStart"/>
            <w:r w:rsidRPr="006F36DC">
              <w:rPr>
                <w:rFonts w:ascii="Arial" w:eastAsia="Calibri" w:hAnsi="Arial" w:cs="Arial"/>
                <w:i/>
                <w:sz w:val="16"/>
                <w:szCs w:val="16"/>
              </w:rPr>
              <w:t>curcas</w:t>
            </w:r>
            <w:proofErr w:type="spellEnd"/>
            <w:r w:rsidRPr="006F36DC">
              <w:rPr>
                <w:rFonts w:ascii="Arial" w:eastAsia="Calibri" w:hAnsi="Arial" w:cs="Arial"/>
                <w:i/>
                <w:sz w:val="16"/>
                <w:szCs w:val="16"/>
              </w:rPr>
              <w:t xml:space="preserve"> </w:t>
            </w:r>
          </w:p>
        </w:tc>
        <w:tc>
          <w:tcPr>
            <w:tcW w:w="4582" w:type="dxa"/>
            <w:tcBorders>
              <w:bottom w:val="single" w:sz="4" w:space="0" w:color="auto"/>
            </w:tcBorders>
          </w:tcPr>
          <w:p w:rsidR="00E02BDA" w:rsidRPr="006F36DC" w:rsidRDefault="00E02BDA" w:rsidP="00864CA3">
            <w:pPr>
              <w:spacing w:beforeAutospacing="1" w:afterAutospacing="1"/>
              <w:textAlignment w:val="baseline"/>
              <w:rPr>
                <w:rFonts w:ascii="Arial" w:eastAsia="Calibri" w:hAnsi="Arial" w:cs="Arial"/>
                <w:sz w:val="16"/>
                <w:szCs w:val="16"/>
              </w:rPr>
            </w:pPr>
            <w:proofErr w:type="spellStart"/>
            <w:r w:rsidRPr="006F36DC">
              <w:rPr>
                <w:rFonts w:ascii="Arial" w:eastAsia="Times New Roman" w:hAnsi="Arial" w:cs="Arial"/>
                <w:color w:val="000000"/>
                <w:sz w:val="16"/>
                <w:szCs w:val="16"/>
                <w:lang w:eastAsia="tr-TR"/>
              </w:rPr>
              <w:t>Uncharacterized</w:t>
            </w:r>
            <w:proofErr w:type="spellEnd"/>
            <w:r w:rsidRPr="006F36DC">
              <w:rPr>
                <w:rFonts w:ascii="Arial" w:eastAsia="Times New Roman" w:hAnsi="Arial" w:cs="Arial"/>
                <w:color w:val="000000"/>
                <w:sz w:val="16"/>
                <w:szCs w:val="16"/>
                <w:lang w:eastAsia="tr-TR"/>
              </w:rPr>
              <w:t xml:space="preserve"> protein</w:t>
            </w:r>
          </w:p>
        </w:tc>
        <w:tc>
          <w:tcPr>
            <w:tcW w:w="3042" w:type="dxa"/>
            <w:tcBorders>
              <w:bottom w:val="single" w:sz="4" w:space="0" w:color="auto"/>
            </w:tcBorders>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color w:val="000000"/>
                <w:sz w:val="16"/>
                <w:szCs w:val="16"/>
                <w:lang w:val="en-US" w:eastAsia="tr-TR"/>
              </w:rPr>
              <w:t>KDP44018.1 </w:t>
            </w:r>
          </w:p>
        </w:tc>
        <w:tc>
          <w:tcPr>
            <w:tcW w:w="2337" w:type="dxa"/>
            <w:tcBorders>
              <w:bottom w:val="single" w:sz="4" w:space="0" w:color="auto"/>
            </w:tcBorders>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0.064</w:t>
            </w:r>
            <w:r w:rsidRPr="006F36DC">
              <w:rPr>
                <w:rFonts w:ascii="Arial" w:eastAsia="Times New Roman" w:hAnsi="Arial" w:cs="Arial"/>
                <w:color w:val="000000"/>
                <w:sz w:val="16"/>
                <w:szCs w:val="16"/>
                <w:lang w:val="en-US" w:eastAsia="tr-TR"/>
              </w:rPr>
              <w:t> </w:t>
            </w:r>
          </w:p>
        </w:tc>
        <w:tc>
          <w:tcPr>
            <w:tcW w:w="1423" w:type="dxa"/>
            <w:tcBorders>
              <w:bottom w:val="single" w:sz="4" w:space="0" w:color="auto"/>
            </w:tcBorders>
            <w:hideMark/>
          </w:tcPr>
          <w:p w:rsidR="00E02BDA" w:rsidRPr="006F36DC" w:rsidRDefault="00E02BDA" w:rsidP="00864CA3">
            <w:pPr>
              <w:spacing w:beforeAutospacing="1" w:afterAutospacing="1"/>
              <w:textAlignment w:val="baseline"/>
              <w:rPr>
                <w:rFonts w:ascii="Arial" w:eastAsia="Times New Roman" w:hAnsi="Arial" w:cs="Arial"/>
                <w:color w:val="000000"/>
                <w:sz w:val="16"/>
                <w:szCs w:val="16"/>
                <w:lang w:val="en-US" w:eastAsia="tr-TR"/>
              </w:rPr>
            </w:pPr>
            <w:r w:rsidRPr="006F36DC">
              <w:rPr>
                <w:rFonts w:ascii="Arial" w:eastAsia="Times New Roman" w:hAnsi="Arial" w:cs="Arial"/>
                <w:bCs/>
                <w:color w:val="000000"/>
                <w:sz w:val="16"/>
                <w:szCs w:val="16"/>
                <w:lang w:val="en-US" w:eastAsia="tr-TR"/>
              </w:rPr>
              <w:t>85</w:t>
            </w:r>
            <w:r w:rsidRPr="006F36DC">
              <w:rPr>
                <w:rFonts w:ascii="Arial" w:eastAsia="Times New Roman" w:hAnsi="Arial" w:cs="Arial"/>
                <w:color w:val="000000"/>
                <w:sz w:val="16"/>
                <w:szCs w:val="16"/>
                <w:lang w:val="en-US" w:eastAsia="tr-TR"/>
              </w:rPr>
              <w:t> </w:t>
            </w:r>
          </w:p>
        </w:tc>
      </w:tr>
    </w:tbl>
    <w:p w:rsidR="00E02BDA" w:rsidRPr="00ED4A25" w:rsidRDefault="00E02BDA" w:rsidP="00E02BDA">
      <w:pPr>
        <w:spacing w:line="240" w:lineRule="auto"/>
        <w:jc w:val="both"/>
        <w:rPr>
          <w:rFonts w:ascii="Arial" w:eastAsia="Calibri" w:hAnsi="Arial" w:cs="Arial"/>
          <w:noProof/>
          <w:sz w:val="20"/>
          <w:szCs w:val="20"/>
          <w:lang w:val="en-US" w:eastAsia="tr-TR"/>
        </w:rPr>
      </w:pPr>
    </w:p>
    <w:p w:rsidR="00E02BDA" w:rsidRDefault="00E02BDA" w:rsidP="00FE3BCD">
      <w:pPr>
        <w:spacing w:line="480" w:lineRule="auto"/>
        <w:jc w:val="both"/>
        <w:rPr>
          <w:rFonts w:ascii="Arial" w:hAnsi="Arial" w:cs="Arial"/>
          <w:noProof/>
          <w:sz w:val="24"/>
          <w:szCs w:val="24"/>
          <w:lang w:val="en-US" w:eastAsia="tr-TR"/>
        </w:rPr>
        <w:sectPr w:rsidR="00E02BDA" w:rsidSect="004971FD">
          <w:pgSz w:w="16838" w:h="11906" w:orient="landscape" w:code="9"/>
          <w:pgMar w:top="1418" w:right="1418" w:bottom="1418" w:left="1418" w:header="709" w:footer="709" w:gutter="0"/>
          <w:lnNumType w:countBy="1" w:restart="continuous"/>
          <w:cols w:space="708"/>
          <w:docGrid w:linePitch="360"/>
        </w:sectPr>
      </w:pPr>
    </w:p>
    <w:p w:rsidR="008D46F3" w:rsidRPr="00B0759C" w:rsidRDefault="000B76C7"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lastRenderedPageBreak/>
        <w:t>3.1</w:t>
      </w:r>
      <w:r w:rsidR="00915007">
        <w:rPr>
          <w:rFonts w:ascii="Times New Roman" w:hAnsi="Times New Roman" w:cs="Times New Roman"/>
          <w:noProof/>
          <w:sz w:val="24"/>
          <w:szCs w:val="24"/>
          <w:lang w:val="en-US" w:eastAsia="tr-TR"/>
        </w:rPr>
        <w:t>.</w:t>
      </w:r>
      <w:r w:rsidRPr="00B0759C">
        <w:rPr>
          <w:rFonts w:ascii="Times New Roman" w:hAnsi="Times New Roman" w:cs="Times New Roman"/>
          <w:noProof/>
          <w:sz w:val="24"/>
          <w:szCs w:val="24"/>
          <w:lang w:val="en-US" w:eastAsia="tr-TR"/>
        </w:rPr>
        <w:t xml:space="preserve"> Multiple Sequence Alignment</w:t>
      </w:r>
      <w:r w:rsidR="0017583E" w:rsidRPr="00B0759C">
        <w:rPr>
          <w:rFonts w:ascii="Times New Roman" w:hAnsi="Times New Roman" w:cs="Times New Roman"/>
          <w:noProof/>
          <w:sz w:val="24"/>
          <w:szCs w:val="24"/>
          <w:lang w:val="en-US" w:eastAsia="tr-TR"/>
        </w:rPr>
        <w:t xml:space="preserve"> and Phylogenetic Tree</w:t>
      </w:r>
    </w:p>
    <w:p w:rsidR="0017583E" w:rsidRPr="00B0759C" w:rsidRDefault="00DA3CC5" w:rsidP="00915007">
      <w:pPr>
        <w:spacing w:after="0"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W</w:t>
      </w:r>
      <w:r w:rsidR="000B76C7" w:rsidRPr="00B0759C">
        <w:rPr>
          <w:rFonts w:ascii="Times New Roman" w:hAnsi="Times New Roman" w:cs="Times New Roman"/>
          <w:noProof/>
          <w:sz w:val="24"/>
          <w:szCs w:val="24"/>
          <w:lang w:val="en-US" w:eastAsia="tr-TR"/>
        </w:rPr>
        <w:t>e used</w:t>
      </w:r>
      <w:r w:rsidRPr="00B0759C">
        <w:rPr>
          <w:rFonts w:ascii="Times New Roman" w:hAnsi="Times New Roman" w:cs="Times New Roman"/>
          <w:noProof/>
          <w:sz w:val="24"/>
          <w:szCs w:val="24"/>
          <w:lang w:val="en-US" w:eastAsia="tr-TR"/>
        </w:rPr>
        <w:t xml:space="preserve"> clustal omega</w:t>
      </w:r>
      <w:r w:rsidR="000B76C7" w:rsidRPr="00B0759C">
        <w:rPr>
          <w:rFonts w:ascii="Times New Roman" w:hAnsi="Times New Roman" w:cs="Times New Roman"/>
          <w:noProof/>
          <w:sz w:val="24"/>
          <w:szCs w:val="24"/>
          <w:lang w:val="en-US" w:eastAsia="tr-TR"/>
        </w:rPr>
        <w:t xml:space="preserve"> to analys</w:t>
      </w:r>
      <w:r w:rsidRPr="00B0759C">
        <w:rPr>
          <w:rFonts w:ascii="Times New Roman" w:hAnsi="Times New Roman" w:cs="Times New Roman"/>
          <w:noProof/>
          <w:sz w:val="24"/>
          <w:szCs w:val="24"/>
          <w:lang w:val="en-US" w:eastAsia="tr-TR"/>
        </w:rPr>
        <w:t>e</w:t>
      </w:r>
      <w:r w:rsidR="000B76C7" w:rsidRPr="00B0759C">
        <w:rPr>
          <w:rFonts w:ascii="Times New Roman" w:hAnsi="Times New Roman" w:cs="Times New Roman"/>
          <w:noProof/>
          <w:sz w:val="24"/>
          <w:szCs w:val="24"/>
          <w:lang w:val="en-US" w:eastAsia="tr-TR"/>
        </w:rPr>
        <w:t xml:space="preserve"> the similarity of kiwellin-like proteins in</w:t>
      </w:r>
      <w:r w:rsidRPr="00B0759C">
        <w:rPr>
          <w:rFonts w:ascii="Times New Roman" w:hAnsi="Times New Roman" w:cs="Times New Roman"/>
          <w:noProof/>
          <w:sz w:val="24"/>
          <w:szCs w:val="24"/>
          <w:lang w:val="en-US" w:eastAsia="tr-TR"/>
        </w:rPr>
        <w:t xml:space="preserve"> this paper.</w:t>
      </w:r>
      <w:r w:rsidR="000B76C7" w:rsidRPr="00B0759C">
        <w:rPr>
          <w:rFonts w:ascii="Times New Roman" w:hAnsi="Times New Roman" w:cs="Times New Roman"/>
          <w:noProof/>
          <w:sz w:val="24"/>
          <w:szCs w:val="24"/>
          <w:lang w:val="en-US" w:eastAsia="tr-TR"/>
        </w:rPr>
        <w:t xml:space="preserve"> The </w:t>
      </w:r>
      <w:r w:rsidR="002962FD" w:rsidRPr="00B0759C">
        <w:rPr>
          <w:rFonts w:ascii="Times New Roman" w:hAnsi="Times New Roman" w:cs="Times New Roman"/>
          <w:noProof/>
          <w:sz w:val="24"/>
          <w:szCs w:val="24"/>
          <w:lang w:val="en-US" w:eastAsia="tr-TR"/>
        </w:rPr>
        <w:t>results</w:t>
      </w:r>
      <w:r w:rsidRPr="00B0759C">
        <w:rPr>
          <w:rFonts w:ascii="Times New Roman" w:hAnsi="Times New Roman" w:cs="Times New Roman"/>
          <w:noProof/>
          <w:sz w:val="24"/>
          <w:szCs w:val="24"/>
          <w:lang w:val="en-US" w:eastAsia="tr-TR"/>
        </w:rPr>
        <w:t xml:space="preserve"> were</w:t>
      </w:r>
      <w:r w:rsidR="002962FD" w:rsidRPr="00B0759C">
        <w:rPr>
          <w:rFonts w:ascii="Times New Roman" w:hAnsi="Times New Roman" w:cs="Times New Roman"/>
          <w:noProof/>
          <w:sz w:val="24"/>
          <w:szCs w:val="24"/>
          <w:lang w:val="en-US" w:eastAsia="tr-TR"/>
        </w:rPr>
        <w:t xml:space="preserve"> showed in F</w:t>
      </w:r>
      <w:r w:rsidR="000B76C7" w:rsidRPr="00B0759C">
        <w:rPr>
          <w:rFonts w:ascii="Times New Roman" w:hAnsi="Times New Roman" w:cs="Times New Roman"/>
          <w:noProof/>
          <w:sz w:val="24"/>
          <w:szCs w:val="24"/>
          <w:lang w:val="en-US" w:eastAsia="tr-TR"/>
        </w:rPr>
        <w:t xml:space="preserve">igure 1. </w:t>
      </w:r>
    </w:p>
    <w:p w:rsidR="006B011F" w:rsidRDefault="00BD22D4" w:rsidP="00915007">
      <w:pPr>
        <w:spacing w:after="0"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 xml:space="preserve">A first amino acid of kiwellin (I), was same </w:t>
      </w:r>
      <w:r w:rsidR="00DA3CC5" w:rsidRPr="00B0759C">
        <w:rPr>
          <w:rFonts w:ascii="Times New Roman" w:hAnsi="Times New Roman" w:cs="Times New Roman"/>
          <w:noProof/>
          <w:sz w:val="24"/>
          <w:szCs w:val="24"/>
          <w:lang w:val="en-US" w:eastAsia="tr-TR"/>
        </w:rPr>
        <w:t>in all</w:t>
      </w:r>
      <w:r w:rsidRPr="00B0759C">
        <w:rPr>
          <w:rFonts w:ascii="Times New Roman" w:hAnsi="Times New Roman" w:cs="Times New Roman"/>
          <w:noProof/>
          <w:sz w:val="24"/>
          <w:szCs w:val="24"/>
          <w:lang w:val="en-US" w:eastAsia="tr-TR"/>
        </w:rPr>
        <w:t xml:space="preserve"> candidate proteins except for </w:t>
      </w:r>
      <w:r w:rsidRPr="00B0759C">
        <w:rPr>
          <w:rFonts w:ascii="Times New Roman" w:hAnsi="Times New Roman" w:cs="Times New Roman"/>
          <w:i/>
          <w:noProof/>
          <w:sz w:val="24"/>
          <w:szCs w:val="24"/>
          <w:lang w:val="en-US" w:eastAsia="tr-TR"/>
        </w:rPr>
        <w:t xml:space="preserve">Prunus persica, </w:t>
      </w:r>
      <w:r w:rsidRPr="00DF0293">
        <w:rPr>
          <w:rFonts w:ascii="Times New Roman" w:hAnsi="Times New Roman" w:cs="Times New Roman"/>
          <w:i/>
          <w:noProof/>
          <w:sz w:val="24"/>
          <w:szCs w:val="24"/>
          <w:lang w:val="en-US" w:eastAsia="tr-TR"/>
        </w:rPr>
        <w:t>Cucumis sativus, Carica papaya</w:t>
      </w:r>
      <w:r w:rsidRPr="00DF0293">
        <w:rPr>
          <w:rFonts w:ascii="Times New Roman" w:hAnsi="Times New Roman" w:cs="Times New Roman"/>
          <w:noProof/>
          <w:sz w:val="24"/>
          <w:szCs w:val="24"/>
          <w:lang w:val="en-US" w:eastAsia="tr-TR"/>
        </w:rPr>
        <w:t xml:space="preserve">. </w:t>
      </w:r>
      <w:r w:rsidR="00394710" w:rsidRPr="00DF0293">
        <w:rPr>
          <w:rFonts w:ascii="Times New Roman" w:hAnsi="Times New Roman" w:cs="Times New Roman"/>
          <w:noProof/>
          <w:sz w:val="24"/>
          <w:szCs w:val="24"/>
          <w:lang w:val="en-US" w:eastAsia="tr-TR"/>
        </w:rPr>
        <w:t>I</w:t>
      </w:r>
      <w:r w:rsidRPr="00DF0293">
        <w:rPr>
          <w:rFonts w:ascii="Times New Roman" w:hAnsi="Times New Roman" w:cs="Times New Roman"/>
          <w:noProof/>
          <w:sz w:val="24"/>
          <w:szCs w:val="24"/>
          <w:lang w:val="en-US" w:eastAsia="tr-TR"/>
        </w:rPr>
        <w:t>n th</w:t>
      </w:r>
      <w:r w:rsidR="00DA3CC5" w:rsidRPr="00DF0293">
        <w:rPr>
          <w:rFonts w:ascii="Times New Roman" w:hAnsi="Times New Roman" w:cs="Times New Roman"/>
          <w:noProof/>
          <w:sz w:val="24"/>
          <w:szCs w:val="24"/>
          <w:lang w:val="en-US" w:eastAsia="tr-TR"/>
        </w:rPr>
        <w:t xml:space="preserve">ese species, </w:t>
      </w:r>
      <w:r w:rsidRPr="00DF0293">
        <w:rPr>
          <w:rFonts w:ascii="Times New Roman" w:hAnsi="Times New Roman" w:cs="Times New Roman"/>
          <w:noProof/>
          <w:sz w:val="24"/>
          <w:szCs w:val="24"/>
          <w:lang w:val="en-US" w:eastAsia="tr-TR"/>
        </w:rPr>
        <w:t xml:space="preserve">I was substituted with L. </w:t>
      </w:r>
      <w:r w:rsidR="00394710" w:rsidRPr="00DF0293">
        <w:rPr>
          <w:rFonts w:ascii="Times New Roman" w:hAnsi="Times New Roman" w:cs="Times New Roman"/>
          <w:noProof/>
          <w:sz w:val="24"/>
          <w:szCs w:val="24"/>
          <w:lang w:val="en-US" w:eastAsia="tr-TR"/>
        </w:rPr>
        <w:t>I</w:t>
      </w:r>
      <w:r w:rsidRPr="00DF0293">
        <w:rPr>
          <w:rFonts w:ascii="Times New Roman" w:hAnsi="Times New Roman" w:cs="Times New Roman"/>
          <w:noProof/>
          <w:sz w:val="24"/>
          <w:szCs w:val="24"/>
          <w:lang w:val="en-US" w:eastAsia="tr-TR"/>
        </w:rPr>
        <w:t xml:space="preserve">t was very interesting to note that </w:t>
      </w:r>
      <w:r w:rsidR="00394710" w:rsidRPr="00DF0293">
        <w:rPr>
          <w:rFonts w:ascii="Times New Roman" w:hAnsi="Times New Roman" w:cs="Times New Roman"/>
          <w:noProof/>
          <w:sz w:val="24"/>
          <w:szCs w:val="24"/>
          <w:lang w:val="en-US" w:eastAsia="tr-TR"/>
        </w:rPr>
        <w:t xml:space="preserve">the amino acids at the position of </w:t>
      </w:r>
      <w:r w:rsidRPr="00DF0293">
        <w:rPr>
          <w:rFonts w:ascii="Times New Roman" w:hAnsi="Times New Roman" w:cs="Times New Roman"/>
          <w:noProof/>
          <w:sz w:val="24"/>
          <w:szCs w:val="24"/>
          <w:lang w:val="en-US" w:eastAsia="tr-TR"/>
        </w:rPr>
        <w:t>2,4,6,8,12</w:t>
      </w:r>
      <w:r w:rsidR="00394710" w:rsidRPr="00DF0293">
        <w:rPr>
          <w:rFonts w:ascii="Times New Roman" w:hAnsi="Times New Roman" w:cs="Times New Roman"/>
          <w:noProof/>
          <w:sz w:val="24"/>
          <w:szCs w:val="24"/>
          <w:lang w:val="en-US" w:eastAsia="tr-TR"/>
        </w:rPr>
        <w:t>-</w:t>
      </w:r>
      <w:r w:rsidRPr="00DF0293">
        <w:rPr>
          <w:rFonts w:ascii="Times New Roman" w:hAnsi="Times New Roman" w:cs="Times New Roman"/>
          <w:noProof/>
          <w:sz w:val="24"/>
          <w:szCs w:val="24"/>
          <w:lang w:val="en-US" w:eastAsia="tr-TR"/>
        </w:rPr>
        <w:t>14,16,18</w:t>
      </w:r>
      <w:r w:rsidR="00394710" w:rsidRPr="00DF0293">
        <w:rPr>
          <w:rFonts w:ascii="Times New Roman" w:hAnsi="Times New Roman" w:cs="Times New Roman"/>
          <w:noProof/>
          <w:sz w:val="24"/>
          <w:szCs w:val="24"/>
          <w:lang w:val="en-US" w:eastAsia="tr-TR"/>
        </w:rPr>
        <w:t>-</w:t>
      </w:r>
      <w:r w:rsidRPr="00DF0293">
        <w:rPr>
          <w:rFonts w:ascii="Times New Roman" w:hAnsi="Times New Roman" w:cs="Times New Roman"/>
          <w:noProof/>
          <w:sz w:val="24"/>
          <w:szCs w:val="24"/>
          <w:lang w:val="en-US" w:eastAsia="tr-TR"/>
        </w:rPr>
        <w:t xml:space="preserve">20 </w:t>
      </w:r>
      <w:r w:rsidR="00394710" w:rsidRPr="00DF0293">
        <w:rPr>
          <w:rFonts w:ascii="Times New Roman" w:hAnsi="Times New Roman" w:cs="Times New Roman"/>
          <w:noProof/>
          <w:sz w:val="24"/>
          <w:szCs w:val="24"/>
          <w:lang w:val="en-US" w:eastAsia="tr-TR"/>
        </w:rPr>
        <w:t>were</w:t>
      </w:r>
      <w:r w:rsidRPr="00DF0293">
        <w:rPr>
          <w:rFonts w:ascii="Times New Roman" w:hAnsi="Times New Roman" w:cs="Times New Roman"/>
          <w:noProof/>
          <w:sz w:val="24"/>
          <w:szCs w:val="24"/>
          <w:lang w:val="en-US" w:eastAsia="tr-TR"/>
        </w:rPr>
        <w:t xml:space="preserve"> same </w:t>
      </w:r>
      <w:r w:rsidR="00394710" w:rsidRPr="00DF0293">
        <w:rPr>
          <w:rFonts w:ascii="Times New Roman" w:hAnsi="Times New Roman" w:cs="Times New Roman"/>
          <w:noProof/>
          <w:sz w:val="24"/>
          <w:szCs w:val="24"/>
          <w:lang w:val="en-US" w:eastAsia="tr-TR"/>
        </w:rPr>
        <w:t>in</w:t>
      </w:r>
      <w:r w:rsidRPr="00DF0293">
        <w:rPr>
          <w:rFonts w:ascii="Times New Roman" w:hAnsi="Times New Roman" w:cs="Times New Roman"/>
          <w:noProof/>
          <w:sz w:val="24"/>
          <w:szCs w:val="24"/>
          <w:lang w:val="en-US" w:eastAsia="tr-TR"/>
        </w:rPr>
        <w:t xml:space="preserve"> all studied </w:t>
      </w:r>
      <w:r w:rsidR="00394710" w:rsidRPr="00DF0293">
        <w:rPr>
          <w:rFonts w:ascii="Times New Roman" w:hAnsi="Times New Roman" w:cs="Times New Roman"/>
          <w:noProof/>
          <w:sz w:val="24"/>
          <w:szCs w:val="24"/>
          <w:lang w:val="en-US" w:eastAsia="tr-TR"/>
        </w:rPr>
        <w:t>sequences</w:t>
      </w:r>
      <w:r w:rsidRPr="00DF0293">
        <w:rPr>
          <w:rFonts w:ascii="Times New Roman" w:hAnsi="Times New Roman" w:cs="Times New Roman"/>
          <w:noProof/>
          <w:sz w:val="24"/>
          <w:szCs w:val="24"/>
          <w:lang w:val="en-US" w:eastAsia="tr-TR"/>
        </w:rPr>
        <w:t xml:space="preserve">. </w:t>
      </w:r>
      <w:r w:rsidR="007B5A97" w:rsidRPr="00DF0293">
        <w:rPr>
          <w:rFonts w:ascii="Times New Roman" w:hAnsi="Times New Roman" w:cs="Times New Roman"/>
          <w:noProof/>
          <w:sz w:val="24"/>
          <w:szCs w:val="24"/>
          <w:lang w:val="en-US" w:eastAsia="tr-TR"/>
        </w:rPr>
        <w:t xml:space="preserve">It could be said that these regions must have been conserved. </w:t>
      </w:r>
      <w:r w:rsidR="00E76CDF" w:rsidRPr="00DF0293">
        <w:rPr>
          <w:rFonts w:ascii="Times New Roman" w:hAnsi="Times New Roman" w:cs="Times New Roman"/>
          <w:noProof/>
          <w:sz w:val="24"/>
          <w:szCs w:val="24"/>
          <w:lang w:val="en-US" w:eastAsia="tr-TR"/>
        </w:rPr>
        <w:t>3</w:t>
      </w:r>
      <w:r w:rsidR="00E76CDF" w:rsidRPr="00DF0293">
        <w:rPr>
          <w:rFonts w:ascii="Times New Roman" w:hAnsi="Times New Roman" w:cs="Times New Roman"/>
          <w:noProof/>
          <w:sz w:val="24"/>
          <w:szCs w:val="24"/>
          <w:vertAlign w:val="superscript"/>
          <w:lang w:val="en-US" w:eastAsia="tr-TR"/>
        </w:rPr>
        <w:t>th</w:t>
      </w:r>
      <w:r w:rsidR="00E76CDF" w:rsidRPr="00DF0293">
        <w:rPr>
          <w:rFonts w:ascii="Times New Roman" w:hAnsi="Times New Roman" w:cs="Times New Roman"/>
          <w:noProof/>
          <w:sz w:val="24"/>
          <w:szCs w:val="24"/>
          <w:lang w:val="en-US" w:eastAsia="tr-TR"/>
        </w:rPr>
        <w:t xml:space="preserve"> amino acid (S) of </w:t>
      </w:r>
      <w:r w:rsidR="00DA3CC5" w:rsidRPr="00DF0293">
        <w:rPr>
          <w:rFonts w:ascii="Times New Roman" w:hAnsi="Times New Roman" w:cs="Times New Roman"/>
          <w:noProof/>
          <w:sz w:val="24"/>
          <w:szCs w:val="24"/>
          <w:lang w:val="en-US" w:eastAsia="tr-TR"/>
        </w:rPr>
        <w:t>kiwellin was same in all candidate</w:t>
      </w:r>
      <w:r w:rsidR="00E76CDF" w:rsidRPr="00DF0293">
        <w:rPr>
          <w:rFonts w:ascii="Times New Roman" w:hAnsi="Times New Roman" w:cs="Times New Roman"/>
          <w:noProof/>
          <w:sz w:val="24"/>
          <w:szCs w:val="24"/>
          <w:lang w:val="en-US" w:eastAsia="tr-TR"/>
        </w:rPr>
        <w:t xml:space="preserve"> proteins except for </w:t>
      </w:r>
      <w:r w:rsidR="00E76CDF" w:rsidRPr="00DF0293">
        <w:rPr>
          <w:rFonts w:ascii="Times New Roman" w:hAnsi="Times New Roman" w:cs="Times New Roman"/>
          <w:i/>
          <w:noProof/>
          <w:sz w:val="24"/>
          <w:szCs w:val="24"/>
          <w:lang w:val="en-US" w:eastAsia="tr-TR"/>
        </w:rPr>
        <w:t>C. chinense</w:t>
      </w:r>
      <w:r w:rsidR="00E76CDF" w:rsidRPr="00DF0293">
        <w:rPr>
          <w:rFonts w:ascii="Times New Roman" w:hAnsi="Times New Roman" w:cs="Times New Roman"/>
          <w:noProof/>
          <w:sz w:val="24"/>
          <w:szCs w:val="24"/>
          <w:lang w:val="en-US" w:eastAsia="tr-TR"/>
        </w:rPr>
        <w:t xml:space="preserve"> and </w:t>
      </w:r>
      <w:r w:rsidR="00E76CDF" w:rsidRPr="00DF0293">
        <w:rPr>
          <w:rFonts w:ascii="Times New Roman" w:hAnsi="Times New Roman" w:cs="Times New Roman"/>
          <w:i/>
          <w:sz w:val="24"/>
          <w:lang w:val="en-US"/>
        </w:rPr>
        <w:t xml:space="preserve">C. </w:t>
      </w:r>
      <w:proofErr w:type="spellStart"/>
      <w:r w:rsidR="00E76CDF" w:rsidRPr="00DF0293">
        <w:rPr>
          <w:rFonts w:ascii="Times New Roman" w:hAnsi="Times New Roman" w:cs="Times New Roman"/>
          <w:i/>
          <w:sz w:val="24"/>
          <w:lang w:val="en-US"/>
        </w:rPr>
        <w:t>olitorius</w:t>
      </w:r>
      <w:proofErr w:type="spellEnd"/>
      <w:r w:rsidR="00E76CDF" w:rsidRPr="00DF0293">
        <w:rPr>
          <w:rFonts w:ascii="Times New Roman" w:hAnsi="Times New Roman" w:cs="Times New Roman"/>
          <w:b/>
          <w:sz w:val="24"/>
          <w:lang w:val="en-US"/>
        </w:rPr>
        <w:t xml:space="preserve">. </w:t>
      </w:r>
      <w:r w:rsidR="002962FD" w:rsidRPr="00DF0293">
        <w:rPr>
          <w:rFonts w:ascii="Times New Roman" w:hAnsi="Times New Roman" w:cs="Times New Roman"/>
          <w:sz w:val="24"/>
          <w:lang w:val="en-US"/>
        </w:rPr>
        <w:t xml:space="preserve">S </w:t>
      </w:r>
      <w:proofErr w:type="gramStart"/>
      <w:r w:rsidR="00A45037" w:rsidRPr="00DF0293">
        <w:rPr>
          <w:rFonts w:ascii="Times New Roman" w:hAnsi="Times New Roman" w:cs="Times New Roman"/>
          <w:sz w:val="24"/>
          <w:lang w:val="en-US"/>
        </w:rPr>
        <w:t>is</w:t>
      </w:r>
      <w:r w:rsidR="00DF0293" w:rsidRPr="00DF0293">
        <w:rPr>
          <w:rFonts w:ascii="Times New Roman" w:hAnsi="Times New Roman" w:cs="Times New Roman"/>
          <w:sz w:val="24"/>
          <w:lang w:val="en-US"/>
        </w:rPr>
        <w:t xml:space="preserve"> </w:t>
      </w:r>
      <w:r w:rsidR="00065501" w:rsidRPr="00DF0293">
        <w:rPr>
          <w:rFonts w:ascii="Times New Roman" w:hAnsi="Times New Roman" w:cs="Times New Roman"/>
          <w:sz w:val="24"/>
          <w:lang w:val="en-US"/>
        </w:rPr>
        <w:t>substituted</w:t>
      </w:r>
      <w:proofErr w:type="gramEnd"/>
      <w:r w:rsidR="00DF0293" w:rsidRPr="00DF0293">
        <w:rPr>
          <w:rFonts w:ascii="Times New Roman" w:hAnsi="Times New Roman" w:cs="Times New Roman"/>
          <w:sz w:val="24"/>
          <w:lang w:val="en-US"/>
        </w:rPr>
        <w:t xml:space="preserve"> </w:t>
      </w:r>
      <w:r w:rsidR="002962FD" w:rsidRPr="00DF0293">
        <w:rPr>
          <w:rFonts w:ascii="Times New Roman" w:hAnsi="Times New Roman" w:cs="Times New Roman"/>
          <w:sz w:val="24"/>
          <w:lang w:val="en-US"/>
        </w:rPr>
        <w:t>with Q.</w:t>
      </w:r>
      <w:r w:rsidR="007B5A97" w:rsidRPr="00DF0293">
        <w:rPr>
          <w:rFonts w:ascii="Times New Roman" w:hAnsi="Times New Roman" w:cs="Times New Roman"/>
          <w:sz w:val="24"/>
          <w:lang w:val="en-US"/>
        </w:rPr>
        <w:t>17</w:t>
      </w:r>
      <w:r w:rsidR="007B5A97" w:rsidRPr="00DF0293">
        <w:rPr>
          <w:rFonts w:ascii="Times New Roman" w:hAnsi="Times New Roman" w:cs="Times New Roman"/>
          <w:sz w:val="24"/>
          <w:vertAlign w:val="superscript"/>
          <w:lang w:val="en-US"/>
        </w:rPr>
        <w:t>th</w:t>
      </w:r>
      <w:r w:rsidR="007B5A97" w:rsidRPr="00DF0293">
        <w:rPr>
          <w:rFonts w:ascii="Times New Roman" w:hAnsi="Times New Roman" w:cs="Times New Roman"/>
          <w:sz w:val="24"/>
          <w:lang w:val="en-US"/>
        </w:rPr>
        <w:t xml:space="preserve"> amino acid (Q) of kiwellin</w:t>
      </w:r>
      <w:r w:rsidR="00DF0293"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is</w:t>
      </w:r>
      <w:r w:rsidR="00DA3CC5" w:rsidRPr="00DF0293">
        <w:rPr>
          <w:rFonts w:ascii="Times New Roman" w:hAnsi="Times New Roman" w:cs="Times New Roman"/>
          <w:sz w:val="24"/>
          <w:lang w:val="en-US"/>
        </w:rPr>
        <w:t xml:space="preserve"> R </w:t>
      </w:r>
      <w:r w:rsidR="007B5A97" w:rsidRPr="00DF0293">
        <w:rPr>
          <w:rFonts w:ascii="Times New Roman" w:hAnsi="Times New Roman" w:cs="Times New Roman"/>
          <w:sz w:val="24"/>
          <w:lang w:val="en-US"/>
        </w:rPr>
        <w:t xml:space="preserve">in </w:t>
      </w:r>
      <w:r w:rsidR="00DA3CC5" w:rsidRPr="00DF0293">
        <w:rPr>
          <w:rFonts w:ascii="Times New Roman" w:hAnsi="Times New Roman" w:cs="Times New Roman"/>
          <w:i/>
          <w:sz w:val="24"/>
          <w:lang w:val="en-US"/>
        </w:rPr>
        <w:t>C.</w:t>
      </w:r>
      <w:r w:rsidR="00065501">
        <w:rPr>
          <w:rFonts w:ascii="Times New Roman" w:hAnsi="Times New Roman" w:cs="Times New Roman"/>
          <w:i/>
          <w:sz w:val="24"/>
          <w:lang w:val="en-US"/>
        </w:rPr>
        <w:t xml:space="preserve"> </w:t>
      </w:r>
      <w:proofErr w:type="spellStart"/>
      <w:r w:rsidR="00DA3CC5" w:rsidRPr="00DF0293">
        <w:rPr>
          <w:rFonts w:ascii="Times New Roman" w:hAnsi="Times New Roman" w:cs="Times New Roman"/>
          <w:i/>
          <w:sz w:val="24"/>
          <w:lang w:val="en-US"/>
        </w:rPr>
        <w:t>m</w:t>
      </w:r>
      <w:r w:rsidR="007B5A97" w:rsidRPr="00DF0293">
        <w:rPr>
          <w:rFonts w:ascii="Times New Roman" w:hAnsi="Times New Roman" w:cs="Times New Roman"/>
          <w:i/>
          <w:sz w:val="24"/>
          <w:lang w:val="en-US"/>
        </w:rPr>
        <w:t>oschata</w:t>
      </w:r>
      <w:proofErr w:type="spellEnd"/>
      <w:r w:rsidR="00065501">
        <w:rPr>
          <w:rFonts w:ascii="Times New Roman" w:hAnsi="Times New Roman" w:cs="Times New Roman"/>
          <w:i/>
          <w:sz w:val="24"/>
          <w:lang w:val="en-US"/>
        </w:rPr>
        <w:t xml:space="preserve"> </w:t>
      </w:r>
      <w:r w:rsidR="007B5A97" w:rsidRPr="00DF0293">
        <w:rPr>
          <w:rFonts w:ascii="Times New Roman" w:hAnsi="Times New Roman" w:cs="Times New Roman"/>
          <w:sz w:val="24"/>
          <w:lang w:val="en-US"/>
        </w:rPr>
        <w:t xml:space="preserve">and E in </w:t>
      </w:r>
      <w:r w:rsidR="007B5A97" w:rsidRPr="00DF0293">
        <w:rPr>
          <w:rFonts w:ascii="Times New Roman" w:hAnsi="Times New Roman" w:cs="Times New Roman"/>
          <w:i/>
          <w:sz w:val="24"/>
          <w:lang w:val="en-US"/>
        </w:rPr>
        <w:t>V.</w:t>
      </w:r>
      <w:r w:rsidR="00065501">
        <w:rPr>
          <w:rFonts w:ascii="Times New Roman" w:hAnsi="Times New Roman" w:cs="Times New Roman"/>
          <w:i/>
          <w:sz w:val="24"/>
          <w:lang w:val="en-US"/>
        </w:rPr>
        <w:t xml:space="preserve"> </w:t>
      </w:r>
      <w:proofErr w:type="spellStart"/>
      <w:r w:rsidR="00DA3CC5" w:rsidRPr="00DF0293">
        <w:rPr>
          <w:rFonts w:ascii="Times New Roman" w:hAnsi="Times New Roman" w:cs="Times New Roman"/>
          <w:i/>
          <w:sz w:val="24"/>
          <w:lang w:val="en-US"/>
        </w:rPr>
        <w:t>v</w:t>
      </w:r>
      <w:r w:rsidR="007B5A97" w:rsidRPr="00DF0293">
        <w:rPr>
          <w:rFonts w:ascii="Times New Roman" w:hAnsi="Times New Roman" w:cs="Times New Roman"/>
          <w:i/>
          <w:sz w:val="24"/>
          <w:lang w:val="en-US"/>
        </w:rPr>
        <w:t>inifera</w:t>
      </w:r>
      <w:proofErr w:type="spellEnd"/>
      <w:r w:rsidR="007B5A97" w:rsidRPr="00DF0293">
        <w:rPr>
          <w:rFonts w:ascii="Times New Roman" w:hAnsi="Times New Roman" w:cs="Times New Roman"/>
          <w:i/>
          <w:sz w:val="24"/>
          <w:lang w:val="en-US"/>
        </w:rPr>
        <w:t>.</w:t>
      </w:r>
      <w:r w:rsidR="00E02BDA" w:rsidRPr="00DF0293">
        <w:rPr>
          <w:rFonts w:ascii="Times New Roman" w:hAnsi="Times New Roman" w:cs="Times New Roman"/>
          <w:i/>
          <w:sz w:val="24"/>
          <w:lang w:val="en-US"/>
        </w:rPr>
        <w:t xml:space="preserve"> </w:t>
      </w:r>
      <w:r w:rsidR="002962FD" w:rsidRPr="00DF0293">
        <w:rPr>
          <w:rFonts w:ascii="Times New Roman" w:hAnsi="Times New Roman" w:cs="Times New Roman"/>
          <w:sz w:val="24"/>
          <w:lang w:val="en-US"/>
        </w:rPr>
        <w:t>The am</w:t>
      </w:r>
      <w:r w:rsidR="00A45037" w:rsidRPr="00DF0293">
        <w:rPr>
          <w:rFonts w:ascii="Times New Roman" w:hAnsi="Times New Roman" w:cs="Times New Roman"/>
          <w:sz w:val="24"/>
          <w:lang w:val="en-US"/>
        </w:rPr>
        <w:t>ino acid at the</w:t>
      </w:r>
      <w:r w:rsidR="00DF0293"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position of 25 is</w:t>
      </w:r>
      <w:r w:rsidR="00DF0293" w:rsidRPr="00DF0293">
        <w:rPr>
          <w:rFonts w:ascii="Times New Roman" w:hAnsi="Times New Roman" w:cs="Times New Roman"/>
          <w:sz w:val="24"/>
          <w:lang w:val="en-US"/>
        </w:rPr>
        <w:t xml:space="preserve"> </w:t>
      </w:r>
      <w:proofErr w:type="spellStart"/>
      <w:r w:rsidR="00A45037" w:rsidRPr="00DF0293">
        <w:rPr>
          <w:rFonts w:ascii="Times New Roman" w:hAnsi="Times New Roman" w:cs="Times New Roman"/>
          <w:sz w:val="24"/>
          <w:lang w:val="en-US"/>
        </w:rPr>
        <w:t>S</w:t>
      </w:r>
      <w:r w:rsidR="002962FD" w:rsidRPr="00DF0293">
        <w:rPr>
          <w:rFonts w:ascii="Times New Roman" w:hAnsi="Times New Roman" w:cs="Times New Roman"/>
          <w:sz w:val="24"/>
          <w:lang w:val="en-US"/>
        </w:rPr>
        <w:t xml:space="preserve"> in</w:t>
      </w:r>
      <w:proofErr w:type="spellEnd"/>
      <w:r w:rsidR="002962FD" w:rsidRPr="00DF0293">
        <w:rPr>
          <w:rFonts w:ascii="Times New Roman" w:hAnsi="Times New Roman" w:cs="Times New Roman"/>
          <w:sz w:val="24"/>
          <w:lang w:val="en-US"/>
        </w:rPr>
        <w:t xml:space="preserve"> kiwellin</w:t>
      </w:r>
      <w:r w:rsidR="00A45037" w:rsidRPr="00DF0293">
        <w:rPr>
          <w:rFonts w:ascii="Times New Roman" w:hAnsi="Times New Roman" w:cs="Times New Roman"/>
          <w:sz w:val="24"/>
          <w:lang w:val="en-US"/>
        </w:rPr>
        <w:t xml:space="preserve"> of </w:t>
      </w:r>
      <w:r w:rsidR="00A45037" w:rsidRPr="00DF0293">
        <w:rPr>
          <w:rFonts w:ascii="Times New Roman" w:hAnsi="Times New Roman" w:cs="Times New Roman"/>
          <w:i/>
          <w:sz w:val="24"/>
          <w:lang w:val="en-US"/>
        </w:rPr>
        <w:t>A.</w:t>
      </w:r>
      <w:r w:rsidR="00065501">
        <w:rPr>
          <w:rFonts w:ascii="Times New Roman" w:hAnsi="Times New Roman" w:cs="Times New Roman"/>
          <w:i/>
          <w:sz w:val="24"/>
          <w:lang w:val="en-US"/>
        </w:rPr>
        <w:t xml:space="preserve"> </w:t>
      </w:r>
      <w:proofErr w:type="spellStart"/>
      <w:r w:rsidR="00A45037" w:rsidRPr="00DF0293">
        <w:rPr>
          <w:rFonts w:ascii="Times New Roman" w:hAnsi="Times New Roman" w:cs="Times New Roman"/>
          <w:i/>
          <w:sz w:val="24"/>
          <w:lang w:val="en-US"/>
        </w:rPr>
        <w:t>chinensis</w:t>
      </w:r>
      <w:proofErr w:type="spellEnd"/>
      <w:r w:rsidR="002962FD"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however, it is C in other</w:t>
      </w:r>
      <w:r w:rsidR="00DF0293"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studied</w:t>
      </w:r>
      <w:r w:rsidR="00DF0293"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sequences. Similarly, the amino acid at the</w:t>
      </w:r>
      <w:r w:rsidR="00065501">
        <w:rPr>
          <w:rFonts w:ascii="Times New Roman" w:hAnsi="Times New Roman" w:cs="Times New Roman"/>
          <w:sz w:val="24"/>
          <w:lang w:val="en-US"/>
        </w:rPr>
        <w:t xml:space="preserve"> </w:t>
      </w:r>
      <w:r w:rsidR="00A45037" w:rsidRPr="00DF0293">
        <w:rPr>
          <w:rFonts w:ascii="Times New Roman" w:hAnsi="Times New Roman" w:cs="Times New Roman"/>
          <w:sz w:val="24"/>
          <w:lang w:val="en-US"/>
        </w:rPr>
        <w:t>position of 27 is Q in kiwellin of</w:t>
      </w:r>
      <w:r w:rsidR="00E02BDA" w:rsidRPr="00DF0293">
        <w:rPr>
          <w:rFonts w:ascii="Times New Roman" w:hAnsi="Times New Roman" w:cs="Times New Roman"/>
          <w:sz w:val="24"/>
          <w:lang w:val="en-US"/>
        </w:rPr>
        <w:t xml:space="preserve"> </w:t>
      </w:r>
      <w:r w:rsidR="00A45037" w:rsidRPr="00DF0293">
        <w:rPr>
          <w:rFonts w:ascii="Times New Roman" w:hAnsi="Times New Roman" w:cs="Times New Roman"/>
          <w:i/>
          <w:sz w:val="24"/>
          <w:lang w:val="en-US"/>
        </w:rPr>
        <w:t>A.</w:t>
      </w:r>
      <w:r w:rsidR="00065501">
        <w:rPr>
          <w:rFonts w:ascii="Times New Roman" w:hAnsi="Times New Roman" w:cs="Times New Roman"/>
          <w:i/>
          <w:sz w:val="24"/>
          <w:lang w:val="en-US"/>
        </w:rPr>
        <w:t xml:space="preserve"> </w:t>
      </w:r>
      <w:proofErr w:type="spellStart"/>
      <w:proofErr w:type="gramStart"/>
      <w:r w:rsidR="00A45037" w:rsidRPr="00DF0293">
        <w:rPr>
          <w:rFonts w:ascii="Times New Roman" w:hAnsi="Times New Roman" w:cs="Times New Roman"/>
          <w:i/>
          <w:sz w:val="24"/>
          <w:lang w:val="en-US"/>
        </w:rPr>
        <w:t>chinensis</w:t>
      </w:r>
      <w:proofErr w:type="spellEnd"/>
      <w:r w:rsidR="00A45037" w:rsidRPr="00DF0293">
        <w:rPr>
          <w:rFonts w:ascii="Times New Roman" w:hAnsi="Times New Roman" w:cs="Times New Roman"/>
          <w:sz w:val="24"/>
          <w:lang w:val="en-US"/>
        </w:rPr>
        <w:t>,</w:t>
      </w:r>
      <w:proofErr w:type="gramEnd"/>
      <w:r w:rsidR="00A45037" w:rsidRPr="00DF0293">
        <w:rPr>
          <w:rFonts w:ascii="Times New Roman" w:hAnsi="Times New Roman" w:cs="Times New Roman"/>
          <w:sz w:val="24"/>
          <w:lang w:val="en-US"/>
        </w:rPr>
        <w:t xml:space="preserve"> it is D in all</w:t>
      </w:r>
      <w:r w:rsidR="00DF0293"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studied</w:t>
      </w:r>
      <w:r w:rsidR="00DF0293" w:rsidRPr="00DF0293">
        <w:rPr>
          <w:rFonts w:ascii="Times New Roman" w:hAnsi="Times New Roman" w:cs="Times New Roman"/>
          <w:sz w:val="24"/>
          <w:lang w:val="en-US"/>
        </w:rPr>
        <w:t xml:space="preserve"> </w:t>
      </w:r>
      <w:r w:rsidR="00A45037" w:rsidRPr="00DF0293">
        <w:rPr>
          <w:rFonts w:ascii="Times New Roman" w:hAnsi="Times New Roman" w:cs="Times New Roman"/>
          <w:sz w:val="24"/>
          <w:lang w:val="en-US"/>
        </w:rPr>
        <w:t xml:space="preserve">samples. </w:t>
      </w:r>
      <w:r w:rsidR="0022325B" w:rsidRPr="00DF0293">
        <w:rPr>
          <w:rFonts w:ascii="Times New Roman" w:hAnsi="Times New Roman" w:cs="Times New Roman"/>
          <w:noProof/>
          <w:sz w:val="24"/>
          <w:szCs w:val="24"/>
          <w:lang w:val="en-US" w:eastAsia="tr-TR"/>
        </w:rPr>
        <w:t>According</w:t>
      </w:r>
      <w:r w:rsidR="0022325B" w:rsidRPr="00B0759C">
        <w:rPr>
          <w:rFonts w:ascii="Times New Roman" w:hAnsi="Times New Roman" w:cs="Times New Roman"/>
          <w:noProof/>
          <w:sz w:val="24"/>
          <w:szCs w:val="24"/>
          <w:lang w:val="en-US" w:eastAsia="tr-TR"/>
        </w:rPr>
        <w:t xml:space="preserve"> to Figure </w:t>
      </w:r>
      <w:r w:rsidR="0017583E" w:rsidRPr="00B0759C">
        <w:rPr>
          <w:rFonts w:ascii="Times New Roman" w:hAnsi="Times New Roman" w:cs="Times New Roman"/>
          <w:noProof/>
          <w:sz w:val="24"/>
          <w:szCs w:val="24"/>
          <w:lang w:val="en-US" w:eastAsia="tr-TR"/>
        </w:rPr>
        <w:t>2</w:t>
      </w:r>
      <w:r w:rsidR="0022325B" w:rsidRPr="00B0759C">
        <w:rPr>
          <w:rFonts w:ascii="Times New Roman" w:hAnsi="Times New Roman" w:cs="Times New Roman"/>
          <w:noProof/>
          <w:sz w:val="24"/>
          <w:szCs w:val="24"/>
          <w:lang w:val="en-US" w:eastAsia="tr-TR"/>
        </w:rPr>
        <w:t xml:space="preserve">, </w:t>
      </w:r>
      <w:r w:rsidR="00A45037" w:rsidRPr="00B0759C">
        <w:rPr>
          <w:rFonts w:ascii="Times New Roman" w:hAnsi="Times New Roman" w:cs="Times New Roman"/>
          <w:noProof/>
          <w:sz w:val="24"/>
          <w:szCs w:val="24"/>
          <w:lang w:val="en-US" w:eastAsia="tr-TR"/>
        </w:rPr>
        <w:t xml:space="preserve">a </w:t>
      </w:r>
      <w:r w:rsidR="0022325B" w:rsidRPr="00B0759C">
        <w:rPr>
          <w:rFonts w:ascii="Times New Roman" w:hAnsi="Times New Roman" w:cs="Times New Roman"/>
          <w:noProof/>
          <w:sz w:val="24"/>
          <w:szCs w:val="24"/>
          <w:lang w:val="en-US" w:eastAsia="tr-TR"/>
        </w:rPr>
        <w:t>phylogenetic tree was constru</w:t>
      </w:r>
      <w:r w:rsidR="00A45037" w:rsidRPr="00B0759C">
        <w:rPr>
          <w:rFonts w:ascii="Times New Roman" w:hAnsi="Times New Roman" w:cs="Times New Roman"/>
          <w:noProof/>
          <w:sz w:val="24"/>
          <w:szCs w:val="24"/>
          <w:lang w:val="en-US" w:eastAsia="tr-TR"/>
        </w:rPr>
        <w:t>c</w:t>
      </w:r>
      <w:r w:rsidR="0022325B" w:rsidRPr="00B0759C">
        <w:rPr>
          <w:rFonts w:ascii="Times New Roman" w:hAnsi="Times New Roman" w:cs="Times New Roman"/>
          <w:noProof/>
          <w:sz w:val="24"/>
          <w:szCs w:val="24"/>
          <w:lang w:val="en-US" w:eastAsia="tr-TR"/>
        </w:rPr>
        <w:t>ted based on multiple sequence al</w:t>
      </w:r>
      <w:r w:rsidR="00A45037" w:rsidRPr="00B0759C">
        <w:rPr>
          <w:rFonts w:ascii="Times New Roman" w:hAnsi="Times New Roman" w:cs="Times New Roman"/>
          <w:noProof/>
          <w:sz w:val="24"/>
          <w:szCs w:val="24"/>
          <w:lang w:val="en-US" w:eastAsia="tr-TR"/>
        </w:rPr>
        <w:t xml:space="preserve">ignment by clustal omega. Phylogenetic tree reveals that the sequences can be classified under three clusters. Kiwellin of </w:t>
      </w:r>
      <w:r w:rsidR="00A45037" w:rsidRPr="00B0759C">
        <w:rPr>
          <w:rFonts w:ascii="Times New Roman" w:hAnsi="Times New Roman" w:cs="Times New Roman"/>
          <w:i/>
          <w:noProof/>
          <w:sz w:val="24"/>
          <w:szCs w:val="24"/>
          <w:lang w:val="en-US" w:eastAsia="tr-TR"/>
        </w:rPr>
        <w:t>A.chinensis</w:t>
      </w:r>
      <w:r w:rsidR="00A45037" w:rsidRPr="00B0759C">
        <w:rPr>
          <w:rFonts w:ascii="Times New Roman" w:hAnsi="Times New Roman" w:cs="Times New Roman"/>
          <w:noProof/>
          <w:sz w:val="24"/>
          <w:szCs w:val="24"/>
          <w:lang w:val="en-US" w:eastAsia="tr-TR"/>
        </w:rPr>
        <w:t xml:space="preserve"> took place in the first cluster with receptor-like protein kinase of </w:t>
      </w:r>
      <w:r w:rsidR="00A45037" w:rsidRPr="00B0759C">
        <w:rPr>
          <w:rFonts w:ascii="Times New Roman" w:hAnsi="Times New Roman" w:cs="Times New Roman"/>
          <w:i/>
          <w:noProof/>
          <w:sz w:val="24"/>
          <w:szCs w:val="24"/>
          <w:lang w:val="en-US" w:eastAsia="tr-TR"/>
        </w:rPr>
        <w:t>P.persica</w:t>
      </w:r>
      <w:r w:rsidR="00A45037" w:rsidRPr="00B0759C">
        <w:rPr>
          <w:rFonts w:ascii="Times New Roman" w:hAnsi="Times New Roman" w:cs="Times New Roman"/>
          <w:noProof/>
          <w:sz w:val="24"/>
          <w:szCs w:val="24"/>
          <w:lang w:val="en-US" w:eastAsia="tr-TR"/>
        </w:rPr>
        <w:t xml:space="preserve">, hypothetical protein CDL 15_Pgr026889 of </w:t>
      </w:r>
      <w:r w:rsidR="00A45037" w:rsidRPr="00B0759C">
        <w:rPr>
          <w:rFonts w:ascii="Times New Roman" w:hAnsi="Times New Roman" w:cs="Times New Roman"/>
          <w:i/>
          <w:noProof/>
          <w:sz w:val="24"/>
          <w:szCs w:val="24"/>
          <w:lang w:val="en-US" w:eastAsia="tr-TR"/>
        </w:rPr>
        <w:t>P.granatum</w:t>
      </w:r>
      <w:r w:rsidR="00A45037" w:rsidRPr="00B0759C">
        <w:rPr>
          <w:rFonts w:ascii="Times New Roman" w:hAnsi="Times New Roman" w:cs="Times New Roman"/>
          <w:noProof/>
          <w:sz w:val="24"/>
          <w:szCs w:val="24"/>
          <w:lang w:val="en-US" w:eastAsia="tr-TR"/>
        </w:rPr>
        <w:t xml:space="preserve"> and ripening-related protein grip22 of </w:t>
      </w:r>
      <w:r w:rsidR="00A45037" w:rsidRPr="00B0759C">
        <w:rPr>
          <w:rFonts w:ascii="Times New Roman" w:hAnsi="Times New Roman" w:cs="Times New Roman"/>
          <w:i/>
          <w:noProof/>
          <w:sz w:val="24"/>
          <w:szCs w:val="24"/>
          <w:lang w:val="en-US" w:eastAsia="tr-TR"/>
        </w:rPr>
        <w:t>C.chinense</w:t>
      </w:r>
      <w:r w:rsidR="00A45037" w:rsidRPr="00B0759C">
        <w:rPr>
          <w:rFonts w:ascii="Times New Roman" w:hAnsi="Times New Roman" w:cs="Times New Roman"/>
          <w:noProof/>
          <w:sz w:val="24"/>
          <w:szCs w:val="24"/>
          <w:lang w:val="en-US" w:eastAsia="tr-TR"/>
        </w:rPr>
        <w:t xml:space="preserve">. From Figure 3, it could be said that the proteins in </w:t>
      </w:r>
      <w:r w:rsidR="00A45037" w:rsidRPr="00B0759C">
        <w:rPr>
          <w:rFonts w:ascii="Times New Roman" w:hAnsi="Times New Roman" w:cs="Times New Roman"/>
          <w:i/>
          <w:noProof/>
          <w:sz w:val="24"/>
          <w:szCs w:val="24"/>
          <w:lang w:val="en-US" w:eastAsia="tr-TR"/>
        </w:rPr>
        <w:t>P.persica</w:t>
      </w:r>
      <w:r w:rsidR="00A45037" w:rsidRPr="00B0759C">
        <w:rPr>
          <w:rFonts w:ascii="Times New Roman" w:hAnsi="Times New Roman" w:cs="Times New Roman"/>
          <w:noProof/>
          <w:sz w:val="24"/>
          <w:szCs w:val="24"/>
          <w:lang w:val="en-US" w:eastAsia="tr-TR"/>
        </w:rPr>
        <w:t xml:space="preserve">, </w:t>
      </w:r>
      <w:r w:rsidR="00A45037" w:rsidRPr="00B0759C">
        <w:rPr>
          <w:rFonts w:ascii="Times New Roman" w:hAnsi="Times New Roman" w:cs="Times New Roman"/>
          <w:i/>
          <w:noProof/>
          <w:sz w:val="24"/>
          <w:szCs w:val="24"/>
          <w:lang w:val="en-US" w:eastAsia="tr-TR"/>
        </w:rPr>
        <w:t>P.granatum</w:t>
      </w:r>
      <w:r w:rsidR="00A45037" w:rsidRPr="00B0759C">
        <w:rPr>
          <w:rFonts w:ascii="Times New Roman" w:hAnsi="Times New Roman" w:cs="Times New Roman"/>
          <w:noProof/>
          <w:sz w:val="24"/>
          <w:szCs w:val="24"/>
          <w:lang w:val="en-US" w:eastAsia="tr-TR"/>
        </w:rPr>
        <w:t xml:space="preserve"> and </w:t>
      </w:r>
      <w:r w:rsidR="00A45037" w:rsidRPr="00B0759C">
        <w:rPr>
          <w:rFonts w:ascii="Times New Roman" w:hAnsi="Times New Roman" w:cs="Times New Roman"/>
          <w:i/>
          <w:noProof/>
          <w:sz w:val="24"/>
          <w:szCs w:val="24"/>
          <w:lang w:val="en-US" w:eastAsia="tr-TR"/>
        </w:rPr>
        <w:t>C.chinense</w:t>
      </w:r>
      <w:r w:rsidR="00A45037" w:rsidRPr="00B0759C">
        <w:rPr>
          <w:rFonts w:ascii="Times New Roman" w:hAnsi="Times New Roman" w:cs="Times New Roman"/>
          <w:noProof/>
          <w:sz w:val="24"/>
          <w:szCs w:val="24"/>
          <w:lang w:val="en-US" w:eastAsia="tr-TR"/>
        </w:rPr>
        <w:t xml:space="preserve">are more close to </w:t>
      </w:r>
      <w:r w:rsidR="00A45037" w:rsidRPr="00B0759C">
        <w:rPr>
          <w:rFonts w:ascii="Times New Roman" w:hAnsi="Times New Roman" w:cs="Times New Roman"/>
          <w:i/>
          <w:noProof/>
          <w:sz w:val="24"/>
          <w:szCs w:val="24"/>
          <w:lang w:val="en-US" w:eastAsia="tr-TR"/>
        </w:rPr>
        <w:t>A.chinensis</w:t>
      </w:r>
      <w:r w:rsidR="00A45037" w:rsidRPr="00B0759C">
        <w:rPr>
          <w:rFonts w:ascii="Times New Roman" w:hAnsi="Times New Roman" w:cs="Times New Roman"/>
          <w:noProof/>
          <w:sz w:val="24"/>
          <w:szCs w:val="24"/>
          <w:lang w:val="en-US" w:eastAsia="tr-TR"/>
        </w:rPr>
        <w:t xml:space="preserve">. These three proteins have not been mentioned in </w:t>
      </w:r>
      <w:r w:rsidR="0017583E" w:rsidRPr="00B0759C">
        <w:rPr>
          <w:rFonts w:ascii="Times New Roman" w:hAnsi="Times New Roman" w:cs="Times New Roman"/>
          <w:noProof/>
          <w:sz w:val="24"/>
          <w:szCs w:val="24"/>
          <w:lang w:val="en-US" w:eastAsia="tr-TR"/>
        </w:rPr>
        <w:t>allergen.org yet.</w:t>
      </w:r>
      <w:r w:rsidR="00D70967">
        <w:rPr>
          <w:rFonts w:ascii="Times New Roman" w:hAnsi="Times New Roman" w:cs="Times New Roman"/>
          <w:noProof/>
          <w:sz w:val="24"/>
          <w:szCs w:val="24"/>
          <w:lang w:val="en-US"/>
        </w:rPr>
        <w:drawing>
          <wp:inline distT="0" distB="0" distL="0" distR="0">
            <wp:extent cx="3286125" cy="2224343"/>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1106" cy="2227715"/>
                    </a:xfrm>
                    <a:prstGeom prst="rect">
                      <a:avLst/>
                    </a:prstGeom>
                  </pic:spPr>
                </pic:pic>
              </a:graphicData>
            </a:graphic>
          </wp:inline>
        </w:drawing>
      </w:r>
      <w:r w:rsidR="00D70967">
        <w:rPr>
          <w:rFonts w:ascii="Times New Roman" w:hAnsi="Times New Roman" w:cs="Times New Roman"/>
          <w:noProof/>
          <w:sz w:val="24"/>
          <w:szCs w:val="24"/>
          <w:lang w:val="en-US"/>
        </w:rPr>
        <w:lastRenderedPageBreak/>
        <w:drawing>
          <wp:inline distT="0" distB="0" distL="0" distR="0">
            <wp:extent cx="3095625" cy="192288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742" cy="1929164"/>
                    </a:xfrm>
                    <a:prstGeom prst="rect">
                      <a:avLst/>
                    </a:prstGeom>
                  </pic:spPr>
                </pic:pic>
              </a:graphicData>
            </a:graphic>
          </wp:inline>
        </w:drawing>
      </w:r>
      <w:r w:rsidR="00D70967">
        <w:rPr>
          <w:rFonts w:ascii="Times New Roman" w:hAnsi="Times New Roman" w:cs="Times New Roman"/>
          <w:noProof/>
          <w:sz w:val="24"/>
          <w:szCs w:val="24"/>
          <w:lang w:val="en-US"/>
        </w:rPr>
        <w:drawing>
          <wp:inline distT="0" distB="0" distL="0" distR="0">
            <wp:extent cx="3028950" cy="187237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0132" cy="1879289"/>
                    </a:xfrm>
                    <a:prstGeom prst="rect">
                      <a:avLst/>
                    </a:prstGeom>
                  </pic:spPr>
                </pic:pic>
              </a:graphicData>
            </a:graphic>
          </wp:inline>
        </w:drawing>
      </w:r>
      <w:r w:rsidR="00D70967">
        <w:rPr>
          <w:rFonts w:ascii="Times New Roman" w:hAnsi="Times New Roman" w:cs="Times New Roman"/>
          <w:noProof/>
          <w:sz w:val="24"/>
          <w:szCs w:val="24"/>
          <w:lang w:val="en-US"/>
        </w:rPr>
        <w:drawing>
          <wp:inline distT="0" distB="0" distL="0" distR="0">
            <wp:extent cx="3086100" cy="1843874"/>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730" cy="1849627"/>
                    </a:xfrm>
                    <a:prstGeom prst="rect">
                      <a:avLst/>
                    </a:prstGeom>
                  </pic:spPr>
                </pic:pic>
              </a:graphicData>
            </a:graphic>
          </wp:inline>
        </w:drawing>
      </w:r>
      <w:r w:rsidR="00D70967">
        <w:rPr>
          <w:rFonts w:ascii="Times New Roman" w:hAnsi="Times New Roman" w:cs="Times New Roman"/>
          <w:noProof/>
          <w:sz w:val="24"/>
          <w:szCs w:val="24"/>
          <w:lang w:val="en-US"/>
        </w:rPr>
        <w:drawing>
          <wp:inline distT="0" distB="0" distL="0" distR="0">
            <wp:extent cx="3143250" cy="193126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5748" cy="1938944"/>
                    </a:xfrm>
                    <a:prstGeom prst="rect">
                      <a:avLst/>
                    </a:prstGeom>
                  </pic:spPr>
                </pic:pic>
              </a:graphicData>
            </a:graphic>
          </wp:inline>
        </w:drawing>
      </w:r>
      <w:r w:rsidR="00D70967">
        <w:rPr>
          <w:rFonts w:ascii="Times New Roman" w:hAnsi="Times New Roman" w:cs="Times New Roman"/>
          <w:noProof/>
          <w:sz w:val="24"/>
          <w:szCs w:val="24"/>
          <w:lang w:val="en-US"/>
        </w:rPr>
        <w:lastRenderedPageBreak/>
        <w:drawing>
          <wp:inline distT="0" distB="0" distL="0" distR="0">
            <wp:extent cx="3324225" cy="194658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3516" cy="1952027"/>
                    </a:xfrm>
                    <a:prstGeom prst="rect">
                      <a:avLst/>
                    </a:prstGeom>
                  </pic:spPr>
                </pic:pic>
              </a:graphicData>
            </a:graphic>
          </wp:inline>
        </w:drawing>
      </w:r>
      <w:r w:rsidR="00D70967">
        <w:rPr>
          <w:rFonts w:ascii="Times New Roman" w:hAnsi="Times New Roman" w:cs="Times New Roman"/>
          <w:noProof/>
          <w:sz w:val="24"/>
          <w:szCs w:val="24"/>
          <w:lang w:val="en-US"/>
        </w:rPr>
        <w:drawing>
          <wp:inline distT="0" distB="0" distL="0" distR="0">
            <wp:extent cx="3244352" cy="20097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6558" cy="2017336"/>
                    </a:xfrm>
                    <a:prstGeom prst="rect">
                      <a:avLst/>
                    </a:prstGeom>
                  </pic:spPr>
                </pic:pic>
              </a:graphicData>
            </a:graphic>
          </wp:inline>
        </w:drawing>
      </w:r>
      <w:r w:rsidR="00D70967">
        <w:rPr>
          <w:rFonts w:ascii="Times New Roman" w:hAnsi="Times New Roman" w:cs="Times New Roman"/>
          <w:noProof/>
          <w:sz w:val="24"/>
          <w:szCs w:val="24"/>
          <w:lang w:val="en-US"/>
        </w:rPr>
        <w:drawing>
          <wp:inline distT="0" distB="0" distL="0" distR="0">
            <wp:extent cx="3486150" cy="207724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1611" cy="2080494"/>
                    </a:xfrm>
                    <a:prstGeom prst="rect">
                      <a:avLst/>
                    </a:prstGeom>
                  </pic:spPr>
                </pic:pic>
              </a:graphicData>
            </a:graphic>
          </wp:inline>
        </w:drawing>
      </w:r>
    </w:p>
    <w:p w:rsidR="006B011F" w:rsidRDefault="006B011F" w:rsidP="00B0759C">
      <w:pPr>
        <w:spacing w:line="360" w:lineRule="auto"/>
        <w:jc w:val="both"/>
        <w:rPr>
          <w:rFonts w:ascii="Times New Roman" w:hAnsi="Times New Roman" w:cs="Times New Roman"/>
          <w:noProof/>
          <w:sz w:val="24"/>
          <w:szCs w:val="24"/>
          <w:lang w:val="en-US" w:eastAsia="tr-TR"/>
        </w:rPr>
      </w:pPr>
      <w:r w:rsidRPr="004A5BAF">
        <w:rPr>
          <w:rFonts w:ascii="Times New Roman" w:hAnsi="Times New Roman" w:cs="Times New Roman"/>
          <w:b/>
          <w:noProof/>
          <w:sz w:val="24"/>
          <w:szCs w:val="24"/>
          <w:lang w:val="en-US" w:eastAsia="tr-TR"/>
        </w:rPr>
        <w:t>Figure 1</w:t>
      </w:r>
      <w:r w:rsidRPr="004A5BAF">
        <w:rPr>
          <w:rFonts w:ascii="Times New Roman" w:hAnsi="Times New Roman" w:cs="Times New Roman"/>
          <w:noProof/>
          <w:sz w:val="24"/>
          <w:szCs w:val="24"/>
          <w:lang w:val="en-US" w:eastAsia="tr-TR"/>
        </w:rPr>
        <w:t>. Multiple sequence analysis of all</w:t>
      </w:r>
      <w:r>
        <w:rPr>
          <w:rFonts w:ascii="Times New Roman" w:hAnsi="Times New Roman" w:cs="Times New Roman"/>
          <w:noProof/>
          <w:sz w:val="24"/>
          <w:szCs w:val="24"/>
          <w:lang w:val="en-US" w:eastAsia="tr-TR"/>
        </w:rPr>
        <w:t xml:space="preserve"> proteins through Clustal omega</w:t>
      </w:r>
      <w:r w:rsidRPr="004A5BAF">
        <w:rPr>
          <w:rFonts w:ascii="Times New Roman" w:hAnsi="Times New Roman" w:cs="Times New Roman"/>
          <w:noProof/>
          <w:sz w:val="24"/>
          <w:szCs w:val="24"/>
          <w:lang w:val="en-US" w:eastAsia="tr-TR"/>
        </w:rPr>
        <w:t xml:space="preserve"> (The name of the proteins in these species were given in Table 2)</w:t>
      </w:r>
      <w:r>
        <w:rPr>
          <w:rFonts w:ascii="Times New Roman" w:hAnsi="Times New Roman" w:cs="Times New Roman"/>
          <w:noProof/>
          <w:sz w:val="24"/>
          <w:szCs w:val="24"/>
          <w:lang w:val="en-US" w:eastAsia="tr-TR"/>
        </w:rPr>
        <w:t>.</w:t>
      </w:r>
    </w:p>
    <w:p w:rsidR="006B011F" w:rsidRDefault="00D70967" w:rsidP="001A1642">
      <w:pPr>
        <w:spacing w:line="360" w:lineRule="auto"/>
        <w:jc w:val="both"/>
        <w:rPr>
          <w:rFonts w:ascii="Times New Roman" w:hAnsi="Times New Roman" w:cs="Times New Roman"/>
          <w:b/>
          <w:noProof/>
          <w:sz w:val="24"/>
          <w:szCs w:val="24"/>
          <w:lang w:val="en-US" w:eastAsia="tr-TR"/>
        </w:rPr>
      </w:pPr>
      <w:r>
        <w:rPr>
          <w:rFonts w:ascii="Times New Roman" w:hAnsi="Times New Roman" w:cs="Times New Roman"/>
          <w:b/>
          <w:noProof/>
          <w:sz w:val="24"/>
          <w:szCs w:val="24"/>
          <w:lang w:val="en-US"/>
        </w:rPr>
        <w:drawing>
          <wp:inline distT="0" distB="0" distL="0" distR="0">
            <wp:extent cx="4005072" cy="1807464"/>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5072" cy="1807464"/>
                    </a:xfrm>
                    <a:prstGeom prst="rect">
                      <a:avLst/>
                    </a:prstGeom>
                  </pic:spPr>
                </pic:pic>
              </a:graphicData>
            </a:graphic>
          </wp:inline>
        </w:drawing>
      </w:r>
    </w:p>
    <w:p w:rsidR="00DF0293" w:rsidRDefault="001A1642" w:rsidP="001A1642">
      <w:pPr>
        <w:spacing w:line="360" w:lineRule="auto"/>
        <w:jc w:val="both"/>
        <w:rPr>
          <w:rFonts w:ascii="Times New Roman" w:hAnsi="Times New Roman" w:cs="Times New Roman"/>
          <w:sz w:val="24"/>
          <w:szCs w:val="24"/>
          <w:lang w:val="en-US"/>
        </w:rPr>
      </w:pPr>
      <w:r w:rsidRPr="00B0759C">
        <w:rPr>
          <w:rFonts w:ascii="Times New Roman" w:hAnsi="Times New Roman" w:cs="Times New Roman"/>
          <w:b/>
          <w:noProof/>
          <w:sz w:val="24"/>
          <w:szCs w:val="24"/>
          <w:lang w:val="en-US" w:eastAsia="tr-TR"/>
        </w:rPr>
        <w:lastRenderedPageBreak/>
        <w:t>Figure 2.</w:t>
      </w:r>
      <w:r w:rsidRPr="00B0759C">
        <w:rPr>
          <w:rFonts w:ascii="Times New Roman" w:hAnsi="Times New Roman" w:cs="Times New Roman"/>
          <w:noProof/>
          <w:sz w:val="24"/>
          <w:szCs w:val="24"/>
          <w:lang w:val="en-US" w:eastAsia="tr-TR"/>
        </w:rPr>
        <w:t xml:space="preserve"> Phylogenetic tree of the studied sequences. </w:t>
      </w:r>
      <w:r w:rsidRPr="00B0759C">
        <w:rPr>
          <w:rFonts w:ascii="Times New Roman" w:hAnsi="Times New Roman" w:cs="Times New Roman"/>
          <w:sz w:val="24"/>
          <w:szCs w:val="24"/>
          <w:lang w:val="en-US"/>
        </w:rPr>
        <w:t xml:space="preserve">(The name of the proteins in these species </w:t>
      </w:r>
      <w:proofErr w:type="gramStart"/>
      <w:r w:rsidRPr="00B0759C">
        <w:rPr>
          <w:rFonts w:ascii="Times New Roman" w:hAnsi="Times New Roman" w:cs="Times New Roman"/>
          <w:sz w:val="24"/>
          <w:szCs w:val="24"/>
          <w:lang w:val="en-US"/>
        </w:rPr>
        <w:t>were given</w:t>
      </w:r>
      <w:proofErr w:type="gramEnd"/>
      <w:r w:rsidRPr="00B0759C">
        <w:rPr>
          <w:rFonts w:ascii="Times New Roman" w:hAnsi="Times New Roman" w:cs="Times New Roman"/>
          <w:sz w:val="24"/>
          <w:szCs w:val="24"/>
          <w:lang w:val="en-US"/>
        </w:rPr>
        <w:t xml:space="preserve"> in Table 2).</w:t>
      </w:r>
    </w:p>
    <w:p w:rsidR="006B011F" w:rsidRDefault="00D70967" w:rsidP="00727255">
      <w:pPr>
        <w:rPr>
          <w:rFonts w:ascii="Times New Roman" w:hAnsi="Times New Roman" w:cs="Times New Roman"/>
          <w:b/>
          <w:noProof/>
          <w:sz w:val="24"/>
          <w:szCs w:val="24"/>
          <w:lang w:val="en-US" w:eastAsia="tr-TR"/>
        </w:rPr>
      </w:pPr>
      <w:r>
        <w:rPr>
          <w:rFonts w:ascii="Times New Roman" w:hAnsi="Times New Roman" w:cs="Times New Roman"/>
          <w:b/>
          <w:noProof/>
          <w:sz w:val="24"/>
          <w:szCs w:val="24"/>
          <w:lang w:val="en-US"/>
        </w:rPr>
        <w:drawing>
          <wp:inline distT="0" distB="0" distL="0" distR="0">
            <wp:extent cx="4933950" cy="2018434"/>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5306" cy="2035352"/>
                    </a:xfrm>
                    <a:prstGeom prst="rect">
                      <a:avLst/>
                    </a:prstGeom>
                  </pic:spPr>
                </pic:pic>
              </a:graphicData>
            </a:graphic>
          </wp:inline>
        </w:drawing>
      </w:r>
    </w:p>
    <w:p w:rsidR="00727255" w:rsidRPr="006B011F" w:rsidRDefault="00727255" w:rsidP="00727255">
      <w:pPr>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t xml:space="preserve">Figure 3. </w:t>
      </w:r>
      <w:r w:rsidRPr="00B0759C">
        <w:rPr>
          <w:rFonts w:ascii="Times New Roman" w:hAnsi="Times New Roman" w:cs="Times New Roman"/>
          <w:sz w:val="24"/>
          <w:szCs w:val="24"/>
          <w:lang w:val="en-US"/>
        </w:rPr>
        <w:t>Pairwise sequence alignment of P85261 and P84527</w:t>
      </w:r>
      <w:r w:rsidR="00915007">
        <w:rPr>
          <w:rFonts w:ascii="Times New Roman" w:hAnsi="Times New Roman" w:cs="Times New Roman"/>
          <w:sz w:val="24"/>
          <w:szCs w:val="24"/>
          <w:lang w:val="en-US"/>
        </w:rPr>
        <w:t>.</w:t>
      </w:r>
    </w:p>
    <w:p w:rsidR="006B011F" w:rsidRPr="00B0759C" w:rsidRDefault="006B011F" w:rsidP="00727255">
      <w:pPr>
        <w:rPr>
          <w:rFonts w:ascii="Times New Roman" w:hAnsi="Times New Roman" w:cs="Times New Roman"/>
          <w:sz w:val="24"/>
          <w:szCs w:val="24"/>
          <w:lang w:val="en-US"/>
        </w:rPr>
      </w:pPr>
    </w:p>
    <w:p w:rsidR="00DC50C9" w:rsidRPr="00B0759C" w:rsidRDefault="00DC50C9"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3.2 ProtParam Results</w:t>
      </w:r>
    </w:p>
    <w:p w:rsidR="00BD22D4" w:rsidRPr="00B0759C" w:rsidRDefault="0022325B"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 xml:space="preserve">Protparam tool </w:t>
      </w:r>
      <w:r w:rsidR="009B128D" w:rsidRPr="00B0759C">
        <w:rPr>
          <w:rFonts w:ascii="Times New Roman" w:hAnsi="Times New Roman" w:cs="Times New Roman"/>
          <w:noProof/>
          <w:sz w:val="24"/>
          <w:szCs w:val="24"/>
          <w:lang w:val="en-US" w:eastAsia="tr-TR"/>
        </w:rPr>
        <w:t xml:space="preserve">is </w:t>
      </w:r>
      <w:r w:rsidRPr="00B0759C">
        <w:rPr>
          <w:rFonts w:ascii="Times New Roman" w:hAnsi="Times New Roman" w:cs="Times New Roman"/>
          <w:noProof/>
          <w:sz w:val="24"/>
          <w:szCs w:val="24"/>
          <w:lang w:val="en-US" w:eastAsia="tr-TR"/>
        </w:rPr>
        <w:t xml:space="preserve">used to </w:t>
      </w:r>
      <w:r w:rsidR="009B128D" w:rsidRPr="00B0759C">
        <w:rPr>
          <w:rFonts w:ascii="Times New Roman" w:hAnsi="Times New Roman" w:cs="Times New Roman"/>
          <w:noProof/>
          <w:sz w:val="24"/>
          <w:szCs w:val="24"/>
          <w:lang w:val="en-US" w:eastAsia="tr-TR"/>
        </w:rPr>
        <w:t>characterizate the</w:t>
      </w:r>
      <w:r w:rsidRPr="00B0759C">
        <w:rPr>
          <w:rFonts w:ascii="Times New Roman" w:hAnsi="Times New Roman" w:cs="Times New Roman"/>
          <w:noProof/>
          <w:sz w:val="24"/>
          <w:szCs w:val="24"/>
          <w:lang w:val="en-US" w:eastAsia="tr-TR"/>
        </w:rPr>
        <w:t xml:space="preserve"> physicochemical properties of proteins.</w:t>
      </w:r>
      <w:r w:rsidR="00B0759C">
        <w:rPr>
          <w:rFonts w:ascii="Times New Roman" w:hAnsi="Times New Roman" w:cs="Times New Roman"/>
          <w:noProof/>
          <w:sz w:val="24"/>
          <w:szCs w:val="24"/>
          <w:lang w:val="en-US" w:eastAsia="tr-TR"/>
        </w:rPr>
        <w:t xml:space="preserve"> The </w:t>
      </w:r>
      <w:r w:rsidR="009B128D" w:rsidRPr="00B0759C">
        <w:rPr>
          <w:rFonts w:ascii="Times New Roman" w:hAnsi="Times New Roman" w:cs="Times New Roman"/>
          <w:noProof/>
          <w:sz w:val="24"/>
          <w:szCs w:val="24"/>
          <w:lang w:val="en-US" w:eastAsia="tr-TR"/>
        </w:rPr>
        <w:t xml:space="preserve">tool is available under expasy.ch developed by Swiss Bioinformatics Institute. By using this tool one can obtain the </w:t>
      </w:r>
      <w:r w:rsidR="003A7598" w:rsidRPr="00B0759C">
        <w:rPr>
          <w:rFonts w:ascii="Times New Roman" w:hAnsi="Times New Roman" w:cs="Times New Roman"/>
          <w:noProof/>
          <w:sz w:val="24"/>
          <w:szCs w:val="24"/>
          <w:lang w:val="en-US" w:eastAsia="tr-TR"/>
        </w:rPr>
        <w:t xml:space="preserve">parameters such as </w:t>
      </w:r>
      <w:r w:rsidR="009B128D" w:rsidRPr="00B0759C">
        <w:rPr>
          <w:rFonts w:ascii="Times New Roman" w:hAnsi="Times New Roman" w:cs="Times New Roman"/>
          <w:noProof/>
          <w:sz w:val="24"/>
          <w:szCs w:val="24"/>
          <w:lang w:val="en-US" w:eastAsia="tr-TR"/>
        </w:rPr>
        <w:t xml:space="preserve">amino acid length, molecular weight, theoretical pI values, negatively and positively charged residues, net charges and instability index (Table 3), </w:t>
      </w:r>
      <w:r w:rsidR="003A7598" w:rsidRPr="00B0759C">
        <w:rPr>
          <w:rFonts w:ascii="Times New Roman" w:hAnsi="Times New Roman" w:cs="Times New Roman"/>
          <w:noProof/>
          <w:sz w:val="24"/>
          <w:szCs w:val="24"/>
          <w:lang w:val="en-US" w:eastAsia="tr-TR"/>
        </w:rPr>
        <w:t xml:space="preserve">number </w:t>
      </w:r>
      <w:r w:rsidR="009B128D" w:rsidRPr="00B0759C">
        <w:rPr>
          <w:rFonts w:ascii="Times New Roman" w:hAnsi="Times New Roman" w:cs="Times New Roman"/>
          <w:noProof/>
          <w:sz w:val="24"/>
          <w:szCs w:val="24"/>
          <w:lang w:val="en-US" w:eastAsia="tr-TR"/>
        </w:rPr>
        <w:t xml:space="preserve">and percentage of </w:t>
      </w:r>
      <w:r w:rsidR="003A7598" w:rsidRPr="00B0759C">
        <w:rPr>
          <w:rFonts w:ascii="Times New Roman" w:hAnsi="Times New Roman" w:cs="Times New Roman"/>
          <w:noProof/>
          <w:sz w:val="24"/>
          <w:szCs w:val="24"/>
          <w:lang w:val="en-US" w:eastAsia="tr-TR"/>
        </w:rPr>
        <w:t>amino acid</w:t>
      </w:r>
      <w:r w:rsidR="009B128D" w:rsidRPr="00B0759C">
        <w:rPr>
          <w:rFonts w:ascii="Times New Roman" w:hAnsi="Times New Roman" w:cs="Times New Roman"/>
          <w:noProof/>
          <w:sz w:val="24"/>
          <w:szCs w:val="24"/>
          <w:lang w:val="en-US" w:eastAsia="tr-TR"/>
        </w:rPr>
        <w:t>s (Table 4) in the studied samples.</w:t>
      </w:r>
      <w:r w:rsidR="003C578A" w:rsidRPr="00B0759C">
        <w:rPr>
          <w:rFonts w:ascii="Times New Roman" w:hAnsi="Times New Roman" w:cs="Times New Roman"/>
          <w:noProof/>
          <w:sz w:val="24"/>
          <w:szCs w:val="24"/>
          <w:lang w:val="en-US" w:eastAsia="tr-TR"/>
        </w:rPr>
        <w:t xml:space="preserve">Kiwellin (P85261 (Uniprot), Act c 5 (Allergen.org)) in </w:t>
      </w:r>
      <w:r w:rsidR="003C578A" w:rsidRPr="00B0759C">
        <w:rPr>
          <w:rFonts w:ascii="Times New Roman" w:hAnsi="Times New Roman" w:cs="Times New Roman"/>
          <w:i/>
          <w:noProof/>
          <w:sz w:val="24"/>
          <w:szCs w:val="24"/>
          <w:lang w:val="en-US" w:eastAsia="tr-TR"/>
        </w:rPr>
        <w:t>Actinidia chinensis</w:t>
      </w:r>
      <w:r w:rsidR="003C578A" w:rsidRPr="00B0759C">
        <w:rPr>
          <w:rFonts w:ascii="Times New Roman" w:hAnsi="Times New Roman" w:cs="Times New Roman"/>
          <w:noProof/>
          <w:sz w:val="24"/>
          <w:szCs w:val="24"/>
          <w:lang w:val="en-US" w:eastAsia="tr-TR"/>
        </w:rPr>
        <w:t xml:space="preserve"> (Gold Kiwi Fruit) was selected as a model allergen protein in this study. There is also one more kiwellin (</w:t>
      </w:r>
      <w:r w:rsidR="00A30C5F" w:rsidRPr="00B0759C">
        <w:rPr>
          <w:rFonts w:ascii="Times New Roman" w:hAnsi="Times New Roman" w:cs="Times New Roman"/>
          <w:noProof/>
          <w:sz w:val="24"/>
          <w:szCs w:val="24"/>
          <w:lang w:val="en-US" w:eastAsia="tr-TR"/>
        </w:rPr>
        <w:t xml:space="preserve">P84527 (Uniprot), Act d 5 (allergen.org)) in </w:t>
      </w:r>
      <w:r w:rsidR="00A30C5F" w:rsidRPr="00B0759C">
        <w:rPr>
          <w:rFonts w:ascii="Times New Roman" w:hAnsi="Times New Roman" w:cs="Times New Roman"/>
          <w:i/>
          <w:noProof/>
          <w:sz w:val="24"/>
          <w:szCs w:val="24"/>
          <w:lang w:val="en-US" w:eastAsia="tr-TR"/>
        </w:rPr>
        <w:t>Actinidia deliciosa</w:t>
      </w:r>
      <w:r w:rsidR="003C578A" w:rsidRPr="00B0759C">
        <w:rPr>
          <w:rFonts w:ascii="Times New Roman" w:hAnsi="Times New Roman" w:cs="Times New Roman"/>
          <w:noProof/>
          <w:sz w:val="24"/>
          <w:szCs w:val="24"/>
          <w:lang w:val="en-US" w:eastAsia="tr-TR"/>
        </w:rPr>
        <w:t xml:space="preserve"> in allergen.org. </w:t>
      </w:r>
      <w:r w:rsidR="00A30C5F" w:rsidRPr="00B0759C">
        <w:rPr>
          <w:rFonts w:ascii="Times New Roman" w:hAnsi="Times New Roman" w:cs="Times New Roman"/>
          <w:noProof/>
          <w:sz w:val="24"/>
          <w:szCs w:val="24"/>
          <w:lang w:val="en-US" w:eastAsia="tr-TR"/>
        </w:rPr>
        <w:t xml:space="preserve">We selected P85261 instead of P84527 to find more matched candidate proteins in BLASTp search. Because the length of P85261 is shorter than that of P84527. </w:t>
      </w:r>
      <w:r w:rsidR="00C20443" w:rsidRPr="00B0759C">
        <w:rPr>
          <w:rFonts w:ascii="Times New Roman" w:hAnsi="Times New Roman" w:cs="Times New Roman"/>
          <w:noProof/>
          <w:sz w:val="24"/>
          <w:szCs w:val="24"/>
          <w:lang w:val="en-US" w:eastAsia="tr-TR"/>
        </w:rPr>
        <w:t>Therefore, the protparam parameters of P85261 in Table 3 and 4 are quite different compared to other studied proteins</w:t>
      </w:r>
      <w:r w:rsidR="00C92A48" w:rsidRPr="00B0759C">
        <w:rPr>
          <w:rFonts w:ascii="Times New Roman" w:hAnsi="Times New Roman" w:cs="Times New Roman"/>
          <w:noProof/>
          <w:sz w:val="24"/>
          <w:szCs w:val="24"/>
          <w:lang w:val="en-US" w:eastAsia="tr-TR"/>
        </w:rPr>
        <w:t xml:space="preserve"> because of its length. On the other hand, there is a problem regarding sequence of P85261. Although it is two separated fragments, it seems like it is consisted of just one fragment</w:t>
      </w:r>
      <w:r w:rsidR="00685E2B" w:rsidRPr="00B0759C">
        <w:rPr>
          <w:rFonts w:ascii="Times New Roman" w:hAnsi="Times New Roman" w:cs="Times New Roman"/>
          <w:noProof/>
          <w:sz w:val="24"/>
          <w:szCs w:val="24"/>
          <w:lang w:val="en-US" w:eastAsia="tr-TR"/>
        </w:rPr>
        <w:t xml:space="preserve"> (Figure 3)</w:t>
      </w:r>
      <w:r w:rsidR="00C92A48" w:rsidRPr="00B0759C">
        <w:rPr>
          <w:rFonts w:ascii="Times New Roman" w:hAnsi="Times New Roman" w:cs="Times New Roman"/>
          <w:noProof/>
          <w:sz w:val="24"/>
          <w:szCs w:val="24"/>
          <w:lang w:val="en-US" w:eastAsia="tr-TR"/>
        </w:rPr>
        <w:t xml:space="preserve">. </w:t>
      </w:r>
      <w:r w:rsidR="00685E2B" w:rsidRPr="00B0759C">
        <w:rPr>
          <w:rFonts w:ascii="Times New Roman" w:hAnsi="Times New Roman" w:cs="Times New Roman"/>
          <w:noProof/>
          <w:sz w:val="24"/>
          <w:szCs w:val="24"/>
          <w:lang w:val="en-US" w:eastAsia="tr-TR"/>
        </w:rPr>
        <w:t xml:space="preserve">According to Table 3, the maximum and minimum number of amino acids were found in </w:t>
      </w:r>
      <w:r w:rsidR="00685E2B" w:rsidRPr="00B0759C">
        <w:rPr>
          <w:rFonts w:ascii="Times New Roman" w:hAnsi="Times New Roman" w:cs="Times New Roman"/>
          <w:i/>
          <w:noProof/>
          <w:sz w:val="24"/>
          <w:szCs w:val="24"/>
          <w:lang w:val="en-US" w:eastAsia="tr-TR"/>
        </w:rPr>
        <w:t>P.persica</w:t>
      </w:r>
      <w:r w:rsidR="00685E2B" w:rsidRPr="00B0759C">
        <w:rPr>
          <w:rFonts w:ascii="Times New Roman" w:hAnsi="Times New Roman" w:cs="Times New Roman"/>
          <w:noProof/>
          <w:sz w:val="24"/>
          <w:szCs w:val="24"/>
          <w:lang w:val="en-US" w:eastAsia="tr-TR"/>
        </w:rPr>
        <w:t xml:space="preserve"> and </w:t>
      </w:r>
      <w:r w:rsidR="00685E2B" w:rsidRPr="00B0759C">
        <w:rPr>
          <w:rFonts w:ascii="Times New Roman" w:hAnsi="Times New Roman" w:cs="Times New Roman"/>
          <w:i/>
          <w:noProof/>
          <w:sz w:val="24"/>
          <w:szCs w:val="24"/>
          <w:lang w:val="en-US" w:eastAsia="tr-TR"/>
        </w:rPr>
        <w:t>A.chinensis</w:t>
      </w:r>
      <w:r w:rsidR="00685E2B" w:rsidRPr="00B0759C">
        <w:rPr>
          <w:rFonts w:ascii="Times New Roman" w:hAnsi="Times New Roman" w:cs="Times New Roman"/>
          <w:noProof/>
          <w:sz w:val="24"/>
          <w:szCs w:val="24"/>
          <w:lang w:val="en-US" w:eastAsia="tr-TR"/>
        </w:rPr>
        <w:t xml:space="preserve">, respectively. Theoretical pI value of kiwellin in </w:t>
      </w:r>
      <w:r w:rsidR="00685E2B" w:rsidRPr="00B0759C">
        <w:rPr>
          <w:rFonts w:ascii="Times New Roman" w:hAnsi="Times New Roman" w:cs="Times New Roman"/>
          <w:i/>
          <w:noProof/>
          <w:sz w:val="24"/>
          <w:szCs w:val="24"/>
          <w:lang w:val="en-US" w:eastAsia="tr-TR"/>
        </w:rPr>
        <w:t>A.chinensis</w:t>
      </w:r>
      <w:r w:rsidR="00685E2B" w:rsidRPr="00B0759C">
        <w:rPr>
          <w:rFonts w:ascii="Times New Roman" w:hAnsi="Times New Roman" w:cs="Times New Roman"/>
          <w:noProof/>
          <w:sz w:val="24"/>
          <w:szCs w:val="24"/>
          <w:lang w:val="en-US" w:eastAsia="tr-TR"/>
        </w:rPr>
        <w:t xml:space="preserve"> is 5.98 and it was found as 5.83 (data not shown). From this comparison it could be said that theoretical pI values can not be affected by sequence length. </w:t>
      </w:r>
      <w:r w:rsidR="00A77542" w:rsidRPr="00B0759C">
        <w:rPr>
          <w:rFonts w:ascii="Times New Roman" w:hAnsi="Times New Roman" w:cs="Times New Roman"/>
          <w:noProof/>
          <w:sz w:val="24"/>
          <w:szCs w:val="24"/>
          <w:lang w:val="en-US" w:eastAsia="tr-TR"/>
        </w:rPr>
        <w:t xml:space="preserve">The maximum pI value was found in </w:t>
      </w:r>
      <w:r w:rsidR="00A77542" w:rsidRPr="00B0759C">
        <w:rPr>
          <w:rFonts w:ascii="Times New Roman" w:hAnsi="Times New Roman" w:cs="Times New Roman"/>
          <w:i/>
          <w:noProof/>
          <w:sz w:val="24"/>
          <w:szCs w:val="24"/>
          <w:lang w:val="en-US" w:eastAsia="tr-TR"/>
        </w:rPr>
        <w:t>C.moschata</w:t>
      </w:r>
      <w:r w:rsidR="00A77542" w:rsidRPr="00B0759C">
        <w:rPr>
          <w:rFonts w:ascii="Times New Roman" w:hAnsi="Times New Roman" w:cs="Times New Roman"/>
          <w:noProof/>
          <w:sz w:val="24"/>
          <w:szCs w:val="24"/>
          <w:lang w:val="en-US" w:eastAsia="tr-TR"/>
        </w:rPr>
        <w:t xml:space="preserve"> as 8.54 and minimum value was found from </w:t>
      </w:r>
      <w:r w:rsidR="00A77542" w:rsidRPr="00B0759C">
        <w:rPr>
          <w:rFonts w:ascii="Times New Roman" w:hAnsi="Times New Roman" w:cs="Times New Roman"/>
          <w:i/>
          <w:noProof/>
          <w:sz w:val="24"/>
          <w:szCs w:val="24"/>
          <w:lang w:val="en-US" w:eastAsia="tr-TR"/>
        </w:rPr>
        <w:t>J.curcas</w:t>
      </w:r>
      <w:r w:rsidR="00A77542" w:rsidRPr="00B0759C">
        <w:rPr>
          <w:rFonts w:ascii="Times New Roman" w:hAnsi="Times New Roman" w:cs="Times New Roman"/>
          <w:noProof/>
          <w:sz w:val="24"/>
          <w:szCs w:val="24"/>
          <w:lang w:val="en-US" w:eastAsia="tr-TR"/>
        </w:rPr>
        <w:t xml:space="preserve"> as 4.12. In Table 3, the net charges were calculated from the substraction of negatively charged residues from positively charged residues. The net charges of P85261 and P84527 were found as -1 and -4, respectively, which show that kiwellin is a negatively charged </w:t>
      </w:r>
      <w:r w:rsidR="00A77542" w:rsidRPr="00B0759C">
        <w:rPr>
          <w:rFonts w:ascii="Times New Roman" w:hAnsi="Times New Roman" w:cs="Times New Roman"/>
          <w:noProof/>
          <w:sz w:val="24"/>
          <w:szCs w:val="24"/>
          <w:lang w:val="en-US" w:eastAsia="tr-TR"/>
        </w:rPr>
        <w:lastRenderedPageBreak/>
        <w:t xml:space="preserve">protein. Only positive value was observed in </w:t>
      </w:r>
      <w:r w:rsidR="00A77542" w:rsidRPr="00B0759C">
        <w:rPr>
          <w:rFonts w:ascii="Times New Roman" w:hAnsi="Times New Roman" w:cs="Times New Roman"/>
          <w:i/>
          <w:noProof/>
          <w:sz w:val="24"/>
          <w:szCs w:val="24"/>
          <w:lang w:val="en-US" w:eastAsia="tr-TR"/>
        </w:rPr>
        <w:t>C.moschata</w:t>
      </w:r>
      <w:r w:rsidR="00A77542" w:rsidRPr="00B0759C">
        <w:rPr>
          <w:rFonts w:ascii="Times New Roman" w:hAnsi="Times New Roman" w:cs="Times New Roman"/>
          <w:noProof/>
          <w:sz w:val="24"/>
          <w:szCs w:val="24"/>
          <w:lang w:val="en-US" w:eastAsia="tr-TR"/>
        </w:rPr>
        <w:t xml:space="preserve"> as </w:t>
      </w:r>
      <w:r w:rsidR="006B5A2F" w:rsidRPr="00B0759C">
        <w:rPr>
          <w:rFonts w:ascii="Times New Roman" w:hAnsi="Times New Roman" w:cs="Times New Roman"/>
          <w:noProof/>
          <w:sz w:val="24"/>
          <w:szCs w:val="24"/>
          <w:lang w:val="en-US" w:eastAsia="tr-TR"/>
        </w:rPr>
        <w:t>+</w:t>
      </w:r>
      <w:r w:rsidR="00A77542" w:rsidRPr="00B0759C">
        <w:rPr>
          <w:rFonts w:ascii="Times New Roman" w:hAnsi="Times New Roman" w:cs="Times New Roman"/>
          <w:noProof/>
          <w:sz w:val="24"/>
          <w:szCs w:val="24"/>
          <w:lang w:val="en-US" w:eastAsia="tr-TR"/>
        </w:rPr>
        <w:t>5.</w:t>
      </w:r>
      <w:r w:rsidR="006B5A2F" w:rsidRPr="00B0759C">
        <w:rPr>
          <w:rFonts w:ascii="Times New Roman" w:hAnsi="Times New Roman" w:cs="Times New Roman"/>
          <w:noProof/>
          <w:sz w:val="24"/>
          <w:szCs w:val="24"/>
          <w:lang w:val="en-US" w:eastAsia="tr-TR"/>
        </w:rPr>
        <w:t xml:space="preserve"> The highest and lowest instability index were found in the proteins of </w:t>
      </w:r>
      <w:r w:rsidR="006B5A2F" w:rsidRPr="00B0759C">
        <w:rPr>
          <w:rFonts w:ascii="Times New Roman" w:hAnsi="Times New Roman" w:cs="Times New Roman"/>
          <w:i/>
          <w:noProof/>
          <w:sz w:val="24"/>
          <w:szCs w:val="24"/>
          <w:lang w:val="en-US" w:eastAsia="tr-TR"/>
        </w:rPr>
        <w:t>P.persica</w:t>
      </w:r>
      <w:r w:rsidR="006B5A2F" w:rsidRPr="00B0759C">
        <w:rPr>
          <w:rFonts w:ascii="Times New Roman" w:hAnsi="Times New Roman" w:cs="Times New Roman"/>
          <w:noProof/>
          <w:sz w:val="24"/>
          <w:szCs w:val="24"/>
          <w:lang w:val="en-US" w:eastAsia="tr-TR"/>
        </w:rPr>
        <w:t xml:space="preserve"> and </w:t>
      </w:r>
      <w:r w:rsidR="006B5A2F" w:rsidRPr="00B0759C">
        <w:rPr>
          <w:rFonts w:ascii="Times New Roman" w:hAnsi="Times New Roman" w:cs="Times New Roman"/>
          <w:i/>
          <w:noProof/>
          <w:sz w:val="24"/>
          <w:szCs w:val="24"/>
          <w:lang w:val="en-US" w:eastAsia="tr-TR"/>
        </w:rPr>
        <w:t>A.chinensis</w:t>
      </w:r>
      <w:r w:rsidR="006B5A2F" w:rsidRPr="00B0759C">
        <w:rPr>
          <w:rFonts w:ascii="Times New Roman" w:hAnsi="Times New Roman" w:cs="Times New Roman"/>
          <w:noProof/>
          <w:sz w:val="24"/>
          <w:szCs w:val="24"/>
          <w:lang w:val="en-US" w:eastAsia="tr-TR"/>
        </w:rPr>
        <w:t>.</w:t>
      </w:r>
      <w:r w:rsidR="00DE007D" w:rsidRPr="00B0759C">
        <w:rPr>
          <w:rFonts w:ascii="Times New Roman" w:hAnsi="Times New Roman" w:cs="Times New Roman"/>
          <w:noProof/>
          <w:sz w:val="24"/>
          <w:szCs w:val="24"/>
          <w:lang w:val="en-US" w:eastAsia="tr-TR"/>
        </w:rPr>
        <w:t>The correlation test was carried out for the data in Table 3. But no meaningful correlation was found among the data.</w:t>
      </w:r>
      <w:r w:rsidR="006B5A2F" w:rsidRPr="00B0759C">
        <w:rPr>
          <w:rFonts w:ascii="Times New Roman" w:hAnsi="Times New Roman" w:cs="Times New Roman"/>
          <w:noProof/>
          <w:sz w:val="24"/>
          <w:szCs w:val="24"/>
          <w:lang w:val="en-US" w:eastAsia="tr-TR"/>
        </w:rPr>
        <w:t xml:space="preserve"> When the amino acid numbers and percentages were compared, it was found that glycine and serin were dominant amino acids in the sequences apart from the protein of </w:t>
      </w:r>
      <w:r w:rsidR="006B5A2F" w:rsidRPr="00B0759C">
        <w:rPr>
          <w:rFonts w:ascii="Times New Roman" w:hAnsi="Times New Roman" w:cs="Times New Roman"/>
          <w:i/>
          <w:noProof/>
          <w:sz w:val="24"/>
          <w:szCs w:val="24"/>
          <w:lang w:val="en-US" w:eastAsia="tr-TR"/>
        </w:rPr>
        <w:t>V.vinifera</w:t>
      </w:r>
      <w:r w:rsidR="006B5A2F" w:rsidRPr="00B0759C">
        <w:rPr>
          <w:rFonts w:ascii="Times New Roman" w:hAnsi="Times New Roman" w:cs="Times New Roman"/>
          <w:noProof/>
          <w:sz w:val="24"/>
          <w:szCs w:val="24"/>
          <w:lang w:val="en-US" w:eastAsia="tr-TR"/>
        </w:rPr>
        <w:t>.</w:t>
      </w:r>
    </w:p>
    <w:p w:rsidR="00E02BDA" w:rsidRDefault="00E02BDA" w:rsidP="00FE3BCD">
      <w:pPr>
        <w:spacing w:line="480" w:lineRule="auto"/>
        <w:jc w:val="both"/>
        <w:rPr>
          <w:rFonts w:ascii="Arial" w:hAnsi="Arial" w:cs="Arial"/>
          <w:b/>
          <w:noProof/>
          <w:sz w:val="24"/>
          <w:szCs w:val="24"/>
          <w:lang w:val="en-US" w:eastAsia="tr-TR"/>
        </w:rPr>
        <w:sectPr w:rsidR="00E02BDA" w:rsidSect="00E02BDA">
          <w:pgSz w:w="11906" w:h="16838" w:code="9"/>
          <w:pgMar w:top="1418" w:right="1418" w:bottom="1418" w:left="1418" w:header="709" w:footer="709" w:gutter="0"/>
          <w:lnNumType w:countBy="1" w:restart="continuous"/>
          <w:cols w:space="708"/>
          <w:docGrid w:linePitch="360"/>
        </w:sectPr>
      </w:pPr>
    </w:p>
    <w:p w:rsidR="00E02BDA" w:rsidRPr="00B0759C" w:rsidRDefault="00E02BDA" w:rsidP="00864CA3">
      <w:pPr>
        <w:tabs>
          <w:tab w:val="left" w:pos="3285"/>
        </w:tabs>
        <w:spacing w:line="240" w:lineRule="auto"/>
        <w:rPr>
          <w:rFonts w:ascii="Times New Roman" w:hAnsi="Times New Roman" w:cs="Times New Roman"/>
          <w:noProof/>
          <w:sz w:val="24"/>
          <w:szCs w:val="24"/>
          <w:lang w:val="en-US" w:eastAsia="tr-TR"/>
        </w:rPr>
      </w:pPr>
      <w:r w:rsidRPr="00B0759C">
        <w:rPr>
          <w:rFonts w:ascii="Times New Roman" w:hAnsi="Times New Roman" w:cs="Times New Roman"/>
          <w:b/>
          <w:noProof/>
          <w:sz w:val="24"/>
          <w:szCs w:val="24"/>
          <w:lang w:val="en-US" w:eastAsia="tr-TR"/>
        </w:rPr>
        <w:lastRenderedPageBreak/>
        <w:t>Table 3.</w:t>
      </w:r>
      <w:r w:rsidRPr="00B0759C">
        <w:rPr>
          <w:rFonts w:ascii="Times New Roman" w:hAnsi="Times New Roman" w:cs="Times New Roman"/>
          <w:noProof/>
          <w:sz w:val="24"/>
          <w:szCs w:val="24"/>
          <w:lang w:val="en-US" w:eastAsia="tr-TR"/>
        </w:rPr>
        <w:t xml:space="preserve"> Protein parameters for kiwellin-like proteins in different fruits (The name of the proteins in these species were given in Table 2).</w:t>
      </w:r>
    </w:p>
    <w:tbl>
      <w:tblPr>
        <w:tblpPr w:leftFromText="141" w:rightFromText="141" w:vertAnchor="text" w:horzAnchor="margin" w:tblpY="54"/>
        <w:tblW w:w="11686" w:type="dxa"/>
        <w:tblBorders>
          <w:top w:val="single" w:sz="4" w:space="0" w:color="auto"/>
          <w:bottom w:val="single" w:sz="4" w:space="0" w:color="auto"/>
        </w:tblBorders>
        <w:tblLook w:val="04A0" w:firstRow="1" w:lastRow="0" w:firstColumn="1" w:lastColumn="0" w:noHBand="0" w:noVBand="1"/>
      </w:tblPr>
      <w:tblGrid>
        <w:gridCol w:w="2239"/>
        <w:gridCol w:w="656"/>
        <w:gridCol w:w="1151"/>
        <w:gridCol w:w="1373"/>
        <w:gridCol w:w="1966"/>
        <w:gridCol w:w="1966"/>
        <w:gridCol w:w="1072"/>
        <w:gridCol w:w="1263"/>
      </w:tblGrid>
      <w:tr w:rsidR="00864CA3" w:rsidRPr="006F36DC" w:rsidTr="006B011F">
        <w:trPr>
          <w:trHeight w:val="835"/>
        </w:trPr>
        <w:tc>
          <w:tcPr>
            <w:tcW w:w="2239"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Species</w:t>
            </w:r>
          </w:p>
        </w:tc>
        <w:tc>
          <w:tcPr>
            <w:tcW w:w="656"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#aa</w:t>
            </w:r>
          </w:p>
        </w:tc>
        <w:tc>
          <w:tcPr>
            <w:tcW w:w="1151"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Mw</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(KDa)</w:t>
            </w:r>
          </w:p>
        </w:tc>
        <w:tc>
          <w:tcPr>
            <w:tcW w:w="1373"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Theoretical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pI </w:t>
            </w:r>
          </w:p>
        </w:tc>
        <w:tc>
          <w:tcPr>
            <w:tcW w:w="1966"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 Negatively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Charged Residues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(Asp + Glu)</w:t>
            </w:r>
          </w:p>
        </w:tc>
        <w:tc>
          <w:tcPr>
            <w:tcW w:w="1966"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 Positively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Charged Residues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(Arg + Lys)</w:t>
            </w:r>
          </w:p>
        </w:tc>
        <w:tc>
          <w:tcPr>
            <w:tcW w:w="1072"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Net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Charge</w:t>
            </w:r>
          </w:p>
        </w:tc>
        <w:tc>
          <w:tcPr>
            <w:tcW w:w="1263" w:type="dxa"/>
            <w:tcBorders>
              <w:top w:val="single" w:sz="4" w:space="0" w:color="auto"/>
              <w:bottom w:val="single" w:sz="4" w:space="0" w:color="auto"/>
            </w:tcBorders>
          </w:tcPr>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 xml:space="preserve">Instability </w:t>
            </w:r>
          </w:p>
          <w:p w:rsidR="00864CA3" w:rsidRPr="006F36DC" w:rsidRDefault="00864CA3" w:rsidP="006B011F">
            <w:pPr>
              <w:spacing w:after="0" w:line="240" w:lineRule="auto"/>
              <w:rPr>
                <w:rFonts w:ascii="Arial" w:hAnsi="Arial" w:cs="Arial"/>
                <w:b/>
                <w:noProof/>
                <w:sz w:val="16"/>
                <w:szCs w:val="16"/>
                <w:lang w:val="en-US" w:eastAsia="tr-TR"/>
              </w:rPr>
            </w:pPr>
            <w:r w:rsidRPr="006F36DC">
              <w:rPr>
                <w:rFonts w:ascii="Arial" w:hAnsi="Arial" w:cs="Arial"/>
                <w:b/>
                <w:noProof/>
                <w:sz w:val="16"/>
                <w:szCs w:val="16"/>
                <w:lang w:val="en-US" w:eastAsia="tr-TR"/>
              </w:rPr>
              <w:t>Index</w:t>
            </w:r>
          </w:p>
        </w:tc>
      </w:tr>
      <w:tr w:rsidR="00864CA3" w:rsidRPr="006F36DC" w:rsidTr="006B011F">
        <w:trPr>
          <w:trHeight w:val="170"/>
        </w:trPr>
        <w:tc>
          <w:tcPr>
            <w:tcW w:w="2239" w:type="dxa"/>
            <w:tcBorders>
              <w:top w:val="single" w:sz="4" w:space="0" w:color="auto"/>
            </w:tcBorders>
          </w:tcPr>
          <w:p w:rsidR="00864CA3" w:rsidRPr="006F36DC" w:rsidRDefault="00864CA3"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Actinidia chinensis</w:t>
            </w:r>
          </w:p>
        </w:tc>
        <w:tc>
          <w:tcPr>
            <w:tcW w:w="656"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34</w:t>
            </w:r>
          </w:p>
        </w:tc>
        <w:tc>
          <w:tcPr>
            <w:tcW w:w="1151"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3501.86</w:t>
            </w:r>
          </w:p>
        </w:tc>
        <w:tc>
          <w:tcPr>
            <w:tcW w:w="1373"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5.98</w:t>
            </w:r>
          </w:p>
        </w:tc>
        <w:tc>
          <w:tcPr>
            <w:tcW w:w="1966"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1966"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w:t>
            </w:r>
          </w:p>
        </w:tc>
        <w:tc>
          <w:tcPr>
            <w:tcW w:w="1072"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w:t>
            </w:r>
          </w:p>
        </w:tc>
        <w:tc>
          <w:tcPr>
            <w:tcW w:w="1263" w:type="dxa"/>
            <w:tcBorders>
              <w:top w:val="single" w:sz="4" w:space="0" w:color="auto"/>
            </w:tcBorders>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34.23</w:t>
            </w:r>
          </w:p>
        </w:tc>
      </w:tr>
      <w:tr w:rsidR="00864CA3" w:rsidRPr="006F36DC" w:rsidTr="006B011F">
        <w:trPr>
          <w:trHeight w:val="170"/>
        </w:trPr>
        <w:tc>
          <w:tcPr>
            <w:tcW w:w="2239" w:type="dxa"/>
          </w:tcPr>
          <w:p w:rsidR="00864CA3" w:rsidRPr="006F36DC" w:rsidRDefault="00254604" w:rsidP="006B011F">
            <w:pPr>
              <w:spacing w:after="0" w:line="240" w:lineRule="auto"/>
              <w:rPr>
                <w:rFonts w:ascii="Arial" w:hAnsi="Arial" w:cs="Arial"/>
                <w:i/>
                <w:noProof/>
                <w:sz w:val="16"/>
                <w:szCs w:val="16"/>
                <w:lang w:val="en-US" w:eastAsia="tr-TR"/>
              </w:rPr>
            </w:pPr>
            <w:hyperlink r:id="rId20" w:tgtFrame="_blank" w:history="1">
              <w:proofErr w:type="spellStart"/>
              <w:r w:rsidR="00864CA3" w:rsidRPr="006F36DC">
                <w:rPr>
                  <w:rFonts w:ascii="Arial" w:eastAsia="Times New Roman" w:hAnsi="Arial" w:cs="Arial"/>
                  <w:bCs/>
                  <w:i/>
                  <w:sz w:val="16"/>
                  <w:szCs w:val="16"/>
                  <w:lang w:val="en-US" w:eastAsia="tr-TR"/>
                </w:rPr>
                <w:t>Corchorus</w:t>
              </w:r>
              <w:proofErr w:type="spellEnd"/>
              <w:r w:rsidR="00864CA3" w:rsidRPr="006F36DC">
                <w:rPr>
                  <w:rFonts w:ascii="Arial" w:eastAsia="Times New Roman" w:hAnsi="Arial" w:cs="Arial"/>
                  <w:bCs/>
                  <w:i/>
                  <w:sz w:val="16"/>
                  <w:szCs w:val="16"/>
                  <w:lang w:val="en-US" w:eastAsia="tr-TR"/>
                </w:rPr>
                <w:t xml:space="preserve"> </w:t>
              </w:r>
              <w:proofErr w:type="spellStart"/>
              <w:r w:rsidR="00864CA3" w:rsidRPr="006F36DC">
                <w:rPr>
                  <w:rFonts w:ascii="Arial" w:eastAsia="Times New Roman" w:hAnsi="Arial" w:cs="Arial"/>
                  <w:bCs/>
                  <w:i/>
                  <w:sz w:val="16"/>
                  <w:szCs w:val="16"/>
                  <w:lang w:val="en-US" w:eastAsia="tr-TR"/>
                </w:rPr>
                <w:t>olitorius</w:t>
              </w:r>
              <w:proofErr w:type="spellEnd"/>
            </w:hyperlink>
            <w:r w:rsidR="00864CA3" w:rsidRPr="006F36DC">
              <w:rPr>
                <w:rFonts w:ascii="Arial" w:eastAsia="Times New Roman" w:hAnsi="Arial" w:cs="Arial"/>
                <w:bCs/>
                <w:i/>
                <w:sz w:val="16"/>
                <w:szCs w:val="16"/>
                <w:lang w:val="en-US" w:eastAsia="tr-TR"/>
              </w:rPr>
              <w:t> </w:t>
            </w:r>
          </w:p>
        </w:tc>
        <w:tc>
          <w:tcPr>
            <w:tcW w:w="65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215</w:t>
            </w:r>
          </w:p>
        </w:tc>
        <w:tc>
          <w:tcPr>
            <w:tcW w:w="1151"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22690.36</w:t>
            </w:r>
          </w:p>
        </w:tc>
        <w:tc>
          <w:tcPr>
            <w:tcW w:w="137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4.82</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16</w:t>
            </w:r>
          </w:p>
        </w:tc>
        <w:tc>
          <w:tcPr>
            <w:tcW w:w="1072"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w:t>
            </w:r>
          </w:p>
        </w:tc>
        <w:tc>
          <w:tcPr>
            <w:tcW w:w="126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39.49</w:t>
            </w:r>
          </w:p>
        </w:tc>
      </w:tr>
      <w:tr w:rsidR="00864CA3" w:rsidRPr="006F36DC" w:rsidTr="006B011F">
        <w:trPr>
          <w:trHeight w:val="170"/>
        </w:trPr>
        <w:tc>
          <w:tcPr>
            <w:tcW w:w="2239" w:type="dxa"/>
          </w:tcPr>
          <w:p w:rsidR="00864CA3" w:rsidRPr="006F36DC" w:rsidRDefault="00864CA3"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Vitis vinifera</w:t>
            </w:r>
          </w:p>
        </w:tc>
        <w:tc>
          <w:tcPr>
            <w:tcW w:w="65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382</w:t>
            </w:r>
          </w:p>
        </w:tc>
        <w:tc>
          <w:tcPr>
            <w:tcW w:w="1151"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41391.41</w:t>
            </w:r>
          </w:p>
        </w:tc>
        <w:tc>
          <w:tcPr>
            <w:tcW w:w="137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5.18</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33</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w:t>
            </w:r>
          </w:p>
        </w:tc>
        <w:tc>
          <w:tcPr>
            <w:tcW w:w="1072"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126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44.58</w:t>
            </w:r>
          </w:p>
        </w:tc>
      </w:tr>
      <w:tr w:rsidR="00864CA3" w:rsidRPr="006F36DC" w:rsidTr="006B011F">
        <w:trPr>
          <w:trHeight w:val="170"/>
        </w:trPr>
        <w:tc>
          <w:tcPr>
            <w:tcW w:w="2239" w:type="dxa"/>
          </w:tcPr>
          <w:p w:rsidR="00864CA3" w:rsidRPr="006F36DC" w:rsidRDefault="00864CA3"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Cucurbita moschata</w:t>
            </w:r>
          </w:p>
        </w:tc>
        <w:tc>
          <w:tcPr>
            <w:tcW w:w="65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219</w:t>
            </w:r>
          </w:p>
        </w:tc>
        <w:tc>
          <w:tcPr>
            <w:tcW w:w="1151"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23086.07</w:t>
            </w:r>
          </w:p>
        </w:tc>
        <w:tc>
          <w:tcPr>
            <w:tcW w:w="137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8.54</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1072"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126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72.97</w:t>
            </w:r>
          </w:p>
        </w:tc>
      </w:tr>
      <w:tr w:rsidR="00864CA3" w:rsidRPr="006F36DC" w:rsidTr="006B011F">
        <w:trPr>
          <w:trHeight w:val="170"/>
        </w:trPr>
        <w:tc>
          <w:tcPr>
            <w:tcW w:w="2239" w:type="dxa"/>
          </w:tcPr>
          <w:p w:rsidR="00864CA3" w:rsidRPr="006F36DC" w:rsidRDefault="00864CA3"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Punica granatum</w:t>
            </w:r>
          </w:p>
        </w:tc>
        <w:tc>
          <w:tcPr>
            <w:tcW w:w="65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198</w:t>
            </w:r>
          </w:p>
        </w:tc>
        <w:tc>
          <w:tcPr>
            <w:tcW w:w="1151"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20615.93</w:t>
            </w:r>
          </w:p>
        </w:tc>
        <w:tc>
          <w:tcPr>
            <w:tcW w:w="137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4.95</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1072"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w:t>
            </w:r>
          </w:p>
        </w:tc>
        <w:tc>
          <w:tcPr>
            <w:tcW w:w="126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62.58</w:t>
            </w:r>
          </w:p>
        </w:tc>
      </w:tr>
      <w:tr w:rsidR="00864CA3" w:rsidRPr="006F36DC" w:rsidTr="006B011F">
        <w:trPr>
          <w:trHeight w:val="170"/>
        </w:trPr>
        <w:tc>
          <w:tcPr>
            <w:tcW w:w="2239" w:type="dxa"/>
          </w:tcPr>
          <w:p w:rsidR="00864CA3" w:rsidRPr="006F36DC" w:rsidRDefault="00864CA3"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Capsicum chinense</w:t>
            </w:r>
          </w:p>
        </w:tc>
        <w:tc>
          <w:tcPr>
            <w:tcW w:w="65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209</w:t>
            </w:r>
          </w:p>
        </w:tc>
        <w:tc>
          <w:tcPr>
            <w:tcW w:w="1151"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22148.87</w:t>
            </w:r>
          </w:p>
        </w:tc>
        <w:tc>
          <w:tcPr>
            <w:tcW w:w="137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5.18</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w:t>
            </w:r>
          </w:p>
        </w:tc>
        <w:tc>
          <w:tcPr>
            <w:tcW w:w="1966"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1072"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1263" w:type="dxa"/>
          </w:tcPr>
          <w:p w:rsidR="00864CA3" w:rsidRPr="006F36DC" w:rsidRDefault="00864CA3"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36.94</w:t>
            </w:r>
          </w:p>
        </w:tc>
      </w:tr>
      <w:tr w:rsidR="006B011F" w:rsidRPr="006F36DC" w:rsidTr="006B011F">
        <w:trPr>
          <w:trHeight w:val="170"/>
        </w:trPr>
        <w:tc>
          <w:tcPr>
            <w:tcW w:w="2239" w:type="dxa"/>
          </w:tcPr>
          <w:p w:rsidR="006B011F" w:rsidRPr="006F36DC" w:rsidRDefault="006B011F"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Prunus persica</w:t>
            </w:r>
          </w:p>
        </w:tc>
        <w:tc>
          <w:tcPr>
            <w:tcW w:w="65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854</w:t>
            </w:r>
          </w:p>
        </w:tc>
        <w:tc>
          <w:tcPr>
            <w:tcW w:w="1151"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92694.39</w:t>
            </w:r>
          </w:p>
        </w:tc>
        <w:tc>
          <w:tcPr>
            <w:tcW w:w="137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6.25</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84</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78</w:t>
            </w:r>
          </w:p>
        </w:tc>
        <w:tc>
          <w:tcPr>
            <w:tcW w:w="1072"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126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79.79</w:t>
            </w:r>
          </w:p>
        </w:tc>
      </w:tr>
      <w:tr w:rsidR="006B011F" w:rsidRPr="006F36DC" w:rsidTr="006B011F">
        <w:trPr>
          <w:trHeight w:val="170"/>
        </w:trPr>
        <w:tc>
          <w:tcPr>
            <w:tcW w:w="2239" w:type="dxa"/>
          </w:tcPr>
          <w:p w:rsidR="006B011F" w:rsidRPr="006F36DC" w:rsidRDefault="006B011F" w:rsidP="006B011F">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Carica papaya</w:t>
            </w:r>
          </w:p>
        </w:tc>
        <w:tc>
          <w:tcPr>
            <w:tcW w:w="65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210</w:t>
            </w:r>
          </w:p>
        </w:tc>
        <w:tc>
          <w:tcPr>
            <w:tcW w:w="1151"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21995.70</w:t>
            </w:r>
          </w:p>
        </w:tc>
        <w:tc>
          <w:tcPr>
            <w:tcW w:w="137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5.06</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1072"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126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38.89</w:t>
            </w:r>
          </w:p>
        </w:tc>
      </w:tr>
      <w:tr w:rsidR="006B011F" w:rsidRPr="006F36DC" w:rsidTr="006B011F">
        <w:trPr>
          <w:trHeight w:val="170"/>
        </w:trPr>
        <w:tc>
          <w:tcPr>
            <w:tcW w:w="2239" w:type="dxa"/>
          </w:tcPr>
          <w:p w:rsidR="006B011F" w:rsidRPr="006F36DC" w:rsidRDefault="006B011F" w:rsidP="006B011F">
            <w:pPr>
              <w:spacing w:after="0" w:line="240" w:lineRule="auto"/>
              <w:rPr>
                <w:rFonts w:ascii="Arial" w:hAnsi="Arial" w:cs="Arial"/>
                <w:i/>
                <w:noProof/>
                <w:sz w:val="16"/>
                <w:szCs w:val="16"/>
                <w:lang w:val="en-US" w:eastAsia="tr-TR"/>
              </w:rPr>
            </w:pPr>
            <w:r w:rsidRPr="006F36DC">
              <w:rPr>
                <w:rFonts w:ascii="Arial" w:eastAsia="Times New Roman" w:hAnsi="Arial" w:cs="Arial"/>
                <w:i/>
                <w:iCs/>
                <w:color w:val="000000" w:themeColor="text1"/>
                <w:sz w:val="16"/>
                <w:szCs w:val="16"/>
                <w:lang w:val="en-US" w:eastAsia="tr-TR"/>
              </w:rPr>
              <w:t xml:space="preserve">Jatropha </w:t>
            </w:r>
            <w:proofErr w:type="spellStart"/>
            <w:r w:rsidRPr="006F36DC">
              <w:rPr>
                <w:rFonts w:ascii="Arial" w:eastAsia="Times New Roman" w:hAnsi="Arial" w:cs="Arial"/>
                <w:i/>
                <w:iCs/>
                <w:color w:val="000000" w:themeColor="text1"/>
                <w:sz w:val="16"/>
                <w:szCs w:val="16"/>
                <w:lang w:val="en-US" w:eastAsia="tr-TR"/>
              </w:rPr>
              <w:t>curcas</w:t>
            </w:r>
            <w:proofErr w:type="spellEnd"/>
          </w:p>
        </w:tc>
        <w:tc>
          <w:tcPr>
            <w:tcW w:w="65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218</w:t>
            </w:r>
          </w:p>
        </w:tc>
        <w:tc>
          <w:tcPr>
            <w:tcW w:w="1151"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22461.42</w:t>
            </w:r>
          </w:p>
        </w:tc>
        <w:tc>
          <w:tcPr>
            <w:tcW w:w="137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4.12</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1072"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c>
          <w:tcPr>
            <w:tcW w:w="126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47.05</w:t>
            </w:r>
          </w:p>
        </w:tc>
      </w:tr>
      <w:tr w:rsidR="006B011F" w:rsidRPr="006F36DC" w:rsidTr="006B011F">
        <w:trPr>
          <w:trHeight w:val="170"/>
        </w:trPr>
        <w:tc>
          <w:tcPr>
            <w:tcW w:w="2239" w:type="dxa"/>
          </w:tcPr>
          <w:p w:rsidR="006B011F" w:rsidRPr="006F36DC" w:rsidRDefault="006B011F" w:rsidP="006B011F">
            <w:pPr>
              <w:spacing w:after="0" w:line="240" w:lineRule="auto"/>
              <w:rPr>
                <w:rFonts w:ascii="Arial" w:eastAsia="Times New Roman" w:hAnsi="Arial" w:cs="Arial"/>
                <w:i/>
                <w:iCs/>
                <w:color w:val="000000" w:themeColor="text1"/>
                <w:sz w:val="16"/>
                <w:szCs w:val="16"/>
                <w:lang w:val="en-US" w:eastAsia="tr-TR"/>
              </w:rPr>
            </w:pPr>
            <w:proofErr w:type="spellStart"/>
            <w:r w:rsidRPr="006F36DC">
              <w:rPr>
                <w:rFonts w:ascii="Arial" w:eastAsia="Times New Roman" w:hAnsi="Arial" w:cs="Arial"/>
                <w:i/>
                <w:iCs/>
                <w:color w:val="000000" w:themeColor="text1"/>
                <w:sz w:val="16"/>
                <w:szCs w:val="16"/>
                <w:lang w:val="en-US" w:eastAsia="tr-TR"/>
              </w:rPr>
              <w:t>Morus</w:t>
            </w:r>
            <w:proofErr w:type="spellEnd"/>
            <w:r w:rsidRPr="006F36DC">
              <w:rPr>
                <w:rFonts w:ascii="Arial" w:eastAsia="Times New Roman" w:hAnsi="Arial" w:cs="Arial"/>
                <w:i/>
                <w:iCs/>
                <w:color w:val="000000" w:themeColor="text1"/>
                <w:sz w:val="16"/>
                <w:szCs w:val="16"/>
                <w:lang w:val="en-US" w:eastAsia="tr-TR"/>
              </w:rPr>
              <w:t> </w:t>
            </w:r>
            <w:proofErr w:type="spellStart"/>
            <w:r w:rsidRPr="006F36DC">
              <w:rPr>
                <w:rFonts w:ascii="Arial" w:eastAsia="Times New Roman" w:hAnsi="Arial" w:cs="Arial"/>
                <w:i/>
                <w:iCs/>
                <w:color w:val="000000" w:themeColor="text1"/>
                <w:sz w:val="16"/>
                <w:szCs w:val="16"/>
                <w:lang w:val="en-US" w:eastAsia="tr-TR"/>
              </w:rPr>
              <w:t>notabilis</w:t>
            </w:r>
            <w:proofErr w:type="spellEnd"/>
            <w:r w:rsidRPr="006F36DC">
              <w:rPr>
                <w:rFonts w:ascii="Arial" w:eastAsia="Times New Roman" w:hAnsi="Arial" w:cs="Arial"/>
                <w:i/>
                <w:color w:val="000000" w:themeColor="text1"/>
                <w:sz w:val="16"/>
                <w:szCs w:val="16"/>
                <w:lang w:val="en-US" w:eastAsia="tr-TR"/>
              </w:rPr>
              <w:t> </w:t>
            </w:r>
          </w:p>
        </w:tc>
        <w:tc>
          <w:tcPr>
            <w:tcW w:w="65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213</w:t>
            </w:r>
          </w:p>
        </w:tc>
        <w:tc>
          <w:tcPr>
            <w:tcW w:w="1151"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22664.24</w:t>
            </w:r>
          </w:p>
        </w:tc>
        <w:tc>
          <w:tcPr>
            <w:tcW w:w="137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4.98</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25</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c>
          <w:tcPr>
            <w:tcW w:w="1072"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126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48.58</w:t>
            </w:r>
          </w:p>
        </w:tc>
      </w:tr>
      <w:tr w:rsidR="006B011F" w:rsidRPr="006F36DC" w:rsidTr="006B011F">
        <w:trPr>
          <w:trHeight w:val="170"/>
        </w:trPr>
        <w:tc>
          <w:tcPr>
            <w:tcW w:w="2239" w:type="dxa"/>
          </w:tcPr>
          <w:p w:rsidR="006B011F" w:rsidRPr="006F36DC" w:rsidRDefault="006B011F" w:rsidP="006B011F">
            <w:pPr>
              <w:spacing w:after="0" w:line="240" w:lineRule="auto"/>
              <w:rPr>
                <w:rFonts w:ascii="Arial" w:hAnsi="Arial" w:cs="Arial"/>
                <w:i/>
                <w:noProof/>
                <w:sz w:val="16"/>
                <w:szCs w:val="16"/>
                <w:lang w:val="en-US" w:eastAsia="tr-TR"/>
              </w:rPr>
            </w:pPr>
            <w:proofErr w:type="spellStart"/>
            <w:r w:rsidRPr="006F36DC">
              <w:rPr>
                <w:rFonts w:ascii="Arial" w:eastAsia="Times New Roman" w:hAnsi="Arial" w:cs="Arial"/>
                <w:color w:val="000000"/>
                <w:sz w:val="16"/>
                <w:szCs w:val="16"/>
                <w:lang w:val="en-US" w:eastAsia="tr-TR"/>
              </w:rPr>
              <w:t>Cucumis</w:t>
            </w:r>
            <w:proofErr w:type="spellEnd"/>
            <w:r w:rsidRPr="006F36DC">
              <w:rPr>
                <w:rFonts w:ascii="Arial" w:eastAsia="Times New Roman" w:hAnsi="Arial" w:cs="Arial"/>
                <w:color w:val="000000"/>
                <w:sz w:val="16"/>
                <w:szCs w:val="16"/>
                <w:lang w:val="en-US" w:eastAsia="tr-TR"/>
              </w:rPr>
              <w:t xml:space="preserve"> </w:t>
            </w:r>
            <w:proofErr w:type="spellStart"/>
            <w:r w:rsidRPr="006F36DC">
              <w:rPr>
                <w:rFonts w:ascii="Arial" w:eastAsia="Times New Roman" w:hAnsi="Arial" w:cs="Arial"/>
                <w:color w:val="000000"/>
                <w:sz w:val="16"/>
                <w:szCs w:val="16"/>
                <w:lang w:val="en-US" w:eastAsia="tr-TR"/>
              </w:rPr>
              <w:t>sativus</w:t>
            </w:r>
            <w:proofErr w:type="spellEnd"/>
          </w:p>
        </w:tc>
        <w:tc>
          <w:tcPr>
            <w:tcW w:w="65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217</w:t>
            </w:r>
          </w:p>
        </w:tc>
        <w:tc>
          <w:tcPr>
            <w:tcW w:w="1151"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22343.93</w:t>
            </w:r>
          </w:p>
        </w:tc>
        <w:tc>
          <w:tcPr>
            <w:tcW w:w="137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5.00</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w:t>
            </w:r>
          </w:p>
        </w:tc>
        <w:tc>
          <w:tcPr>
            <w:tcW w:w="1966"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1072"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1263" w:type="dxa"/>
          </w:tcPr>
          <w:p w:rsidR="006B011F" w:rsidRPr="006F36DC" w:rsidRDefault="006B011F" w:rsidP="006B011F">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73.23</w:t>
            </w:r>
          </w:p>
        </w:tc>
      </w:tr>
    </w:tbl>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6B011F" w:rsidRDefault="006B011F" w:rsidP="00864CA3">
      <w:pPr>
        <w:tabs>
          <w:tab w:val="left" w:pos="3285"/>
        </w:tabs>
        <w:spacing w:line="240" w:lineRule="auto"/>
        <w:rPr>
          <w:rFonts w:ascii="Arial" w:hAnsi="Arial" w:cs="Arial"/>
          <w:noProof/>
          <w:sz w:val="20"/>
          <w:szCs w:val="20"/>
          <w:lang w:val="en-US" w:eastAsia="tr-TR"/>
        </w:rPr>
      </w:pPr>
    </w:p>
    <w:p w:rsidR="00DF0293" w:rsidRDefault="00DF0293" w:rsidP="00864CA3">
      <w:pPr>
        <w:tabs>
          <w:tab w:val="left" w:pos="3285"/>
        </w:tabs>
        <w:spacing w:line="240" w:lineRule="auto"/>
        <w:rPr>
          <w:rFonts w:ascii="Arial" w:hAnsi="Arial" w:cs="Arial"/>
          <w:noProof/>
          <w:sz w:val="20"/>
          <w:szCs w:val="20"/>
          <w:lang w:val="en-US" w:eastAsia="tr-TR"/>
        </w:rPr>
      </w:pPr>
    </w:p>
    <w:p w:rsidR="00864CA3" w:rsidRPr="00B0759C" w:rsidRDefault="00864CA3" w:rsidP="00864CA3">
      <w:pPr>
        <w:spacing w:line="240" w:lineRule="auto"/>
        <w:jc w:val="both"/>
        <w:rPr>
          <w:rFonts w:ascii="Times New Roman" w:hAnsi="Times New Roman" w:cs="Times New Roman"/>
          <w:noProof/>
          <w:sz w:val="20"/>
          <w:szCs w:val="20"/>
          <w:lang w:val="en-US" w:eastAsia="tr-TR"/>
        </w:rPr>
      </w:pPr>
      <w:r w:rsidRPr="00B0759C">
        <w:rPr>
          <w:rFonts w:ascii="Times New Roman" w:hAnsi="Times New Roman" w:cs="Times New Roman"/>
          <w:b/>
          <w:noProof/>
          <w:sz w:val="20"/>
          <w:szCs w:val="20"/>
          <w:lang w:val="en-US" w:eastAsia="tr-TR"/>
        </w:rPr>
        <w:lastRenderedPageBreak/>
        <w:t xml:space="preserve">Table 4: </w:t>
      </w:r>
      <w:r w:rsidRPr="00B0759C">
        <w:rPr>
          <w:rFonts w:ascii="Times New Roman" w:hAnsi="Times New Roman" w:cs="Times New Roman"/>
          <w:noProof/>
          <w:sz w:val="20"/>
          <w:szCs w:val="20"/>
          <w:lang w:val="en-US" w:eastAsia="tr-TR"/>
        </w:rPr>
        <w:t>Amino acid number and percentages in kiwellin-like proteins from different fruits (The name of the proteins in these species were given in Table 2).</w:t>
      </w:r>
    </w:p>
    <w:tbl>
      <w:tblPr>
        <w:tblW w:w="16302" w:type="dxa"/>
        <w:tblInd w:w="-1026" w:type="dxa"/>
        <w:tblBorders>
          <w:top w:val="single" w:sz="4" w:space="0" w:color="auto"/>
          <w:bottom w:val="single" w:sz="4" w:space="0" w:color="auto"/>
        </w:tblBorders>
        <w:tblLayout w:type="fixed"/>
        <w:tblLook w:val="04A0" w:firstRow="1" w:lastRow="0" w:firstColumn="1" w:lastColumn="0" w:noHBand="0" w:noVBand="1"/>
      </w:tblPr>
      <w:tblGrid>
        <w:gridCol w:w="1051"/>
        <w:gridCol w:w="693"/>
        <w:gridCol w:w="507"/>
        <w:gridCol w:w="186"/>
        <w:gridCol w:w="693"/>
        <w:gridCol w:w="525"/>
        <w:gridCol w:w="168"/>
        <w:gridCol w:w="694"/>
        <w:gridCol w:w="545"/>
        <w:gridCol w:w="148"/>
        <w:gridCol w:w="693"/>
        <w:gridCol w:w="563"/>
        <w:gridCol w:w="130"/>
        <w:gridCol w:w="694"/>
        <w:gridCol w:w="579"/>
        <w:gridCol w:w="114"/>
        <w:gridCol w:w="693"/>
        <w:gridCol w:w="597"/>
        <w:gridCol w:w="96"/>
        <w:gridCol w:w="693"/>
        <w:gridCol w:w="614"/>
        <w:gridCol w:w="80"/>
        <w:gridCol w:w="693"/>
        <w:gridCol w:w="507"/>
        <w:gridCol w:w="186"/>
        <w:gridCol w:w="693"/>
        <w:gridCol w:w="661"/>
        <w:gridCol w:w="33"/>
        <w:gridCol w:w="693"/>
        <w:gridCol w:w="679"/>
        <w:gridCol w:w="14"/>
        <w:gridCol w:w="693"/>
        <w:gridCol w:w="694"/>
      </w:tblGrid>
      <w:tr w:rsidR="00864CA3" w:rsidRPr="006F36DC" w:rsidTr="003F68CB">
        <w:trPr>
          <w:trHeight w:val="280"/>
        </w:trPr>
        <w:tc>
          <w:tcPr>
            <w:tcW w:w="1051" w:type="dxa"/>
            <w:tcBorders>
              <w:top w:val="single" w:sz="4" w:space="0" w:color="auto"/>
              <w:bottom w:val="nil"/>
            </w:tcBorders>
          </w:tcPr>
          <w:p w:rsidR="00864CA3" w:rsidRPr="006F36DC" w:rsidRDefault="00864CA3" w:rsidP="00864CA3">
            <w:pPr>
              <w:spacing w:after="0" w:line="240" w:lineRule="auto"/>
              <w:rPr>
                <w:rFonts w:ascii="Arial" w:hAnsi="Arial" w:cs="Arial"/>
                <w:noProof/>
                <w:sz w:val="16"/>
                <w:szCs w:val="16"/>
                <w:lang w:val="en-US" w:eastAsia="tr-TR"/>
              </w:rPr>
            </w:pPr>
          </w:p>
        </w:tc>
        <w:tc>
          <w:tcPr>
            <w:tcW w:w="1200" w:type="dxa"/>
            <w:gridSpan w:val="2"/>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Actinidia chinensis</w:t>
            </w:r>
          </w:p>
        </w:tc>
        <w:tc>
          <w:tcPr>
            <w:tcW w:w="1404" w:type="dxa"/>
            <w:gridSpan w:val="3"/>
            <w:tcBorders>
              <w:top w:val="single" w:sz="4" w:space="0" w:color="auto"/>
              <w:bottom w:val="nil"/>
            </w:tcBorders>
          </w:tcPr>
          <w:p w:rsidR="00864CA3" w:rsidRPr="006F36DC" w:rsidRDefault="00254604" w:rsidP="00864CA3">
            <w:pPr>
              <w:spacing w:after="0" w:line="240" w:lineRule="auto"/>
              <w:rPr>
                <w:rFonts w:ascii="Arial" w:hAnsi="Arial" w:cs="Arial"/>
                <w:i/>
                <w:noProof/>
                <w:sz w:val="16"/>
                <w:szCs w:val="16"/>
                <w:lang w:val="en-US" w:eastAsia="tr-TR"/>
              </w:rPr>
            </w:pPr>
            <w:hyperlink r:id="rId21" w:tgtFrame="_blank" w:history="1">
              <w:proofErr w:type="spellStart"/>
              <w:r w:rsidR="00864CA3" w:rsidRPr="006F36DC">
                <w:rPr>
                  <w:rFonts w:ascii="Arial" w:eastAsia="Times New Roman" w:hAnsi="Arial" w:cs="Arial"/>
                  <w:i/>
                  <w:iCs/>
                  <w:sz w:val="16"/>
                  <w:szCs w:val="16"/>
                  <w:lang w:val="en-US" w:eastAsia="tr-TR"/>
                </w:rPr>
                <w:t>Corchorus</w:t>
              </w:r>
              <w:proofErr w:type="spellEnd"/>
              <w:r w:rsidR="00864CA3" w:rsidRPr="006F36DC">
                <w:rPr>
                  <w:rFonts w:ascii="Arial" w:eastAsia="Times New Roman" w:hAnsi="Arial" w:cs="Arial"/>
                  <w:i/>
                  <w:iCs/>
                  <w:sz w:val="16"/>
                  <w:szCs w:val="16"/>
                  <w:lang w:val="en-US" w:eastAsia="tr-TR"/>
                </w:rPr>
                <w:t xml:space="preserve"> </w:t>
              </w:r>
              <w:proofErr w:type="spellStart"/>
              <w:r w:rsidR="00864CA3" w:rsidRPr="006F36DC">
                <w:rPr>
                  <w:rFonts w:ascii="Arial" w:eastAsia="Times New Roman" w:hAnsi="Arial" w:cs="Arial"/>
                  <w:i/>
                  <w:iCs/>
                  <w:sz w:val="16"/>
                  <w:szCs w:val="16"/>
                  <w:lang w:val="en-US" w:eastAsia="tr-TR"/>
                </w:rPr>
                <w:t>olitorius</w:t>
              </w:r>
              <w:proofErr w:type="spellEnd"/>
            </w:hyperlink>
            <w:r w:rsidR="00864CA3" w:rsidRPr="006F36DC">
              <w:rPr>
                <w:rFonts w:ascii="Arial" w:eastAsia="Times New Roman" w:hAnsi="Arial" w:cs="Arial"/>
                <w:i/>
                <w:sz w:val="16"/>
                <w:szCs w:val="16"/>
                <w:lang w:val="en-US" w:eastAsia="tr-TR"/>
              </w:rPr>
              <w:t> </w:t>
            </w:r>
          </w:p>
        </w:tc>
        <w:tc>
          <w:tcPr>
            <w:tcW w:w="1407"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 xml:space="preserve">Vitis </w:t>
            </w:r>
          </w:p>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vinifera</w:t>
            </w:r>
          </w:p>
        </w:tc>
        <w:tc>
          <w:tcPr>
            <w:tcW w:w="1404"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Cucumis sativus</w:t>
            </w:r>
          </w:p>
        </w:tc>
        <w:tc>
          <w:tcPr>
            <w:tcW w:w="1403"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Punica granatum</w:t>
            </w:r>
          </w:p>
        </w:tc>
        <w:tc>
          <w:tcPr>
            <w:tcW w:w="1404"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Capsicum chinense</w:t>
            </w:r>
          </w:p>
        </w:tc>
        <w:tc>
          <w:tcPr>
            <w:tcW w:w="1403"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Prunus persica</w:t>
            </w:r>
          </w:p>
        </w:tc>
        <w:tc>
          <w:tcPr>
            <w:tcW w:w="1280"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Carica papaya</w:t>
            </w:r>
          </w:p>
        </w:tc>
        <w:tc>
          <w:tcPr>
            <w:tcW w:w="1540"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Cucurbita moschata</w:t>
            </w:r>
          </w:p>
        </w:tc>
        <w:tc>
          <w:tcPr>
            <w:tcW w:w="1405"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Morus notabilis</w:t>
            </w:r>
          </w:p>
        </w:tc>
        <w:tc>
          <w:tcPr>
            <w:tcW w:w="1401" w:type="dxa"/>
            <w:gridSpan w:val="3"/>
            <w:tcBorders>
              <w:top w:val="single" w:sz="4" w:space="0" w:color="auto"/>
              <w:bottom w:val="nil"/>
            </w:tcBorders>
          </w:tcPr>
          <w:p w:rsidR="00864CA3" w:rsidRPr="006F36DC" w:rsidRDefault="00864CA3" w:rsidP="00864CA3">
            <w:pPr>
              <w:spacing w:after="0" w:line="240" w:lineRule="auto"/>
              <w:rPr>
                <w:rFonts w:ascii="Arial" w:hAnsi="Arial" w:cs="Arial"/>
                <w:i/>
                <w:noProof/>
                <w:sz w:val="16"/>
                <w:szCs w:val="16"/>
                <w:lang w:val="en-US" w:eastAsia="tr-TR"/>
              </w:rPr>
            </w:pPr>
            <w:r w:rsidRPr="006F36DC">
              <w:rPr>
                <w:rFonts w:ascii="Arial" w:hAnsi="Arial" w:cs="Arial"/>
                <w:i/>
                <w:noProof/>
                <w:sz w:val="16"/>
                <w:szCs w:val="16"/>
                <w:lang w:val="en-US" w:eastAsia="tr-TR"/>
              </w:rPr>
              <w:t>Jatropha curcas</w:t>
            </w:r>
          </w:p>
        </w:tc>
      </w:tr>
      <w:tr w:rsidR="00864CA3" w:rsidRPr="006F36DC" w:rsidTr="003F68CB">
        <w:trPr>
          <w:trHeight w:val="280"/>
        </w:trPr>
        <w:tc>
          <w:tcPr>
            <w:tcW w:w="1051"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4"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4"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4"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4"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gridSpan w:val="2"/>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3"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694" w:type="dxa"/>
            <w:tcBorders>
              <w:top w:val="nil"/>
              <w:bottom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w:t>
            </w:r>
          </w:p>
        </w:tc>
      </w:tr>
      <w:tr w:rsidR="00864CA3" w:rsidRPr="006F36DC" w:rsidTr="006B011F">
        <w:trPr>
          <w:trHeight w:val="251"/>
        </w:trPr>
        <w:tc>
          <w:tcPr>
            <w:tcW w:w="1051"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Ala (A)   </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12  </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5.6</w:t>
            </w:r>
          </w:p>
        </w:tc>
        <w:tc>
          <w:tcPr>
            <w:tcW w:w="694"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18  </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4.7</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4.6</w:t>
            </w:r>
          </w:p>
        </w:tc>
        <w:tc>
          <w:tcPr>
            <w:tcW w:w="694"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10  </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4.8</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53</w:t>
            </w:r>
          </w:p>
        </w:tc>
        <w:tc>
          <w:tcPr>
            <w:tcW w:w="694"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4"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693" w:type="dxa"/>
            <w:gridSpan w:val="2"/>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6.1</w:t>
            </w:r>
          </w:p>
        </w:tc>
        <w:tc>
          <w:tcPr>
            <w:tcW w:w="693"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4" w:type="dxa"/>
            <w:tcBorders>
              <w:top w:val="single" w:sz="4" w:space="0" w:color="auto"/>
            </w:tcBorders>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5.5</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Arg (R)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6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9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35</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Asn (N)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19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17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6.9</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Asp (D)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16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19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16</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40</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8.7</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Cys (C)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14.7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6.5</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36</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 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6.4</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Gln (Q)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5.9 </w:t>
            </w:r>
          </w:p>
        </w:tc>
        <w:tc>
          <w:tcPr>
            <w:tcW w:w="693" w:type="dxa"/>
          </w:tcPr>
          <w:p w:rsidR="00864CA3" w:rsidRPr="006F36DC" w:rsidRDefault="00864CA3" w:rsidP="00864CA3">
            <w:pPr>
              <w:spacing w:after="0" w:line="240" w:lineRule="auto"/>
              <w:jc w:val="both"/>
              <w:rPr>
                <w:rFonts w:ascii="Arial" w:hAnsi="Arial" w:cs="Arial"/>
                <w:noProof/>
                <w:sz w:val="16"/>
                <w:szCs w:val="16"/>
                <w:lang w:val="en-US" w:eastAsia="tr-TR"/>
              </w:rPr>
            </w:pPr>
            <w:r w:rsidRPr="006F36DC">
              <w:rPr>
                <w:rFonts w:ascii="Arial" w:hAnsi="Arial" w:cs="Arial"/>
                <w:noProof/>
                <w:sz w:val="16"/>
                <w:szCs w:val="16"/>
                <w:lang w:val="en-US" w:eastAsia="tr-TR"/>
              </w:rPr>
              <w:t xml:space="preserve">9  </w:t>
            </w:r>
          </w:p>
        </w:tc>
        <w:tc>
          <w:tcPr>
            <w:tcW w:w="693" w:type="dxa"/>
            <w:gridSpan w:val="2"/>
          </w:tcPr>
          <w:p w:rsidR="00864CA3" w:rsidRPr="006F36DC" w:rsidRDefault="00864CA3" w:rsidP="00864CA3">
            <w:pPr>
              <w:spacing w:after="0" w:line="240" w:lineRule="auto"/>
              <w:jc w:val="both"/>
              <w:rPr>
                <w:rFonts w:ascii="Arial" w:hAnsi="Arial" w:cs="Arial"/>
                <w:noProof/>
                <w:sz w:val="16"/>
                <w:szCs w:val="16"/>
                <w:lang w:val="en-US" w:eastAsia="tr-TR"/>
              </w:rPr>
            </w:pPr>
            <w:r w:rsidRPr="006F36DC">
              <w:rPr>
                <w:rFonts w:ascii="Arial" w:hAnsi="Arial" w:cs="Arial"/>
                <w:noProof/>
                <w:sz w:val="16"/>
                <w:szCs w:val="16"/>
                <w:lang w:val="en-US" w:eastAsia="tr-TR"/>
              </w:rPr>
              <w:t>4.2</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9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3.2</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3.2</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Glu (E)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6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44</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4.1</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Gly (G)</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10.2</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17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30</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13.3</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His (H)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11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Ile (I)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6.0</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7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60</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3.7</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Leu (L)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6.0</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7.8</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58</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 6.2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6.9</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Lys (K)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2.9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11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11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43</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Met(M)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2.3</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17</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Phe (F)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0.0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6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3.2</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31</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Pro (P)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47</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 4.2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4.1</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Ser (S)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26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12.1</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37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19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9.1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76</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8.1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24</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22</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27</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12.4</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Thr (T)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15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7.0</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27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6.2</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60</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6.1</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7.3</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Trp (W)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6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 1.4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Tyr (Y)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1.9</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11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2.9</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0.5</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1.4</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3.3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0.5</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2.8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4</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1.8</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Val (V)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12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5.6</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28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7.3</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5.1</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13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14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58</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5.7</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15</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6.8</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12</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5.6</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11</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5.0</w:t>
            </w:r>
          </w:p>
        </w:tc>
      </w:tr>
      <w:tr w:rsidR="00864CA3" w:rsidRPr="006F36DC" w:rsidTr="006B011F">
        <w:trPr>
          <w:trHeight w:val="251"/>
        </w:trPr>
        <w:tc>
          <w:tcPr>
            <w:tcW w:w="1051"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Pyl (O)   </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 xml:space="preserve">0  </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w:t>
            </w:r>
          </w:p>
        </w:tc>
        <w:tc>
          <w:tcPr>
            <w:tcW w:w="694"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w:t>
            </w:r>
          </w:p>
        </w:tc>
        <w:tc>
          <w:tcPr>
            <w:tcW w:w="693" w:type="dxa"/>
            <w:gridSpan w:val="2"/>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c>
          <w:tcPr>
            <w:tcW w:w="693"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w:t>
            </w:r>
          </w:p>
        </w:tc>
        <w:tc>
          <w:tcPr>
            <w:tcW w:w="694" w:type="dxa"/>
          </w:tcPr>
          <w:p w:rsidR="00864CA3" w:rsidRPr="006F36DC" w:rsidRDefault="00864CA3" w:rsidP="00864CA3">
            <w:pPr>
              <w:spacing w:after="0" w:line="240" w:lineRule="auto"/>
              <w:rPr>
                <w:rFonts w:ascii="Arial" w:hAnsi="Arial" w:cs="Arial"/>
                <w:noProof/>
                <w:sz w:val="16"/>
                <w:szCs w:val="16"/>
                <w:lang w:val="en-US" w:eastAsia="tr-TR"/>
              </w:rPr>
            </w:pPr>
            <w:r w:rsidRPr="006F36DC">
              <w:rPr>
                <w:rFonts w:ascii="Arial" w:hAnsi="Arial" w:cs="Arial"/>
                <w:noProof/>
                <w:sz w:val="16"/>
                <w:szCs w:val="16"/>
                <w:lang w:val="en-US" w:eastAsia="tr-TR"/>
              </w:rPr>
              <w:t>0.0</w:t>
            </w:r>
          </w:p>
        </w:tc>
      </w:tr>
    </w:tbl>
    <w:p w:rsidR="00864CA3" w:rsidRDefault="00864CA3" w:rsidP="00FE3BCD">
      <w:pPr>
        <w:spacing w:line="480" w:lineRule="auto"/>
        <w:jc w:val="both"/>
        <w:rPr>
          <w:rFonts w:ascii="Arial" w:hAnsi="Arial" w:cs="Arial"/>
          <w:noProof/>
          <w:sz w:val="24"/>
          <w:szCs w:val="24"/>
          <w:lang w:val="en-US" w:eastAsia="tr-TR"/>
        </w:rPr>
        <w:sectPr w:rsidR="00864CA3" w:rsidSect="00E02BDA">
          <w:pgSz w:w="16838" w:h="11906" w:orient="landscape" w:code="9"/>
          <w:pgMar w:top="1418" w:right="1418" w:bottom="1418" w:left="1418" w:header="709" w:footer="709" w:gutter="0"/>
          <w:lnNumType w:countBy="1" w:restart="continuous"/>
          <w:cols w:space="708"/>
          <w:docGrid w:linePitch="360"/>
        </w:sectPr>
      </w:pPr>
    </w:p>
    <w:p w:rsidR="005F4C4C" w:rsidRPr="00B0759C" w:rsidRDefault="00344339"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lastRenderedPageBreak/>
        <w:t xml:space="preserve">3.3 </w:t>
      </w:r>
      <w:r w:rsidR="005F4C4C" w:rsidRPr="00B0759C">
        <w:rPr>
          <w:rFonts w:ascii="Times New Roman" w:hAnsi="Times New Roman" w:cs="Times New Roman"/>
          <w:noProof/>
          <w:sz w:val="24"/>
          <w:szCs w:val="24"/>
          <w:lang w:val="en-US" w:eastAsia="tr-TR"/>
        </w:rPr>
        <w:t xml:space="preserve">The Homology Modelling </w:t>
      </w:r>
    </w:p>
    <w:p w:rsidR="00DF0293" w:rsidRDefault="005F4C4C"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The homology modelling was carried by using Swiss-MODEL.</w:t>
      </w:r>
      <w:r w:rsidR="008C2869" w:rsidRPr="00B0759C">
        <w:rPr>
          <w:rFonts w:ascii="Times New Roman" w:hAnsi="Times New Roman" w:cs="Times New Roman"/>
          <w:noProof/>
          <w:sz w:val="24"/>
          <w:szCs w:val="24"/>
          <w:lang w:val="en-US" w:eastAsia="tr-TR"/>
        </w:rPr>
        <w:t xml:space="preserve"> 3-D structure</w:t>
      </w:r>
      <w:r w:rsidR="003E3D02" w:rsidRPr="00B0759C">
        <w:rPr>
          <w:rFonts w:ascii="Times New Roman" w:hAnsi="Times New Roman" w:cs="Times New Roman"/>
          <w:noProof/>
          <w:sz w:val="24"/>
          <w:szCs w:val="24"/>
          <w:lang w:val="en-US" w:eastAsia="tr-TR"/>
        </w:rPr>
        <w:t xml:space="preserve">sof proteins are </w:t>
      </w:r>
      <w:r w:rsidR="008C2869" w:rsidRPr="00B0759C">
        <w:rPr>
          <w:rFonts w:ascii="Times New Roman" w:hAnsi="Times New Roman" w:cs="Times New Roman"/>
          <w:noProof/>
          <w:sz w:val="24"/>
          <w:szCs w:val="24"/>
          <w:lang w:val="en-US" w:eastAsia="tr-TR"/>
        </w:rPr>
        <w:t>essential and important for understanding biological systems.  3-</w:t>
      </w:r>
      <w:r w:rsidR="003E3D02" w:rsidRPr="00B0759C">
        <w:rPr>
          <w:rFonts w:ascii="Times New Roman" w:hAnsi="Times New Roman" w:cs="Times New Roman"/>
          <w:noProof/>
          <w:sz w:val="24"/>
          <w:szCs w:val="24"/>
          <w:lang w:val="en-US" w:eastAsia="tr-TR"/>
        </w:rPr>
        <w:t>D</w:t>
      </w:r>
      <w:r w:rsidR="008C2869" w:rsidRPr="00B0759C">
        <w:rPr>
          <w:rFonts w:ascii="Times New Roman" w:hAnsi="Times New Roman" w:cs="Times New Roman"/>
          <w:noProof/>
          <w:sz w:val="24"/>
          <w:szCs w:val="24"/>
          <w:lang w:val="en-US" w:eastAsia="tr-TR"/>
        </w:rPr>
        <w:t xml:space="preserve"> homology models also reveal that the kiwellin-like proteins in these species may exhibit similar allergenicity inhuman.</w:t>
      </w:r>
      <w:r w:rsidRPr="00B0759C">
        <w:rPr>
          <w:rFonts w:ascii="Times New Roman" w:hAnsi="Times New Roman" w:cs="Times New Roman"/>
          <w:noProof/>
          <w:sz w:val="24"/>
          <w:szCs w:val="24"/>
          <w:lang w:val="en-US" w:eastAsia="tr-TR"/>
        </w:rPr>
        <w:t xml:space="preserve"> The created 3</w:t>
      </w:r>
      <w:r w:rsidR="003E3D02" w:rsidRPr="00B0759C">
        <w:rPr>
          <w:rFonts w:ascii="Times New Roman" w:hAnsi="Times New Roman" w:cs="Times New Roman"/>
          <w:noProof/>
          <w:sz w:val="24"/>
          <w:szCs w:val="24"/>
          <w:lang w:val="en-US" w:eastAsia="tr-TR"/>
        </w:rPr>
        <w:t xml:space="preserve">-D </w:t>
      </w:r>
      <w:r w:rsidRPr="00B0759C">
        <w:rPr>
          <w:rFonts w:ascii="Times New Roman" w:hAnsi="Times New Roman" w:cs="Times New Roman"/>
          <w:noProof/>
          <w:sz w:val="24"/>
          <w:szCs w:val="24"/>
          <w:lang w:val="en-US" w:eastAsia="tr-TR"/>
        </w:rPr>
        <w:t xml:space="preserve">structures were given in Figure 4. Except for the proteins of </w:t>
      </w:r>
      <w:r w:rsidRPr="00B0759C">
        <w:rPr>
          <w:rFonts w:ascii="Times New Roman" w:hAnsi="Times New Roman" w:cs="Times New Roman"/>
          <w:i/>
          <w:noProof/>
          <w:sz w:val="24"/>
          <w:szCs w:val="24"/>
          <w:lang w:val="en-US" w:eastAsia="tr-TR"/>
        </w:rPr>
        <w:t xml:space="preserve">P.granatum, P.persica </w:t>
      </w:r>
      <w:r w:rsidRPr="00B0759C">
        <w:rPr>
          <w:rFonts w:ascii="Times New Roman" w:hAnsi="Times New Roman" w:cs="Times New Roman"/>
          <w:noProof/>
          <w:sz w:val="24"/>
          <w:szCs w:val="24"/>
          <w:lang w:val="en-US" w:eastAsia="tr-TR"/>
        </w:rPr>
        <w:t>and</w:t>
      </w:r>
      <w:r w:rsidRPr="00B0759C">
        <w:rPr>
          <w:rFonts w:ascii="Times New Roman" w:hAnsi="Times New Roman" w:cs="Times New Roman"/>
          <w:i/>
          <w:noProof/>
          <w:sz w:val="24"/>
          <w:szCs w:val="24"/>
          <w:lang w:val="en-US" w:eastAsia="tr-TR"/>
        </w:rPr>
        <w:t xml:space="preserve"> V.vinifera, </w:t>
      </w:r>
      <w:r w:rsidRPr="00B0759C">
        <w:rPr>
          <w:rFonts w:ascii="Times New Roman" w:hAnsi="Times New Roman" w:cs="Times New Roman"/>
          <w:noProof/>
          <w:sz w:val="24"/>
          <w:szCs w:val="24"/>
          <w:lang w:val="en-US" w:eastAsia="tr-TR"/>
        </w:rPr>
        <w:t xml:space="preserve">the proteins include </w:t>
      </w:r>
      <w:r w:rsidR="00C33409" w:rsidRPr="00B0759C">
        <w:rPr>
          <w:rFonts w:ascii="Times New Roman" w:hAnsi="Times New Roman" w:cs="Times New Roman"/>
          <w:noProof/>
          <w:sz w:val="24"/>
          <w:szCs w:val="24"/>
          <w:lang w:val="en-US" w:eastAsia="tr-TR"/>
        </w:rPr>
        <w:t xml:space="preserve">similar </w:t>
      </w:r>
      <w:r w:rsidRPr="00B0759C">
        <w:rPr>
          <w:rFonts w:ascii="Times New Roman" w:hAnsi="Times New Roman" w:cs="Times New Roman"/>
          <w:noProof/>
          <w:sz w:val="24"/>
          <w:szCs w:val="24"/>
          <w:lang w:val="en-US" w:eastAsia="tr-TR"/>
        </w:rPr>
        <w:t>barrel-like structure</w:t>
      </w:r>
      <w:r w:rsidR="00C33409" w:rsidRPr="00B0759C">
        <w:rPr>
          <w:rFonts w:ascii="Times New Roman" w:hAnsi="Times New Roman" w:cs="Times New Roman"/>
          <w:noProof/>
          <w:sz w:val="24"/>
          <w:szCs w:val="24"/>
          <w:lang w:val="en-US" w:eastAsia="tr-TR"/>
        </w:rPr>
        <w:t xml:space="preserve"> formed by beta-sheets. The pore-forming property of the kiwellin might be associated with these structures. From these homology modelling results, one can estimate the allergenicity of the proteins by comparing the 3-D structures. Because there is a direct relationship between structure and function in proteins. It is important to note that the structure of kiwellin belongs to P84527 in Figure 4 due to the sequence length of P85261 is shorter that P84527.</w:t>
      </w:r>
      <w:r w:rsidR="00B0759C">
        <w:rPr>
          <w:rFonts w:ascii="Times New Roman" w:hAnsi="Times New Roman" w:cs="Times New Roman"/>
          <w:noProof/>
          <w:sz w:val="24"/>
          <w:szCs w:val="24"/>
          <w:lang w:val="en-US" w:eastAsia="tr-TR"/>
        </w:rPr>
        <w:t xml:space="preserve">  </w:t>
      </w:r>
    </w:p>
    <w:p w:rsidR="00915007" w:rsidRDefault="00D70967" w:rsidP="00B0759C">
      <w:p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rPr>
        <w:drawing>
          <wp:inline distT="0" distB="0" distL="0" distR="0">
            <wp:extent cx="4152900" cy="545421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3698" cy="5468399"/>
                    </a:xfrm>
                    <a:prstGeom prst="rect">
                      <a:avLst/>
                    </a:prstGeom>
                  </pic:spPr>
                </pic:pic>
              </a:graphicData>
            </a:graphic>
          </wp:inline>
        </w:drawing>
      </w:r>
    </w:p>
    <w:p w:rsidR="00705A7E" w:rsidRDefault="00851540" w:rsidP="00915007">
      <w:pPr>
        <w:spacing w:line="360" w:lineRule="auto"/>
        <w:jc w:val="both"/>
        <w:rPr>
          <w:rFonts w:ascii="Times New Roman" w:hAnsi="Times New Roman" w:cs="Times New Roman"/>
          <w:i/>
          <w:sz w:val="24"/>
          <w:szCs w:val="24"/>
          <w:lang w:val="en-US"/>
        </w:rPr>
      </w:pPr>
      <w:r w:rsidRPr="00B0759C">
        <w:rPr>
          <w:rFonts w:ascii="Times New Roman" w:hAnsi="Times New Roman" w:cs="Times New Roman"/>
          <w:b/>
          <w:sz w:val="24"/>
          <w:szCs w:val="24"/>
          <w:lang w:val="en-US"/>
        </w:rPr>
        <w:lastRenderedPageBreak/>
        <w:t>Figure 4</w:t>
      </w:r>
      <w:r w:rsidRPr="00B0759C">
        <w:rPr>
          <w:rFonts w:ascii="Times New Roman" w:hAnsi="Times New Roman" w:cs="Times New Roman"/>
          <w:sz w:val="24"/>
          <w:szCs w:val="24"/>
          <w:lang w:val="en-US"/>
        </w:rPr>
        <w:t xml:space="preserve">. 3-Dimensional visualization of each protein by Swiss-MODEL </w:t>
      </w:r>
      <w:r w:rsidRPr="00B0759C">
        <w:rPr>
          <w:rFonts w:ascii="Times New Roman" w:hAnsi="Times New Roman" w:cs="Times New Roman"/>
          <w:i/>
          <w:sz w:val="24"/>
          <w:szCs w:val="24"/>
          <w:lang w:val="en-US"/>
        </w:rPr>
        <w:t xml:space="preserve">a) </w:t>
      </w:r>
      <w:proofErr w:type="spellStart"/>
      <w:r w:rsidRPr="00B0759C">
        <w:rPr>
          <w:rFonts w:ascii="Times New Roman" w:hAnsi="Times New Roman" w:cs="Times New Roman"/>
          <w:i/>
          <w:sz w:val="24"/>
          <w:szCs w:val="24"/>
          <w:lang w:val="en-US"/>
        </w:rPr>
        <w:t>Actinidia</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deliciosa</w:t>
      </w:r>
      <w:proofErr w:type="spellEnd"/>
      <w:r w:rsidRPr="00B0759C">
        <w:rPr>
          <w:rFonts w:ascii="Times New Roman" w:hAnsi="Times New Roman" w:cs="Times New Roman"/>
          <w:i/>
          <w:sz w:val="24"/>
          <w:szCs w:val="24"/>
          <w:lang w:val="en-US"/>
        </w:rPr>
        <w:t xml:space="preserve">, b) Capsicum </w:t>
      </w:r>
      <w:proofErr w:type="spellStart"/>
      <w:r w:rsidRPr="00B0759C">
        <w:rPr>
          <w:rFonts w:ascii="Times New Roman" w:hAnsi="Times New Roman" w:cs="Times New Roman"/>
          <w:i/>
          <w:sz w:val="24"/>
          <w:szCs w:val="24"/>
          <w:lang w:val="en-US"/>
        </w:rPr>
        <w:t>chinense</w:t>
      </w:r>
      <w:proofErr w:type="spellEnd"/>
      <w:r w:rsidRPr="00B0759C">
        <w:rPr>
          <w:rFonts w:ascii="Times New Roman" w:hAnsi="Times New Roman" w:cs="Times New Roman"/>
          <w:i/>
          <w:sz w:val="24"/>
          <w:szCs w:val="24"/>
          <w:lang w:val="en-US"/>
        </w:rPr>
        <w:t xml:space="preserve">, c) </w:t>
      </w:r>
      <w:proofErr w:type="spellStart"/>
      <w:r w:rsidRPr="00B0759C">
        <w:rPr>
          <w:rFonts w:ascii="Times New Roman" w:hAnsi="Times New Roman" w:cs="Times New Roman"/>
          <w:i/>
          <w:sz w:val="24"/>
          <w:szCs w:val="24"/>
          <w:lang w:val="en-US"/>
        </w:rPr>
        <w:t>Carica</w:t>
      </w:r>
      <w:proofErr w:type="spellEnd"/>
      <w:r w:rsidRPr="00B0759C">
        <w:rPr>
          <w:rFonts w:ascii="Times New Roman" w:hAnsi="Times New Roman" w:cs="Times New Roman"/>
          <w:i/>
          <w:sz w:val="24"/>
          <w:szCs w:val="24"/>
          <w:lang w:val="en-US"/>
        </w:rPr>
        <w:t xml:space="preserve"> papaya, d) </w:t>
      </w:r>
      <w:proofErr w:type="spellStart"/>
      <w:r w:rsidRPr="00B0759C">
        <w:rPr>
          <w:rFonts w:ascii="Times New Roman" w:hAnsi="Times New Roman" w:cs="Times New Roman"/>
          <w:i/>
          <w:sz w:val="24"/>
          <w:szCs w:val="24"/>
          <w:lang w:val="en-US"/>
        </w:rPr>
        <w:t>Corchorus</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olitorius</w:t>
      </w:r>
      <w:proofErr w:type="spellEnd"/>
      <w:r w:rsidRPr="00B0759C">
        <w:rPr>
          <w:rFonts w:ascii="Times New Roman" w:hAnsi="Times New Roman" w:cs="Times New Roman"/>
          <w:i/>
          <w:sz w:val="24"/>
          <w:szCs w:val="24"/>
          <w:lang w:val="en-US"/>
        </w:rPr>
        <w:t xml:space="preserve">, e) </w:t>
      </w:r>
      <w:proofErr w:type="spellStart"/>
      <w:r w:rsidRPr="00B0759C">
        <w:rPr>
          <w:rFonts w:ascii="Times New Roman" w:hAnsi="Times New Roman" w:cs="Times New Roman"/>
          <w:i/>
          <w:sz w:val="24"/>
          <w:szCs w:val="24"/>
          <w:lang w:val="en-US"/>
        </w:rPr>
        <w:t>Cucumis</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sativus</w:t>
      </w:r>
      <w:proofErr w:type="spellEnd"/>
      <w:r w:rsidRPr="00B0759C">
        <w:rPr>
          <w:rFonts w:ascii="Times New Roman" w:hAnsi="Times New Roman" w:cs="Times New Roman"/>
          <w:i/>
          <w:sz w:val="24"/>
          <w:szCs w:val="24"/>
          <w:lang w:val="en-US"/>
        </w:rPr>
        <w:t xml:space="preserve">, f) Cucurbita </w:t>
      </w:r>
      <w:proofErr w:type="spellStart"/>
      <w:r w:rsidRPr="00B0759C">
        <w:rPr>
          <w:rFonts w:ascii="Times New Roman" w:hAnsi="Times New Roman" w:cs="Times New Roman"/>
          <w:i/>
          <w:sz w:val="24"/>
          <w:szCs w:val="24"/>
          <w:lang w:val="en-US"/>
        </w:rPr>
        <w:t>moschata</w:t>
      </w:r>
      <w:proofErr w:type="spellEnd"/>
      <w:r w:rsidRPr="00B0759C">
        <w:rPr>
          <w:rFonts w:ascii="Times New Roman" w:hAnsi="Times New Roman" w:cs="Times New Roman"/>
          <w:i/>
          <w:sz w:val="24"/>
          <w:szCs w:val="24"/>
          <w:lang w:val="en-US"/>
        </w:rPr>
        <w:t xml:space="preserve">, g) Jatropha </w:t>
      </w:r>
      <w:proofErr w:type="spellStart"/>
      <w:r w:rsidRPr="00B0759C">
        <w:rPr>
          <w:rFonts w:ascii="Times New Roman" w:hAnsi="Times New Roman" w:cs="Times New Roman"/>
          <w:i/>
          <w:sz w:val="24"/>
          <w:szCs w:val="24"/>
          <w:lang w:val="en-US"/>
        </w:rPr>
        <w:t>curcas</w:t>
      </w:r>
      <w:proofErr w:type="spellEnd"/>
      <w:r w:rsidRPr="00B0759C">
        <w:rPr>
          <w:rFonts w:ascii="Times New Roman" w:hAnsi="Times New Roman" w:cs="Times New Roman"/>
          <w:i/>
          <w:sz w:val="24"/>
          <w:szCs w:val="24"/>
          <w:lang w:val="en-US"/>
        </w:rPr>
        <w:t xml:space="preserve">, h) </w:t>
      </w:r>
      <w:proofErr w:type="spellStart"/>
      <w:r w:rsidRPr="00B0759C">
        <w:rPr>
          <w:rFonts w:ascii="Times New Roman" w:hAnsi="Times New Roman" w:cs="Times New Roman"/>
          <w:i/>
          <w:sz w:val="24"/>
          <w:szCs w:val="24"/>
          <w:lang w:val="en-US"/>
        </w:rPr>
        <w:t>Morus</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notabilis</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i</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Prunus</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persica</w:t>
      </w:r>
      <w:proofErr w:type="spellEnd"/>
      <w:r w:rsidRPr="00B0759C">
        <w:rPr>
          <w:rFonts w:ascii="Times New Roman" w:hAnsi="Times New Roman" w:cs="Times New Roman"/>
          <w:i/>
          <w:sz w:val="24"/>
          <w:szCs w:val="24"/>
          <w:lang w:val="en-US"/>
        </w:rPr>
        <w:t xml:space="preserve">,  j) </w:t>
      </w:r>
      <w:proofErr w:type="spellStart"/>
      <w:r w:rsidRPr="00B0759C">
        <w:rPr>
          <w:rFonts w:ascii="Times New Roman" w:hAnsi="Times New Roman" w:cs="Times New Roman"/>
          <w:i/>
          <w:sz w:val="24"/>
          <w:szCs w:val="24"/>
          <w:lang w:val="en-US"/>
        </w:rPr>
        <w:t>Punica</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granatum</w:t>
      </w:r>
      <w:proofErr w:type="spellEnd"/>
      <w:r w:rsidRPr="00B0759C">
        <w:rPr>
          <w:rFonts w:ascii="Times New Roman" w:hAnsi="Times New Roman" w:cs="Times New Roman"/>
          <w:i/>
          <w:sz w:val="24"/>
          <w:szCs w:val="24"/>
          <w:lang w:val="en-US"/>
        </w:rPr>
        <w:t>, k)</w:t>
      </w:r>
      <w:proofErr w:type="spellStart"/>
      <w:r w:rsidRPr="00B0759C">
        <w:rPr>
          <w:rFonts w:ascii="Times New Roman" w:hAnsi="Times New Roman" w:cs="Times New Roman"/>
          <w:i/>
          <w:sz w:val="24"/>
          <w:szCs w:val="24"/>
          <w:lang w:val="en-US"/>
        </w:rPr>
        <w:t>Vitis</w:t>
      </w:r>
      <w:proofErr w:type="spellEnd"/>
      <w:r w:rsidRPr="00B0759C">
        <w:rPr>
          <w:rFonts w:ascii="Times New Roman" w:hAnsi="Times New Roman" w:cs="Times New Roman"/>
          <w:i/>
          <w:sz w:val="24"/>
          <w:szCs w:val="24"/>
          <w:lang w:val="en-US"/>
        </w:rPr>
        <w:t xml:space="preserve"> </w:t>
      </w:r>
      <w:proofErr w:type="spellStart"/>
      <w:r w:rsidRPr="00B0759C">
        <w:rPr>
          <w:rFonts w:ascii="Times New Roman" w:hAnsi="Times New Roman" w:cs="Times New Roman"/>
          <w:i/>
          <w:sz w:val="24"/>
          <w:szCs w:val="24"/>
          <w:lang w:val="en-US"/>
        </w:rPr>
        <w:t>vinifera</w:t>
      </w:r>
      <w:proofErr w:type="spellEnd"/>
      <w:r w:rsidRPr="00B0759C">
        <w:rPr>
          <w:rFonts w:ascii="Times New Roman" w:hAnsi="Times New Roman" w:cs="Times New Roman"/>
          <w:i/>
          <w:sz w:val="24"/>
          <w:szCs w:val="24"/>
          <w:lang w:val="en-US"/>
        </w:rPr>
        <w:t xml:space="preserve"> </w:t>
      </w:r>
      <w:r w:rsidRPr="00B0759C">
        <w:rPr>
          <w:rFonts w:ascii="Times New Roman" w:hAnsi="Times New Roman" w:cs="Times New Roman"/>
          <w:sz w:val="24"/>
          <w:szCs w:val="24"/>
          <w:lang w:val="en-US"/>
        </w:rPr>
        <w:t>(The name of the proteins in these species were given in Table 2)</w:t>
      </w:r>
      <w:r w:rsidRPr="00B0759C">
        <w:rPr>
          <w:rFonts w:ascii="Times New Roman" w:hAnsi="Times New Roman" w:cs="Times New Roman"/>
          <w:i/>
          <w:sz w:val="24"/>
          <w:szCs w:val="24"/>
          <w:lang w:val="en-US"/>
        </w:rPr>
        <w:t>.</w:t>
      </w:r>
    </w:p>
    <w:p w:rsidR="00676828" w:rsidRPr="00B0759C" w:rsidRDefault="00077F3A"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3.4 AlgPred</w:t>
      </w:r>
    </w:p>
    <w:p w:rsidR="002D5C2F" w:rsidRPr="00B0759C" w:rsidRDefault="002D5C2F"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There are three types prediction algorithms</w:t>
      </w:r>
      <w:r w:rsidR="0010213B" w:rsidRPr="00B0759C">
        <w:rPr>
          <w:rFonts w:ascii="Times New Roman" w:hAnsi="Times New Roman" w:cs="Times New Roman"/>
          <w:noProof/>
          <w:sz w:val="24"/>
          <w:szCs w:val="24"/>
          <w:lang w:val="en-US" w:eastAsia="tr-TR"/>
        </w:rPr>
        <w:t xml:space="preserve"> to estimate allergenity</w:t>
      </w:r>
      <w:r w:rsidRPr="00B0759C">
        <w:rPr>
          <w:rFonts w:ascii="Times New Roman" w:hAnsi="Times New Roman" w:cs="Times New Roman"/>
          <w:noProof/>
          <w:sz w:val="24"/>
          <w:szCs w:val="24"/>
          <w:lang w:val="en-US" w:eastAsia="tr-TR"/>
        </w:rPr>
        <w:t xml:space="preserve">: i) Mapping of IgE epitopes and PID, ii) support vector machine modul based on amino acid composition and iii) support vector machine modul based on dipeptide composition. The results of these </w:t>
      </w:r>
      <w:r w:rsidR="0010213B" w:rsidRPr="00B0759C">
        <w:rPr>
          <w:rFonts w:ascii="Times New Roman" w:hAnsi="Times New Roman" w:cs="Times New Roman"/>
          <w:noProof/>
          <w:sz w:val="24"/>
          <w:szCs w:val="24"/>
          <w:lang w:val="en-US" w:eastAsia="tr-TR"/>
        </w:rPr>
        <w:t>algorithms</w:t>
      </w:r>
      <w:r w:rsidRPr="00B0759C">
        <w:rPr>
          <w:rFonts w:ascii="Times New Roman" w:hAnsi="Times New Roman" w:cs="Times New Roman"/>
          <w:noProof/>
          <w:sz w:val="24"/>
          <w:szCs w:val="24"/>
          <w:lang w:val="en-US" w:eastAsia="tr-TR"/>
        </w:rPr>
        <w:t xml:space="preserve"> are given in Table 5. The mapping of IgE epitopes and PID estimated that none of 10 different proteins were identified as potential allergen. According to SVM based on amino acid resuls all protein except </w:t>
      </w:r>
      <w:r w:rsidRPr="00B0759C">
        <w:rPr>
          <w:rFonts w:ascii="Times New Roman" w:hAnsi="Times New Roman" w:cs="Times New Roman"/>
          <w:i/>
          <w:noProof/>
          <w:sz w:val="24"/>
          <w:szCs w:val="24"/>
          <w:lang w:val="en-US" w:eastAsia="tr-TR"/>
        </w:rPr>
        <w:t>V. vinifera</w:t>
      </w:r>
      <w:r w:rsidRPr="00B0759C">
        <w:rPr>
          <w:rFonts w:ascii="Times New Roman" w:hAnsi="Times New Roman" w:cs="Times New Roman"/>
          <w:noProof/>
          <w:sz w:val="24"/>
          <w:szCs w:val="24"/>
          <w:lang w:val="en-US" w:eastAsia="tr-TR"/>
        </w:rPr>
        <w:t xml:space="preserve"> are showed allergen. Considering the  SVM based on dipeptide composition resul</w:t>
      </w:r>
      <w:r w:rsidR="0010213B" w:rsidRPr="00B0759C">
        <w:rPr>
          <w:rFonts w:ascii="Times New Roman" w:hAnsi="Times New Roman" w:cs="Times New Roman"/>
          <w:noProof/>
          <w:sz w:val="24"/>
          <w:szCs w:val="24"/>
          <w:lang w:val="en-US" w:eastAsia="tr-TR"/>
        </w:rPr>
        <w:t xml:space="preserve">s, six protein </w:t>
      </w:r>
      <w:r w:rsidR="0010213B" w:rsidRPr="00B0759C">
        <w:rPr>
          <w:rFonts w:ascii="Times New Roman" w:hAnsi="Times New Roman" w:cs="Times New Roman"/>
          <w:i/>
          <w:noProof/>
          <w:sz w:val="24"/>
          <w:szCs w:val="24"/>
          <w:lang w:val="en-US" w:eastAsia="tr-TR"/>
        </w:rPr>
        <w:t>C.olitorus, C.sativus, C.chinense, C.p</w:t>
      </w:r>
      <w:r w:rsidRPr="00B0759C">
        <w:rPr>
          <w:rFonts w:ascii="Times New Roman" w:hAnsi="Times New Roman" w:cs="Times New Roman"/>
          <w:i/>
          <w:noProof/>
          <w:sz w:val="24"/>
          <w:szCs w:val="24"/>
          <w:lang w:val="en-US" w:eastAsia="tr-TR"/>
        </w:rPr>
        <w:t>apaya, M.not</w:t>
      </w:r>
      <w:r w:rsidR="0010213B" w:rsidRPr="00B0759C">
        <w:rPr>
          <w:rFonts w:ascii="Times New Roman" w:hAnsi="Times New Roman" w:cs="Times New Roman"/>
          <w:i/>
          <w:noProof/>
          <w:sz w:val="24"/>
          <w:szCs w:val="24"/>
          <w:lang w:val="en-US" w:eastAsia="tr-TR"/>
        </w:rPr>
        <w:t>abilis and J.c</w:t>
      </w:r>
      <w:r w:rsidRPr="00B0759C">
        <w:rPr>
          <w:rFonts w:ascii="Times New Roman" w:hAnsi="Times New Roman" w:cs="Times New Roman"/>
          <w:i/>
          <w:noProof/>
          <w:sz w:val="24"/>
          <w:szCs w:val="24"/>
          <w:lang w:val="en-US" w:eastAsia="tr-TR"/>
        </w:rPr>
        <w:t>urcas</w:t>
      </w:r>
      <w:r w:rsidRPr="00B0759C">
        <w:rPr>
          <w:rFonts w:ascii="Times New Roman" w:hAnsi="Times New Roman" w:cs="Times New Roman"/>
          <w:noProof/>
          <w:sz w:val="24"/>
          <w:szCs w:val="24"/>
          <w:lang w:val="en-US" w:eastAsia="tr-TR"/>
        </w:rPr>
        <w:t xml:space="preserve"> were identified allergen. There are</w:t>
      </w:r>
      <w:r w:rsidR="0010213B" w:rsidRPr="00B0759C">
        <w:rPr>
          <w:rFonts w:ascii="Times New Roman" w:hAnsi="Times New Roman" w:cs="Times New Roman"/>
          <w:noProof/>
          <w:sz w:val="24"/>
          <w:szCs w:val="24"/>
          <w:lang w:val="en-US" w:eastAsia="tr-TR"/>
        </w:rPr>
        <w:t xml:space="preserve"> five proteins </w:t>
      </w:r>
      <w:r w:rsidR="00DA4DF5" w:rsidRPr="00B0759C">
        <w:rPr>
          <w:rFonts w:ascii="Times New Roman" w:hAnsi="Times New Roman" w:cs="Times New Roman"/>
          <w:noProof/>
          <w:sz w:val="24"/>
          <w:szCs w:val="24"/>
          <w:lang w:val="en-US" w:eastAsia="tr-TR"/>
        </w:rPr>
        <w:t>(</w:t>
      </w:r>
      <w:r w:rsidR="0010213B" w:rsidRPr="00B0759C">
        <w:rPr>
          <w:rFonts w:ascii="Times New Roman" w:hAnsi="Times New Roman" w:cs="Times New Roman"/>
          <w:i/>
          <w:noProof/>
          <w:sz w:val="24"/>
          <w:szCs w:val="24"/>
          <w:lang w:val="en-US" w:eastAsia="tr-TR"/>
        </w:rPr>
        <w:t>C.olitorus, C.sativus, C.chinense, C.papaya, M.notabilis, J.c</w:t>
      </w:r>
      <w:r w:rsidRPr="00B0759C">
        <w:rPr>
          <w:rFonts w:ascii="Times New Roman" w:hAnsi="Times New Roman" w:cs="Times New Roman"/>
          <w:i/>
          <w:noProof/>
          <w:sz w:val="24"/>
          <w:szCs w:val="24"/>
          <w:lang w:val="en-US" w:eastAsia="tr-TR"/>
        </w:rPr>
        <w:t>urcas</w:t>
      </w:r>
      <w:r w:rsidR="00DA4DF5" w:rsidRPr="00B0759C">
        <w:rPr>
          <w:rFonts w:ascii="Times New Roman" w:hAnsi="Times New Roman" w:cs="Times New Roman"/>
          <w:noProof/>
          <w:sz w:val="24"/>
          <w:szCs w:val="24"/>
          <w:lang w:val="en-US" w:eastAsia="tr-TR"/>
        </w:rPr>
        <w:t>)</w:t>
      </w:r>
      <w:r w:rsidRPr="00B0759C">
        <w:rPr>
          <w:rFonts w:ascii="Times New Roman" w:hAnsi="Times New Roman" w:cs="Times New Roman"/>
          <w:noProof/>
          <w:sz w:val="24"/>
          <w:szCs w:val="24"/>
          <w:lang w:val="en-US" w:eastAsia="tr-TR"/>
        </w:rPr>
        <w:t xml:space="preserve"> in which the two SVM algorithms </w:t>
      </w:r>
      <w:r w:rsidR="00DC5E97" w:rsidRPr="00B0759C">
        <w:rPr>
          <w:rFonts w:ascii="Times New Roman" w:hAnsi="Times New Roman" w:cs="Times New Roman"/>
          <w:noProof/>
          <w:sz w:val="24"/>
          <w:szCs w:val="24"/>
          <w:lang w:val="en-US" w:eastAsia="tr-TR"/>
        </w:rPr>
        <w:t>give positive results</w:t>
      </w:r>
      <w:r w:rsidRPr="00B0759C">
        <w:rPr>
          <w:rFonts w:ascii="Times New Roman" w:hAnsi="Times New Roman" w:cs="Times New Roman"/>
          <w:noProof/>
          <w:sz w:val="24"/>
          <w:szCs w:val="24"/>
          <w:lang w:val="en-US" w:eastAsia="tr-TR"/>
        </w:rPr>
        <w:t xml:space="preserve">. </w:t>
      </w:r>
    </w:p>
    <w:p w:rsidR="00195D81" w:rsidRPr="00B0759C" w:rsidRDefault="00C21BCC"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It sh</w:t>
      </w:r>
      <w:r w:rsidR="003E3D02" w:rsidRPr="00B0759C">
        <w:rPr>
          <w:rFonts w:ascii="Times New Roman" w:hAnsi="Times New Roman" w:cs="Times New Roman"/>
          <w:noProof/>
          <w:sz w:val="24"/>
          <w:szCs w:val="24"/>
          <w:lang w:val="en-US" w:eastAsia="tr-TR"/>
        </w:rPr>
        <w:t>ould be note</w:t>
      </w:r>
      <w:r w:rsidR="00E41C89" w:rsidRPr="00B0759C">
        <w:rPr>
          <w:rFonts w:ascii="Times New Roman" w:hAnsi="Times New Roman" w:cs="Times New Roman"/>
          <w:noProof/>
          <w:sz w:val="24"/>
          <w:szCs w:val="24"/>
          <w:lang w:val="en-US" w:eastAsia="tr-TR"/>
        </w:rPr>
        <w:t>d</w:t>
      </w:r>
      <w:r w:rsidR="003E3D02" w:rsidRPr="00B0759C">
        <w:rPr>
          <w:rFonts w:ascii="Times New Roman" w:hAnsi="Times New Roman" w:cs="Times New Roman"/>
          <w:noProof/>
          <w:sz w:val="24"/>
          <w:szCs w:val="24"/>
          <w:lang w:val="en-US" w:eastAsia="tr-TR"/>
        </w:rPr>
        <w:t xml:space="preserve"> that % identity might</w:t>
      </w:r>
      <w:r w:rsidRPr="00B0759C">
        <w:rPr>
          <w:rFonts w:ascii="Times New Roman" w:hAnsi="Times New Roman" w:cs="Times New Roman"/>
          <w:noProof/>
          <w:sz w:val="24"/>
          <w:szCs w:val="24"/>
          <w:lang w:val="en-US" w:eastAsia="tr-TR"/>
        </w:rPr>
        <w:t xml:space="preserve"> not be used as an important criteri</w:t>
      </w:r>
      <w:r w:rsidR="00330F50" w:rsidRPr="00B0759C">
        <w:rPr>
          <w:rFonts w:ascii="Times New Roman" w:hAnsi="Times New Roman" w:cs="Times New Roman"/>
          <w:noProof/>
          <w:sz w:val="24"/>
          <w:szCs w:val="24"/>
          <w:lang w:val="en-US" w:eastAsia="tr-TR"/>
        </w:rPr>
        <w:t>a</w:t>
      </w:r>
      <w:r w:rsidRPr="00B0759C">
        <w:rPr>
          <w:rFonts w:ascii="Times New Roman" w:hAnsi="Times New Roman" w:cs="Times New Roman"/>
          <w:noProof/>
          <w:sz w:val="24"/>
          <w:szCs w:val="24"/>
          <w:lang w:val="en-US" w:eastAsia="tr-TR"/>
        </w:rPr>
        <w:t xml:space="preserve"> to evaluate if a protein is allergen or not</w:t>
      </w:r>
      <w:r w:rsidR="003E3D02" w:rsidRPr="00B0759C">
        <w:rPr>
          <w:rFonts w:ascii="Times New Roman" w:hAnsi="Times New Roman" w:cs="Times New Roman"/>
          <w:noProof/>
          <w:sz w:val="24"/>
          <w:szCs w:val="24"/>
          <w:lang w:val="en-US" w:eastAsia="tr-TR"/>
        </w:rPr>
        <w:t>.</w:t>
      </w:r>
      <w:r w:rsidR="00B033F4" w:rsidRPr="00B0759C">
        <w:rPr>
          <w:rFonts w:ascii="Times New Roman" w:hAnsi="Times New Roman" w:cs="Times New Roman"/>
          <w:noProof/>
          <w:sz w:val="24"/>
          <w:szCs w:val="24"/>
          <w:lang w:val="en-US" w:eastAsia="tr-TR"/>
        </w:rPr>
        <w:t xml:space="preserve">When we compare all results, we see that </w:t>
      </w:r>
      <w:r w:rsidR="00E41C89" w:rsidRPr="00B0759C">
        <w:rPr>
          <w:rFonts w:ascii="Times New Roman" w:hAnsi="Times New Roman" w:cs="Times New Roman"/>
          <w:noProof/>
          <w:sz w:val="24"/>
          <w:szCs w:val="24"/>
          <w:lang w:val="en-US" w:eastAsia="tr-TR"/>
        </w:rPr>
        <w:t xml:space="preserve">only </w:t>
      </w:r>
      <w:r w:rsidR="00B033F4" w:rsidRPr="00B0759C">
        <w:rPr>
          <w:rFonts w:ascii="Times New Roman" w:hAnsi="Times New Roman" w:cs="Times New Roman"/>
          <w:noProof/>
          <w:sz w:val="24"/>
          <w:szCs w:val="24"/>
          <w:lang w:val="en-US" w:eastAsia="tr-TR"/>
        </w:rPr>
        <w:t>6 of 10 potential allergens are classified as</w:t>
      </w:r>
      <w:r w:rsidR="003E3D02" w:rsidRPr="00B0759C">
        <w:rPr>
          <w:rFonts w:ascii="Times New Roman" w:hAnsi="Times New Roman" w:cs="Times New Roman"/>
          <w:noProof/>
          <w:sz w:val="24"/>
          <w:szCs w:val="24"/>
          <w:lang w:val="en-US" w:eastAsia="tr-TR"/>
        </w:rPr>
        <w:t xml:space="preserve"> an</w:t>
      </w:r>
      <w:r w:rsidR="00B033F4" w:rsidRPr="00B0759C">
        <w:rPr>
          <w:rFonts w:ascii="Times New Roman" w:hAnsi="Times New Roman" w:cs="Times New Roman"/>
          <w:noProof/>
          <w:sz w:val="24"/>
          <w:szCs w:val="24"/>
          <w:lang w:val="en-US" w:eastAsia="tr-TR"/>
        </w:rPr>
        <w:t xml:space="preserve"> allergen</w:t>
      </w:r>
      <w:r w:rsidR="00E41C89" w:rsidRPr="00B0759C">
        <w:rPr>
          <w:rFonts w:ascii="Times New Roman" w:hAnsi="Times New Roman" w:cs="Times New Roman"/>
          <w:noProof/>
          <w:sz w:val="24"/>
          <w:szCs w:val="24"/>
          <w:lang w:val="en-US" w:eastAsia="tr-TR"/>
        </w:rPr>
        <w:t>.</w:t>
      </w:r>
      <w:r w:rsidR="003E3D02" w:rsidRPr="00B0759C">
        <w:rPr>
          <w:rFonts w:ascii="Times New Roman" w:hAnsi="Times New Roman" w:cs="Times New Roman"/>
          <w:noProof/>
          <w:sz w:val="24"/>
          <w:szCs w:val="24"/>
          <w:lang w:val="en-US" w:eastAsia="tr-TR"/>
        </w:rPr>
        <w:t xml:space="preserve"> When BLASTp </w:t>
      </w:r>
      <w:r w:rsidR="00E41C89" w:rsidRPr="00B0759C">
        <w:rPr>
          <w:rFonts w:ascii="Times New Roman" w:hAnsi="Times New Roman" w:cs="Times New Roman"/>
          <w:noProof/>
          <w:sz w:val="24"/>
          <w:szCs w:val="24"/>
          <w:lang w:val="en-US" w:eastAsia="tr-TR"/>
        </w:rPr>
        <w:t>results were</w:t>
      </w:r>
      <w:r w:rsidR="00B033F4" w:rsidRPr="00B0759C">
        <w:rPr>
          <w:rFonts w:ascii="Times New Roman" w:hAnsi="Times New Roman" w:cs="Times New Roman"/>
          <w:noProof/>
          <w:sz w:val="24"/>
          <w:szCs w:val="24"/>
          <w:lang w:val="en-US" w:eastAsia="tr-TR"/>
        </w:rPr>
        <w:t xml:space="preserve"> examined, </w:t>
      </w:r>
      <w:r w:rsidR="00E41C89" w:rsidRPr="00B0759C">
        <w:rPr>
          <w:rFonts w:ascii="Times New Roman" w:hAnsi="Times New Roman" w:cs="Times New Roman"/>
          <w:noProof/>
          <w:sz w:val="24"/>
          <w:szCs w:val="24"/>
          <w:lang w:val="en-US" w:eastAsia="tr-TR"/>
        </w:rPr>
        <w:t xml:space="preserve">the proteins in </w:t>
      </w:r>
      <w:r w:rsidR="00B033F4" w:rsidRPr="00B0759C">
        <w:rPr>
          <w:rFonts w:ascii="Times New Roman" w:hAnsi="Times New Roman" w:cs="Times New Roman"/>
          <w:i/>
          <w:noProof/>
          <w:sz w:val="24"/>
          <w:szCs w:val="24"/>
          <w:lang w:val="en-US" w:eastAsia="tr-TR"/>
        </w:rPr>
        <w:t>C. olitus</w:t>
      </w:r>
      <w:r w:rsidR="00B033F4" w:rsidRPr="00B0759C">
        <w:rPr>
          <w:rFonts w:ascii="Times New Roman" w:hAnsi="Times New Roman" w:cs="Times New Roman"/>
          <w:noProof/>
          <w:sz w:val="24"/>
          <w:szCs w:val="24"/>
          <w:lang w:val="en-US" w:eastAsia="tr-TR"/>
        </w:rPr>
        <w:t xml:space="preserve"> (95%</w:t>
      </w:r>
      <w:r w:rsidR="00EA6AA2" w:rsidRPr="00B0759C">
        <w:rPr>
          <w:rFonts w:ascii="Times New Roman" w:hAnsi="Times New Roman" w:cs="Times New Roman"/>
          <w:noProof/>
          <w:sz w:val="24"/>
          <w:szCs w:val="24"/>
          <w:lang w:val="en-US" w:eastAsia="tr-TR"/>
        </w:rPr>
        <w:t xml:space="preserve">) </w:t>
      </w:r>
      <w:r w:rsidR="00E41C89" w:rsidRPr="00B0759C">
        <w:rPr>
          <w:rFonts w:ascii="Times New Roman" w:hAnsi="Times New Roman" w:cs="Times New Roman"/>
          <w:noProof/>
          <w:sz w:val="24"/>
          <w:szCs w:val="24"/>
          <w:lang w:val="en-US" w:eastAsia="tr-TR"/>
        </w:rPr>
        <w:t xml:space="preserve">and </w:t>
      </w:r>
      <w:r w:rsidR="00E41C89" w:rsidRPr="00B0759C">
        <w:rPr>
          <w:rFonts w:ascii="Times New Roman" w:hAnsi="Times New Roman" w:cs="Times New Roman"/>
          <w:i/>
          <w:noProof/>
          <w:sz w:val="24"/>
          <w:szCs w:val="24"/>
          <w:lang w:val="en-US" w:eastAsia="tr-TR"/>
        </w:rPr>
        <w:t>C. sativus</w:t>
      </w:r>
      <w:r w:rsidR="00E41C89" w:rsidRPr="00B0759C">
        <w:rPr>
          <w:rFonts w:ascii="Times New Roman" w:hAnsi="Times New Roman" w:cs="Times New Roman"/>
          <w:noProof/>
          <w:sz w:val="24"/>
          <w:szCs w:val="24"/>
          <w:lang w:val="en-US" w:eastAsia="tr-TR"/>
        </w:rPr>
        <w:t xml:space="preserve"> (%80) were classified as allergen proteins. However, even ifthe protein in </w:t>
      </w:r>
      <w:r w:rsidR="00B033F4" w:rsidRPr="00B0759C">
        <w:rPr>
          <w:rFonts w:ascii="Times New Roman" w:hAnsi="Times New Roman" w:cs="Times New Roman"/>
          <w:i/>
          <w:noProof/>
          <w:sz w:val="24"/>
          <w:szCs w:val="24"/>
          <w:lang w:val="en-US" w:eastAsia="tr-TR"/>
        </w:rPr>
        <w:t>P. granatum</w:t>
      </w:r>
      <w:r w:rsidR="00E41C89" w:rsidRPr="00B0759C">
        <w:rPr>
          <w:rFonts w:ascii="Times New Roman" w:hAnsi="Times New Roman" w:cs="Times New Roman"/>
          <w:noProof/>
          <w:sz w:val="24"/>
          <w:szCs w:val="24"/>
          <w:lang w:val="en-US" w:eastAsia="tr-TR"/>
        </w:rPr>
        <w:t xml:space="preserve">has high similarity </w:t>
      </w:r>
      <w:r w:rsidR="00B033F4" w:rsidRPr="00B0759C">
        <w:rPr>
          <w:rFonts w:ascii="Times New Roman" w:hAnsi="Times New Roman" w:cs="Times New Roman"/>
          <w:noProof/>
          <w:sz w:val="24"/>
          <w:szCs w:val="24"/>
          <w:lang w:val="en-US" w:eastAsia="tr-TR"/>
        </w:rPr>
        <w:t>(90%)</w:t>
      </w:r>
      <w:r w:rsidR="00E41C89" w:rsidRPr="00B0759C">
        <w:rPr>
          <w:rFonts w:ascii="Times New Roman" w:hAnsi="Times New Roman" w:cs="Times New Roman"/>
          <w:noProof/>
          <w:sz w:val="24"/>
          <w:szCs w:val="24"/>
          <w:lang w:val="en-US" w:eastAsia="tr-TR"/>
        </w:rPr>
        <w:t>, it</w:t>
      </w:r>
      <w:r w:rsidR="00B033F4" w:rsidRPr="00B0759C">
        <w:rPr>
          <w:rFonts w:ascii="Times New Roman" w:hAnsi="Times New Roman" w:cs="Times New Roman"/>
          <w:noProof/>
          <w:sz w:val="24"/>
          <w:szCs w:val="24"/>
          <w:lang w:val="en-US" w:eastAsia="tr-TR"/>
        </w:rPr>
        <w:t xml:space="preserve"> was not</w:t>
      </w:r>
      <w:r w:rsidR="00E41C89" w:rsidRPr="00B0759C">
        <w:rPr>
          <w:rFonts w:ascii="Times New Roman" w:hAnsi="Times New Roman" w:cs="Times New Roman"/>
          <w:noProof/>
          <w:sz w:val="24"/>
          <w:szCs w:val="24"/>
          <w:lang w:val="en-US" w:eastAsia="tr-TR"/>
        </w:rPr>
        <w:t xml:space="preserve"> identified as an alergen protein.From these results, it could be said that the similarity index can not be used as an criteria.</w:t>
      </w:r>
      <w:r w:rsidR="00B033F4" w:rsidRPr="00B0759C">
        <w:rPr>
          <w:rFonts w:ascii="Times New Roman" w:hAnsi="Times New Roman" w:cs="Times New Roman"/>
          <w:noProof/>
          <w:sz w:val="24"/>
          <w:szCs w:val="24"/>
          <w:lang w:val="en-US" w:eastAsia="tr-TR"/>
        </w:rPr>
        <w:t>When Swiss-MODEL results</w:t>
      </w:r>
      <w:r w:rsidR="00E41C89" w:rsidRPr="00B0759C">
        <w:rPr>
          <w:rFonts w:ascii="Times New Roman" w:hAnsi="Times New Roman" w:cs="Times New Roman"/>
          <w:noProof/>
          <w:sz w:val="24"/>
          <w:szCs w:val="24"/>
          <w:lang w:val="en-US" w:eastAsia="tr-TR"/>
        </w:rPr>
        <w:t xml:space="preserve"> are considered</w:t>
      </w:r>
      <w:r w:rsidR="00B033F4" w:rsidRPr="00B0759C">
        <w:rPr>
          <w:rFonts w:ascii="Times New Roman" w:hAnsi="Times New Roman" w:cs="Times New Roman"/>
          <w:noProof/>
          <w:sz w:val="24"/>
          <w:szCs w:val="24"/>
          <w:lang w:val="en-US" w:eastAsia="tr-TR"/>
        </w:rPr>
        <w:t>, 3</w:t>
      </w:r>
      <w:r w:rsidR="00E41C89" w:rsidRPr="00B0759C">
        <w:rPr>
          <w:rFonts w:ascii="Times New Roman" w:hAnsi="Times New Roman" w:cs="Times New Roman"/>
          <w:noProof/>
          <w:sz w:val="24"/>
          <w:szCs w:val="24"/>
          <w:lang w:val="en-US" w:eastAsia="tr-TR"/>
        </w:rPr>
        <w:t>-</w:t>
      </w:r>
      <w:r w:rsidR="00B033F4" w:rsidRPr="00B0759C">
        <w:rPr>
          <w:rFonts w:ascii="Times New Roman" w:hAnsi="Times New Roman" w:cs="Times New Roman"/>
          <w:noProof/>
          <w:sz w:val="24"/>
          <w:szCs w:val="24"/>
          <w:lang w:val="en-US" w:eastAsia="tr-TR"/>
        </w:rPr>
        <w:t xml:space="preserve">D structures </w:t>
      </w:r>
      <w:r w:rsidR="00E41C89" w:rsidRPr="00B0759C">
        <w:rPr>
          <w:rFonts w:ascii="Times New Roman" w:hAnsi="Times New Roman" w:cs="Times New Roman"/>
          <w:noProof/>
          <w:sz w:val="24"/>
          <w:szCs w:val="24"/>
          <w:lang w:val="en-US" w:eastAsia="tr-TR"/>
        </w:rPr>
        <w:t>are</w:t>
      </w:r>
      <w:r w:rsidR="00B033F4" w:rsidRPr="00B0759C">
        <w:rPr>
          <w:rFonts w:ascii="Times New Roman" w:hAnsi="Times New Roman" w:cs="Times New Roman"/>
          <w:noProof/>
          <w:sz w:val="24"/>
          <w:szCs w:val="24"/>
          <w:lang w:val="en-US" w:eastAsia="tr-TR"/>
        </w:rPr>
        <w:t xml:space="preserve"> different</w:t>
      </w:r>
      <w:r w:rsidR="00195D81" w:rsidRPr="00B0759C">
        <w:rPr>
          <w:rFonts w:ascii="Times New Roman" w:hAnsi="Times New Roman" w:cs="Times New Roman"/>
          <w:noProof/>
          <w:sz w:val="24"/>
          <w:szCs w:val="24"/>
          <w:lang w:val="en-US" w:eastAsia="tr-TR"/>
        </w:rPr>
        <w:t>. AlgPred contains diffent algorithms to evalute the submitted protein sequences</w:t>
      </w:r>
      <w:r w:rsidR="006F0F33">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21</w:t>
      </w:r>
      <w:r w:rsidR="00195D81" w:rsidRPr="00B0759C">
        <w:rPr>
          <w:rFonts w:ascii="Times New Roman" w:hAnsi="Times New Roman" w:cs="Times New Roman"/>
          <w:noProof/>
          <w:sz w:val="24"/>
          <w:szCs w:val="24"/>
          <w:lang w:val="en-US" w:eastAsia="tr-TR"/>
        </w:rPr>
        <w:t xml:space="preserve"> Three of them are mapping of IgE epitopesand PID, support vectore machine module based on amino acid and dipeptide compositions. So the methods are based on different algorithms. Six proteins in this study were evaluated as alergen proteins inasmuch as they were identified by support vectore machine module based on amino acid and dipeptide compositions (Table 5).</w:t>
      </w:r>
    </w:p>
    <w:p w:rsidR="00864CA3" w:rsidRDefault="00864CA3" w:rsidP="00FE3BCD">
      <w:pPr>
        <w:spacing w:line="480" w:lineRule="auto"/>
        <w:jc w:val="both"/>
        <w:rPr>
          <w:rFonts w:ascii="Arial" w:hAnsi="Arial" w:cs="Arial"/>
          <w:noProof/>
          <w:sz w:val="24"/>
          <w:szCs w:val="24"/>
          <w:lang w:val="en-US" w:eastAsia="tr-TR"/>
        </w:rPr>
        <w:sectPr w:rsidR="00864CA3" w:rsidSect="00864CA3">
          <w:pgSz w:w="11906" w:h="16838" w:code="9"/>
          <w:pgMar w:top="1418" w:right="1418" w:bottom="1418" w:left="1418" w:header="709" w:footer="709" w:gutter="0"/>
          <w:lnNumType w:countBy="1" w:restart="continuous"/>
          <w:cols w:space="708"/>
          <w:docGrid w:linePitch="360"/>
        </w:sectPr>
      </w:pPr>
    </w:p>
    <w:p w:rsidR="00864CA3" w:rsidRPr="00B0759C" w:rsidRDefault="00864CA3" w:rsidP="00864CA3">
      <w:pPr>
        <w:spacing w:line="240" w:lineRule="auto"/>
        <w:jc w:val="both"/>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lastRenderedPageBreak/>
        <w:t xml:space="preserve">Table 5: </w:t>
      </w:r>
      <w:r w:rsidRPr="00B0759C">
        <w:rPr>
          <w:rFonts w:ascii="Times New Roman" w:hAnsi="Times New Roman" w:cs="Times New Roman"/>
          <w:noProof/>
          <w:sz w:val="24"/>
          <w:szCs w:val="24"/>
          <w:lang w:val="en-US" w:eastAsia="tr-TR"/>
        </w:rPr>
        <w:t>AlgPred analysis of diffirent allergens in fruits (The name of the proteins in these species were given in Table 2).</w:t>
      </w:r>
    </w:p>
    <w:tbl>
      <w:tblPr>
        <w:tblStyle w:val="TabloKlavuzu"/>
        <w:tblW w:w="143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1877"/>
        <w:gridCol w:w="1256"/>
        <w:gridCol w:w="1380"/>
        <w:gridCol w:w="1201"/>
        <w:gridCol w:w="1201"/>
        <w:gridCol w:w="1375"/>
        <w:gridCol w:w="1488"/>
        <w:gridCol w:w="1202"/>
        <w:gridCol w:w="1161"/>
      </w:tblGrid>
      <w:tr w:rsidR="00864CA3" w:rsidRPr="006F36DC" w:rsidTr="00864CA3">
        <w:tc>
          <w:tcPr>
            <w:tcW w:w="2174" w:type="dxa"/>
            <w:tcBorders>
              <w:top w:val="single" w:sz="4" w:space="0" w:color="auto"/>
              <w:left w:val="nil"/>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 xml:space="preserve">AlgPred </w:t>
            </w:r>
          </w:p>
          <w:p w:rsidR="00864CA3" w:rsidRPr="006F36DC" w:rsidRDefault="00864CA3" w:rsidP="00864CA3">
            <w:pPr>
              <w:jc w:val="both"/>
              <w:rPr>
                <w:rFonts w:ascii="Arial" w:hAnsi="Arial" w:cs="Arial"/>
                <w:noProof/>
                <w:sz w:val="16"/>
                <w:szCs w:val="16"/>
                <w:lang w:val="en-US" w:eastAsia="tr-TR"/>
              </w:rPr>
            </w:pPr>
            <w:r w:rsidRPr="006F36DC">
              <w:rPr>
                <w:rFonts w:ascii="Arial" w:hAnsi="Arial" w:cs="Arial"/>
                <w:b/>
                <w:noProof/>
                <w:sz w:val="16"/>
                <w:szCs w:val="16"/>
                <w:lang w:val="en-US" w:eastAsia="tr-TR"/>
              </w:rPr>
              <w:t>Parameters</w:t>
            </w:r>
          </w:p>
        </w:tc>
        <w:tc>
          <w:tcPr>
            <w:tcW w:w="1877" w:type="dxa"/>
            <w:tcBorders>
              <w:top w:val="single" w:sz="4" w:space="0" w:color="auto"/>
              <w:bottom w:val="single" w:sz="4" w:space="0" w:color="auto"/>
            </w:tcBorders>
            <w:shd w:val="clear" w:color="auto" w:fill="auto"/>
          </w:tcPr>
          <w:p w:rsidR="00864CA3" w:rsidRPr="006F36DC" w:rsidRDefault="00864CA3" w:rsidP="00864CA3">
            <w:pPr>
              <w:jc w:val="center"/>
              <w:rPr>
                <w:rFonts w:ascii="Arial" w:hAnsi="Arial" w:cs="Arial"/>
                <w:b/>
                <w:noProof/>
                <w:sz w:val="16"/>
                <w:szCs w:val="16"/>
                <w:lang w:val="en-US" w:eastAsia="tr-TR"/>
              </w:rPr>
            </w:pPr>
            <w:r w:rsidRPr="006F36DC">
              <w:rPr>
                <w:rFonts w:ascii="Arial" w:hAnsi="Arial" w:cs="Arial"/>
                <w:b/>
                <w:noProof/>
                <w:sz w:val="16"/>
                <w:szCs w:val="16"/>
                <w:lang w:val="en-US" w:eastAsia="tr-TR"/>
              </w:rPr>
              <w:t>Mapping of IgE epitopes</w:t>
            </w:r>
          </w:p>
          <w:p w:rsidR="00864CA3" w:rsidRPr="006F36DC" w:rsidRDefault="00864CA3" w:rsidP="00864CA3">
            <w:pPr>
              <w:jc w:val="center"/>
              <w:rPr>
                <w:rFonts w:ascii="Arial" w:hAnsi="Arial" w:cs="Arial"/>
                <w:b/>
                <w:noProof/>
                <w:sz w:val="16"/>
                <w:szCs w:val="16"/>
                <w:lang w:val="en-US" w:eastAsia="tr-TR"/>
              </w:rPr>
            </w:pPr>
            <w:r w:rsidRPr="006F36DC">
              <w:rPr>
                <w:rFonts w:ascii="Arial" w:hAnsi="Arial" w:cs="Arial"/>
                <w:b/>
                <w:noProof/>
                <w:sz w:val="16"/>
                <w:szCs w:val="16"/>
                <w:lang w:val="en-US" w:eastAsia="tr-TR"/>
              </w:rPr>
              <w:t>and PID</w:t>
            </w:r>
          </w:p>
        </w:tc>
        <w:tc>
          <w:tcPr>
            <w:tcW w:w="5038" w:type="dxa"/>
            <w:gridSpan w:val="4"/>
            <w:tcBorders>
              <w:top w:val="single" w:sz="4" w:space="0" w:color="auto"/>
              <w:bottom w:val="single" w:sz="4" w:space="0" w:color="auto"/>
            </w:tcBorders>
            <w:shd w:val="clear" w:color="auto" w:fill="auto"/>
          </w:tcPr>
          <w:p w:rsidR="00864CA3" w:rsidRPr="006F36DC" w:rsidRDefault="00864CA3" w:rsidP="00864CA3">
            <w:pPr>
              <w:jc w:val="center"/>
              <w:rPr>
                <w:rFonts w:ascii="Arial" w:hAnsi="Arial" w:cs="Arial"/>
                <w:b/>
                <w:noProof/>
                <w:sz w:val="16"/>
                <w:szCs w:val="16"/>
                <w:lang w:val="en-US" w:eastAsia="tr-TR"/>
              </w:rPr>
            </w:pPr>
            <w:r w:rsidRPr="006F36DC">
              <w:rPr>
                <w:rFonts w:ascii="Arial" w:hAnsi="Arial" w:cs="Arial"/>
                <w:b/>
                <w:noProof/>
                <w:sz w:val="16"/>
                <w:szCs w:val="16"/>
                <w:lang w:val="en-US" w:eastAsia="tr-TR"/>
              </w:rPr>
              <w:t>SVM module based on amino acid</w:t>
            </w:r>
          </w:p>
          <w:p w:rsidR="00864CA3" w:rsidRPr="006F36DC" w:rsidRDefault="00864CA3" w:rsidP="00864CA3">
            <w:pPr>
              <w:jc w:val="center"/>
              <w:rPr>
                <w:rFonts w:ascii="Arial" w:hAnsi="Arial" w:cs="Arial"/>
                <w:b/>
                <w:noProof/>
                <w:sz w:val="16"/>
                <w:szCs w:val="16"/>
                <w:lang w:val="en-US" w:eastAsia="tr-TR"/>
              </w:rPr>
            </w:pPr>
            <w:r w:rsidRPr="006F36DC">
              <w:rPr>
                <w:rFonts w:ascii="Arial" w:hAnsi="Arial" w:cs="Arial"/>
                <w:b/>
                <w:noProof/>
                <w:sz w:val="16"/>
                <w:szCs w:val="16"/>
                <w:lang w:val="en-US" w:eastAsia="tr-TR"/>
              </w:rPr>
              <w:t>composition</w:t>
            </w:r>
          </w:p>
        </w:tc>
        <w:tc>
          <w:tcPr>
            <w:tcW w:w="5226" w:type="dxa"/>
            <w:gridSpan w:val="4"/>
            <w:tcBorders>
              <w:top w:val="single" w:sz="4" w:space="0" w:color="auto"/>
              <w:bottom w:val="single" w:sz="4" w:space="0" w:color="auto"/>
              <w:right w:val="nil"/>
            </w:tcBorders>
            <w:shd w:val="clear" w:color="auto" w:fill="auto"/>
          </w:tcPr>
          <w:p w:rsidR="00864CA3" w:rsidRPr="006F36DC" w:rsidRDefault="00864CA3" w:rsidP="00864CA3">
            <w:pPr>
              <w:jc w:val="center"/>
              <w:rPr>
                <w:rFonts w:ascii="Arial" w:hAnsi="Arial" w:cs="Arial"/>
                <w:b/>
                <w:noProof/>
                <w:sz w:val="16"/>
                <w:szCs w:val="16"/>
                <w:lang w:val="en-US" w:eastAsia="tr-TR"/>
              </w:rPr>
            </w:pPr>
            <w:r w:rsidRPr="006F36DC">
              <w:rPr>
                <w:rFonts w:ascii="Arial" w:hAnsi="Arial" w:cs="Arial"/>
                <w:b/>
                <w:noProof/>
                <w:sz w:val="16"/>
                <w:szCs w:val="16"/>
                <w:lang w:val="en-US" w:eastAsia="tr-TR"/>
              </w:rPr>
              <w:t>SVM module based on dipeptide</w:t>
            </w:r>
          </w:p>
          <w:p w:rsidR="00864CA3" w:rsidRPr="006F36DC" w:rsidRDefault="00864CA3" w:rsidP="00864CA3">
            <w:pPr>
              <w:jc w:val="center"/>
              <w:rPr>
                <w:rFonts w:ascii="Arial" w:hAnsi="Arial" w:cs="Arial"/>
                <w:b/>
                <w:noProof/>
                <w:sz w:val="16"/>
                <w:szCs w:val="16"/>
                <w:lang w:val="en-US" w:eastAsia="tr-TR"/>
              </w:rPr>
            </w:pPr>
            <w:r w:rsidRPr="006F36DC">
              <w:rPr>
                <w:rFonts w:ascii="Arial" w:hAnsi="Arial" w:cs="Arial"/>
                <w:b/>
                <w:noProof/>
                <w:sz w:val="16"/>
                <w:szCs w:val="16"/>
                <w:lang w:val="en-US" w:eastAsia="tr-TR"/>
              </w:rPr>
              <w:t>composition</w:t>
            </w:r>
          </w:p>
        </w:tc>
      </w:tr>
      <w:tr w:rsidR="00864CA3" w:rsidRPr="006F36DC" w:rsidTr="00864CA3">
        <w:tc>
          <w:tcPr>
            <w:tcW w:w="2174" w:type="dxa"/>
            <w:tcBorders>
              <w:left w:val="nil"/>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 xml:space="preserve">Species </w:t>
            </w:r>
          </w:p>
        </w:tc>
        <w:tc>
          <w:tcPr>
            <w:tcW w:w="1877" w:type="dxa"/>
            <w:shd w:val="clear" w:color="auto" w:fill="auto"/>
          </w:tcPr>
          <w:p w:rsidR="00864CA3" w:rsidRPr="006F36DC" w:rsidRDefault="00864CA3" w:rsidP="00864CA3">
            <w:pPr>
              <w:jc w:val="both"/>
              <w:rPr>
                <w:rFonts w:ascii="Arial" w:hAnsi="Arial" w:cs="Arial"/>
                <w:b/>
                <w:noProof/>
                <w:sz w:val="16"/>
                <w:szCs w:val="16"/>
                <w:lang w:val="en-US" w:eastAsia="tr-TR"/>
              </w:rPr>
            </w:pPr>
          </w:p>
        </w:tc>
        <w:tc>
          <w:tcPr>
            <w:tcW w:w="1256"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Allergen</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prediction</w:t>
            </w:r>
          </w:p>
        </w:tc>
        <w:tc>
          <w:tcPr>
            <w:tcW w:w="1380"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Score</w:t>
            </w:r>
          </w:p>
        </w:tc>
        <w:tc>
          <w:tcPr>
            <w:tcW w:w="1201"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Positive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predictive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value (%)</w:t>
            </w:r>
          </w:p>
        </w:tc>
        <w:tc>
          <w:tcPr>
            <w:tcW w:w="1201"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Negative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predictive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value (%)</w:t>
            </w:r>
          </w:p>
        </w:tc>
        <w:tc>
          <w:tcPr>
            <w:tcW w:w="1375"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Allergen</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prediction</w:t>
            </w:r>
          </w:p>
        </w:tc>
        <w:tc>
          <w:tcPr>
            <w:tcW w:w="1488"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Score</w:t>
            </w:r>
          </w:p>
        </w:tc>
        <w:tc>
          <w:tcPr>
            <w:tcW w:w="1202" w:type="dxa"/>
            <w:tcBorders>
              <w:top w:val="nil"/>
              <w:bottom w:val="single" w:sz="4" w:space="0" w:color="auto"/>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Positive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predictive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value (%)</w:t>
            </w:r>
          </w:p>
        </w:tc>
        <w:tc>
          <w:tcPr>
            <w:tcW w:w="1161" w:type="dxa"/>
            <w:tcBorders>
              <w:top w:val="nil"/>
              <w:bottom w:val="single" w:sz="4" w:space="0" w:color="auto"/>
              <w:right w:val="nil"/>
            </w:tcBorders>
            <w:shd w:val="clear" w:color="auto" w:fill="auto"/>
          </w:tcPr>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Negative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predictive</w:t>
            </w:r>
          </w:p>
          <w:p w:rsidR="00864CA3" w:rsidRPr="006F36DC" w:rsidRDefault="00864CA3" w:rsidP="00864CA3">
            <w:pPr>
              <w:jc w:val="both"/>
              <w:rPr>
                <w:rFonts w:ascii="Arial" w:hAnsi="Arial" w:cs="Arial"/>
                <w:b/>
                <w:noProof/>
                <w:sz w:val="16"/>
                <w:szCs w:val="16"/>
                <w:lang w:val="en-US" w:eastAsia="tr-TR"/>
              </w:rPr>
            </w:pPr>
            <w:r w:rsidRPr="006F36DC">
              <w:rPr>
                <w:rFonts w:ascii="Arial" w:hAnsi="Arial" w:cs="Arial"/>
                <w:b/>
                <w:noProof/>
                <w:sz w:val="16"/>
                <w:szCs w:val="16"/>
                <w:lang w:val="en-US" w:eastAsia="tr-TR"/>
              </w:rPr>
              <w:t>value (%)</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proofErr w:type="spellStart"/>
            <w:r w:rsidRPr="006F36DC">
              <w:rPr>
                <w:rFonts w:ascii="Arial" w:eastAsia="Times New Roman" w:hAnsi="Arial" w:cs="Arial"/>
                <w:i/>
                <w:iCs/>
                <w:color w:val="000000" w:themeColor="text1"/>
                <w:sz w:val="16"/>
                <w:szCs w:val="16"/>
                <w:lang w:val="en-US" w:eastAsia="tr-TR"/>
              </w:rPr>
              <w:t>Corchorus</w:t>
            </w:r>
            <w:proofErr w:type="spellEnd"/>
            <w:r w:rsidRPr="006F36DC">
              <w:rPr>
                <w:rFonts w:ascii="Arial" w:eastAsia="Times New Roman" w:hAnsi="Arial" w:cs="Arial"/>
                <w:i/>
                <w:iCs/>
                <w:color w:val="000000" w:themeColor="text1"/>
                <w:sz w:val="16"/>
                <w:szCs w:val="16"/>
                <w:lang w:val="en-US" w:eastAsia="tr-TR"/>
              </w:rPr>
              <w:t xml:space="preserve"> </w:t>
            </w:r>
            <w:proofErr w:type="spellStart"/>
            <w:r w:rsidRPr="006F36DC">
              <w:rPr>
                <w:rFonts w:ascii="Arial" w:eastAsia="Times New Roman" w:hAnsi="Arial" w:cs="Arial"/>
                <w:i/>
                <w:iCs/>
                <w:color w:val="000000" w:themeColor="text1"/>
                <w:sz w:val="16"/>
                <w:szCs w:val="16"/>
                <w:lang w:val="en-US" w:eastAsia="tr-TR"/>
              </w:rPr>
              <w:t>olitorius</w:t>
            </w:r>
            <w:proofErr w:type="spellEnd"/>
            <w:r w:rsidRPr="006F36DC">
              <w:rPr>
                <w:rFonts w:ascii="Arial" w:eastAsia="Times New Roman" w:hAnsi="Arial" w:cs="Arial"/>
                <w:i/>
                <w:color w:val="000000" w:themeColor="text1"/>
                <w:sz w:val="16"/>
                <w:szCs w:val="16"/>
                <w:lang w:val="en-US" w:eastAsia="tr-TR"/>
              </w:rPr>
              <w:t> </w:t>
            </w:r>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256" w:type="dxa"/>
            <w:tcBorders>
              <w:top w:val="single" w:sz="4" w:space="0" w:color="auto"/>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tcBorders>
              <w:top w:val="single" w:sz="4" w:space="0" w:color="auto"/>
            </w:tcBorders>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0.43526052</w:t>
            </w:r>
          </w:p>
        </w:tc>
        <w:tc>
          <w:tcPr>
            <w:tcW w:w="1201" w:type="dxa"/>
            <w:tcBorders>
              <w:top w:val="single" w:sz="4" w:space="0" w:color="auto"/>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81.83</w:t>
            </w:r>
          </w:p>
        </w:tc>
        <w:tc>
          <w:tcPr>
            <w:tcW w:w="1201" w:type="dxa"/>
            <w:tcBorders>
              <w:top w:val="single" w:sz="4" w:space="0" w:color="auto"/>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74.03</w:t>
            </w:r>
          </w:p>
        </w:tc>
        <w:tc>
          <w:tcPr>
            <w:tcW w:w="1375" w:type="dxa"/>
            <w:tcBorders>
              <w:top w:val="single" w:sz="4" w:space="0" w:color="auto"/>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488" w:type="dxa"/>
            <w:tcBorders>
              <w:top w:val="single" w:sz="4" w:space="0" w:color="auto"/>
            </w:tcBorders>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-0.048627</w:t>
            </w:r>
          </w:p>
        </w:tc>
        <w:tc>
          <w:tcPr>
            <w:tcW w:w="1202" w:type="dxa"/>
            <w:tcBorders>
              <w:top w:val="single" w:sz="4" w:space="0" w:color="auto"/>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63.10</w:t>
            </w:r>
          </w:p>
        </w:tc>
        <w:tc>
          <w:tcPr>
            <w:tcW w:w="1161" w:type="dxa"/>
            <w:tcBorders>
              <w:top w:val="single" w:sz="4" w:space="0" w:color="auto"/>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85.56</w:t>
            </w:r>
          </w:p>
        </w:tc>
      </w:tr>
      <w:tr w:rsidR="00864CA3" w:rsidRPr="006F36DC" w:rsidTr="00864CA3">
        <w:tc>
          <w:tcPr>
            <w:tcW w:w="2174" w:type="dxa"/>
            <w:tcBorders>
              <w:left w:val="nil"/>
            </w:tcBorders>
            <w:shd w:val="clear" w:color="auto" w:fill="auto"/>
          </w:tcPr>
          <w:p w:rsidR="00864CA3" w:rsidRPr="006F36DC" w:rsidRDefault="00864CA3" w:rsidP="00864CA3">
            <w:pPr>
              <w:spacing w:before="100" w:beforeAutospacing="1" w:after="100" w:afterAutospacing="1"/>
              <w:textAlignment w:val="baseline"/>
              <w:rPr>
                <w:rFonts w:ascii="Arial" w:eastAsia="Times New Roman" w:hAnsi="Arial" w:cs="Arial"/>
                <w:i/>
                <w:color w:val="000000" w:themeColor="text1"/>
                <w:sz w:val="16"/>
                <w:szCs w:val="16"/>
                <w:lang w:val="en-US" w:eastAsia="tr-TR"/>
              </w:rPr>
            </w:pPr>
            <w:proofErr w:type="spellStart"/>
            <w:r w:rsidRPr="006F36DC">
              <w:rPr>
                <w:rFonts w:ascii="Arial" w:eastAsia="Times New Roman" w:hAnsi="Arial" w:cs="Arial"/>
                <w:i/>
                <w:iCs/>
                <w:color w:val="000000" w:themeColor="text1"/>
                <w:sz w:val="16"/>
                <w:szCs w:val="16"/>
                <w:lang w:val="en-US" w:eastAsia="tr-TR"/>
              </w:rPr>
              <w:t>Vitis</w:t>
            </w:r>
            <w:proofErr w:type="spellEnd"/>
            <w:r w:rsidRPr="006F36DC">
              <w:rPr>
                <w:rFonts w:ascii="Arial" w:eastAsia="Times New Roman" w:hAnsi="Arial" w:cs="Arial"/>
                <w:i/>
                <w:iCs/>
                <w:color w:val="000000" w:themeColor="text1"/>
                <w:sz w:val="16"/>
                <w:szCs w:val="16"/>
                <w:lang w:val="en-US" w:eastAsia="tr-TR"/>
              </w:rPr>
              <w:t> </w:t>
            </w:r>
            <w:proofErr w:type="spellStart"/>
            <w:r w:rsidRPr="006F36DC">
              <w:rPr>
                <w:rFonts w:ascii="Arial" w:eastAsia="Times New Roman" w:hAnsi="Arial" w:cs="Arial"/>
                <w:i/>
                <w:iCs/>
                <w:color w:val="000000" w:themeColor="text1"/>
                <w:sz w:val="16"/>
                <w:szCs w:val="16"/>
                <w:lang w:val="en-US" w:eastAsia="tr-TR"/>
              </w:rPr>
              <w:t>vinifera</w:t>
            </w:r>
            <w:proofErr w:type="spellEnd"/>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-0.74099846</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22.82</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92.94</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-0.676397</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13.26</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74.19</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bookmarkStart w:id="1" w:name="_Hlk512817940"/>
            <w:proofErr w:type="spellStart"/>
            <w:r w:rsidRPr="006F36DC">
              <w:rPr>
                <w:rFonts w:ascii="Arial" w:eastAsia="Times New Roman" w:hAnsi="Arial" w:cs="Arial"/>
                <w:i/>
                <w:color w:val="000000"/>
                <w:sz w:val="16"/>
                <w:szCs w:val="16"/>
                <w:lang w:eastAsia="tr-TR"/>
              </w:rPr>
              <w:t>Cucumis</w:t>
            </w:r>
            <w:proofErr w:type="spellEnd"/>
            <w:r w:rsidRPr="006F36DC">
              <w:rPr>
                <w:rFonts w:ascii="Arial" w:eastAsia="Times New Roman" w:hAnsi="Arial" w:cs="Arial"/>
                <w:i/>
                <w:color w:val="000000"/>
                <w:sz w:val="16"/>
                <w:szCs w:val="16"/>
                <w:lang w:eastAsia="tr-TR"/>
              </w:rPr>
              <w:t xml:space="preserve"> </w:t>
            </w:r>
            <w:proofErr w:type="spellStart"/>
            <w:r w:rsidRPr="006F36DC">
              <w:rPr>
                <w:rFonts w:ascii="Arial" w:eastAsia="Times New Roman" w:hAnsi="Arial" w:cs="Arial"/>
                <w:i/>
                <w:color w:val="000000"/>
                <w:sz w:val="16"/>
                <w:szCs w:val="16"/>
                <w:lang w:eastAsia="tr-TR"/>
              </w:rPr>
              <w:t>sativus</w:t>
            </w:r>
            <w:proofErr w:type="spellEnd"/>
            <w:r w:rsidRPr="006F36DC">
              <w:rPr>
                <w:rFonts w:ascii="Arial" w:eastAsia="Times New Roman" w:hAnsi="Arial" w:cs="Arial"/>
                <w:i/>
                <w:color w:val="000000"/>
                <w:sz w:val="16"/>
                <w:szCs w:val="16"/>
                <w:lang w:eastAsia="tr-TR"/>
              </w:rPr>
              <w:t xml:space="preserve"> </w:t>
            </w:r>
            <w:bookmarkEnd w:id="1"/>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0.91145594</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85.64</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67.96</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 xml:space="preserve"> 0.004279</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74.14</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79.04</w:t>
            </w:r>
          </w:p>
        </w:tc>
      </w:tr>
      <w:tr w:rsidR="00864CA3" w:rsidRPr="006F36DC" w:rsidTr="00864CA3">
        <w:tc>
          <w:tcPr>
            <w:tcW w:w="2174" w:type="dxa"/>
            <w:tcBorders>
              <w:left w:val="nil"/>
            </w:tcBorders>
            <w:shd w:val="clear" w:color="auto" w:fill="auto"/>
          </w:tcPr>
          <w:p w:rsidR="00864CA3" w:rsidRPr="006F36DC" w:rsidRDefault="00864CA3" w:rsidP="00864CA3">
            <w:pPr>
              <w:spacing w:before="100" w:beforeAutospacing="1" w:after="100" w:afterAutospacing="1"/>
              <w:textAlignment w:val="baseline"/>
              <w:rPr>
                <w:rFonts w:ascii="Arial" w:eastAsia="Times New Roman" w:hAnsi="Arial" w:cs="Arial"/>
                <w:i/>
                <w:color w:val="000000" w:themeColor="text1"/>
                <w:sz w:val="16"/>
                <w:szCs w:val="16"/>
                <w:lang w:val="en-US" w:eastAsia="tr-TR"/>
              </w:rPr>
            </w:pPr>
            <w:proofErr w:type="spellStart"/>
            <w:r w:rsidRPr="006F36DC">
              <w:rPr>
                <w:rFonts w:ascii="Arial" w:eastAsia="Times New Roman" w:hAnsi="Arial" w:cs="Arial"/>
                <w:i/>
                <w:iCs/>
                <w:color w:val="000000" w:themeColor="text1"/>
                <w:sz w:val="16"/>
                <w:szCs w:val="16"/>
                <w:lang w:val="en-US" w:eastAsia="tr-TR"/>
              </w:rPr>
              <w:t>Punica</w:t>
            </w:r>
            <w:proofErr w:type="spellEnd"/>
            <w:r w:rsidRPr="006F36DC">
              <w:rPr>
                <w:rFonts w:ascii="Arial" w:eastAsia="Times New Roman" w:hAnsi="Arial" w:cs="Arial"/>
                <w:i/>
                <w:iCs/>
                <w:color w:val="000000" w:themeColor="text1"/>
                <w:sz w:val="16"/>
                <w:szCs w:val="16"/>
                <w:lang w:val="en-US" w:eastAsia="tr-TR"/>
              </w:rPr>
              <w:t> </w:t>
            </w:r>
            <w:proofErr w:type="spellStart"/>
            <w:r w:rsidRPr="006F36DC">
              <w:rPr>
                <w:rFonts w:ascii="Arial" w:eastAsia="Times New Roman" w:hAnsi="Arial" w:cs="Arial"/>
                <w:i/>
                <w:iCs/>
                <w:color w:val="000000" w:themeColor="text1"/>
                <w:sz w:val="16"/>
                <w:szCs w:val="16"/>
                <w:lang w:val="en-US" w:eastAsia="tr-TR"/>
              </w:rPr>
              <w:t>granatum</w:t>
            </w:r>
            <w:proofErr w:type="spellEnd"/>
            <w:r w:rsidRPr="006F36DC">
              <w:rPr>
                <w:rFonts w:ascii="Arial" w:eastAsia="Times New Roman" w:hAnsi="Arial" w:cs="Arial"/>
                <w:i/>
                <w:color w:val="000000" w:themeColor="text1"/>
                <w:sz w:val="16"/>
                <w:szCs w:val="16"/>
                <w:lang w:val="en-US" w:eastAsia="tr-TR"/>
              </w:rPr>
              <w:t> </w:t>
            </w:r>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-0.14027725</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64.55</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86.61</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-0.643383</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13.26</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74.19</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bookmarkStart w:id="2" w:name="_Hlk512817987"/>
            <w:r w:rsidRPr="006F36DC">
              <w:rPr>
                <w:rFonts w:ascii="Arial" w:eastAsia="Times New Roman" w:hAnsi="Arial" w:cs="Arial"/>
                <w:i/>
                <w:iCs/>
                <w:color w:val="000000" w:themeColor="text1"/>
                <w:sz w:val="16"/>
                <w:szCs w:val="16"/>
                <w:lang w:val="en-US" w:eastAsia="tr-TR"/>
              </w:rPr>
              <w:t>Capsicum </w:t>
            </w:r>
            <w:proofErr w:type="spellStart"/>
            <w:r w:rsidRPr="006F36DC">
              <w:rPr>
                <w:rFonts w:ascii="Arial" w:eastAsia="Times New Roman" w:hAnsi="Arial" w:cs="Arial"/>
                <w:i/>
                <w:iCs/>
                <w:color w:val="000000" w:themeColor="text1"/>
                <w:sz w:val="16"/>
                <w:szCs w:val="16"/>
                <w:lang w:val="en-US" w:eastAsia="tr-TR"/>
              </w:rPr>
              <w:t>chinense</w:t>
            </w:r>
            <w:proofErr w:type="spellEnd"/>
            <w:r w:rsidRPr="006F36DC">
              <w:rPr>
                <w:rFonts w:ascii="Arial" w:eastAsia="Times New Roman" w:hAnsi="Arial" w:cs="Arial"/>
                <w:i/>
                <w:color w:val="000000" w:themeColor="text1"/>
                <w:sz w:val="16"/>
                <w:szCs w:val="16"/>
                <w:lang w:val="en-US" w:eastAsia="tr-TR"/>
              </w:rPr>
              <w:t> </w:t>
            </w:r>
            <w:bookmarkEnd w:id="2"/>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0.83191078</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85.64</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67.96</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-0.034468</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63.10</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85.56</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r w:rsidRPr="006F36DC">
              <w:rPr>
                <w:rFonts w:ascii="Arial" w:hAnsi="Arial" w:cs="Arial"/>
                <w:i/>
                <w:sz w:val="16"/>
                <w:szCs w:val="16"/>
              </w:rPr>
              <w:t xml:space="preserve">Prunus </w:t>
            </w:r>
            <w:proofErr w:type="spellStart"/>
            <w:r w:rsidRPr="006F36DC">
              <w:rPr>
                <w:rFonts w:ascii="Arial" w:hAnsi="Arial" w:cs="Arial"/>
                <w:i/>
                <w:sz w:val="16"/>
                <w:szCs w:val="16"/>
              </w:rPr>
              <w:t>persica</w:t>
            </w:r>
            <w:proofErr w:type="spellEnd"/>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0.37866622</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74.81</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76.94</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 xml:space="preserve">-0.652229   </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13.26</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74.19</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bookmarkStart w:id="3" w:name="_Hlk512818009"/>
            <w:proofErr w:type="spellStart"/>
            <w:r w:rsidRPr="006F36DC">
              <w:rPr>
                <w:rFonts w:ascii="Arial" w:eastAsia="Times New Roman" w:hAnsi="Arial" w:cs="Arial"/>
                <w:i/>
                <w:iCs/>
                <w:color w:val="000000" w:themeColor="text1"/>
                <w:sz w:val="16"/>
                <w:szCs w:val="16"/>
                <w:lang w:val="en-US" w:eastAsia="tr-TR"/>
              </w:rPr>
              <w:t>Carica</w:t>
            </w:r>
            <w:proofErr w:type="spellEnd"/>
            <w:r w:rsidRPr="006F36DC">
              <w:rPr>
                <w:rFonts w:ascii="Arial" w:eastAsia="Times New Roman" w:hAnsi="Arial" w:cs="Arial"/>
                <w:i/>
                <w:iCs/>
                <w:color w:val="000000" w:themeColor="text1"/>
                <w:sz w:val="16"/>
                <w:szCs w:val="16"/>
                <w:lang w:val="en-US" w:eastAsia="tr-TR"/>
              </w:rPr>
              <w:t> papaya</w:t>
            </w:r>
            <w:r w:rsidRPr="006F36DC">
              <w:rPr>
                <w:rFonts w:ascii="Arial" w:eastAsia="Times New Roman" w:hAnsi="Arial" w:cs="Arial"/>
                <w:i/>
                <w:color w:val="000000" w:themeColor="text1"/>
                <w:sz w:val="16"/>
                <w:szCs w:val="16"/>
                <w:lang w:val="en-US" w:eastAsia="tr-TR"/>
              </w:rPr>
              <w:t> </w:t>
            </w:r>
            <w:bookmarkEnd w:id="3"/>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0.77608681</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87.05</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71.53</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 xml:space="preserve"> 0.320983  </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85.88</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72.01</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proofErr w:type="spellStart"/>
            <w:r w:rsidRPr="006F36DC">
              <w:rPr>
                <w:rFonts w:ascii="Arial" w:eastAsia="Times New Roman" w:hAnsi="Arial" w:cs="Arial"/>
                <w:i/>
                <w:color w:val="000000"/>
                <w:sz w:val="16"/>
                <w:szCs w:val="16"/>
                <w:lang w:eastAsia="tr-TR"/>
              </w:rPr>
              <w:t>Cucurbita</w:t>
            </w:r>
            <w:proofErr w:type="spellEnd"/>
            <w:r w:rsidRPr="006F36DC">
              <w:rPr>
                <w:rFonts w:ascii="Arial" w:eastAsia="Times New Roman" w:hAnsi="Arial" w:cs="Arial"/>
                <w:i/>
                <w:color w:val="000000"/>
                <w:sz w:val="16"/>
                <w:szCs w:val="16"/>
                <w:lang w:eastAsia="tr-TR"/>
              </w:rPr>
              <w:t xml:space="preserve"> </w:t>
            </w:r>
            <w:proofErr w:type="spellStart"/>
            <w:r w:rsidRPr="006F36DC">
              <w:rPr>
                <w:rFonts w:ascii="Arial" w:eastAsia="Times New Roman" w:hAnsi="Arial" w:cs="Arial"/>
                <w:i/>
                <w:color w:val="000000"/>
                <w:sz w:val="16"/>
                <w:szCs w:val="16"/>
                <w:lang w:eastAsia="tr-TR"/>
              </w:rPr>
              <w:t>moschata</w:t>
            </w:r>
            <w:proofErr w:type="spellEnd"/>
            <w:r w:rsidRPr="006F36DC">
              <w:rPr>
                <w:rFonts w:ascii="Arial" w:eastAsia="Times New Roman" w:hAnsi="Arial" w:cs="Arial"/>
                <w:i/>
                <w:iCs/>
                <w:color w:val="000000" w:themeColor="text1"/>
                <w:sz w:val="16"/>
                <w:szCs w:val="16"/>
                <w:lang w:val="en-US" w:eastAsia="tr-TR"/>
              </w:rPr>
              <w:t xml:space="preserve"> </w:t>
            </w:r>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X</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-0.13002118</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64.55</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86.61</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-0.256085</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39.40</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89.34</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bookmarkStart w:id="4" w:name="_Hlk512818025"/>
            <w:proofErr w:type="spellStart"/>
            <w:r w:rsidRPr="006F36DC">
              <w:rPr>
                <w:rFonts w:ascii="Arial" w:eastAsia="Times New Roman" w:hAnsi="Arial" w:cs="Arial"/>
                <w:i/>
                <w:iCs/>
                <w:color w:val="000000" w:themeColor="text1"/>
                <w:sz w:val="16"/>
                <w:szCs w:val="16"/>
                <w:lang w:val="en-US" w:eastAsia="tr-TR"/>
              </w:rPr>
              <w:t>Morus</w:t>
            </w:r>
            <w:proofErr w:type="spellEnd"/>
            <w:r w:rsidRPr="006F36DC">
              <w:rPr>
                <w:rFonts w:ascii="Arial" w:eastAsia="Times New Roman" w:hAnsi="Arial" w:cs="Arial"/>
                <w:i/>
                <w:iCs/>
                <w:color w:val="000000" w:themeColor="text1"/>
                <w:sz w:val="16"/>
                <w:szCs w:val="16"/>
                <w:lang w:val="en-US" w:eastAsia="tr-TR"/>
              </w:rPr>
              <w:t> </w:t>
            </w:r>
            <w:proofErr w:type="spellStart"/>
            <w:r w:rsidRPr="006F36DC">
              <w:rPr>
                <w:rFonts w:ascii="Arial" w:eastAsia="Times New Roman" w:hAnsi="Arial" w:cs="Arial"/>
                <w:i/>
                <w:iCs/>
                <w:color w:val="000000" w:themeColor="text1"/>
                <w:sz w:val="16"/>
                <w:szCs w:val="16"/>
                <w:lang w:val="en-US" w:eastAsia="tr-TR"/>
              </w:rPr>
              <w:t>notabilis</w:t>
            </w:r>
            <w:proofErr w:type="spellEnd"/>
            <w:r w:rsidRPr="006F36DC">
              <w:rPr>
                <w:rFonts w:ascii="Arial" w:eastAsia="Times New Roman" w:hAnsi="Arial" w:cs="Arial"/>
                <w:i/>
                <w:color w:val="000000" w:themeColor="text1"/>
                <w:sz w:val="16"/>
                <w:szCs w:val="16"/>
                <w:lang w:val="en-US" w:eastAsia="tr-TR"/>
              </w:rPr>
              <w:t> </w:t>
            </w:r>
            <w:bookmarkEnd w:id="4"/>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0.25337214</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74.81</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76.94</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-0.028054</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63.10</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85.56</w:t>
            </w:r>
          </w:p>
        </w:tc>
      </w:tr>
      <w:tr w:rsidR="00864CA3" w:rsidRPr="006F36DC" w:rsidTr="00864CA3">
        <w:tc>
          <w:tcPr>
            <w:tcW w:w="2174" w:type="dxa"/>
            <w:tcBorders>
              <w:left w:val="nil"/>
            </w:tcBorders>
            <w:shd w:val="clear" w:color="auto" w:fill="auto"/>
          </w:tcPr>
          <w:p w:rsidR="00864CA3" w:rsidRPr="006F36DC" w:rsidRDefault="00864CA3" w:rsidP="00864CA3">
            <w:pPr>
              <w:spacing w:beforeAutospacing="1" w:afterAutospacing="1"/>
              <w:textAlignment w:val="baseline"/>
              <w:rPr>
                <w:rFonts w:ascii="Arial" w:eastAsia="Times New Roman" w:hAnsi="Arial" w:cs="Arial"/>
                <w:i/>
                <w:color w:val="000000" w:themeColor="text1"/>
                <w:sz w:val="16"/>
                <w:szCs w:val="16"/>
                <w:lang w:val="en-US" w:eastAsia="tr-TR"/>
              </w:rPr>
            </w:pPr>
            <w:bookmarkStart w:id="5" w:name="_Hlk512818058"/>
            <w:r w:rsidRPr="006F36DC">
              <w:rPr>
                <w:rFonts w:ascii="Arial" w:eastAsia="Times New Roman" w:hAnsi="Arial" w:cs="Arial"/>
                <w:i/>
                <w:iCs/>
                <w:color w:val="000000" w:themeColor="text1"/>
                <w:sz w:val="16"/>
                <w:szCs w:val="16"/>
                <w:lang w:val="en-US" w:eastAsia="tr-TR"/>
              </w:rPr>
              <w:t>Jatropha </w:t>
            </w:r>
            <w:proofErr w:type="spellStart"/>
            <w:r w:rsidRPr="006F36DC">
              <w:rPr>
                <w:rFonts w:ascii="Arial" w:eastAsia="Times New Roman" w:hAnsi="Arial" w:cs="Arial"/>
                <w:i/>
                <w:iCs/>
                <w:color w:val="000000" w:themeColor="text1"/>
                <w:sz w:val="16"/>
                <w:szCs w:val="16"/>
                <w:lang w:val="en-US" w:eastAsia="tr-TR"/>
              </w:rPr>
              <w:t>curcas</w:t>
            </w:r>
            <w:proofErr w:type="spellEnd"/>
            <w:r w:rsidRPr="006F36DC">
              <w:rPr>
                <w:rFonts w:ascii="Arial" w:eastAsia="Times New Roman" w:hAnsi="Arial" w:cs="Arial"/>
                <w:i/>
                <w:color w:val="000000" w:themeColor="text1"/>
                <w:sz w:val="16"/>
                <w:szCs w:val="16"/>
                <w:lang w:val="en-US" w:eastAsia="tr-TR"/>
              </w:rPr>
              <w:t> </w:t>
            </w:r>
            <w:bookmarkEnd w:id="5"/>
          </w:p>
        </w:tc>
        <w:tc>
          <w:tcPr>
            <w:tcW w:w="1877"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 xml:space="preserve">X </w:t>
            </w:r>
          </w:p>
        </w:tc>
        <w:tc>
          <w:tcPr>
            <w:tcW w:w="1256"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380" w:type="dxa"/>
            <w:shd w:val="clear" w:color="auto" w:fill="auto"/>
          </w:tcPr>
          <w:p w:rsidR="00864CA3" w:rsidRPr="006F36DC" w:rsidRDefault="00864CA3" w:rsidP="00864CA3">
            <w:pPr>
              <w:rPr>
                <w:rFonts w:ascii="Arial" w:hAnsi="Arial" w:cs="Arial"/>
                <w:noProof/>
                <w:sz w:val="16"/>
                <w:szCs w:val="16"/>
                <w:lang w:val="en-US" w:eastAsia="tr-TR"/>
              </w:rPr>
            </w:pPr>
            <w:r w:rsidRPr="006F36DC">
              <w:rPr>
                <w:rFonts w:ascii="Arial" w:hAnsi="Arial" w:cs="Arial"/>
                <w:noProof/>
                <w:sz w:val="16"/>
                <w:szCs w:val="16"/>
                <w:lang w:val="en-US" w:eastAsia="tr-TR"/>
              </w:rPr>
              <w:t xml:space="preserve"> 0.78994643     </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87.05</w:t>
            </w:r>
          </w:p>
        </w:tc>
        <w:tc>
          <w:tcPr>
            <w:tcW w:w="1201"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71.53</w:t>
            </w:r>
          </w:p>
        </w:tc>
        <w:tc>
          <w:tcPr>
            <w:tcW w:w="1375"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w:t>
            </w:r>
          </w:p>
        </w:tc>
        <w:tc>
          <w:tcPr>
            <w:tcW w:w="1488" w:type="dxa"/>
            <w:shd w:val="clear" w:color="auto" w:fill="auto"/>
          </w:tcPr>
          <w:p w:rsidR="00864CA3" w:rsidRPr="006F36DC" w:rsidRDefault="00864CA3" w:rsidP="00864CA3">
            <w:pPr>
              <w:jc w:val="both"/>
              <w:rPr>
                <w:rFonts w:ascii="Arial" w:hAnsi="Arial" w:cs="Arial"/>
                <w:noProof/>
                <w:sz w:val="16"/>
                <w:szCs w:val="16"/>
                <w:lang w:val="en-US" w:eastAsia="tr-TR"/>
              </w:rPr>
            </w:pPr>
            <w:r w:rsidRPr="006F36DC">
              <w:rPr>
                <w:rFonts w:ascii="Arial" w:hAnsi="Arial" w:cs="Arial"/>
                <w:noProof/>
                <w:sz w:val="16"/>
                <w:szCs w:val="16"/>
                <w:lang w:val="en-US" w:eastAsia="tr-TR"/>
              </w:rPr>
              <w:t xml:space="preserve"> 0.304532</w:t>
            </w:r>
          </w:p>
        </w:tc>
        <w:tc>
          <w:tcPr>
            <w:tcW w:w="1202" w:type="dxa"/>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85.88</w:t>
            </w:r>
          </w:p>
        </w:tc>
        <w:tc>
          <w:tcPr>
            <w:tcW w:w="1161" w:type="dxa"/>
            <w:tcBorders>
              <w:right w:val="nil"/>
            </w:tcBorders>
            <w:shd w:val="clear" w:color="auto" w:fill="auto"/>
          </w:tcPr>
          <w:p w:rsidR="00864CA3" w:rsidRPr="006F36DC" w:rsidRDefault="00864CA3" w:rsidP="00864CA3">
            <w:pPr>
              <w:jc w:val="center"/>
              <w:rPr>
                <w:rFonts w:ascii="Arial" w:hAnsi="Arial" w:cs="Arial"/>
                <w:noProof/>
                <w:sz w:val="16"/>
                <w:szCs w:val="16"/>
                <w:lang w:val="en-US" w:eastAsia="tr-TR"/>
              </w:rPr>
            </w:pPr>
            <w:r w:rsidRPr="006F36DC">
              <w:rPr>
                <w:rFonts w:ascii="Arial" w:hAnsi="Arial" w:cs="Arial"/>
                <w:noProof/>
                <w:sz w:val="16"/>
                <w:szCs w:val="16"/>
                <w:lang w:val="en-US" w:eastAsia="tr-TR"/>
              </w:rPr>
              <w:t>72.01</w:t>
            </w:r>
          </w:p>
        </w:tc>
      </w:tr>
    </w:tbl>
    <w:p w:rsidR="00864CA3" w:rsidRDefault="00864CA3" w:rsidP="00FE3BCD">
      <w:pPr>
        <w:spacing w:line="480" w:lineRule="auto"/>
        <w:jc w:val="both"/>
        <w:rPr>
          <w:rFonts w:ascii="Arial" w:hAnsi="Arial" w:cs="Arial"/>
          <w:noProof/>
          <w:sz w:val="24"/>
          <w:szCs w:val="24"/>
          <w:lang w:val="en-US" w:eastAsia="tr-TR"/>
        </w:rPr>
        <w:sectPr w:rsidR="00864CA3" w:rsidSect="00864CA3">
          <w:pgSz w:w="16838" w:h="11906" w:orient="landscape" w:code="9"/>
          <w:pgMar w:top="1418" w:right="1418" w:bottom="1418" w:left="1418" w:header="709" w:footer="709" w:gutter="0"/>
          <w:lnNumType w:countBy="1" w:restart="continuous"/>
          <w:cols w:space="708"/>
          <w:docGrid w:linePitch="360"/>
        </w:sectPr>
      </w:pPr>
    </w:p>
    <w:p w:rsidR="00344339" w:rsidRPr="00B0759C" w:rsidRDefault="00BA3021" w:rsidP="00B0759C">
      <w:pPr>
        <w:spacing w:line="360" w:lineRule="auto"/>
        <w:jc w:val="both"/>
        <w:rPr>
          <w:rFonts w:ascii="Times New Roman" w:hAnsi="Times New Roman" w:cs="Times New Roman"/>
          <w:b/>
          <w:noProof/>
          <w:sz w:val="24"/>
          <w:szCs w:val="24"/>
          <w:lang w:val="en-US" w:eastAsia="tr-TR"/>
        </w:rPr>
      </w:pPr>
      <w:r>
        <w:rPr>
          <w:rFonts w:ascii="Times New Roman" w:hAnsi="Times New Roman" w:cs="Times New Roman"/>
          <w:b/>
          <w:noProof/>
          <w:sz w:val="24"/>
          <w:szCs w:val="24"/>
          <w:lang w:val="en-US" w:eastAsia="tr-TR"/>
        </w:rPr>
        <w:lastRenderedPageBreak/>
        <w:t>5.</w:t>
      </w:r>
      <w:r w:rsidRPr="00BA3021">
        <w:t xml:space="preserve"> </w:t>
      </w:r>
      <w:r w:rsidRPr="00BA3021">
        <w:rPr>
          <w:rFonts w:ascii="Times New Roman" w:hAnsi="Times New Roman" w:cs="Times New Roman"/>
          <w:b/>
          <w:noProof/>
          <w:sz w:val="24"/>
          <w:szCs w:val="24"/>
          <w:lang w:val="en-US" w:eastAsia="tr-TR"/>
        </w:rPr>
        <w:t>Conclu</w:t>
      </w:r>
      <w:r>
        <w:rPr>
          <w:rFonts w:ascii="Times New Roman" w:hAnsi="Times New Roman" w:cs="Times New Roman"/>
          <w:b/>
          <w:noProof/>
          <w:sz w:val="24"/>
          <w:szCs w:val="24"/>
          <w:lang w:val="en-US" w:eastAsia="tr-TR"/>
        </w:rPr>
        <w:t>sions</w:t>
      </w:r>
    </w:p>
    <w:p w:rsidR="00DA4DF5" w:rsidRDefault="00DA4DF5" w:rsidP="00B0759C">
      <w:p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 xml:space="preserve">The aim of the paper is to find kiwellin-like proteins by using allergen based </w:t>
      </w:r>
      <w:r w:rsidRPr="00B0759C">
        <w:rPr>
          <w:rFonts w:ascii="Times New Roman" w:hAnsi="Times New Roman" w:cs="Times New Roman"/>
          <w:i/>
          <w:noProof/>
          <w:sz w:val="24"/>
          <w:szCs w:val="24"/>
          <w:lang w:val="en-US" w:eastAsia="tr-TR"/>
        </w:rPr>
        <w:t>in silico</w:t>
      </w:r>
      <w:r w:rsidR="00195D81" w:rsidRPr="00B0759C">
        <w:rPr>
          <w:rFonts w:ascii="Times New Roman" w:hAnsi="Times New Roman" w:cs="Times New Roman"/>
          <w:noProof/>
          <w:sz w:val="24"/>
          <w:szCs w:val="24"/>
          <w:lang w:val="en-US" w:eastAsia="tr-TR"/>
        </w:rPr>
        <w:t xml:space="preserve"> tools. Based on the </w:t>
      </w:r>
      <w:r w:rsidR="00CD5594">
        <w:rPr>
          <w:rFonts w:ascii="Times New Roman" w:hAnsi="Times New Roman" w:cs="Times New Roman"/>
          <w:noProof/>
          <w:sz w:val="24"/>
          <w:szCs w:val="24"/>
          <w:lang w:val="en-US" w:eastAsia="tr-TR"/>
        </w:rPr>
        <w:t>results of the</w:t>
      </w:r>
      <w:r w:rsidR="00195D81" w:rsidRPr="00B0759C">
        <w:rPr>
          <w:rFonts w:ascii="Times New Roman" w:hAnsi="Times New Roman" w:cs="Times New Roman"/>
          <w:noProof/>
          <w:sz w:val="24"/>
          <w:szCs w:val="24"/>
          <w:lang w:val="en-US" w:eastAsia="tr-TR"/>
        </w:rPr>
        <w:t xml:space="preserve"> study</w:t>
      </w:r>
      <w:r w:rsidRPr="00B0759C">
        <w:rPr>
          <w:rFonts w:ascii="Times New Roman" w:hAnsi="Times New Roman" w:cs="Times New Roman"/>
          <w:noProof/>
          <w:sz w:val="24"/>
          <w:szCs w:val="24"/>
          <w:lang w:val="en-US" w:eastAsia="tr-TR"/>
        </w:rPr>
        <w:t xml:space="preserve">, </w:t>
      </w:r>
      <w:r w:rsidR="00CD5594">
        <w:rPr>
          <w:rFonts w:ascii="Times New Roman" w:hAnsi="Times New Roman" w:cs="Times New Roman"/>
          <w:noProof/>
          <w:sz w:val="24"/>
          <w:szCs w:val="24"/>
          <w:lang w:val="en-US" w:eastAsia="tr-TR"/>
        </w:rPr>
        <w:t xml:space="preserve">it might be said that identified </w:t>
      </w:r>
      <w:r w:rsidRPr="00B0759C">
        <w:rPr>
          <w:rFonts w:ascii="Times New Roman" w:hAnsi="Times New Roman" w:cs="Times New Roman"/>
          <w:noProof/>
          <w:sz w:val="24"/>
          <w:szCs w:val="24"/>
          <w:lang w:val="en-US" w:eastAsia="tr-TR"/>
        </w:rPr>
        <w:t>kiwellin-like proteins</w:t>
      </w:r>
      <w:r w:rsidR="00CD5594">
        <w:rPr>
          <w:rFonts w:ascii="Times New Roman" w:hAnsi="Times New Roman" w:cs="Times New Roman"/>
          <w:noProof/>
          <w:sz w:val="24"/>
          <w:szCs w:val="24"/>
          <w:lang w:val="en-US" w:eastAsia="tr-TR"/>
        </w:rPr>
        <w:t xml:space="preserve"> in this study</w:t>
      </w:r>
      <w:r w:rsidRPr="00B0759C">
        <w:rPr>
          <w:rFonts w:ascii="Times New Roman" w:hAnsi="Times New Roman" w:cs="Times New Roman"/>
          <w:noProof/>
          <w:sz w:val="24"/>
          <w:szCs w:val="24"/>
          <w:lang w:val="en-US" w:eastAsia="tr-TR"/>
        </w:rPr>
        <w:t xml:space="preserve"> might show similar allergenity in people who have kiwellin allergenity. The identification of an unknown protein in a fruit sample by using </w:t>
      </w:r>
      <w:r w:rsidRPr="00B0759C">
        <w:rPr>
          <w:rFonts w:ascii="Times New Roman" w:hAnsi="Times New Roman" w:cs="Times New Roman"/>
          <w:i/>
          <w:noProof/>
          <w:sz w:val="24"/>
          <w:szCs w:val="24"/>
          <w:lang w:val="en-US" w:eastAsia="tr-TR"/>
        </w:rPr>
        <w:t>in silico</w:t>
      </w:r>
      <w:r w:rsidRPr="00B0759C">
        <w:rPr>
          <w:rFonts w:ascii="Times New Roman" w:hAnsi="Times New Roman" w:cs="Times New Roman"/>
          <w:noProof/>
          <w:sz w:val="24"/>
          <w:szCs w:val="24"/>
          <w:lang w:val="en-US" w:eastAsia="tr-TR"/>
        </w:rPr>
        <w:t xml:space="preserve"> tools </w:t>
      </w:r>
      <w:r w:rsidR="00195D81" w:rsidRPr="00B0759C">
        <w:rPr>
          <w:rFonts w:ascii="Times New Roman" w:hAnsi="Times New Roman" w:cs="Times New Roman"/>
          <w:noProof/>
          <w:sz w:val="24"/>
          <w:szCs w:val="24"/>
          <w:lang w:val="en-US" w:eastAsia="tr-TR"/>
        </w:rPr>
        <w:t>is</w:t>
      </w:r>
      <w:r w:rsidRPr="00B0759C">
        <w:rPr>
          <w:rFonts w:ascii="Times New Roman" w:hAnsi="Times New Roman" w:cs="Times New Roman"/>
          <w:noProof/>
          <w:sz w:val="24"/>
          <w:szCs w:val="24"/>
          <w:lang w:val="en-US" w:eastAsia="tr-TR"/>
        </w:rPr>
        <w:t xml:space="preserve"> so easier to estimate</w:t>
      </w:r>
      <w:r w:rsidR="00CD5594">
        <w:rPr>
          <w:rFonts w:ascii="Times New Roman" w:hAnsi="Times New Roman" w:cs="Times New Roman"/>
          <w:noProof/>
          <w:sz w:val="24"/>
          <w:szCs w:val="24"/>
          <w:lang w:val="en-US" w:eastAsia="tr-TR"/>
        </w:rPr>
        <w:t xml:space="preserve"> its allergenicity</w:t>
      </w:r>
      <w:r w:rsidRPr="00B0759C">
        <w:rPr>
          <w:rFonts w:ascii="Times New Roman" w:hAnsi="Times New Roman" w:cs="Times New Roman"/>
          <w:noProof/>
          <w:sz w:val="24"/>
          <w:szCs w:val="24"/>
          <w:lang w:val="en-US" w:eastAsia="tr-TR"/>
        </w:rPr>
        <w:t xml:space="preserve"> compared to wet-lab methodology. This strategy can reduce the cost of medicine and/or therapy costs spent for allergeni</w:t>
      </w:r>
      <w:r w:rsidR="00CD5594">
        <w:rPr>
          <w:rFonts w:ascii="Times New Roman" w:hAnsi="Times New Roman" w:cs="Times New Roman"/>
          <w:noProof/>
          <w:sz w:val="24"/>
          <w:szCs w:val="24"/>
          <w:lang w:val="en-US" w:eastAsia="tr-TR"/>
        </w:rPr>
        <w:t>ci</w:t>
      </w:r>
      <w:r w:rsidRPr="00B0759C">
        <w:rPr>
          <w:rFonts w:ascii="Times New Roman" w:hAnsi="Times New Roman" w:cs="Times New Roman"/>
          <w:noProof/>
          <w:sz w:val="24"/>
          <w:szCs w:val="24"/>
          <w:lang w:val="en-US" w:eastAsia="tr-TR"/>
        </w:rPr>
        <w:t>ty. Therefore, there is a great need for development</w:t>
      </w:r>
      <w:r w:rsidR="0077350C" w:rsidRPr="00B0759C">
        <w:rPr>
          <w:rFonts w:ascii="Times New Roman" w:hAnsi="Times New Roman" w:cs="Times New Roman"/>
          <w:noProof/>
          <w:sz w:val="24"/>
          <w:szCs w:val="24"/>
          <w:lang w:val="en-US" w:eastAsia="tr-TR"/>
        </w:rPr>
        <w:t xml:space="preserve"> of</w:t>
      </w:r>
      <w:r w:rsidRPr="00B0759C">
        <w:rPr>
          <w:rFonts w:ascii="Times New Roman" w:hAnsi="Times New Roman" w:cs="Times New Roman"/>
          <w:noProof/>
          <w:sz w:val="24"/>
          <w:szCs w:val="24"/>
          <w:lang w:val="en-US" w:eastAsia="tr-TR"/>
        </w:rPr>
        <w:t xml:space="preserve"> novel allergeni</w:t>
      </w:r>
      <w:r w:rsidR="00CD5594">
        <w:rPr>
          <w:rFonts w:ascii="Times New Roman" w:hAnsi="Times New Roman" w:cs="Times New Roman"/>
          <w:noProof/>
          <w:sz w:val="24"/>
          <w:szCs w:val="24"/>
          <w:lang w:val="en-US" w:eastAsia="tr-TR"/>
        </w:rPr>
        <w:t>ci</w:t>
      </w:r>
      <w:r w:rsidRPr="00B0759C">
        <w:rPr>
          <w:rFonts w:ascii="Times New Roman" w:hAnsi="Times New Roman" w:cs="Times New Roman"/>
          <w:noProof/>
          <w:sz w:val="24"/>
          <w:szCs w:val="24"/>
          <w:lang w:val="en-US" w:eastAsia="tr-TR"/>
        </w:rPr>
        <w:t xml:space="preserve">ty tools with better accuracy. </w:t>
      </w:r>
      <w:r w:rsidR="0077350C" w:rsidRPr="00B0759C">
        <w:rPr>
          <w:rFonts w:ascii="Times New Roman" w:hAnsi="Times New Roman" w:cs="Times New Roman"/>
          <w:noProof/>
          <w:sz w:val="24"/>
          <w:szCs w:val="24"/>
          <w:lang w:val="en-US" w:eastAsia="tr-TR"/>
        </w:rPr>
        <w:t xml:space="preserve">Kiwi is an important </w:t>
      </w:r>
      <w:r w:rsidR="00E551EE" w:rsidRPr="00B0759C">
        <w:rPr>
          <w:rFonts w:ascii="Times New Roman" w:hAnsi="Times New Roman" w:cs="Times New Roman"/>
          <w:noProof/>
          <w:sz w:val="24"/>
          <w:szCs w:val="24"/>
          <w:lang w:val="en-US" w:eastAsia="tr-TR"/>
        </w:rPr>
        <w:t xml:space="preserve">and highly consumed </w:t>
      </w:r>
      <w:r w:rsidR="0077350C" w:rsidRPr="00B0759C">
        <w:rPr>
          <w:rFonts w:ascii="Times New Roman" w:hAnsi="Times New Roman" w:cs="Times New Roman"/>
          <w:noProof/>
          <w:sz w:val="24"/>
          <w:szCs w:val="24"/>
          <w:lang w:val="en-US" w:eastAsia="tr-TR"/>
        </w:rPr>
        <w:t>fruit because of its rich ingredients such as vita</w:t>
      </w:r>
      <w:r w:rsidR="00E551EE" w:rsidRPr="00B0759C">
        <w:rPr>
          <w:rFonts w:ascii="Times New Roman" w:hAnsi="Times New Roman" w:cs="Times New Roman"/>
          <w:noProof/>
          <w:sz w:val="24"/>
          <w:szCs w:val="24"/>
          <w:lang w:val="en-US" w:eastAsia="tr-TR"/>
        </w:rPr>
        <w:t xml:space="preserve">mins and antioxidant molecules. Natural production place of kiwi is China. On the other hand, </w:t>
      </w:r>
      <w:r w:rsidR="00E4717E" w:rsidRPr="00B0759C">
        <w:rPr>
          <w:rFonts w:ascii="Times New Roman" w:hAnsi="Times New Roman" w:cs="Times New Roman"/>
          <w:noProof/>
          <w:sz w:val="24"/>
          <w:szCs w:val="24"/>
          <w:lang w:val="en-US" w:eastAsia="tr-TR"/>
        </w:rPr>
        <w:t>kiwi is also produced in Italy, New Zealand, Iran and Chile.</w:t>
      </w:r>
      <w:r w:rsidR="00C21F00" w:rsidRPr="00B0759C">
        <w:rPr>
          <w:rFonts w:ascii="Times New Roman" w:hAnsi="Times New Roman" w:cs="Times New Roman"/>
          <w:noProof/>
          <w:sz w:val="24"/>
          <w:szCs w:val="24"/>
          <w:lang w:val="en-US" w:eastAsia="tr-TR"/>
        </w:rPr>
        <w:t xml:space="preserve"> </w:t>
      </w:r>
      <w:r w:rsidR="00E4717E" w:rsidRPr="00B0759C">
        <w:rPr>
          <w:rFonts w:ascii="Times New Roman" w:hAnsi="Times New Roman" w:cs="Times New Roman"/>
          <w:noProof/>
          <w:sz w:val="24"/>
          <w:szCs w:val="24"/>
          <w:lang w:val="en-US" w:eastAsia="tr-TR"/>
        </w:rPr>
        <w:t>According to FAOSTAT, total production of kiwi is 4,274,840 ton</w:t>
      </w:r>
      <w:r w:rsidR="00065501">
        <w:rPr>
          <w:rFonts w:ascii="Times New Roman" w:hAnsi="Times New Roman" w:cs="Times New Roman"/>
          <w:noProof/>
          <w:sz w:val="24"/>
          <w:szCs w:val="24"/>
          <w:lang w:val="en-US" w:eastAsia="tr-TR"/>
        </w:rPr>
        <w:t>.</w:t>
      </w:r>
      <w:r w:rsidR="00110F7E" w:rsidRPr="00B0759C">
        <w:rPr>
          <w:rFonts w:ascii="Times New Roman" w:hAnsi="Times New Roman" w:cs="Times New Roman"/>
          <w:noProof/>
          <w:sz w:val="24"/>
          <w:szCs w:val="24"/>
          <w:vertAlign w:val="superscript"/>
          <w:lang w:val="en-US" w:eastAsia="tr-TR"/>
        </w:rPr>
        <w:t>2</w:t>
      </w:r>
      <w:r w:rsidR="00FF4BB4" w:rsidRPr="00B0759C">
        <w:rPr>
          <w:rFonts w:ascii="Times New Roman" w:hAnsi="Times New Roman" w:cs="Times New Roman"/>
          <w:noProof/>
          <w:sz w:val="24"/>
          <w:szCs w:val="24"/>
          <w:vertAlign w:val="superscript"/>
          <w:lang w:val="en-US" w:eastAsia="tr-TR"/>
        </w:rPr>
        <w:t>2</w:t>
      </w:r>
      <w:r w:rsidR="00E4717E" w:rsidRPr="00B0759C">
        <w:rPr>
          <w:rFonts w:ascii="Times New Roman" w:hAnsi="Times New Roman" w:cs="Times New Roman"/>
          <w:noProof/>
          <w:sz w:val="24"/>
          <w:szCs w:val="24"/>
          <w:lang w:val="en-US" w:eastAsia="tr-TR"/>
        </w:rPr>
        <w:t xml:space="preserve"> Although kiwi is known as a healthy fruit, it has 13 allergen proteins in it, according to allergen.org. Kiwi has also been started to produce in different country. For example, kiwi trees have </w:t>
      </w:r>
      <w:r w:rsidR="004F4A79" w:rsidRPr="00B0759C">
        <w:rPr>
          <w:rFonts w:ascii="Times New Roman" w:hAnsi="Times New Roman" w:cs="Times New Roman"/>
          <w:noProof/>
          <w:sz w:val="24"/>
          <w:szCs w:val="24"/>
          <w:lang w:val="en-US" w:eastAsia="tr-TR"/>
        </w:rPr>
        <w:t xml:space="preserve">been </w:t>
      </w:r>
      <w:r w:rsidR="00E4717E" w:rsidRPr="00B0759C">
        <w:rPr>
          <w:rFonts w:ascii="Times New Roman" w:hAnsi="Times New Roman" w:cs="Times New Roman"/>
          <w:noProof/>
          <w:sz w:val="24"/>
          <w:szCs w:val="24"/>
          <w:lang w:val="en-US" w:eastAsia="tr-TR"/>
        </w:rPr>
        <w:t>planted in the northern part of Turkey and now the p</w:t>
      </w:r>
      <w:r w:rsidR="004312ED">
        <w:rPr>
          <w:rFonts w:ascii="Times New Roman" w:hAnsi="Times New Roman" w:cs="Times New Roman"/>
          <w:noProof/>
          <w:sz w:val="24"/>
          <w:szCs w:val="24"/>
          <w:lang w:val="en-US" w:eastAsia="tr-TR"/>
        </w:rPr>
        <w:t>roduction has significantly</w:t>
      </w:r>
      <w:r w:rsidR="00E4717E" w:rsidRPr="00B0759C">
        <w:rPr>
          <w:rFonts w:ascii="Times New Roman" w:hAnsi="Times New Roman" w:cs="Times New Roman"/>
          <w:noProof/>
          <w:sz w:val="24"/>
          <w:szCs w:val="24"/>
          <w:lang w:val="en-US" w:eastAsia="tr-TR"/>
        </w:rPr>
        <w:t xml:space="preserve"> increasing. Since some people have not consumed this fruit previously, people should be informed about the possible allergenity of the allergen proteins of kiwi. In the present study, 10 kiwellin-like proteins have been studied in 10 different plants based on the similarities. It is very important to note that these proteins have still not been taken place in allergen.org. Many scientific studies have been published </w:t>
      </w:r>
      <w:r w:rsidR="006F0F33">
        <w:rPr>
          <w:rFonts w:ascii="Times New Roman" w:hAnsi="Times New Roman" w:cs="Times New Roman"/>
          <w:noProof/>
          <w:sz w:val="24"/>
          <w:szCs w:val="24"/>
          <w:lang w:val="en-US" w:eastAsia="tr-TR"/>
        </w:rPr>
        <w:t>on kiwi. Tamburrini et al.</w:t>
      </w:r>
      <w:r w:rsidR="009E6F73" w:rsidRPr="00B0759C">
        <w:rPr>
          <w:rFonts w:ascii="Times New Roman" w:hAnsi="Times New Roman" w:cs="Times New Roman"/>
          <w:noProof/>
          <w:sz w:val="24"/>
          <w:szCs w:val="24"/>
          <w:vertAlign w:val="superscript"/>
          <w:lang w:val="en-US" w:eastAsia="tr-TR"/>
        </w:rPr>
        <w:t>8</w:t>
      </w:r>
      <w:r w:rsidR="00E4717E" w:rsidRPr="00B0759C">
        <w:rPr>
          <w:rFonts w:ascii="Times New Roman" w:hAnsi="Times New Roman" w:cs="Times New Roman"/>
          <w:noProof/>
          <w:sz w:val="24"/>
          <w:szCs w:val="24"/>
          <w:lang w:val="en-US" w:eastAsia="tr-TR"/>
        </w:rPr>
        <w:t xml:space="preserve"> purified kiwellin and defined it as an allergen protein. They also mentioned that kiwellin is one third of the total protein of kiwi fruit.</w:t>
      </w:r>
      <w:r w:rsidR="004F4A79" w:rsidRPr="00B0759C">
        <w:rPr>
          <w:rFonts w:ascii="Times New Roman" w:hAnsi="Times New Roman" w:cs="Times New Roman"/>
          <w:noProof/>
          <w:sz w:val="24"/>
          <w:szCs w:val="24"/>
          <w:lang w:val="en-US" w:eastAsia="tr-TR"/>
        </w:rPr>
        <w:t xml:space="preserve"> In th</w:t>
      </w:r>
      <w:r w:rsidR="00195D81" w:rsidRPr="00B0759C">
        <w:rPr>
          <w:rFonts w:ascii="Times New Roman" w:hAnsi="Times New Roman" w:cs="Times New Roman"/>
          <w:noProof/>
          <w:sz w:val="24"/>
          <w:szCs w:val="24"/>
          <w:lang w:val="en-US" w:eastAsia="tr-TR"/>
        </w:rPr>
        <w:t>eir</w:t>
      </w:r>
      <w:r w:rsidR="004F4A79" w:rsidRPr="00B0759C">
        <w:rPr>
          <w:rFonts w:ascii="Times New Roman" w:hAnsi="Times New Roman" w:cs="Times New Roman"/>
          <w:noProof/>
          <w:sz w:val="24"/>
          <w:szCs w:val="24"/>
          <w:lang w:val="en-US" w:eastAsia="tr-TR"/>
        </w:rPr>
        <w:t xml:space="preserve"> study, i</w:t>
      </w:r>
      <w:r w:rsidR="00E4717E" w:rsidRPr="00B0759C">
        <w:rPr>
          <w:rFonts w:ascii="Times New Roman" w:hAnsi="Times New Roman" w:cs="Times New Roman"/>
          <w:noProof/>
          <w:sz w:val="24"/>
          <w:szCs w:val="24"/>
          <w:lang w:val="en-US" w:eastAsia="tr-TR"/>
        </w:rPr>
        <w:t>t is selected because of</w:t>
      </w:r>
      <w:r w:rsidR="00C75699" w:rsidRPr="00B0759C">
        <w:rPr>
          <w:rFonts w:ascii="Times New Roman" w:hAnsi="Times New Roman" w:cs="Times New Roman"/>
          <w:noProof/>
          <w:sz w:val="24"/>
          <w:szCs w:val="24"/>
          <w:lang w:val="en-US" w:eastAsia="tr-TR"/>
        </w:rPr>
        <w:t xml:space="preserve"> high</w:t>
      </w:r>
      <w:r w:rsidR="00E4717E" w:rsidRPr="00B0759C">
        <w:rPr>
          <w:rFonts w:ascii="Times New Roman" w:hAnsi="Times New Roman" w:cs="Times New Roman"/>
          <w:noProof/>
          <w:sz w:val="24"/>
          <w:szCs w:val="24"/>
          <w:lang w:val="en-US" w:eastAsia="tr-TR"/>
        </w:rPr>
        <w:t xml:space="preserve"> abundance in kiwi fruit</w:t>
      </w:r>
      <w:r w:rsidR="00C75699" w:rsidRPr="00B0759C">
        <w:rPr>
          <w:rFonts w:ascii="Times New Roman" w:hAnsi="Times New Roman" w:cs="Times New Roman"/>
          <w:noProof/>
          <w:sz w:val="24"/>
          <w:szCs w:val="24"/>
          <w:lang w:val="en-US" w:eastAsia="tr-TR"/>
        </w:rPr>
        <w:t xml:space="preserve"> compared to other allergen proteins. They proved its allergenity by using Scin Prick test, western blot, spesific IgE and tot</w:t>
      </w:r>
      <w:r w:rsidR="006F0F33">
        <w:rPr>
          <w:rFonts w:ascii="Times New Roman" w:hAnsi="Times New Roman" w:cs="Times New Roman"/>
          <w:noProof/>
          <w:sz w:val="24"/>
          <w:szCs w:val="24"/>
          <w:lang w:val="en-US" w:eastAsia="tr-TR"/>
        </w:rPr>
        <w:t>al IgE tests. Tuppo et al.</w:t>
      </w:r>
      <w:r w:rsidR="00110F7E" w:rsidRPr="00B0759C">
        <w:rPr>
          <w:rFonts w:ascii="Times New Roman" w:hAnsi="Times New Roman" w:cs="Times New Roman"/>
          <w:noProof/>
          <w:sz w:val="24"/>
          <w:szCs w:val="24"/>
          <w:vertAlign w:val="superscript"/>
          <w:lang w:val="en-US" w:eastAsia="tr-TR"/>
        </w:rPr>
        <w:t>23</w:t>
      </w:r>
      <w:r w:rsidR="00C75699" w:rsidRPr="00B0759C">
        <w:rPr>
          <w:rFonts w:ascii="Times New Roman" w:hAnsi="Times New Roman" w:cs="Times New Roman"/>
          <w:noProof/>
          <w:sz w:val="24"/>
          <w:szCs w:val="24"/>
          <w:lang w:val="en-US" w:eastAsia="tr-TR"/>
        </w:rPr>
        <w:t xml:space="preserve"> also showed that kissper part of kiwellin is a proteolysis-resistant protein and also it constitutes pore-forming in lipid membrane of cell. pH dependent and thionine containing Kissper also shows its function in ion-channels. These functions cause allergenity i</w:t>
      </w:r>
      <w:r w:rsidR="006F0F33">
        <w:rPr>
          <w:rFonts w:ascii="Times New Roman" w:hAnsi="Times New Roman" w:cs="Times New Roman"/>
          <w:noProof/>
          <w:sz w:val="24"/>
          <w:szCs w:val="24"/>
          <w:lang w:val="en-US" w:eastAsia="tr-TR"/>
        </w:rPr>
        <w:t>n human. Ciardiello et al.</w:t>
      </w:r>
      <w:r w:rsidR="00110F7E" w:rsidRPr="00B0759C">
        <w:rPr>
          <w:rFonts w:ascii="Times New Roman" w:hAnsi="Times New Roman" w:cs="Times New Roman"/>
          <w:noProof/>
          <w:sz w:val="24"/>
          <w:szCs w:val="24"/>
          <w:vertAlign w:val="superscript"/>
          <w:lang w:val="en-US" w:eastAsia="tr-TR"/>
        </w:rPr>
        <w:t>24</w:t>
      </w:r>
      <w:r w:rsidR="00C75699" w:rsidRPr="00B0759C">
        <w:rPr>
          <w:rFonts w:ascii="Times New Roman" w:hAnsi="Times New Roman" w:cs="Times New Roman"/>
          <w:noProof/>
          <w:sz w:val="24"/>
          <w:szCs w:val="24"/>
          <w:lang w:val="en-US" w:eastAsia="tr-TR"/>
        </w:rPr>
        <w:t xml:space="preserve"> identified two domains in kiwellin. First one is known as kissper consisted of first 39 amino acids and 6 of them is Cys. Kissper is located in the N-terminal. Second domain is known as KiTH and located in C-terminal. The residue number of this loc</w:t>
      </w:r>
      <w:r w:rsidR="004F4A79" w:rsidRPr="00B0759C">
        <w:rPr>
          <w:rFonts w:ascii="Times New Roman" w:hAnsi="Times New Roman" w:cs="Times New Roman"/>
          <w:noProof/>
          <w:sz w:val="24"/>
          <w:szCs w:val="24"/>
          <w:lang w:val="en-US" w:eastAsia="tr-TR"/>
        </w:rPr>
        <w:t>at</w:t>
      </w:r>
      <w:r w:rsidR="004312ED">
        <w:rPr>
          <w:rFonts w:ascii="Times New Roman" w:hAnsi="Times New Roman" w:cs="Times New Roman"/>
          <w:noProof/>
          <w:sz w:val="24"/>
          <w:szCs w:val="24"/>
          <w:lang w:val="en-US" w:eastAsia="tr-TR"/>
        </w:rPr>
        <w:t>ion is between 40-189. 8 Cys were</w:t>
      </w:r>
      <w:r w:rsidR="00C75699" w:rsidRPr="00B0759C">
        <w:rPr>
          <w:rFonts w:ascii="Times New Roman" w:hAnsi="Times New Roman" w:cs="Times New Roman"/>
          <w:noProof/>
          <w:sz w:val="24"/>
          <w:szCs w:val="24"/>
          <w:lang w:val="en-US" w:eastAsia="tr-TR"/>
        </w:rPr>
        <w:t xml:space="preserve"> also reported for this residue.</w:t>
      </w:r>
      <w:r w:rsidR="004312ED">
        <w:rPr>
          <w:rFonts w:ascii="Times New Roman" w:hAnsi="Times New Roman" w:cs="Times New Roman"/>
          <w:noProof/>
          <w:sz w:val="24"/>
          <w:szCs w:val="24"/>
          <w:lang w:val="en-US" w:eastAsia="tr-TR"/>
        </w:rPr>
        <w:t xml:space="preserve"> </w:t>
      </w:r>
      <w:r w:rsidR="006F0F33">
        <w:rPr>
          <w:rFonts w:ascii="Times New Roman" w:hAnsi="Times New Roman" w:cs="Times New Roman"/>
          <w:noProof/>
          <w:sz w:val="24"/>
          <w:szCs w:val="24"/>
          <w:lang w:val="en-US" w:eastAsia="tr-TR"/>
        </w:rPr>
        <w:t>Ciardiello et al.</w:t>
      </w:r>
      <w:r w:rsidR="00110F7E" w:rsidRPr="00B0759C">
        <w:rPr>
          <w:rFonts w:ascii="Times New Roman" w:hAnsi="Times New Roman" w:cs="Times New Roman"/>
          <w:noProof/>
          <w:sz w:val="24"/>
          <w:szCs w:val="24"/>
          <w:vertAlign w:val="superscript"/>
          <w:lang w:val="en-US" w:eastAsia="tr-TR"/>
        </w:rPr>
        <w:t>24</w:t>
      </w:r>
      <w:r w:rsidR="00C75699" w:rsidRPr="00B0759C">
        <w:rPr>
          <w:rFonts w:ascii="Times New Roman" w:hAnsi="Times New Roman" w:cs="Times New Roman"/>
          <w:noProof/>
          <w:sz w:val="24"/>
          <w:szCs w:val="24"/>
          <w:lang w:val="en-US" w:eastAsia="tr-TR"/>
        </w:rPr>
        <w:t xml:space="preserve"> mentioned that </w:t>
      </w:r>
      <w:r w:rsidR="009A2E1A" w:rsidRPr="00B0759C">
        <w:rPr>
          <w:rFonts w:ascii="Times New Roman" w:hAnsi="Times New Roman" w:cs="Times New Roman"/>
          <w:noProof/>
          <w:sz w:val="24"/>
          <w:szCs w:val="24"/>
          <w:lang w:val="en-US" w:eastAsia="tr-TR"/>
        </w:rPr>
        <w:t xml:space="preserve">kiwellin based ion channel distruption can be associated with cystic fibrosis. </w:t>
      </w:r>
      <w:r w:rsidR="006F0F33">
        <w:rPr>
          <w:rFonts w:ascii="Times New Roman" w:hAnsi="Times New Roman" w:cs="Times New Roman"/>
          <w:noProof/>
          <w:sz w:val="24"/>
          <w:szCs w:val="24"/>
          <w:lang w:val="en-US" w:eastAsia="tr-TR"/>
        </w:rPr>
        <w:t>Offerman et al.</w:t>
      </w:r>
      <w:r w:rsidR="00110F7E" w:rsidRPr="00B0759C">
        <w:rPr>
          <w:rFonts w:ascii="Times New Roman" w:hAnsi="Times New Roman" w:cs="Times New Roman"/>
          <w:noProof/>
          <w:sz w:val="24"/>
          <w:szCs w:val="24"/>
          <w:vertAlign w:val="superscript"/>
          <w:lang w:val="en-US" w:eastAsia="tr-TR"/>
        </w:rPr>
        <w:t>2</w:t>
      </w:r>
      <w:r w:rsidR="009E6F73" w:rsidRPr="00B0759C">
        <w:rPr>
          <w:rFonts w:ascii="Times New Roman" w:hAnsi="Times New Roman" w:cs="Times New Roman"/>
          <w:noProof/>
          <w:sz w:val="24"/>
          <w:szCs w:val="24"/>
          <w:vertAlign w:val="superscript"/>
          <w:lang w:val="en-US" w:eastAsia="tr-TR"/>
        </w:rPr>
        <w:t>5</w:t>
      </w:r>
      <w:r w:rsidR="00925555" w:rsidRPr="00B0759C">
        <w:rPr>
          <w:rFonts w:ascii="Times New Roman" w:hAnsi="Times New Roman" w:cs="Times New Roman"/>
          <w:noProof/>
          <w:sz w:val="24"/>
          <w:szCs w:val="24"/>
          <w:lang w:val="en-US" w:eastAsia="tr-TR"/>
        </w:rPr>
        <w:t xml:space="preserve"> reported X-crystallography of kiwellin protein in </w:t>
      </w:r>
      <w:r w:rsidR="00925555" w:rsidRPr="00B0759C">
        <w:rPr>
          <w:rFonts w:ascii="Times New Roman" w:hAnsi="Times New Roman" w:cs="Times New Roman"/>
          <w:i/>
          <w:noProof/>
          <w:sz w:val="24"/>
          <w:szCs w:val="24"/>
          <w:lang w:val="en-US" w:eastAsia="tr-TR"/>
        </w:rPr>
        <w:t>A.deliciosa</w:t>
      </w:r>
      <w:r w:rsidR="00925555" w:rsidRPr="00B0759C">
        <w:rPr>
          <w:rFonts w:ascii="Times New Roman" w:hAnsi="Times New Roman" w:cs="Times New Roman"/>
          <w:noProof/>
          <w:sz w:val="24"/>
          <w:szCs w:val="24"/>
          <w:lang w:val="en-US" w:eastAsia="tr-TR"/>
        </w:rPr>
        <w:t xml:space="preserve"> (Act d 5). Pore forming structure of kiwellin was also ex</w:t>
      </w:r>
      <w:r w:rsidR="006F0F33">
        <w:rPr>
          <w:rFonts w:ascii="Times New Roman" w:hAnsi="Times New Roman" w:cs="Times New Roman"/>
          <w:noProof/>
          <w:sz w:val="24"/>
          <w:szCs w:val="24"/>
          <w:lang w:val="en-US" w:eastAsia="tr-TR"/>
        </w:rPr>
        <w:t>plained by Offerman et al.</w:t>
      </w:r>
      <w:r w:rsidR="00110F7E" w:rsidRPr="00B0759C">
        <w:rPr>
          <w:rFonts w:ascii="Times New Roman" w:hAnsi="Times New Roman" w:cs="Times New Roman"/>
          <w:noProof/>
          <w:sz w:val="24"/>
          <w:szCs w:val="24"/>
          <w:vertAlign w:val="superscript"/>
          <w:lang w:val="en-US" w:eastAsia="tr-TR"/>
        </w:rPr>
        <w:t>25</w:t>
      </w:r>
      <w:r w:rsidR="00925555" w:rsidRPr="00B0759C">
        <w:rPr>
          <w:rFonts w:ascii="Times New Roman" w:hAnsi="Times New Roman" w:cs="Times New Roman"/>
          <w:noProof/>
          <w:sz w:val="24"/>
          <w:szCs w:val="24"/>
          <w:lang w:val="en-US" w:eastAsia="tr-TR"/>
        </w:rPr>
        <w:t xml:space="preserve">. </w:t>
      </w:r>
      <w:r w:rsidR="006F0F33">
        <w:rPr>
          <w:rFonts w:ascii="Times New Roman" w:hAnsi="Times New Roman" w:cs="Times New Roman"/>
          <w:noProof/>
          <w:sz w:val="24"/>
          <w:szCs w:val="24"/>
          <w:lang w:val="en-US" w:eastAsia="tr-TR"/>
        </w:rPr>
        <w:t>Hamiaux et al.</w:t>
      </w:r>
      <w:r w:rsidR="00110F7E" w:rsidRPr="00B0759C">
        <w:rPr>
          <w:rFonts w:ascii="Times New Roman" w:hAnsi="Times New Roman" w:cs="Times New Roman"/>
          <w:noProof/>
          <w:sz w:val="24"/>
          <w:szCs w:val="24"/>
          <w:vertAlign w:val="superscript"/>
          <w:lang w:val="en-US" w:eastAsia="tr-TR"/>
        </w:rPr>
        <w:t>26</w:t>
      </w:r>
      <w:r w:rsidR="00925555" w:rsidRPr="00B0759C">
        <w:rPr>
          <w:rFonts w:ascii="Times New Roman" w:hAnsi="Times New Roman" w:cs="Times New Roman"/>
          <w:noProof/>
          <w:sz w:val="24"/>
          <w:szCs w:val="24"/>
          <w:lang w:val="en-US" w:eastAsia="tr-TR"/>
        </w:rPr>
        <w:t xml:space="preserve"> investigated crystal structure of kiwellin and they found that there is a binding region on the surface of kiwellin for </w:t>
      </w:r>
      <w:r w:rsidR="00925555" w:rsidRPr="00B0759C">
        <w:rPr>
          <w:rFonts w:ascii="Times New Roman" w:hAnsi="Times New Roman" w:cs="Times New Roman"/>
          <w:noProof/>
          <w:sz w:val="24"/>
          <w:szCs w:val="24"/>
          <w:lang w:val="en-US" w:eastAsia="tr-TR"/>
        </w:rPr>
        <w:lastRenderedPageBreak/>
        <w:t>endogen</w:t>
      </w:r>
      <w:r w:rsidR="006F0F33">
        <w:rPr>
          <w:rFonts w:ascii="Times New Roman" w:hAnsi="Times New Roman" w:cs="Times New Roman"/>
          <w:noProof/>
          <w:sz w:val="24"/>
          <w:szCs w:val="24"/>
          <w:lang w:val="en-US" w:eastAsia="tr-TR"/>
        </w:rPr>
        <w:t>ous ligands. Uberti et al.</w:t>
      </w:r>
      <w:r w:rsidR="00110F7E" w:rsidRPr="00B0759C">
        <w:rPr>
          <w:rFonts w:ascii="Times New Roman" w:hAnsi="Times New Roman" w:cs="Times New Roman"/>
          <w:noProof/>
          <w:sz w:val="24"/>
          <w:szCs w:val="24"/>
          <w:vertAlign w:val="superscript"/>
          <w:lang w:val="en-US" w:eastAsia="tr-TR"/>
        </w:rPr>
        <w:t>27</w:t>
      </w:r>
      <w:r w:rsidR="00925555" w:rsidRPr="00B0759C">
        <w:rPr>
          <w:rFonts w:ascii="Times New Roman" w:hAnsi="Times New Roman" w:cs="Times New Roman"/>
          <w:noProof/>
          <w:sz w:val="24"/>
          <w:szCs w:val="24"/>
          <w:lang w:val="en-US" w:eastAsia="tr-TR"/>
        </w:rPr>
        <w:t xml:space="preserve"> studied 13 allergen proteins in kiwi. They defined 3 of them as major allergen proteins (Act d 1 , Act d 2, Act d 6). Act d 5 and Act d 8/11 were defined as minor allerge</w:t>
      </w:r>
      <w:r w:rsidR="006F0F33">
        <w:rPr>
          <w:rFonts w:ascii="Times New Roman" w:hAnsi="Times New Roman" w:cs="Times New Roman"/>
          <w:noProof/>
          <w:sz w:val="24"/>
          <w:szCs w:val="24"/>
          <w:lang w:val="en-US" w:eastAsia="tr-TR"/>
        </w:rPr>
        <w:t>n proteins by Uberti et al.</w:t>
      </w:r>
      <w:r w:rsidR="00110F7E" w:rsidRPr="00B0759C">
        <w:rPr>
          <w:rFonts w:ascii="Times New Roman" w:hAnsi="Times New Roman" w:cs="Times New Roman"/>
          <w:noProof/>
          <w:sz w:val="24"/>
          <w:szCs w:val="24"/>
          <w:vertAlign w:val="superscript"/>
          <w:lang w:val="en-US" w:eastAsia="tr-TR"/>
        </w:rPr>
        <w:t>27</w:t>
      </w:r>
      <w:r w:rsidR="00925555" w:rsidRPr="00B0759C">
        <w:rPr>
          <w:rFonts w:ascii="Times New Roman" w:hAnsi="Times New Roman" w:cs="Times New Roman"/>
          <w:noProof/>
          <w:sz w:val="24"/>
          <w:szCs w:val="24"/>
          <w:lang w:val="en-US" w:eastAsia="tr-TR"/>
        </w:rPr>
        <w:t xml:space="preserve"> Jenkins </w:t>
      </w:r>
      <w:r w:rsidR="006F0F33">
        <w:rPr>
          <w:rFonts w:ascii="Times New Roman" w:hAnsi="Times New Roman" w:cs="Times New Roman"/>
          <w:noProof/>
          <w:sz w:val="24"/>
          <w:szCs w:val="24"/>
          <w:lang w:val="en-US" w:eastAsia="tr-TR"/>
        </w:rPr>
        <w:t>et al.</w:t>
      </w:r>
      <w:r w:rsidR="00AE599B" w:rsidRPr="00B0759C">
        <w:rPr>
          <w:rFonts w:ascii="Times New Roman" w:hAnsi="Times New Roman" w:cs="Times New Roman"/>
          <w:noProof/>
          <w:sz w:val="24"/>
          <w:szCs w:val="24"/>
          <w:vertAlign w:val="superscript"/>
          <w:lang w:val="en-US" w:eastAsia="tr-TR"/>
        </w:rPr>
        <w:t>28</w:t>
      </w:r>
      <w:r w:rsidR="00EF2EF7" w:rsidRPr="00B0759C">
        <w:rPr>
          <w:rFonts w:ascii="Times New Roman" w:hAnsi="Times New Roman" w:cs="Times New Roman"/>
          <w:noProof/>
          <w:sz w:val="24"/>
          <w:szCs w:val="24"/>
          <w:lang w:val="en-US" w:eastAsia="tr-TR"/>
        </w:rPr>
        <w:t xml:space="preserve"> analysed the plant genomes to study allergen proteins. It is reported that 65% of the food allergens are originated from 4 different protein family. According to an interest</w:t>
      </w:r>
      <w:r w:rsidR="006F0F33">
        <w:rPr>
          <w:rFonts w:ascii="Times New Roman" w:hAnsi="Times New Roman" w:cs="Times New Roman"/>
          <w:noProof/>
          <w:sz w:val="24"/>
          <w:szCs w:val="24"/>
          <w:lang w:val="en-US" w:eastAsia="tr-TR"/>
        </w:rPr>
        <w:t>ing paper by Ciacci et al.</w:t>
      </w:r>
      <w:r w:rsidR="00AE599B" w:rsidRPr="00B0759C">
        <w:rPr>
          <w:rFonts w:ascii="Times New Roman" w:hAnsi="Times New Roman" w:cs="Times New Roman"/>
          <w:noProof/>
          <w:sz w:val="24"/>
          <w:szCs w:val="24"/>
          <w:vertAlign w:val="superscript"/>
          <w:lang w:val="en-US" w:eastAsia="tr-TR"/>
        </w:rPr>
        <w:t>29</w:t>
      </w:r>
      <w:r w:rsidR="00EF2EF7" w:rsidRPr="00B0759C">
        <w:rPr>
          <w:rFonts w:ascii="Times New Roman" w:hAnsi="Times New Roman" w:cs="Times New Roman"/>
          <w:noProof/>
          <w:sz w:val="24"/>
          <w:szCs w:val="24"/>
          <w:lang w:val="en-US" w:eastAsia="tr-TR"/>
        </w:rPr>
        <w:t xml:space="preserve"> they explained </w:t>
      </w:r>
      <w:r w:rsidR="0006476B" w:rsidRPr="00B0759C">
        <w:rPr>
          <w:rFonts w:ascii="Times New Roman" w:hAnsi="Times New Roman" w:cs="Times New Roman"/>
          <w:noProof/>
          <w:sz w:val="24"/>
          <w:szCs w:val="24"/>
          <w:lang w:val="en-US" w:eastAsia="tr-TR"/>
        </w:rPr>
        <w:t xml:space="preserve">antioxidant and anti inflammatory effects of </w:t>
      </w:r>
      <w:r w:rsidR="00EF2EF7" w:rsidRPr="00B0759C">
        <w:rPr>
          <w:rFonts w:ascii="Times New Roman" w:hAnsi="Times New Roman" w:cs="Times New Roman"/>
          <w:noProof/>
          <w:sz w:val="24"/>
          <w:szCs w:val="24"/>
          <w:lang w:val="en-US" w:eastAsia="tr-TR"/>
        </w:rPr>
        <w:t xml:space="preserve">kissper </w:t>
      </w:r>
      <w:r w:rsidR="0006476B" w:rsidRPr="00B0759C">
        <w:rPr>
          <w:rFonts w:ascii="Times New Roman" w:hAnsi="Times New Roman" w:cs="Times New Roman"/>
          <w:noProof/>
          <w:sz w:val="24"/>
          <w:szCs w:val="24"/>
          <w:lang w:val="en-US" w:eastAsia="tr-TR"/>
        </w:rPr>
        <w:t xml:space="preserve">peptide. In this study, 5 proteins were defined allergen by using </w:t>
      </w:r>
      <w:r w:rsidR="0006476B" w:rsidRPr="00B0759C">
        <w:rPr>
          <w:rFonts w:ascii="Times New Roman" w:hAnsi="Times New Roman" w:cs="Times New Roman"/>
          <w:i/>
          <w:noProof/>
          <w:sz w:val="24"/>
          <w:szCs w:val="24"/>
          <w:lang w:val="en-US" w:eastAsia="tr-TR"/>
        </w:rPr>
        <w:t>in silico</w:t>
      </w:r>
      <w:r w:rsidR="00BE4EEA">
        <w:rPr>
          <w:rFonts w:ascii="Times New Roman" w:hAnsi="Times New Roman" w:cs="Times New Roman"/>
          <w:noProof/>
          <w:sz w:val="24"/>
          <w:szCs w:val="24"/>
          <w:lang w:val="en-US" w:eastAsia="tr-TR"/>
        </w:rPr>
        <w:t xml:space="preserve"> tools in 10 different fruits.</w:t>
      </w:r>
      <w:r w:rsidR="005E4BEA">
        <w:rPr>
          <w:rFonts w:ascii="Times New Roman" w:hAnsi="Times New Roman" w:cs="Times New Roman"/>
          <w:noProof/>
          <w:sz w:val="24"/>
          <w:szCs w:val="24"/>
          <w:lang w:val="en-US" w:eastAsia="tr-TR"/>
        </w:rPr>
        <w:t xml:space="preserve"> </w:t>
      </w:r>
      <w:r w:rsidR="0032400B">
        <w:rPr>
          <w:rFonts w:ascii="Times New Roman" w:hAnsi="Times New Roman" w:cs="Times New Roman"/>
          <w:noProof/>
          <w:sz w:val="24"/>
          <w:szCs w:val="24"/>
          <w:lang w:val="en-US" w:eastAsia="tr-TR"/>
        </w:rPr>
        <w:t xml:space="preserve">From the outputs of this paper and also published papers in this field, it is most likely to be said that </w:t>
      </w:r>
      <w:r w:rsidR="0032400B" w:rsidRPr="0032400B">
        <w:rPr>
          <w:rFonts w:ascii="Times New Roman" w:hAnsi="Times New Roman" w:cs="Times New Roman"/>
          <w:i/>
          <w:noProof/>
          <w:sz w:val="24"/>
          <w:szCs w:val="24"/>
          <w:lang w:val="en-US" w:eastAsia="tr-TR"/>
        </w:rPr>
        <w:t>in silico</w:t>
      </w:r>
      <w:r w:rsidR="0032400B">
        <w:rPr>
          <w:rFonts w:ascii="Times New Roman" w:hAnsi="Times New Roman" w:cs="Times New Roman"/>
          <w:noProof/>
          <w:sz w:val="24"/>
          <w:szCs w:val="24"/>
          <w:lang w:val="en-US" w:eastAsia="tr-TR"/>
        </w:rPr>
        <w:t xml:space="preserve"> tools will be of great importance in the life sciences</w:t>
      </w:r>
      <w:r w:rsidR="009A01CA">
        <w:rPr>
          <w:rFonts w:ascii="Times New Roman" w:hAnsi="Times New Roman" w:cs="Times New Roman"/>
          <w:noProof/>
          <w:sz w:val="24"/>
          <w:szCs w:val="24"/>
          <w:lang w:val="en-US" w:eastAsia="tr-TR"/>
        </w:rPr>
        <w:t>.</w:t>
      </w:r>
      <w:r w:rsidR="009A01CA" w:rsidRPr="009A01CA">
        <w:rPr>
          <w:rFonts w:ascii="Times New Roman" w:hAnsi="Times New Roman" w:cs="Times New Roman"/>
          <w:noProof/>
          <w:sz w:val="24"/>
          <w:szCs w:val="24"/>
          <w:vertAlign w:val="superscript"/>
          <w:lang w:val="en-US" w:eastAsia="tr-TR"/>
        </w:rPr>
        <w:t>3,7,28</w:t>
      </w:r>
      <w:r w:rsidR="009A01CA">
        <w:rPr>
          <w:rFonts w:ascii="Times New Roman" w:hAnsi="Times New Roman" w:cs="Times New Roman"/>
          <w:noProof/>
          <w:sz w:val="24"/>
          <w:szCs w:val="24"/>
          <w:vertAlign w:val="superscript"/>
          <w:lang w:val="en-US" w:eastAsia="tr-TR"/>
        </w:rPr>
        <w:t>,30</w:t>
      </w:r>
      <w:r w:rsidR="00C72B49">
        <w:rPr>
          <w:rFonts w:ascii="Times New Roman" w:hAnsi="Times New Roman" w:cs="Times New Roman"/>
          <w:noProof/>
          <w:sz w:val="24"/>
          <w:szCs w:val="24"/>
          <w:vertAlign w:val="superscript"/>
          <w:lang w:val="en-US" w:eastAsia="tr-TR"/>
        </w:rPr>
        <w:t>,31</w:t>
      </w:r>
    </w:p>
    <w:p w:rsidR="00077F3A" w:rsidRPr="00B0759C" w:rsidRDefault="00BE4EEA" w:rsidP="00B0759C">
      <w:p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In conclusion, k</w:t>
      </w:r>
      <w:r w:rsidR="00920D07" w:rsidRPr="00B0759C">
        <w:rPr>
          <w:rFonts w:ascii="Times New Roman" w:hAnsi="Times New Roman" w:cs="Times New Roman"/>
          <w:noProof/>
          <w:sz w:val="24"/>
          <w:szCs w:val="24"/>
          <w:lang w:val="en-US" w:eastAsia="tr-TR"/>
        </w:rPr>
        <w:t xml:space="preserve">iwellin like proteins can be existed in not only kiwi but also in different fruits. By using </w:t>
      </w:r>
      <w:r w:rsidR="00920D07" w:rsidRPr="00B0759C">
        <w:rPr>
          <w:rFonts w:ascii="Times New Roman" w:hAnsi="Times New Roman" w:cs="Times New Roman"/>
          <w:i/>
          <w:noProof/>
          <w:sz w:val="24"/>
          <w:szCs w:val="24"/>
          <w:lang w:val="en-US" w:eastAsia="tr-TR"/>
        </w:rPr>
        <w:t>in silico</w:t>
      </w:r>
      <w:r w:rsidR="00920D07" w:rsidRPr="00B0759C">
        <w:rPr>
          <w:rFonts w:ascii="Times New Roman" w:hAnsi="Times New Roman" w:cs="Times New Roman"/>
          <w:noProof/>
          <w:sz w:val="24"/>
          <w:szCs w:val="24"/>
          <w:lang w:val="en-US" w:eastAsia="tr-TR"/>
        </w:rPr>
        <w:t xml:space="preserve"> tools, it </w:t>
      </w:r>
      <w:r w:rsidR="00195D81" w:rsidRPr="00B0759C">
        <w:rPr>
          <w:rFonts w:ascii="Times New Roman" w:hAnsi="Times New Roman" w:cs="Times New Roman"/>
          <w:noProof/>
          <w:sz w:val="24"/>
          <w:szCs w:val="24"/>
          <w:lang w:val="en-US" w:eastAsia="tr-TR"/>
        </w:rPr>
        <w:t>is</w:t>
      </w:r>
      <w:r w:rsidR="00920D07" w:rsidRPr="00B0759C">
        <w:rPr>
          <w:rFonts w:ascii="Times New Roman" w:hAnsi="Times New Roman" w:cs="Times New Roman"/>
          <w:noProof/>
          <w:sz w:val="24"/>
          <w:szCs w:val="24"/>
          <w:lang w:val="en-US" w:eastAsia="tr-TR"/>
        </w:rPr>
        <w:t xml:space="preserve"> more easier to define possible allergen proteins. Since </w:t>
      </w:r>
      <w:r w:rsidR="00920D07" w:rsidRPr="00B0759C">
        <w:rPr>
          <w:rFonts w:ascii="Times New Roman" w:hAnsi="Times New Roman" w:cs="Times New Roman"/>
          <w:i/>
          <w:noProof/>
          <w:sz w:val="24"/>
          <w:szCs w:val="24"/>
          <w:lang w:val="en-US" w:eastAsia="tr-TR"/>
        </w:rPr>
        <w:t>in silico</w:t>
      </w:r>
      <w:r w:rsidR="00920D07" w:rsidRPr="00B0759C">
        <w:rPr>
          <w:rFonts w:ascii="Times New Roman" w:hAnsi="Times New Roman" w:cs="Times New Roman"/>
          <w:noProof/>
          <w:sz w:val="24"/>
          <w:szCs w:val="24"/>
          <w:lang w:val="en-US" w:eastAsia="tr-TR"/>
        </w:rPr>
        <w:t xml:space="preserve"> tools have recently been developed, more input will be released in near future. The outputs </w:t>
      </w:r>
      <w:r w:rsidR="00195D81" w:rsidRPr="00B0759C">
        <w:rPr>
          <w:rFonts w:ascii="Times New Roman" w:hAnsi="Times New Roman" w:cs="Times New Roman"/>
          <w:noProof/>
          <w:sz w:val="24"/>
          <w:szCs w:val="24"/>
          <w:lang w:val="en-US" w:eastAsia="tr-TR"/>
        </w:rPr>
        <w:t>from</w:t>
      </w:r>
      <w:r>
        <w:rPr>
          <w:rFonts w:ascii="Times New Roman" w:hAnsi="Times New Roman" w:cs="Times New Roman"/>
          <w:noProof/>
          <w:sz w:val="24"/>
          <w:szCs w:val="24"/>
          <w:lang w:val="en-US" w:eastAsia="tr-TR"/>
        </w:rPr>
        <w:t xml:space="preserve"> </w:t>
      </w:r>
      <w:r w:rsidR="00920D07" w:rsidRPr="00B0759C">
        <w:rPr>
          <w:rFonts w:ascii="Times New Roman" w:hAnsi="Times New Roman" w:cs="Times New Roman"/>
          <w:i/>
          <w:noProof/>
          <w:sz w:val="24"/>
          <w:szCs w:val="24"/>
          <w:lang w:val="en-US" w:eastAsia="tr-TR"/>
        </w:rPr>
        <w:t>in silico</w:t>
      </w:r>
      <w:r w:rsidR="00920D07" w:rsidRPr="00B0759C">
        <w:rPr>
          <w:rFonts w:ascii="Times New Roman" w:hAnsi="Times New Roman" w:cs="Times New Roman"/>
          <w:noProof/>
          <w:sz w:val="24"/>
          <w:szCs w:val="24"/>
          <w:lang w:val="en-US" w:eastAsia="tr-TR"/>
        </w:rPr>
        <w:t xml:space="preserve"> based investigations will most likely decrease number of allergen based disorders. More scientific researches will be needed for development of new </w:t>
      </w:r>
      <w:r w:rsidR="00920D07" w:rsidRPr="00B0759C">
        <w:rPr>
          <w:rFonts w:ascii="Times New Roman" w:hAnsi="Times New Roman" w:cs="Times New Roman"/>
          <w:i/>
          <w:noProof/>
          <w:sz w:val="24"/>
          <w:szCs w:val="24"/>
          <w:lang w:val="en-US" w:eastAsia="tr-TR"/>
        </w:rPr>
        <w:t>in silico</w:t>
      </w:r>
      <w:r w:rsidR="00920D07" w:rsidRPr="00B0759C">
        <w:rPr>
          <w:rFonts w:ascii="Times New Roman" w:hAnsi="Times New Roman" w:cs="Times New Roman"/>
          <w:noProof/>
          <w:sz w:val="24"/>
          <w:szCs w:val="24"/>
          <w:lang w:val="en-US" w:eastAsia="tr-TR"/>
        </w:rPr>
        <w:t xml:space="preserve"> tools and also application them to find allergen proteins in foods.</w:t>
      </w:r>
      <w:r w:rsidR="00915007">
        <w:rPr>
          <w:rFonts w:ascii="Times New Roman" w:hAnsi="Times New Roman" w:cs="Times New Roman"/>
          <w:noProof/>
          <w:sz w:val="24"/>
          <w:szCs w:val="24"/>
          <w:lang w:val="en-US" w:eastAsia="tr-TR"/>
        </w:rPr>
        <w:t xml:space="preserve"> </w:t>
      </w:r>
      <w:r w:rsidR="0003269E" w:rsidRPr="00B0759C">
        <w:rPr>
          <w:rFonts w:ascii="Times New Roman" w:hAnsi="Times New Roman" w:cs="Times New Roman"/>
          <w:noProof/>
          <w:sz w:val="24"/>
          <w:szCs w:val="24"/>
          <w:lang w:val="en-US" w:eastAsia="tr-TR"/>
        </w:rPr>
        <w:t xml:space="preserve">Developments in the field of artificial intelligence will most likely to increase the quality of </w:t>
      </w:r>
      <w:r w:rsidR="0003269E" w:rsidRPr="00B0759C">
        <w:rPr>
          <w:rFonts w:ascii="Times New Roman" w:hAnsi="Times New Roman" w:cs="Times New Roman"/>
          <w:i/>
          <w:noProof/>
          <w:sz w:val="24"/>
          <w:szCs w:val="24"/>
          <w:lang w:val="en-US" w:eastAsia="tr-TR"/>
        </w:rPr>
        <w:t>in silico</w:t>
      </w:r>
      <w:r w:rsidR="0003269E" w:rsidRPr="00B0759C">
        <w:rPr>
          <w:rFonts w:ascii="Times New Roman" w:hAnsi="Times New Roman" w:cs="Times New Roman"/>
          <w:noProof/>
          <w:sz w:val="24"/>
          <w:szCs w:val="24"/>
          <w:lang w:val="en-US" w:eastAsia="tr-TR"/>
        </w:rPr>
        <w:t xml:space="preserve"> tools in near future. </w:t>
      </w: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Default="0003269E" w:rsidP="00B0759C">
      <w:pPr>
        <w:spacing w:line="360" w:lineRule="auto"/>
        <w:jc w:val="both"/>
        <w:rPr>
          <w:rFonts w:ascii="Times New Roman" w:hAnsi="Times New Roman" w:cs="Times New Roman"/>
          <w:b/>
          <w:noProof/>
          <w:sz w:val="24"/>
          <w:szCs w:val="24"/>
          <w:lang w:val="en-US" w:eastAsia="tr-TR"/>
        </w:rPr>
      </w:pPr>
    </w:p>
    <w:p w:rsidR="00B0759C" w:rsidRPr="00B0759C" w:rsidRDefault="00B0759C" w:rsidP="00B0759C">
      <w:pPr>
        <w:spacing w:line="360" w:lineRule="auto"/>
        <w:jc w:val="both"/>
        <w:rPr>
          <w:rFonts w:ascii="Times New Roman" w:hAnsi="Times New Roman" w:cs="Times New Roman"/>
          <w:b/>
          <w:noProof/>
          <w:sz w:val="24"/>
          <w:szCs w:val="24"/>
          <w:lang w:val="en-US" w:eastAsia="tr-TR"/>
        </w:rPr>
      </w:pPr>
    </w:p>
    <w:p w:rsidR="0003269E" w:rsidRPr="00B0759C" w:rsidRDefault="0003269E" w:rsidP="00B0759C">
      <w:pPr>
        <w:spacing w:line="360" w:lineRule="auto"/>
        <w:jc w:val="both"/>
        <w:rPr>
          <w:rFonts w:ascii="Times New Roman" w:hAnsi="Times New Roman" w:cs="Times New Roman"/>
          <w:b/>
          <w:noProof/>
          <w:sz w:val="24"/>
          <w:szCs w:val="24"/>
          <w:lang w:val="en-US" w:eastAsia="tr-TR"/>
        </w:rPr>
      </w:pPr>
    </w:p>
    <w:p w:rsidR="0003269E" w:rsidRDefault="0003269E" w:rsidP="00B0759C">
      <w:pPr>
        <w:spacing w:line="360" w:lineRule="auto"/>
        <w:jc w:val="both"/>
        <w:rPr>
          <w:rFonts w:ascii="Arial" w:hAnsi="Arial" w:cs="Arial"/>
          <w:b/>
          <w:noProof/>
          <w:sz w:val="24"/>
          <w:szCs w:val="24"/>
          <w:lang w:val="en-US" w:eastAsia="tr-TR"/>
        </w:rPr>
      </w:pPr>
    </w:p>
    <w:p w:rsidR="006F0F33" w:rsidRDefault="006F0F33" w:rsidP="00B0759C">
      <w:pPr>
        <w:spacing w:line="360" w:lineRule="auto"/>
        <w:jc w:val="both"/>
        <w:rPr>
          <w:rFonts w:ascii="Arial" w:hAnsi="Arial" w:cs="Arial"/>
          <w:b/>
          <w:noProof/>
          <w:sz w:val="24"/>
          <w:szCs w:val="24"/>
          <w:lang w:val="en-US" w:eastAsia="tr-TR"/>
        </w:rPr>
      </w:pPr>
    </w:p>
    <w:p w:rsidR="00377FCA" w:rsidRPr="00B0759C" w:rsidRDefault="00377FCA" w:rsidP="00B0759C">
      <w:pPr>
        <w:spacing w:line="360" w:lineRule="auto"/>
        <w:jc w:val="both"/>
        <w:rPr>
          <w:rFonts w:ascii="Times New Roman" w:hAnsi="Times New Roman" w:cs="Times New Roman"/>
          <w:b/>
          <w:noProof/>
          <w:sz w:val="24"/>
          <w:szCs w:val="24"/>
          <w:lang w:val="en-US" w:eastAsia="tr-TR"/>
        </w:rPr>
      </w:pPr>
      <w:r w:rsidRPr="00B0759C">
        <w:rPr>
          <w:rFonts w:ascii="Times New Roman" w:hAnsi="Times New Roman" w:cs="Times New Roman"/>
          <w:b/>
          <w:noProof/>
          <w:sz w:val="24"/>
          <w:szCs w:val="24"/>
          <w:lang w:val="en-US" w:eastAsia="tr-TR"/>
        </w:rPr>
        <w:lastRenderedPageBreak/>
        <w:t>References</w:t>
      </w:r>
    </w:p>
    <w:p w:rsidR="00AE599B" w:rsidRPr="00B0759C" w:rsidRDefault="002E5248"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sidRPr="00B0759C">
        <w:rPr>
          <w:rFonts w:ascii="Times New Roman" w:hAnsi="Times New Roman" w:cs="Times New Roman"/>
          <w:noProof/>
          <w:sz w:val="24"/>
          <w:szCs w:val="24"/>
          <w:lang w:val="en-US" w:eastAsia="tr-TR"/>
        </w:rPr>
        <w:t>F.</w:t>
      </w:r>
      <w:r>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noProof/>
          <w:sz w:val="24"/>
          <w:szCs w:val="24"/>
          <w:lang w:val="en-US" w:eastAsia="tr-TR"/>
        </w:rPr>
        <w:t>Ferreira,</w:t>
      </w:r>
      <w:r>
        <w:rPr>
          <w:rFonts w:ascii="Times New Roman" w:hAnsi="Times New Roman" w:cs="Times New Roman"/>
          <w:noProof/>
          <w:sz w:val="24"/>
          <w:szCs w:val="24"/>
          <w:lang w:val="en-US" w:eastAsia="tr-TR"/>
        </w:rPr>
        <w:t xml:space="preserve"> T. </w:t>
      </w:r>
      <w:r w:rsidR="00AE599B" w:rsidRPr="00B0759C">
        <w:rPr>
          <w:rFonts w:ascii="Times New Roman" w:hAnsi="Times New Roman" w:cs="Times New Roman"/>
          <w:noProof/>
          <w:sz w:val="24"/>
          <w:szCs w:val="24"/>
          <w:lang w:val="en-US" w:eastAsia="tr-TR"/>
        </w:rPr>
        <w:t xml:space="preserve">Hawranek, </w:t>
      </w:r>
      <w:r>
        <w:rPr>
          <w:rFonts w:ascii="Times New Roman" w:hAnsi="Times New Roman" w:cs="Times New Roman"/>
          <w:noProof/>
          <w:sz w:val="24"/>
          <w:szCs w:val="24"/>
          <w:lang w:val="en-US" w:eastAsia="tr-TR"/>
        </w:rPr>
        <w:t xml:space="preserve">P. </w:t>
      </w:r>
      <w:r w:rsidR="00AE599B" w:rsidRPr="00B0759C">
        <w:rPr>
          <w:rFonts w:ascii="Times New Roman" w:hAnsi="Times New Roman" w:cs="Times New Roman"/>
          <w:noProof/>
          <w:sz w:val="24"/>
          <w:szCs w:val="24"/>
          <w:lang w:val="en-US" w:eastAsia="tr-TR"/>
        </w:rPr>
        <w:t>Gruber,</w:t>
      </w:r>
      <w:r>
        <w:rPr>
          <w:rFonts w:ascii="Times New Roman" w:hAnsi="Times New Roman" w:cs="Times New Roman"/>
          <w:noProof/>
          <w:sz w:val="24"/>
          <w:szCs w:val="24"/>
          <w:lang w:val="en-US" w:eastAsia="tr-TR"/>
        </w:rPr>
        <w:t xml:space="preserve"> N. </w:t>
      </w:r>
      <w:r w:rsidR="00AE599B" w:rsidRPr="00B0759C">
        <w:rPr>
          <w:rFonts w:ascii="Times New Roman" w:hAnsi="Times New Roman" w:cs="Times New Roman"/>
          <w:noProof/>
          <w:sz w:val="24"/>
          <w:szCs w:val="24"/>
          <w:lang w:val="en-US" w:eastAsia="tr-TR"/>
        </w:rPr>
        <w:t xml:space="preserve">Wopfner, </w:t>
      </w:r>
      <w:r>
        <w:rPr>
          <w:rFonts w:ascii="Times New Roman" w:hAnsi="Times New Roman" w:cs="Times New Roman"/>
          <w:noProof/>
          <w:sz w:val="24"/>
          <w:szCs w:val="24"/>
          <w:lang w:val="en-US" w:eastAsia="tr-TR"/>
        </w:rPr>
        <w:t xml:space="preserve">A. </w:t>
      </w:r>
      <w:r w:rsidR="00AE599B" w:rsidRPr="00B0759C">
        <w:rPr>
          <w:rFonts w:ascii="Times New Roman" w:hAnsi="Times New Roman" w:cs="Times New Roman"/>
          <w:noProof/>
          <w:sz w:val="24"/>
          <w:szCs w:val="24"/>
          <w:lang w:val="en-US" w:eastAsia="tr-TR"/>
        </w:rPr>
        <w:t xml:space="preserve">Mari, </w:t>
      </w:r>
      <w:r w:rsidR="00AE599B" w:rsidRPr="00B0759C">
        <w:rPr>
          <w:rFonts w:ascii="Times New Roman" w:hAnsi="Times New Roman" w:cs="Times New Roman"/>
          <w:i/>
          <w:noProof/>
          <w:sz w:val="24"/>
          <w:szCs w:val="24"/>
          <w:lang w:val="en-US" w:eastAsia="tr-TR"/>
        </w:rPr>
        <w:t>Allergy</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2004</w:t>
      </w:r>
      <w:r w:rsidR="00AE599B" w:rsidRPr="00B0759C">
        <w:rPr>
          <w:rFonts w:ascii="Times New Roman" w:hAnsi="Times New Roman" w:cs="Times New Roman"/>
          <w:noProof/>
          <w:sz w:val="24"/>
          <w:szCs w:val="24"/>
          <w:lang w:val="en-US" w:eastAsia="tr-TR"/>
        </w:rPr>
        <w:t xml:space="preserve">, </w:t>
      </w:r>
      <w:r w:rsidR="00AE599B" w:rsidRPr="006F0F33">
        <w:rPr>
          <w:rFonts w:ascii="Times New Roman" w:hAnsi="Times New Roman" w:cs="Times New Roman"/>
          <w:i/>
          <w:noProof/>
          <w:sz w:val="24"/>
          <w:szCs w:val="24"/>
          <w:lang w:val="en-US" w:eastAsia="tr-TR"/>
        </w:rPr>
        <w:t>59(3),</w:t>
      </w:r>
      <w:r w:rsidR="00AE599B" w:rsidRPr="00B0759C">
        <w:rPr>
          <w:rFonts w:ascii="Times New Roman" w:hAnsi="Times New Roman" w:cs="Times New Roman"/>
          <w:noProof/>
          <w:sz w:val="24"/>
          <w:szCs w:val="24"/>
          <w:lang w:val="en-US" w:eastAsia="tr-TR"/>
        </w:rPr>
        <w:t xml:space="preserve"> 243-267. </w:t>
      </w:r>
    </w:p>
    <w:p w:rsidR="00AE599B" w:rsidRPr="00B0759C" w:rsidRDefault="002E5248"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 xml:space="preserve">T. </w:t>
      </w:r>
      <w:r w:rsidR="00AE599B" w:rsidRPr="00B0759C">
        <w:rPr>
          <w:rFonts w:ascii="Times New Roman" w:hAnsi="Times New Roman" w:cs="Times New Roman"/>
          <w:noProof/>
          <w:sz w:val="24"/>
          <w:szCs w:val="24"/>
          <w:lang w:val="en-US" w:eastAsia="tr-TR"/>
        </w:rPr>
        <w:t xml:space="preserve">Karluss, </w:t>
      </w:r>
      <w:r>
        <w:rPr>
          <w:rFonts w:ascii="Times New Roman" w:hAnsi="Times New Roman" w:cs="Times New Roman"/>
          <w:noProof/>
          <w:sz w:val="24"/>
          <w:szCs w:val="24"/>
          <w:lang w:val="en-US" w:eastAsia="tr-TR"/>
        </w:rPr>
        <w:t xml:space="preserve">G. </w:t>
      </w:r>
      <w:r w:rsidR="00AE599B" w:rsidRPr="00B0759C">
        <w:rPr>
          <w:rFonts w:ascii="Times New Roman" w:hAnsi="Times New Roman" w:cs="Times New Roman"/>
          <w:noProof/>
          <w:sz w:val="24"/>
          <w:szCs w:val="24"/>
          <w:lang w:val="en-US" w:eastAsia="tr-TR"/>
        </w:rPr>
        <w:t>Bannon,</w:t>
      </w:r>
      <w:r>
        <w:rPr>
          <w:rFonts w:ascii="Times New Roman" w:hAnsi="Times New Roman" w:cs="Times New Roman"/>
          <w:noProof/>
          <w:sz w:val="24"/>
          <w:szCs w:val="24"/>
          <w:lang w:val="en-US" w:eastAsia="tr-TR"/>
        </w:rPr>
        <w:t xml:space="preserve"> S.</w:t>
      </w:r>
      <w:r w:rsidR="00AE599B" w:rsidRPr="00B0759C">
        <w:rPr>
          <w:rFonts w:ascii="Times New Roman" w:hAnsi="Times New Roman" w:cs="Times New Roman"/>
          <w:noProof/>
          <w:sz w:val="24"/>
          <w:szCs w:val="24"/>
          <w:lang w:val="en-US" w:eastAsia="tr-TR"/>
        </w:rPr>
        <w:t xml:space="preserve"> Hefle,</w:t>
      </w:r>
      <w:r>
        <w:rPr>
          <w:rFonts w:ascii="Times New Roman" w:hAnsi="Times New Roman" w:cs="Times New Roman"/>
          <w:noProof/>
          <w:sz w:val="24"/>
          <w:szCs w:val="24"/>
          <w:lang w:val="en-US" w:eastAsia="tr-TR"/>
        </w:rPr>
        <w:t xml:space="preserve"> C. </w:t>
      </w:r>
      <w:r w:rsidR="00AE599B" w:rsidRPr="00B0759C">
        <w:rPr>
          <w:rFonts w:ascii="Times New Roman" w:hAnsi="Times New Roman" w:cs="Times New Roman"/>
          <w:noProof/>
          <w:sz w:val="24"/>
          <w:szCs w:val="24"/>
          <w:lang w:val="en-US" w:eastAsia="tr-TR"/>
        </w:rPr>
        <w:t>Herouet,</w:t>
      </w:r>
      <w:r>
        <w:rPr>
          <w:rFonts w:ascii="Times New Roman" w:hAnsi="Times New Roman" w:cs="Times New Roman"/>
          <w:noProof/>
          <w:sz w:val="24"/>
          <w:szCs w:val="24"/>
          <w:lang w:val="en-US" w:eastAsia="tr-TR"/>
        </w:rPr>
        <w:t xml:space="preserve"> M.</w:t>
      </w:r>
      <w:r w:rsidR="00AE599B" w:rsidRPr="00B0759C">
        <w:rPr>
          <w:rFonts w:ascii="Times New Roman" w:hAnsi="Times New Roman" w:cs="Times New Roman"/>
          <w:noProof/>
          <w:sz w:val="24"/>
          <w:szCs w:val="24"/>
          <w:lang w:val="en-US" w:eastAsia="tr-TR"/>
        </w:rPr>
        <w:t xml:space="preserve"> Holsapple,</w:t>
      </w:r>
      <w:r>
        <w:rPr>
          <w:rFonts w:ascii="Times New Roman" w:hAnsi="Times New Roman" w:cs="Times New Roman"/>
          <w:noProof/>
          <w:sz w:val="24"/>
          <w:szCs w:val="24"/>
          <w:lang w:val="en-US" w:eastAsia="tr-TR"/>
        </w:rPr>
        <w:t xml:space="preserve"> G.</w:t>
      </w:r>
      <w:r w:rsidR="00AE599B" w:rsidRPr="00B0759C">
        <w:rPr>
          <w:rFonts w:ascii="Times New Roman" w:hAnsi="Times New Roman" w:cs="Times New Roman"/>
          <w:noProof/>
          <w:sz w:val="24"/>
          <w:szCs w:val="24"/>
          <w:lang w:val="en-US" w:eastAsia="tr-TR"/>
        </w:rPr>
        <w:t xml:space="preserve"> Ladics,</w:t>
      </w:r>
      <w:r>
        <w:rPr>
          <w:rFonts w:ascii="Times New Roman" w:hAnsi="Times New Roman" w:cs="Times New Roman"/>
          <w:noProof/>
          <w:sz w:val="24"/>
          <w:szCs w:val="24"/>
          <w:lang w:val="en-US" w:eastAsia="tr-TR"/>
        </w:rPr>
        <w:t xml:space="preserve"> S.</w:t>
      </w:r>
      <w:r w:rsidR="00AE599B" w:rsidRPr="00B0759C">
        <w:rPr>
          <w:rFonts w:ascii="Times New Roman" w:hAnsi="Times New Roman" w:cs="Times New Roman"/>
          <w:noProof/>
          <w:sz w:val="24"/>
          <w:szCs w:val="24"/>
          <w:lang w:val="en-US" w:eastAsia="tr-TR"/>
        </w:rPr>
        <w:t xml:space="preserve"> MacIntosh, </w:t>
      </w:r>
      <w:r>
        <w:rPr>
          <w:rFonts w:ascii="Times New Roman" w:hAnsi="Times New Roman" w:cs="Times New Roman"/>
          <w:noProof/>
          <w:sz w:val="24"/>
          <w:szCs w:val="24"/>
          <w:lang w:val="en-US" w:eastAsia="tr-TR"/>
        </w:rPr>
        <w:t xml:space="preserve">L. </w:t>
      </w:r>
      <w:r w:rsidR="00AE599B" w:rsidRPr="00B0759C">
        <w:rPr>
          <w:rFonts w:ascii="Times New Roman" w:hAnsi="Times New Roman" w:cs="Times New Roman"/>
          <w:noProof/>
          <w:sz w:val="24"/>
          <w:szCs w:val="24"/>
          <w:lang w:val="en-US" w:eastAsia="tr-TR"/>
        </w:rPr>
        <w:t xml:space="preserve">Privalle, </w:t>
      </w:r>
      <w:r w:rsidR="00AE599B" w:rsidRPr="00B0759C">
        <w:rPr>
          <w:rFonts w:ascii="Times New Roman" w:hAnsi="Times New Roman" w:cs="Times New Roman"/>
          <w:i/>
          <w:noProof/>
          <w:sz w:val="24"/>
          <w:szCs w:val="24"/>
          <w:lang w:val="en-US" w:eastAsia="tr-TR"/>
        </w:rPr>
        <w:t>Tox</w:t>
      </w:r>
      <w:r w:rsidR="00915007">
        <w:rPr>
          <w:rFonts w:ascii="Times New Roman" w:hAnsi="Times New Roman" w:cs="Times New Roman"/>
          <w:i/>
          <w:noProof/>
          <w:sz w:val="24"/>
          <w:szCs w:val="24"/>
          <w:lang w:val="en-US" w:eastAsia="tr-TR"/>
        </w:rPr>
        <w:t>i</w:t>
      </w:r>
      <w:r w:rsidR="00AE599B" w:rsidRPr="00B0759C">
        <w:rPr>
          <w:rFonts w:ascii="Times New Roman" w:hAnsi="Times New Roman" w:cs="Times New Roman"/>
          <w:i/>
          <w:noProof/>
          <w:sz w:val="24"/>
          <w:szCs w:val="24"/>
          <w:lang w:val="en-US" w:eastAsia="tr-TR"/>
        </w:rPr>
        <w:t>col. Sc</w:t>
      </w:r>
      <w:r w:rsidR="00915007">
        <w:rPr>
          <w:rFonts w:ascii="Times New Roman" w:hAnsi="Times New Roman" w:cs="Times New Roman"/>
          <w:i/>
          <w:noProof/>
          <w:sz w:val="24"/>
          <w:szCs w:val="24"/>
          <w:lang w:val="en-US" w:eastAsia="tr-TR"/>
        </w:rPr>
        <w:t>i</w:t>
      </w:r>
      <w:r w:rsidR="00AE599B" w:rsidRPr="00B0759C">
        <w:rPr>
          <w:rFonts w:ascii="Times New Roman" w:hAnsi="Times New Roman" w:cs="Times New Roman"/>
          <w:i/>
          <w:noProof/>
          <w:sz w:val="24"/>
          <w:szCs w:val="24"/>
          <w:lang w:val="en-US" w:eastAsia="tr-TR"/>
        </w:rPr>
        <w:t>.</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2005</w:t>
      </w:r>
      <w:r w:rsidR="00AE599B" w:rsidRPr="00B0759C">
        <w:rPr>
          <w:rFonts w:ascii="Times New Roman" w:hAnsi="Times New Roman" w:cs="Times New Roman"/>
          <w:noProof/>
          <w:sz w:val="24"/>
          <w:szCs w:val="24"/>
          <w:lang w:val="en-US" w:eastAsia="tr-TR"/>
        </w:rPr>
        <w:t xml:space="preserve">,  </w:t>
      </w:r>
      <w:r w:rsidR="00AE599B" w:rsidRPr="006F0F33">
        <w:rPr>
          <w:rFonts w:ascii="Times New Roman" w:hAnsi="Times New Roman" w:cs="Times New Roman"/>
          <w:i/>
          <w:noProof/>
          <w:sz w:val="24"/>
          <w:szCs w:val="24"/>
          <w:lang w:val="en-US" w:eastAsia="tr-TR"/>
        </w:rPr>
        <w:t>88(2),</w:t>
      </w:r>
      <w:r w:rsidR="00AE599B" w:rsidRPr="00B0759C">
        <w:rPr>
          <w:rFonts w:ascii="Times New Roman" w:hAnsi="Times New Roman" w:cs="Times New Roman"/>
          <w:noProof/>
          <w:sz w:val="24"/>
          <w:szCs w:val="24"/>
          <w:lang w:val="en-US" w:eastAsia="tr-TR"/>
        </w:rPr>
        <w:t xml:space="preserve"> 307–310. </w:t>
      </w:r>
    </w:p>
    <w:p w:rsidR="00AE599B" w:rsidRPr="00B0759C" w:rsidRDefault="002E5248" w:rsidP="00B0759C">
      <w:pPr>
        <w:pStyle w:val="ListeParagraf"/>
        <w:numPr>
          <w:ilvl w:val="0"/>
          <w:numId w:val="6"/>
        </w:numPr>
        <w:spacing w:line="360" w:lineRule="auto"/>
        <w:jc w:val="both"/>
        <w:rPr>
          <w:rFonts w:ascii="Times New Roman" w:hAnsi="Times New Roman" w:cs="Times New Roman"/>
          <w:sz w:val="24"/>
          <w:szCs w:val="24"/>
          <w:lang w:val="en-US"/>
        </w:rPr>
      </w:pPr>
      <w:r w:rsidRPr="00B0759C">
        <w:rPr>
          <w:rFonts w:ascii="Times New Roman" w:hAnsi="Times New Roman" w:cs="Times New Roman"/>
          <w:sz w:val="24"/>
          <w:szCs w:val="24"/>
          <w:lang w:val="en-US"/>
        </w:rPr>
        <w:t>Å. K</w:t>
      </w:r>
      <w:r w:rsidR="00915007">
        <w:rPr>
          <w:rFonts w:ascii="Times New Roman" w:hAnsi="Times New Roman" w:cs="Times New Roman"/>
          <w:sz w:val="24"/>
          <w:szCs w:val="24"/>
          <w:lang w:val="en-US"/>
        </w:rPr>
        <w:t>.</w:t>
      </w:r>
      <w:r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Björklund</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D.</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Soeria-Atmadja</w:t>
      </w:r>
      <w:proofErr w:type="spellEnd"/>
      <w:proofErr w:type="gramStart"/>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Zorzet</w:t>
      </w:r>
      <w:proofErr w:type="spellEnd"/>
      <w:r>
        <w:rPr>
          <w:rFonts w:ascii="Times New Roman" w:hAnsi="Times New Roman" w:cs="Times New Roman"/>
          <w:sz w:val="24"/>
          <w:szCs w:val="24"/>
          <w:lang w:val="en-US"/>
        </w:rPr>
        <w:t xml:space="preserve">, U. </w:t>
      </w:r>
      <w:proofErr w:type="spellStart"/>
      <w:r>
        <w:rPr>
          <w:rFonts w:ascii="Times New Roman" w:hAnsi="Times New Roman" w:cs="Times New Roman"/>
          <w:sz w:val="24"/>
          <w:szCs w:val="24"/>
          <w:lang w:val="en-US"/>
        </w:rPr>
        <w:t>Hammerling</w:t>
      </w:r>
      <w:proofErr w:type="spellEnd"/>
      <w:r>
        <w:rPr>
          <w:rFonts w:ascii="Times New Roman" w:hAnsi="Times New Roman" w:cs="Times New Roman"/>
          <w:sz w:val="24"/>
          <w:szCs w:val="24"/>
          <w:lang w:val="en-US"/>
        </w:rPr>
        <w:t>, M.G.</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Gustafsson</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Bioinformatics</w:t>
      </w:r>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2004</w:t>
      </w:r>
      <w:proofErr w:type="gramEnd"/>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21(1),</w:t>
      </w:r>
      <w:r w:rsidR="00AE599B" w:rsidRPr="00B0759C">
        <w:rPr>
          <w:rFonts w:ascii="Times New Roman" w:hAnsi="Times New Roman" w:cs="Times New Roman"/>
          <w:sz w:val="24"/>
          <w:szCs w:val="24"/>
          <w:lang w:val="en-US"/>
        </w:rPr>
        <w:t xml:space="preserve"> 39-50.</w:t>
      </w:r>
    </w:p>
    <w:p w:rsidR="00AE599B" w:rsidRPr="00B0759C" w:rsidRDefault="002E5248" w:rsidP="00B0759C">
      <w:pPr>
        <w:pStyle w:val="ListeParagraf"/>
        <w:numPr>
          <w:ilvl w:val="0"/>
          <w:numId w:val="6"/>
        </w:numPr>
        <w:spacing w:line="360" w:lineRule="auto"/>
        <w:jc w:val="both"/>
        <w:rPr>
          <w:rFonts w:ascii="Times New Roman" w:hAnsi="Times New Roman" w:cs="Times New Roman"/>
          <w:sz w:val="24"/>
          <w:szCs w:val="24"/>
          <w:lang w:val="en-US"/>
        </w:rPr>
      </w:pPr>
      <w:r w:rsidRPr="00B0759C">
        <w:rPr>
          <w:rFonts w:ascii="Times New Roman" w:hAnsi="Times New Roman" w:cs="Times New Roman"/>
          <w:sz w:val="24"/>
          <w:szCs w:val="24"/>
          <w:lang w:val="en-US"/>
        </w:rPr>
        <w:t>J. J. N</w:t>
      </w:r>
      <w:r>
        <w:rPr>
          <w:rFonts w:ascii="Times New Roman" w:hAnsi="Times New Roman" w:cs="Times New Roman"/>
          <w:sz w:val="24"/>
          <w:szCs w:val="24"/>
          <w:lang w:val="en-US"/>
        </w:rPr>
        <w:t xml:space="preserve">. </w:t>
      </w:r>
      <w:r w:rsidR="00AE599B" w:rsidRPr="00B0759C">
        <w:rPr>
          <w:rFonts w:ascii="Times New Roman" w:hAnsi="Times New Roman" w:cs="Times New Roman"/>
          <w:sz w:val="24"/>
          <w:szCs w:val="24"/>
          <w:lang w:val="en-US"/>
        </w:rPr>
        <w:t>Jansen,</w:t>
      </w:r>
      <w:r>
        <w:rPr>
          <w:rFonts w:ascii="Times New Roman" w:hAnsi="Times New Roman" w:cs="Times New Roman"/>
          <w:sz w:val="24"/>
          <w:szCs w:val="24"/>
          <w:lang w:val="en-US"/>
        </w:rPr>
        <w:t xml:space="preserve"> A. F.</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Kardinaal</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G.</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Huijbers</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B. J.</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Vlieg-Boerstra</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 P. </w:t>
      </w:r>
      <w:r w:rsidR="00AE599B" w:rsidRPr="00B0759C">
        <w:rPr>
          <w:rFonts w:ascii="Times New Roman" w:hAnsi="Times New Roman" w:cs="Times New Roman"/>
          <w:sz w:val="24"/>
          <w:szCs w:val="24"/>
          <w:lang w:val="en-US"/>
        </w:rPr>
        <w:t xml:space="preserve">Martens, </w:t>
      </w:r>
      <w:r>
        <w:rPr>
          <w:rFonts w:ascii="Times New Roman" w:hAnsi="Times New Roman" w:cs="Times New Roman"/>
          <w:sz w:val="24"/>
          <w:szCs w:val="24"/>
          <w:lang w:val="en-US"/>
        </w:rPr>
        <w:t xml:space="preserve">T. </w:t>
      </w:r>
      <w:proofErr w:type="spellStart"/>
      <w:r w:rsidR="00AE599B" w:rsidRPr="00B0759C">
        <w:rPr>
          <w:rFonts w:ascii="Times New Roman" w:hAnsi="Times New Roman" w:cs="Times New Roman"/>
          <w:sz w:val="24"/>
          <w:szCs w:val="24"/>
          <w:lang w:val="en-US"/>
        </w:rPr>
        <w:t>Ockhuizen</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 xml:space="preserve">J. Allergy </w:t>
      </w:r>
      <w:proofErr w:type="spellStart"/>
      <w:r w:rsidR="00AE599B" w:rsidRPr="00B0759C">
        <w:rPr>
          <w:rFonts w:ascii="Times New Roman" w:hAnsi="Times New Roman" w:cs="Times New Roman"/>
          <w:i/>
          <w:sz w:val="24"/>
          <w:szCs w:val="24"/>
          <w:lang w:val="en-US"/>
        </w:rPr>
        <w:t>Clin</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Immunol</w:t>
      </w:r>
      <w:proofErr w:type="spellEnd"/>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1994</w:t>
      </w:r>
      <w:proofErr w:type="gramEnd"/>
      <w:r w:rsidR="00AE599B" w:rsidRPr="006F0F33">
        <w:rPr>
          <w:rFonts w:ascii="Times New Roman" w:hAnsi="Times New Roman" w:cs="Times New Roman"/>
          <w:i/>
          <w:sz w:val="24"/>
          <w:szCs w:val="24"/>
          <w:lang w:val="en-US"/>
        </w:rPr>
        <w:t>, 93(2),</w:t>
      </w:r>
      <w:r w:rsidR="00AE599B" w:rsidRPr="00B0759C">
        <w:rPr>
          <w:rFonts w:ascii="Times New Roman" w:hAnsi="Times New Roman" w:cs="Times New Roman"/>
          <w:sz w:val="24"/>
          <w:szCs w:val="24"/>
          <w:lang w:val="en-US"/>
        </w:rPr>
        <w:t xml:space="preserve"> 446-456.</w:t>
      </w:r>
    </w:p>
    <w:p w:rsidR="00AE599B" w:rsidRPr="00B0759C" w:rsidRDefault="002E5248"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proofErr w:type="spellStart"/>
      <w:r w:rsidR="00AE599B" w:rsidRPr="00B0759C">
        <w:rPr>
          <w:rFonts w:ascii="Times New Roman" w:hAnsi="Times New Roman" w:cs="Times New Roman"/>
          <w:sz w:val="24"/>
          <w:szCs w:val="24"/>
          <w:lang w:val="en-US"/>
        </w:rPr>
        <w:t>Kanny</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D. A.</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Moneret-Vautrin</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Flabbee</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E.</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Beaudouin</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M.</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Morisset</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F.</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Thevenin</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 xml:space="preserve">J. Allergy </w:t>
      </w:r>
      <w:proofErr w:type="spellStart"/>
      <w:r w:rsidR="00AE599B" w:rsidRPr="00B0759C">
        <w:rPr>
          <w:rFonts w:ascii="Times New Roman" w:hAnsi="Times New Roman" w:cs="Times New Roman"/>
          <w:i/>
          <w:sz w:val="24"/>
          <w:szCs w:val="24"/>
          <w:lang w:val="en-US"/>
        </w:rPr>
        <w:t>Clin</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Immunol</w:t>
      </w:r>
      <w:proofErr w:type="spellEnd"/>
      <w:r w:rsidR="00AE599B" w:rsidRPr="00B0759C">
        <w:rPr>
          <w:rFonts w:ascii="Times New Roman" w:hAnsi="Times New Roman" w:cs="Times New Roman"/>
          <w:i/>
          <w:sz w:val="24"/>
          <w:szCs w:val="24"/>
          <w:lang w:val="en-US"/>
        </w:rPr>
        <w:t>.</w:t>
      </w:r>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2001</w:t>
      </w:r>
      <w:proofErr w:type="gramEnd"/>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108(1),</w:t>
      </w:r>
      <w:r w:rsidR="00AE599B" w:rsidRPr="00B0759C">
        <w:rPr>
          <w:rFonts w:ascii="Times New Roman" w:hAnsi="Times New Roman" w:cs="Times New Roman"/>
          <w:sz w:val="24"/>
          <w:szCs w:val="24"/>
          <w:lang w:val="en-US"/>
        </w:rPr>
        <w:t xml:space="preserve"> 133-140. </w:t>
      </w:r>
    </w:p>
    <w:p w:rsidR="00AE599B" w:rsidRPr="00B0759C" w:rsidRDefault="002E5248"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 xml:space="preserve">J. </w:t>
      </w:r>
      <w:r w:rsidR="00AE599B" w:rsidRPr="00B0759C">
        <w:rPr>
          <w:rFonts w:ascii="Times New Roman" w:hAnsi="Times New Roman" w:cs="Times New Roman"/>
          <w:noProof/>
          <w:sz w:val="24"/>
          <w:szCs w:val="24"/>
          <w:lang w:val="en-US" w:eastAsia="tr-TR"/>
        </w:rPr>
        <w:t>Cui,</w:t>
      </w:r>
      <w:r>
        <w:rPr>
          <w:rFonts w:ascii="Times New Roman" w:hAnsi="Times New Roman" w:cs="Times New Roman"/>
          <w:noProof/>
          <w:sz w:val="24"/>
          <w:szCs w:val="24"/>
          <w:lang w:val="en-US" w:eastAsia="tr-TR"/>
        </w:rPr>
        <w:t xml:space="preserve"> L. Y.</w:t>
      </w:r>
      <w:r w:rsidR="00AE599B" w:rsidRPr="00B0759C">
        <w:rPr>
          <w:rFonts w:ascii="Times New Roman" w:hAnsi="Times New Roman" w:cs="Times New Roman"/>
          <w:noProof/>
          <w:sz w:val="24"/>
          <w:szCs w:val="24"/>
          <w:lang w:val="en-US" w:eastAsia="tr-TR"/>
        </w:rPr>
        <w:t xml:space="preserve"> Han, </w:t>
      </w:r>
      <w:r>
        <w:rPr>
          <w:rFonts w:ascii="Times New Roman" w:hAnsi="Times New Roman" w:cs="Times New Roman"/>
          <w:noProof/>
          <w:sz w:val="24"/>
          <w:szCs w:val="24"/>
          <w:lang w:val="en-US" w:eastAsia="tr-TR"/>
        </w:rPr>
        <w:t>H.</w:t>
      </w:r>
      <w:r w:rsidR="00AE599B" w:rsidRPr="00B0759C">
        <w:rPr>
          <w:rFonts w:ascii="Times New Roman" w:hAnsi="Times New Roman" w:cs="Times New Roman"/>
          <w:noProof/>
          <w:sz w:val="24"/>
          <w:szCs w:val="24"/>
          <w:lang w:val="en-US" w:eastAsia="tr-TR"/>
        </w:rPr>
        <w:t xml:space="preserve"> Li,</w:t>
      </w:r>
      <w:r>
        <w:rPr>
          <w:rFonts w:ascii="Times New Roman" w:hAnsi="Times New Roman" w:cs="Times New Roman"/>
          <w:noProof/>
          <w:sz w:val="24"/>
          <w:szCs w:val="24"/>
          <w:lang w:val="en-US" w:eastAsia="tr-TR"/>
        </w:rPr>
        <w:t xml:space="preserve"> C. Y.</w:t>
      </w:r>
      <w:r w:rsidR="00AE599B" w:rsidRPr="00B0759C">
        <w:rPr>
          <w:rFonts w:ascii="Times New Roman" w:hAnsi="Times New Roman" w:cs="Times New Roman"/>
          <w:noProof/>
          <w:sz w:val="24"/>
          <w:szCs w:val="24"/>
          <w:lang w:val="en-US" w:eastAsia="tr-TR"/>
        </w:rPr>
        <w:t xml:space="preserve"> Ung, </w:t>
      </w:r>
      <w:r>
        <w:rPr>
          <w:rFonts w:ascii="Times New Roman" w:hAnsi="Times New Roman" w:cs="Times New Roman"/>
          <w:noProof/>
          <w:sz w:val="24"/>
          <w:szCs w:val="24"/>
          <w:lang w:val="en-US" w:eastAsia="tr-TR"/>
        </w:rPr>
        <w:t>Z. Q.</w:t>
      </w:r>
      <w:r w:rsidR="00AE599B" w:rsidRPr="00B0759C">
        <w:rPr>
          <w:rFonts w:ascii="Times New Roman" w:hAnsi="Times New Roman" w:cs="Times New Roman"/>
          <w:noProof/>
          <w:sz w:val="24"/>
          <w:szCs w:val="24"/>
          <w:lang w:val="en-US" w:eastAsia="tr-TR"/>
        </w:rPr>
        <w:t xml:space="preserve"> Tang, </w:t>
      </w:r>
      <w:r>
        <w:rPr>
          <w:rFonts w:ascii="Times New Roman" w:hAnsi="Times New Roman" w:cs="Times New Roman"/>
          <w:noProof/>
          <w:sz w:val="24"/>
          <w:szCs w:val="24"/>
          <w:lang w:val="en-US" w:eastAsia="tr-TR"/>
        </w:rPr>
        <w:t>C. J.</w:t>
      </w:r>
      <w:r w:rsidR="00AE599B" w:rsidRPr="00B0759C">
        <w:rPr>
          <w:rFonts w:ascii="Times New Roman" w:hAnsi="Times New Roman" w:cs="Times New Roman"/>
          <w:noProof/>
          <w:sz w:val="24"/>
          <w:szCs w:val="24"/>
          <w:lang w:val="en-US" w:eastAsia="tr-TR"/>
        </w:rPr>
        <w:t xml:space="preserve"> Zheng, </w:t>
      </w:r>
      <w:r>
        <w:rPr>
          <w:rFonts w:ascii="Times New Roman" w:hAnsi="Times New Roman" w:cs="Times New Roman"/>
          <w:noProof/>
          <w:sz w:val="24"/>
          <w:szCs w:val="24"/>
          <w:lang w:val="en-US" w:eastAsia="tr-TR"/>
        </w:rPr>
        <w:t>Z. W.</w:t>
      </w:r>
      <w:r w:rsidR="00AE599B" w:rsidRPr="00B0759C">
        <w:rPr>
          <w:rFonts w:ascii="Times New Roman" w:hAnsi="Times New Roman" w:cs="Times New Roman"/>
          <w:noProof/>
          <w:sz w:val="24"/>
          <w:szCs w:val="24"/>
          <w:lang w:val="en-US" w:eastAsia="tr-TR"/>
        </w:rPr>
        <w:t xml:space="preserve"> Cao, </w:t>
      </w:r>
      <w:r>
        <w:rPr>
          <w:rFonts w:ascii="Times New Roman" w:hAnsi="Times New Roman" w:cs="Times New Roman"/>
          <w:noProof/>
          <w:sz w:val="24"/>
          <w:szCs w:val="24"/>
          <w:lang w:val="en-US" w:eastAsia="tr-TR"/>
        </w:rPr>
        <w:t>Y. Z.</w:t>
      </w:r>
      <w:r w:rsidR="00AE599B" w:rsidRPr="00B0759C">
        <w:rPr>
          <w:rFonts w:ascii="Times New Roman" w:hAnsi="Times New Roman" w:cs="Times New Roman"/>
          <w:noProof/>
          <w:sz w:val="24"/>
          <w:szCs w:val="24"/>
          <w:lang w:val="en-US" w:eastAsia="tr-TR"/>
        </w:rPr>
        <w:t xml:space="preserve"> Chen, </w:t>
      </w:r>
      <w:r w:rsidR="00AE599B" w:rsidRPr="00B0759C">
        <w:rPr>
          <w:rFonts w:ascii="Times New Roman" w:hAnsi="Times New Roman" w:cs="Times New Roman"/>
          <w:i/>
          <w:noProof/>
          <w:sz w:val="24"/>
          <w:szCs w:val="24"/>
          <w:lang w:val="en-US" w:eastAsia="tr-TR"/>
        </w:rPr>
        <w:t>Mol. Immunol</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2007</w:t>
      </w:r>
      <w:r w:rsidR="00AE599B" w:rsidRPr="00B0759C">
        <w:rPr>
          <w:rFonts w:ascii="Times New Roman" w:hAnsi="Times New Roman" w:cs="Times New Roman"/>
          <w:noProof/>
          <w:sz w:val="24"/>
          <w:szCs w:val="24"/>
          <w:lang w:val="en-US" w:eastAsia="tr-TR"/>
        </w:rPr>
        <w:t xml:space="preserve">, </w:t>
      </w:r>
      <w:r w:rsidR="00AE599B" w:rsidRPr="006F0F33">
        <w:rPr>
          <w:rFonts w:ascii="Times New Roman" w:hAnsi="Times New Roman" w:cs="Times New Roman"/>
          <w:i/>
          <w:noProof/>
          <w:sz w:val="24"/>
          <w:szCs w:val="24"/>
          <w:lang w:val="en-US" w:eastAsia="tr-TR"/>
        </w:rPr>
        <w:t>44(4),</w:t>
      </w:r>
      <w:r w:rsidR="00AE599B" w:rsidRPr="00B0759C">
        <w:rPr>
          <w:rFonts w:ascii="Times New Roman" w:hAnsi="Times New Roman" w:cs="Times New Roman"/>
          <w:noProof/>
          <w:sz w:val="24"/>
          <w:szCs w:val="24"/>
          <w:lang w:val="en-US" w:eastAsia="tr-TR"/>
        </w:rPr>
        <w:t xml:space="preserve"> 514-520. </w:t>
      </w:r>
    </w:p>
    <w:p w:rsidR="00AE599B" w:rsidRPr="00B0759C" w:rsidRDefault="0092246F"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 </w:t>
      </w:r>
      <w:r w:rsidR="00AE599B" w:rsidRPr="00B0759C">
        <w:rPr>
          <w:rFonts w:ascii="Times New Roman" w:hAnsi="Times New Roman" w:cs="Times New Roman"/>
          <w:sz w:val="24"/>
          <w:szCs w:val="24"/>
          <w:lang w:val="en-US"/>
        </w:rPr>
        <w:t xml:space="preserve">Hayes, </w:t>
      </w:r>
      <w:r>
        <w:rPr>
          <w:rFonts w:ascii="Times New Roman" w:hAnsi="Times New Roman" w:cs="Times New Roman"/>
          <w:sz w:val="24"/>
          <w:szCs w:val="24"/>
          <w:lang w:val="en-US"/>
        </w:rPr>
        <w:t>P.</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Rougé</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AE599B" w:rsidRPr="00B0759C">
        <w:rPr>
          <w:rFonts w:ascii="Times New Roman" w:hAnsi="Times New Roman" w:cs="Times New Roman"/>
          <w:sz w:val="24"/>
          <w:szCs w:val="24"/>
          <w:lang w:val="en-US"/>
        </w:rPr>
        <w:t xml:space="preserve"> Barre, </w:t>
      </w:r>
      <w:r>
        <w:rPr>
          <w:rFonts w:ascii="Times New Roman" w:hAnsi="Times New Roman" w:cs="Times New Roman"/>
          <w:sz w:val="24"/>
          <w:szCs w:val="24"/>
          <w:lang w:val="en-US"/>
        </w:rPr>
        <w:t>C.</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Herouet-Guicheney</w:t>
      </w:r>
      <w:proofErr w:type="spellEnd"/>
      <w:r w:rsidR="00AE599B" w:rsidRPr="00B0759C">
        <w:rPr>
          <w:rFonts w:ascii="Times New Roman" w:hAnsi="Times New Roman" w:cs="Times New Roman"/>
          <w:sz w:val="24"/>
          <w:szCs w:val="24"/>
          <w:lang w:val="en-US"/>
        </w:rPr>
        <w:t>,</w:t>
      </w:r>
      <w:r>
        <w:rPr>
          <w:rFonts w:ascii="Times New Roman" w:hAnsi="Times New Roman" w:cs="Times New Roman"/>
          <w:sz w:val="24"/>
          <w:szCs w:val="24"/>
          <w:lang w:val="en-US"/>
        </w:rPr>
        <w:t xml:space="preserve"> P.</w:t>
      </w:r>
      <w:r w:rsidR="00AE599B" w:rsidRPr="00B0759C">
        <w:rPr>
          <w:rFonts w:ascii="Times New Roman" w:hAnsi="Times New Roman" w:cs="Times New Roman"/>
          <w:sz w:val="24"/>
          <w:szCs w:val="24"/>
          <w:lang w:val="en-US"/>
        </w:rPr>
        <w:t xml:space="preserve"> Rouge</w:t>
      </w:r>
      <w:r>
        <w:rPr>
          <w:rFonts w:ascii="Times New Roman" w:hAnsi="Times New Roman" w:cs="Times New Roman"/>
          <w:sz w:val="24"/>
          <w:szCs w:val="24"/>
          <w:lang w:val="en-US"/>
        </w:rPr>
        <w:t>, E. L.</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Roggen</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 xml:space="preserve">Drug </w:t>
      </w:r>
      <w:proofErr w:type="spellStart"/>
      <w:r w:rsidR="00AE599B" w:rsidRPr="00B0759C">
        <w:rPr>
          <w:rFonts w:ascii="Times New Roman" w:hAnsi="Times New Roman" w:cs="Times New Roman"/>
          <w:i/>
          <w:sz w:val="24"/>
          <w:szCs w:val="24"/>
          <w:lang w:val="en-US"/>
        </w:rPr>
        <w:t>Discov</w:t>
      </w:r>
      <w:proofErr w:type="spellEnd"/>
      <w:r w:rsidR="00AE599B" w:rsidRPr="00B0759C">
        <w:rPr>
          <w:rFonts w:ascii="Times New Roman" w:hAnsi="Times New Roman" w:cs="Times New Roman"/>
          <w:i/>
          <w:sz w:val="24"/>
          <w:szCs w:val="24"/>
          <w:lang w:val="en-US"/>
        </w:rPr>
        <w:t>. Today Dis. Models.</w:t>
      </w:r>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b/>
          <w:sz w:val="24"/>
          <w:szCs w:val="24"/>
          <w:lang w:val="en-US"/>
        </w:rPr>
        <w:t>2015</w:t>
      </w:r>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17,</w:t>
      </w:r>
      <w:r w:rsidR="00AE599B" w:rsidRPr="00B0759C">
        <w:rPr>
          <w:rFonts w:ascii="Times New Roman" w:hAnsi="Times New Roman" w:cs="Times New Roman"/>
          <w:sz w:val="24"/>
          <w:szCs w:val="24"/>
          <w:lang w:val="en-US"/>
        </w:rPr>
        <w:t xml:space="preserve"> 3-11. </w:t>
      </w:r>
    </w:p>
    <w:p w:rsidR="00AE599B" w:rsidRPr="00B0759C" w:rsidRDefault="0092246F"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 xml:space="preserve">M. </w:t>
      </w:r>
      <w:r w:rsidR="00AE599B" w:rsidRPr="00B0759C">
        <w:rPr>
          <w:rFonts w:ascii="Times New Roman" w:hAnsi="Times New Roman" w:cs="Times New Roman"/>
          <w:noProof/>
          <w:sz w:val="24"/>
          <w:szCs w:val="24"/>
          <w:lang w:val="en-US" w:eastAsia="tr-TR"/>
        </w:rPr>
        <w:t xml:space="preserve">Tamburrini, </w:t>
      </w:r>
      <w:r>
        <w:rPr>
          <w:rFonts w:ascii="Times New Roman" w:hAnsi="Times New Roman" w:cs="Times New Roman"/>
          <w:noProof/>
          <w:sz w:val="24"/>
          <w:szCs w:val="24"/>
          <w:lang w:val="en-US" w:eastAsia="tr-TR"/>
        </w:rPr>
        <w:t>I.</w:t>
      </w:r>
      <w:r w:rsidR="00AE599B" w:rsidRPr="00B0759C">
        <w:rPr>
          <w:rFonts w:ascii="Times New Roman" w:hAnsi="Times New Roman" w:cs="Times New Roman"/>
          <w:noProof/>
          <w:sz w:val="24"/>
          <w:szCs w:val="24"/>
          <w:lang w:val="en-US" w:eastAsia="tr-TR"/>
        </w:rPr>
        <w:t xml:space="preserve"> Cerasuolo, </w:t>
      </w:r>
      <w:r>
        <w:rPr>
          <w:rFonts w:ascii="Times New Roman" w:hAnsi="Times New Roman" w:cs="Times New Roman"/>
          <w:noProof/>
          <w:sz w:val="24"/>
          <w:szCs w:val="24"/>
          <w:lang w:val="en-US" w:eastAsia="tr-TR"/>
        </w:rPr>
        <w:t>V.</w:t>
      </w:r>
      <w:r w:rsidR="00AE599B" w:rsidRPr="00B0759C">
        <w:rPr>
          <w:rFonts w:ascii="Times New Roman" w:hAnsi="Times New Roman" w:cs="Times New Roman"/>
          <w:noProof/>
          <w:sz w:val="24"/>
          <w:szCs w:val="24"/>
          <w:lang w:val="en-US" w:eastAsia="tr-TR"/>
        </w:rPr>
        <w:t xml:space="preserve"> Carratore, </w:t>
      </w:r>
      <w:r>
        <w:rPr>
          <w:rFonts w:ascii="Times New Roman" w:hAnsi="Times New Roman" w:cs="Times New Roman"/>
          <w:noProof/>
          <w:sz w:val="24"/>
          <w:szCs w:val="24"/>
          <w:lang w:val="en-US" w:eastAsia="tr-TR"/>
        </w:rPr>
        <w:t>A. A.</w:t>
      </w:r>
      <w:r w:rsidR="00AE599B" w:rsidRPr="00B0759C">
        <w:rPr>
          <w:rFonts w:ascii="Times New Roman" w:hAnsi="Times New Roman" w:cs="Times New Roman"/>
          <w:noProof/>
          <w:sz w:val="24"/>
          <w:szCs w:val="24"/>
          <w:lang w:val="en-US" w:eastAsia="tr-TR"/>
        </w:rPr>
        <w:t xml:space="preserve"> Stanziola, </w:t>
      </w:r>
      <w:r>
        <w:rPr>
          <w:rFonts w:ascii="Times New Roman" w:hAnsi="Times New Roman" w:cs="Times New Roman"/>
          <w:noProof/>
          <w:sz w:val="24"/>
          <w:szCs w:val="24"/>
          <w:lang w:val="en-US" w:eastAsia="tr-TR"/>
        </w:rPr>
        <w:t>S.</w:t>
      </w:r>
      <w:r w:rsidR="00AE599B" w:rsidRPr="00B0759C">
        <w:rPr>
          <w:rFonts w:ascii="Times New Roman" w:hAnsi="Times New Roman" w:cs="Times New Roman"/>
          <w:noProof/>
          <w:sz w:val="24"/>
          <w:szCs w:val="24"/>
          <w:lang w:val="en-US" w:eastAsia="tr-TR"/>
        </w:rPr>
        <w:t xml:space="preserve"> Zofra, </w:t>
      </w:r>
      <w:r>
        <w:rPr>
          <w:rFonts w:ascii="Times New Roman" w:hAnsi="Times New Roman" w:cs="Times New Roman"/>
          <w:noProof/>
          <w:sz w:val="24"/>
          <w:szCs w:val="24"/>
          <w:lang w:val="en-US" w:eastAsia="tr-TR"/>
        </w:rPr>
        <w:t>L.</w:t>
      </w:r>
      <w:r w:rsidR="00AE599B" w:rsidRPr="00B0759C">
        <w:rPr>
          <w:rFonts w:ascii="Times New Roman" w:hAnsi="Times New Roman" w:cs="Times New Roman"/>
          <w:noProof/>
          <w:sz w:val="24"/>
          <w:szCs w:val="24"/>
          <w:lang w:val="en-US" w:eastAsia="tr-TR"/>
        </w:rPr>
        <w:t xml:space="preserve"> Romano, </w:t>
      </w:r>
      <w:r>
        <w:rPr>
          <w:rFonts w:ascii="Times New Roman" w:hAnsi="Times New Roman" w:cs="Times New Roman"/>
          <w:noProof/>
          <w:sz w:val="24"/>
          <w:szCs w:val="24"/>
          <w:lang w:val="en-US" w:eastAsia="tr-TR"/>
        </w:rPr>
        <w:t>L.</w:t>
      </w:r>
      <w:r w:rsidR="00AE599B" w:rsidRPr="00B0759C">
        <w:rPr>
          <w:rFonts w:ascii="Times New Roman" w:hAnsi="Times New Roman" w:cs="Times New Roman"/>
          <w:noProof/>
          <w:sz w:val="24"/>
          <w:szCs w:val="24"/>
          <w:lang w:val="en-US" w:eastAsia="tr-TR"/>
        </w:rPr>
        <w:t xml:space="preserve"> Camardella, </w:t>
      </w:r>
      <w:r>
        <w:rPr>
          <w:rFonts w:ascii="Times New Roman" w:hAnsi="Times New Roman" w:cs="Times New Roman"/>
          <w:noProof/>
          <w:sz w:val="24"/>
          <w:szCs w:val="24"/>
          <w:lang w:val="en-US" w:eastAsia="tr-TR"/>
        </w:rPr>
        <w:t xml:space="preserve">M. A. </w:t>
      </w:r>
      <w:r w:rsidR="00AE599B" w:rsidRPr="00B0759C">
        <w:rPr>
          <w:rFonts w:ascii="Times New Roman" w:hAnsi="Times New Roman" w:cs="Times New Roman"/>
          <w:noProof/>
          <w:sz w:val="24"/>
          <w:szCs w:val="24"/>
          <w:lang w:val="en-US" w:eastAsia="tr-TR"/>
        </w:rPr>
        <w:t>Ciardiello</w:t>
      </w:r>
      <w:r>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i/>
          <w:noProof/>
          <w:sz w:val="24"/>
          <w:szCs w:val="24"/>
          <w:lang w:val="en-US" w:eastAsia="tr-TR"/>
        </w:rPr>
        <w:t>Protein J. Vol</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2005</w:t>
      </w:r>
      <w:r w:rsidR="00AE599B" w:rsidRPr="006F0F33">
        <w:rPr>
          <w:rFonts w:ascii="Times New Roman" w:hAnsi="Times New Roman" w:cs="Times New Roman"/>
          <w:i/>
          <w:noProof/>
          <w:sz w:val="24"/>
          <w:szCs w:val="24"/>
          <w:lang w:val="en-US" w:eastAsia="tr-TR"/>
        </w:rPr>
        <w:t>, 24,</w:t>
      </w:r>
      <w:r w:rsidR="00AE599B" w:rsidRPr="00B0759C">
        <w:rPr>
          <w:rFonts w:ascii="Times New Roman" w:hAnsi="Times New Roman" w:cs="Times New Roman"/>
          <w:noProof/>
          <w:sz w:val="24"/>
          <w:szCs w:val="24"/>
          <w:lang w:val="en-US" w:eastAsia="tr-TR"/>
        </w:rPr>
        <w:t xml:space="preserve">  7–8. </w:t>
      </w:r>
    </w:p>
    <w:p w:rsidR="00AE599B" w:rsidRPr="00B0759C" w:rsidRDefault="002811B0"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w:t>
      </w:r>
      <w:proofErr w:type="spellStart"/>
      <w:r w:rsidR="00AE599B" w:rsidRPr="00B0759C">
        <w:rPr>
          <w:rFonts w:ascii="Times New Roman" w:hAnsi="Times New Roman" w:cs="Times New Roman"/>
          <w:sz w:val="24"/>
          <w:szCs w:val="24"/>
          <w:lang w:val="en-US"/>
        </w:rPr>
        <w:t>Motohashi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00AE599B" w:rsidRPr="00B0759C">
        <w:rPr>
          <w:rFonts w:ascii="Times New Roman" w:hAnsi="Times New Roman" w:cs="Times New Roman"/>
          <w:sz w:val="24"/>
          <w:szCs w:val="24"/>
          <w:lang w:val="en-US"/>
        </w:rPr>
        <w:t xml:space="preserve"> Shirataki, </w:t>
      </w:r>
      <w:r>
        <w:rPr>
          <w:rFonts w:ascii="Times New Roman" w:hAnsi="Times New Roman" w:cs="Times New Roman"/>
          <w:sz w:val="24"/>
          <w:szCs w:val="24"/>
          <w:lang w:val="en-US"/>
        </w:rPr>
        <w:t xml:space="preserve">M. </w:t>
      </w:r>
      <w:proofErr w:type="spellStart"/>
      <w:r w:rsidR="00AE599B" w:rsidRPr="00B0759C">
        <w:rPr>
          <w:rFonts w:ascii="Times New Roman" w:hAnsi="Times New Roman" w:cs="Times New Roman"/>
          <w:sz w:val="24"/>
          <w:szCs w:val="24"/>
          <w:lang w:val="en-US"/>
        </w:rPr>
        <w:t>Kawase</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Tani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Sakagami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00AE599B" w:rsidRPr="00B0759C">
        <w:rPr>
          <w:rFonts w:ascii="Times New Roman" w:hAnsi="Times New Roman" w:cs="Times New Roman"/>
          <w:sz w:val="24"/>
          <w:szCs w:val="24"/>
          <w:lang w:val="en-US"/>
        </w:rPr>
        <w:t xml:space="preserve"> Satoh, </w:t>
      </w:r>
      <w:r>
        <w:rPr>
          <w:rFonts w:ascii="Times New Roman" w:hAnsi="Times New Roman" w:cs="Times New Roman"/>
          <w:sz w:val="24"/>
          <w:szCs w:val="24"/>
          <w:lang w:val="en-US"/>
        </w:rPr>
        <w:t>T.</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Kurihara</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00AE599B" w:rsidRPr="00B0759C">
        <w:rPr>
          <w:rFonts w:ascii="Times New Roman" w:hAnsi="Times New Roman" w:cs="Times New Roman"/>
          <w:sz w:val="24"/>
          <w:szCs w:val="24"/>
          <w:lang w:val="en-US"/>
        </w:rPr>
        <w:t xml:space="preserve"> Nakashima, </w:t>
      </w:r>
      <w:r>
        <w:rPr>
          <w:rFonts w:ascii="Times New Roman" w:hAnsi="Times New Roman" w:cs="Times New Roman"/>
          <w:sz w:val="24"/>
          <w:szCs w:val="24"/>
          <w:lang w:val="en-US"/>
        </w:rPr>
        <w:t>I.</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Mucsi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Varga</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Molna</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J.</w:t>
      </w:r>
      <w:r w:rsidR="00025B05">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Ethnopharmacol</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b/>
          <w:sz w:val="24"/>
          <w:szCs w:val="24"/>
          <w:lang w:val="en-US"/>
        </w:rPr>
        <w:t>2002</w:t>
      </w:r>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81,</w:t>
      </w:r>
      <w:r w:rsidR="00AE599B" w:rsidRPr="00B0759C">
        <w:rPr>
          <w:rFonts w:ascii="Times New Roman" w:hAnsi="Times New Roman" w:cs="Times New Roman"/>
          <w:sz w:val="24"/>
          <w:szCs w:val="24"/>
          <w:lang w:val="en-US"/>
        </w:rPr>
        <w:t xml:space="preserve"> 357/364</w:t>
      </w:r>
    </w:p>
    <w:p w:rsidR="00AE599B" w:rsidRPr="00B0759C" w:rsidRDefault="002811B0"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 </w:t>
      </w:r>
      <w:proofErr w:type="spellStart"/>
      <w:r w:rsidR="00AE599B" w:rsidRPr="00B0759C">
        <w:rPr>
          <w:rFonts w:ascii="Times New Roman" w:hAnsi="Times New Roman" w:cs="Times New Roman"/>
          <w:sz w:val="24"/>
          <w:szCs w:val="24"/>
          <w:lang w:val="en-US"/>
        </w:rPr>
        <w:t>Gavrović-Jankulović</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Ćirković</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Vučković</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Atanasković-Marković</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AE599B" w:rsidRPr="00B0759C">
        <w:rPr>
          <w:rFonts w:ascii="Times New Roman" w:hAnsi="Times New Roman" w:cs="Times New Roman"/>
          <w:sz w:val="24"/>
          <w:szCs w:val="24"/>
          <w:lang w:val="en-US"/>
        </w:rPr>
        <w:t xml:space="preserve"> Petersen, </w:t>
      </w:r>
      <w:r>
        <w:rPr>
          <w:rFonts w:ascii="Times New Roman" w:hAnsi="Times New Roman" w:cs="Times New Roman"/>
          <w:sz w:val="24"/>
          <w:szCs w:val="24"/>
          <w:lang w:val="en-US"/>
        </w:rPr>
        <w:t>G.</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Gojgić</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Burazer</w:t>
      </w:r>
      <w:proofErr w:type="spellEnd"/>
      <w:r>
        <w:rPr>
          <w:rFonts w:ascii="Times New Roman" w:hAnsi="Times New Roman" w:cs="Times New Roman"/>
          <w:sz w:val="24"/>
          <w:szCs w:val="24"/>
          <w:lang w:val="en-US"/>
        </w:rPr>
        <w:t>,</w:t>
      </w:r>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R. M.</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Jankov</w:t>
      </w:r>
      <w:proofErr w:type="spellEnd"/>
      <w:r>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 xml:space="preserve">J. Allergy </w:t>
      </w:r>
      <w:proofErr w:type="spellStart"/>
      <w:r w:rsidR="00AE599B" w:rsidRPr="00B0759C">
        <w:rPr>
          <w:rFonts w:ascii="Times New Roman" w:hAnsi="Times New Roman" w:cs="Times New Roman"/>
          <w:i/>
          <w:sz w:val="24"/>
          <w:szCs w:val="24"/>
          <w:lang w:val="en-US"/>
        </w:rPr>
        <w:t>Clin</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Immunol</w:t>
      </w:r>
      <w:proofErr w:type="spellEnd"/>
      <w:r w:rsidR="00AE599B" w:rsidRPr="00B0759C">
        <w:rPr>
          <w:rFonts w:ascii="Times New Roman" w:hAnsi="Times New Roman" w:cs="Times New Roman"/>
          <w:i/>
          <w:sz w:val="24"/>
          <w:szCs w:val="24"/>
          <w:lang w:val="en-US"/>
        </w:rPr>
        <w:t>.</w:t>
      </w:r>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2002</w:t>
      </w:r>
      <w:proofErr w:type="gramEnd"/>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110(5),</w:t>
      </w:r>
      <w:r w:rsidR="00AE599B" w:rsidRPr="00B0759C">
        <w:rPr>
          <w:rFonts w:ascii="Times New Roman" w:hAnsi="Times New Roman" w:cs="Times New Roman"/>
          <w:sz w:val="24"/>
          <w:szCs w:val="24"/>
          <w:lang w:val="en-US"/>
        </w:rPr>
        <w:t xml:space="preserve"> 805-810. </w:t>
      </w:r>
    </w:p>
    <w:p w:rsidR="00AE599B" w:rsidRPr="00B0759C" w:rsidRDefault="002811B0"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AE599B" w:rsidRPr="00B0759C">
        <w:rPr>
          <w:rFonts w:ascii="Times New Roman" w:hAnsi="Times New Roman" w:cs="Times New Roman"/>
          <w:sz w:val="24"/>
          <w:szCs w:val="24"/>
          <w:lang w:val="en-US"/>
        </w:rPr>
        <w:t xml:space="preserve">Collins, </w:t>
      </w:r>
      <w:r>
        <w:rPr>
          <w:rFonts w:ascii="Times New Roman" w:hAnsi="Times New Roman" w:cs="Times New Roman"/>
          <w:sz w:val="24"/>
          <w:szCs w:val="24"/>
          <w:lang w:val="en-US"/>
        </w:rPr>
        <w:t>V.</w:t>
      </w:r>
      <w:r w:rsidR="00AE599B" w:rsidRPr="00B0759C">
        <w:rPr>
          <w:rFonts w:ascii="Times New Roman" w:hAnsi="Times New Roman" w:cs="Times New Roman"/>
          <w:sz w:val="24"/>
          <w:szCs w:val="24"/>
          <w:lang w:val="en-US"/>
        </w:rPr>
        <w:t xml:space="preserve"> Harrington, </w:t>
      </w:r>
      <w:r>
        <w:rPr>
          <w:rFonts w:ascii="Times New Roman" w:hAnsi="Times New Roman" w:cs="Times New Roman"/>
          <w:sz w:val="24"/>
          <w:szCs w:val="24"/>
          <w:lang w:val="en-US"/>
        </w:rPr>
        <w:t xml:space="preserve">J. </w:t>
      </w:r>
      <w:r w:rsidR="00AE599B" w:rsidRPr="00B0759C">
        <w:rPr>
          <w:rFonts w:ascii="Times New Roman" w:hAnsi="Times New Roman" w:cs="Times New Roman"/>
          <w:sz w:val="24"/>
          <w:szCs w:val="24"/>
          <w:lang w:val="en-US"/>
        </w:rPr>
        <w:t xml:space="preserve"> Drew, </w:t>
      </w:r>
      <w:r>
        <w:rPr>
          <w:rFonts w:ascii="Times New Roman" w:hAnsi="Times New Roman" w:cs="Times New Roman"/>
          <w:sz w:val="24"/>
          <w:szCs w:val="24"/>
          <w:lang w:val="en-US"/>
        </w:rPr>
        <w:t xml:space="preserve">R. </w:t>
      </w:r>
      <w:r w:rsidR="00AE599B" w:rsidRPr="00B0759C">
        <w:rPr>
          <w:rFonts w:ascii="Times New Roman" w:hAnsi="Times New Roman" w:cs="Times New Roman"/>
          <w:sz w:val="24"/>
          <w:szCs w:val="24"/>
          <w:lang w:val="en-US"/>
        </w:rPr>
        <w:t xml:space="preserve">Melvin, </w:t>
      </w:r>
      <w:r w:rsidR="00AE599B" w:rsidRPr="00B0759C">
        <w:rPr>
          <w:rFonts w:ascii="Times New Roman" w:hAnsi="Times New Roman" w:cs="Times New Roman"/>
          <w:i/>
          <w:sz w:val="24"/>
          <w:szCs w:val="24"/>
          <w:lang w:val="en-US"/>
        </w:rPr>
        <w:t>Carcinogenesis</w:t>
      </w:r>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2003</w:t>
      </w:r>
      <w:proofErr w:type="gramEnd"/>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24(3),</w:t>
      </w:r>
      <w:r w:rsidR="00915007">
        <w:rPr>
          <w:rFonts w:ascii="Times New Roman" w:hAnsi="Times New Roman" w:cs="Times New Roman"/>
          <w:sz w:val="24"/>
          <w:szCs w:val="24"/>
          <w:lang w:val="en-US"/>
        </w:rPr>
        <w:t xml:space="preserve"> </w:t>
      </w:r>
      <w:r w:rsidR="00AE599B" w:rsidRPr="00B0759C">
        <w:rPr>
          <w:rFonts w:ascii="Times New Roman" w:hAnsi="Times New Roman" w:cs="Times New Roman"/>
          <w:sz w:val="24"/>
          <w:szCs w:val="24"/>
          <w:lang w:val="en-US"/>
        </w:rPr>
        <w:t xml:space="preserve">511–515. </w:t>
      </w:r>
    </w:p>
    <w:p w:rsidR="00AE599B" w:rsidRPr="00B0759C" w:rsidRDefault="002811B0"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 xml:space="preserve">J. S. </w:t>
      </w:r>
      <w:r w:rsidR="00AE599B" w:rsidRPr="00B0759C">
        <w:rPr>
          <w:rFonts w:ascii="Times New Roman" w:hAnsi="Times New Roman" w:cs="Times New Roman"/>
          <w:noProof/>
          <w:sz w:val="24"/>
          <w:szCs w:val="24"/>
          <w:lang w:val="en-US" w:eastAsia="tr-TR"/>
        </w:rPr>
        <w:t xml:space="preserve">Lucas, </w:t>
      </w:r>
      <w:r>
        <w:rPr>
          <w:rFonts w:ascii="Times New Roman" w:hAnsi="Times New Roman" w:cs="Times New Roman"/>
          <w:noProof/>
          <w:sz w:val="24"/>
          <w:szCs w:val="24"/>
          <w:lang w:val="en-US" w:eastAsia="tr-TR"/>
        </w:rPr>
        <w:t xml:space="preserve">S. A. </w:t>
      </w:r>
      <w:r w:rsidR="00AE599B" w:rsidRPr="00B0759C">
        <w:rPr>
          <w:rFonts w:ascii="Times New Roman" w:hAnsi="Times New Roman" w:cs="Times New Roman"/>
          <w:noProof/>
          <w:sz w:val="24"/>
          <w:szCs w:val="24"/>
          <w:lang w:val="en-US" w:eastAsia="tr-TR"/>
        </w:rPr>
        <w:t xml:space="preserve">Lewis, </w:t>
      </w:r>
      <w:r>
        <w:rPr>
          <w:rFonts w:ascii="Times New Roman" w:hAnsi="Times New Roman" w:cs="Times New Roman"/>
          <w:noProof/>
          <w:sz w:val="24"/>
          <w:szCs w:val="24"/>
          <w:lang w:val="en-US" w:eastAsia="tr-TR"/>
        </w:rPr>
        <w:t>J. H. Hourihane,</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i/>
          <w:noProof/>
          <w:sz w:val="24"/>
          <w:szCs w:val="24"/>
          <w:lang w:val="en-US" w:eastAsia="tr-TR"/>
        </w:rPr>
        <w:t>Pediatr Allergy Immunol.</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2003</w:t>
      </w:r>
      <w:r w:rsidR="00AE599B" w:rsidRPr="00B0759C">
        <w:rPr>
          <w:rFonts w:ascii="Times New Roman" w:hAnsi="Times New Roman" w:cs="Times New Roman"/>
          <w:noProof/>
          <w:sz w:val="24"/>
          <w:szCs w:val="24"/>
          <w:lang w:val="en-US" w:eastAsia="tr-TR"/>
        </w:rPr>
        <w:t xml:space="preserve">, </w:t>
      </w:r>
      <w:r w:rsidR="00AE599B" w:rsidRPr="006F0F33">
        <w:rPr>
          <w:rFonts w:ascii="Times New Roman" w:hAnsi="Times New Roman" w:cs="Times New Roman"/>
          <w:i/>
          <w:noProof/>
          <w:sz w:val="24"/>
          <w:szCs w:val="24"/>
          <w:lang w:val="en-US" w:eastAsia="tr-TR"/>
        </w:rPr>
        <w:t>14,</w:t>
      </w:r>
      <w:r w:rsidR="00AE599B" w:rsidRPr="00B0759C">
        <w:rPr>
          <w:rFonts w:ascii="Times New Roman" w:hAnsi="Times New Roman" w:cs="Times New Roman"/>
          <w:noProof/>
          <w:sz w:val="24"/>
          <w:szCs w:val="24"/>
          <w:lang w:val="en-US" w:eastAsia="tr-TR"/>
        </w:rPr>
        <w:t xml:space="preserve"> 420–428.  </w:t>
      </w:r>
    </w:p>
    <w:p w:rsidR="00AE599B" w:rsidRPr="00B0759C" w:rsidRDefault="002811B0"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spellStart"/>
      <w:r w:rsidR="00AE599B" w:rsidRPr="00B0759C">
        <w:rPr>
          <w:rFonts w:ascii="Times New Roman" w:hAnsi="Times New Roman" w:cs="Times New Roman"/>
          <w:sz w:val="24"/>
          <w:szCs w:val="24"/>
          <w:lang w:val="en-US"/>
        </w:rPr>
        <w:t>Çavuş</w:t>
      </w:r>
      <w:proofErr w:type="spellEnd"/>
      <w:proofErr w:type="gramStart"/>
      <w:r>
        <w:rPr>
          <w:rFonts w:ascii="Times New Roman" w:hAnsi="Times New Roman" w:cs="Times New Roman"/>
          <w:sz w:val="24"/>
          <w:szCs w:val="24"/>
          <w:lang w:val="en-US"/>
        </w:rPr>
        <w:t>,</w:t>
      </w:r>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Atatürk</w:t>
      </w:r>
      <w:proofErr w:type="gram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Üniversitesi</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Sosyal</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Bilimler</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Dergisi</w:t>
      </w:r>
      <w:proofErr w:type="spellEnd"/>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2016</w:t>
      </w:r>
      <w:proofErr w:type="gramEnd"/>
      <w:r w:rsidR="00AE599B" w:rsidRPr="00B0759C">
        <w:rPr>
          <w:rFonts w:ascii="Times New Roman" w:hAnsi="Times New Roman" w:cs="Times New Roman"/>
          <w:b/>
          <w:sz w:val="24"/>
          <w:szCs w:val="24"/>
          <w:lang w:val="en-US"/>
        </w:rPr>
        <w:t>,</w:t>
      </w:r>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20,</w:t>
      </w:r>
      <w:r w:rsidR="00AE599B" w:rsidRPr="00B0759C">
        <w:rPr>
          <w:rFonts w:ascii="Times New Roman" w:hAnsi="Times New Roman" w:cs="Times New Roman"/>
          <w:sz w:val="24"/>
          <w:szCs w:val="24"/>
          <w:lang w:val="en-US"/>
        </w:rPr>
        <w:t xml:space="preserve"> 225-241.</w:t>
      </w:r>
    </w:p>
    <w:p w:rsidR="00AE599B" w:rsidRPr="00B0759C" w:rsidRDefault="002811B0" w:rsidP="00B0759C">
      <w:pPr>
        <w:pStyle w:val="ListeParagraf"/>
        <w:numPr>
          <w:ilvl w:val="0"/>
          <w:numId w:val="6"/>
        </w:numPr>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M. D. </w:t>
      </w:r>
      <w:r w:rsidR="00AE599B" w:rsidRPr="00B0759C">
        <w:rPr>
          <w:rFonts w:ascii="Times New Roman" w:eastAsia="Times New Roman" w:hAnsi="Times New Roman" w:cs="Times New Roman"/>
          <w:sz w:val="24"/>
          <w:szCs w:val="24"/>
          <w:lang w:val="en-US" w:eastAsia="tr-TR"/>
        </w:rPr>
        <w:t xml:space="preserve">Chapman, </w:t>
      </w:r>
      <w:r>
        <w:rPr>
          <w:rFonts w:ascii="Times New Roman" w:eastAsia="Times New Roman" w:hAnsi="Times New Roman" w:cs="Times New Roman"/>
          <w:sz w:val="24"/>
          <w:szCs w:val="24"/>
          <w:lang w:val="en-US" w:eastAsia="tr-TR"/>
        </w:rPr>
        <w:t xml:space="preserve">A. </w:t>
      </w:r>
      <w:proofErr w:type="spellStart"/>
      <w:r w:rsidR="00AE599B" w:rsidRPr="00B0759C">
        <w:rPr>
          <w:rFonts w:ascii="Times New Roman" w:eastAsia="Times New Roman" w:hAnsi="Times New Roman" w:cs="Times New Roman"/>
          <w:sz w:val="24"/>
          <w:szCs w:val="24"/>
          <w:lang w:val="en-US" w:eastAsia="tr-TR"/>
        </w:rPr>
        <w:t>Poms</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 xml:space="preserve">H. </w:t>
      </w:r>
      <w:proofErr w:type="spellStart"/>
      <w:r w:rsidR="00AE599B" w:rsidRPr="00B0759C">
        <w:rPr>
          <w:rFonts w:ascii="Times New Roman" w:eastAsia="Times New Roman" w:hAnsi="Times New Roman" w:cs="Times New Roman"/>
          <w:sz w:val="24"/>
          <w:szCs w:val="24"/>
          <w:lang w:val="en-US" w:eastAsia="tr-TR"/>
        </w:rPr>
        <w:t>Breiteneder</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F.</w:t>
      </w:r>
      <w:r w:rsidR="006F0F33">
        <w:rPr>
          <w:rFonts w:ascii="Times New Roman" w:eastAsia="Times New Roman" w:hAnsi="Times New Roman" w:cs="Times New Roman"/>
          <w:sz w:val="24"/>
          <w:szCs w:val="24"/>
          <w:lang w:val="en-US" w:eastAsia="tr-TR"/>
        </w:rPr>
        <w:t xml:space="preserve"> Ferreira, </w:t>
      </w:r>
      <w:r w:rsidR="00AE599B" w:rsidRPr="00B0759C">
        <w:rPr>
          <w:rFonts w:ascii="Times New Roman" w:eastAsia="Times New Roman" w:hAnsi="Times New Roman" w:cs="Times New Roman"/>
          <w:i/>
          <w:sz w:val="24"/>
          <w:szCs w:val="24"/>
          <w:lang w:val="en-US" w:eastAsia="tr-TR"/>
        </w:rPr>
        <w:t xml:space="preserve">J. Allergy </w:t>
      </w:r>
      <w:proofErr w:type="spellStart"/>
      <w:r w:rsidR="00AE599B" w:rsidRPr="00B0759C">
        <w:rPr>
          <w:rFonts w:ascii="Times New Roman" w:eastAsia="Times New Roman" w:hAnsi="Times New Roman" w:cs="Times New Roman"/>
          <w:i/>
          <w:sz w:val="24"/>
          <w:szCs w:val="24"/>
          <w:lang w:val="en-US" w:eastAsia="tr-TR"/>
        </w:rPr>
        <w:t>Clin</w:t>
      </w:r>
      <w:proofErr w:type="spellEnd"/>
      <w:r w:rsidR="00AE599B" w:rsidRPr="00B0759C">
        <w:rPr>
          <w:rFonts w:ascii="Times New Roman" w:eastAsia="Times New Roman" w:hAnsi="Times New Roman" w:cs="Times New Roman"/>
          <w:i/>
          <w:sz w:val="24"/>
          <w:szCs w:val="24"/>
          <w:lang w:val="en-US" w:eastAsia="tr-TR"/>
        </w:rPr>
        <w:t xml:space="preserve">. </w:t>
      </w:r>
      <w:proofErr w:type="spellStart"/>
      <w:r w:rsidR="00AE599B" w:rsidRPr="00B0759C">
        <w:rPr>
          <w:rFonts w:ascii="Times New Roman" w:eastAsia="Times New Roman" w:hAnsi="Times New Roman" w:cs="Times New Roman"/>
          <w:i/>
          <w:sz w:val="24"/>
          <w:szCs w:val="24"/>
          <w:lang w:val="en-US" w:eastAsia="tr-TR"/>
        </w:rPr>
        <w:t>Immunol</w:t>
      </w:r>
      <w:proofErr w:type="spellEnd"/>
      <w:r w:rsidR="00AE599B" w:rsidRPr="00B0759C">
        <w:rPr>
          <w:rFonts w:ascii="Times New Roman" w:eastAsia="Times New Roman" w:hAnsi="Times New Roman" w:cs="Times New Roman"/>
          <w:sz w:val="24"/>
          <w:szCs w:val="24"/>
          <w:lang w:val="en-US" w:eastAsia="tr-TR"/>
        </w:rPr>
        <w:t xml:space="preserve">. </w:t>
      </w:r>
      <w:proofErr w:type="gramStart"/>
      <w:r w:rsidR="00AE599B" w:rsidRPr="00B0759C">
        <w:rPr>
          <w:rFonts w:ascii="Times New Roman" w:eastAsia="Times New Roman" w:hAnsi="Times New Roman" w:cs="Times New Roman"/>
          <w:b/>
          <w:sz w:val="24"/>
          <w:szCs w:val="24"/>
          <w:lang w:val="en-US" w:eastAsia="tr-TR"/>
        </w:rPr>
        <w:t>2007</w:t>
      </w:r>
      <w:proofErr w:type="gramEnd"/>
      <w:r w:rsidR="00AE599B" w:rsidRPr="00B0759C">
        <w:rPr>
          <w:rFonts w:ascii="Times New Roman" w:eastAsia="Times New Roman" w:hAnsi="Times New Roman" w:cs="Times New Roman"/>
          <w:b/>
          <w:sz w:val="24"/>
          <w:szCs w:val="24"/>
          <w:lang w:val="en-US" w:eastAsia="tr-TR"/>
        </w:rPr>
        <w:t>,</w:t>
      </w:r>
      <w:r w:rsidR="00AE599B" w:rsidRPr="00B0759C">
        <w:rPr>
          <w:rFonts w:ascii="Times New Roman" w:eastAsia="Times New Roman" w:hAnsi="Times New Roman" w:cs="Times New Roman"/>
          <w:sz w:val="24"/>
          <w:szCs w:val="24"/>
          <w:lang w:val="en-US" w:eastAsia="tr-TR"/>
        </w:rPr>
        <w:t xml:space="preserve"> </w:t>
      </w:r>
      <w:r w:rsidR="00AE599B" w:rsidRPr="006F0F33">
        <w:rPr>
          <w:rFonts w:ascii="Times New Roman" w:eastAsia="Times New Roman" w:hAnsi="Times New Roman" w:cs="Times New Roman"/>
          <w:i/>
          <w:sz w:val="24"/>
          <w:szCs w:val="24"/>
          <w:lang w:val="en-US" w:eastAsia="tr-TR"/>
        </w:rPr>
        <w:t>119,</w:t>
      </w:r>
      <w:r w:rsidR="00915007">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sz w:val="24"/>
          <w:szCs w:val="24"/>
          <w:lang w:val="en-US" w:eastAsia="tr-TR"/>
        </w:rPr>
        <w:t xml:space="preserve">414-20. </w:t>
      </w:r>
    </w:p>
    <w:p w:rsidR="00AE599B" w:rsidRPr="00B0759C" w:rsidRDefault="002811B0" w:rsidP="00B0759C">
      <w:pPr>
        <w:pStyle w:val="ListeParagraf"/>
        <w:numPr>
          <w:ilvl w:val="0"/>
          <w:numId w:val="6"/>
        </w:numPr>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J. N. </w:t>
      </w:r>
      <w:r w:rsidR="00AE599B" w:rsidRPr="00B0759C">
        <w:rPr>
          <w:rFonts w:ascii="Times New Roman" w:eastAsia="Times New Roman" w:hAnsi="Times New Roman" w:cs="Times New Roman"/>
          <w:sz w:val="24"/>
          <w:szCs w:val="24"/>
          <w:lang w:val="en-US" w:eastAsia="tr-TR"/>
        </w:rPr>
        <w:t xml:space="preserve">Larsen, Allergen nomenclature: a need for the scientific community. </w:t>
      </w:r>
      <w:proofErr w:type="spellStart"/>
      <w:r w:rsidR="00AE599B" w:rsidRPr="00B0759C">
        <w:rPr>
          <w:rFonts w:ascii="Times New Roman" w:eastAsia="Times New Roman" w:hAnsi="Times New Roman" w:cs="Times New Roman"/>
          <w:sz w:val="24"/>
          <w:szCs w:val="24"/>
          <w:lang w:val="en-US" w:eastAsia="tr-TR"/>
        </w:rPr>
        <w:t>Arbeitenausdem</w:t>
      </w:r>
      <w:proofErr w:type="spellEnd"/>
      <w:r w:rsidR="00AE599B" w:rsidRPr="00B0759C">
        <w:rPr>
          <w:rFonts w:ascii="Times New Roman" w:eastAsia="Times New Roman" w:hAnsi="Times New Roman" w:cs="Times New Roman"/>
          <w:sz w:val="24"/>
          <w:szCs w:val="24"/>
          <w:lang w:val="en-US" w:eastAsia="tr-TR"/>
        </w:rPr>
        <w:t xml:space="preserve"> Paul-Ehrlich-</w:t>
      </w:r>
      <w:proofErr w:type="spellStart"/>
      <w:r w:rsidR="00AE599B" w:rsidRPr="00B0759C">
        <w:rPr>
          <w:rFonts w:ascii="Times New Roman" w:eastAsia="Times New Roman" w:hAnsi="Times New Roman" w:cs="Times New Roman"/>
          <w:sz w:val="24"/>
          <w:szCs w:val="24"/>
          <w:lang w:val="en-US" w:eastAsia="tr-TR"/>
        </w:rPr>
        <w:t>Institut</w:t>
      </w:r>
      <w:proofErr w:type="spellEnd"/>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Bundesamt</w:t>
      </w:r>
      <w:proofErr w:type="spellEnd"/>
      <w:r w:rsidR="00AE599B" w:rsidRPr="00B0759C">
        <w:rPr>
          <w:rFonts w:ascii="Times New Roman" w:eastAsia="Times New Roman" w:hAnsi="Times New Roman" w:cs="Times New Roman"/>
          <w:sz w:val="24"/>
          <w:szCs w:val="24"/>
          <w:lang w:val="en-US" w:eastAsia="tr-TR"/>
        </w:rPr>
        <w:t xml:space="preserve"> fur Sera und </w:t>
      </w:r>
      <w:proofErr w:type="spellStart"/>
      <w:r w:rsidR="00AE599B" w:rsidRPr="00B0759C">
        <w:rPr>
          <w:rFonts w:ascii="Times New Roman" w:eastAsia="Times New Roman" w:hAnsi="Times New Roman" w:cs="Times New Roman"/>
          <w:sz w:val="24"/>
          <w:szCs w:val="24"/>
          <w:lang w:val="en-US" w:eastAsia="tr-TR"/>
        </w:rPr>
        <w:t>Impfstoffe</w:t>
      </w:r>
      <w:proofErr w:type="spellEnd"/>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zu</w:t>
      </w:r>
      <w:proofErr w:type="spellEnd"/>
      <w:r w:rsidR="00AE599B" w:rsidRPr="00B0759C">
        <w:rPr>
          <w:rFonts w:ascii="Times New Roman" w:eastAsia="Times New Roman" w:hAnsi="Times New Roman" w:cs="Times New Roman"/>
          <w:sz w:val="24"/>
          <w:szCs w:val="24"/>
          <w:lang w:val="en-US" w:eastAsia="tr-TR"/>
        </w:rPr>
        <w:t xml:space="preserve"> Frankfurt </w:t>
      </w:r>
      <w:proofErr w:type="spellStart"/>
      <w:r w:rsidR="00AE599B" w:rsidRPr="00B0759C">
        <w:rPr>
          <w:rFonts w:ascii="Times New Roman" w:eastAsia="Times New Roman" w:hAnsi="Times New Roman" w:cs="Times New Roman"/>
          <w:sz w:val="24"/>
          <w:szCs w:val="24"/>
          <w:lang w:val="en-US" w:eastAsia="tr-TR"/>
        </w:rPr>
        <w:t>aM</w:t>
      </w:r>
      <w:proofErr w:type="spellEnd"/>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b/>
          <w:sz w:val="24"/>
          <w:szCs w:val="24"/>
          <w:lang w:val="en-US" w:eastAsia="tr-TR"/>
        </w:rPr>
        <w:t>2006</w:t>
      </w:r>
      <w:r w:rsidR="00AE599B" w:rsidRPr="00B0759C">
        <w:rPr>
          <w:rFonts w:ascii="Times New Roman" w:eastAsia="Times New Roman" w:hAnsi="Times New Roman" w:cs="Times New Roman"/>
          <w:sz w:val="24"/>
          <w:szCs w:val="24"/>
          <w:lang w:val="en-US" w:eastAsia="tr-TR"/>
        </w:rPr>
        <w:t xml:space="preserve">, </w:t>
      </w:r>
      <w:r w:rsidR="00AE599B" w:rsidRPr="006F0F33">
        <w:rPr>
          <w:rFonts w:ascii="Times New Roman" w:eastAsia="Times New Roman" w:hAnsi="Times New Roman" w:cs="Times New Roman"/>
          <w:i/>
          <w:sz w:val="24"/>
          <w:szCs w:val="24"/>
          <w:lang w:val="en-US" w:eastAsia="tr-TR"/>
        </w:rPr>
        <w:t>(95),</w:t>
      </w:r>
      <w:r w:rsidR="00AE599B" w:rsidRPr="00B0759C">
        <w:rPr>
          <w:rFonts w:ascii="Times New Roman" w:eastAsia="Times New Roman" w:hAnsi="Times New Roman" w:cs="Times New Roman"/>
          <w:sz w:val="24"/>
          <w:szCs w:val="24"/>
          <w:lang w:val="en-US" w:eastAsia="tr-TR"/>
        </w:rPr>
        <w:t xml:space="preserve"> 5-9.</w:t>
      </w:r>
    </w:p>
    <w:p w:rsidR="00AE599B" w:rsidRPr="00B0759C" w:rsidRDefault="002811B0" w:rsidP="00B0759C">
      <w:pPr>
        <w:pStyle w:val="ListeParagraf"/>
        <w:numPr>
          <w:ilvl w:val="0"/>
          <w:numId w:val="6"/>
        </w:numPr>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G. M. </w:t>
      </w:r>
      <w:proofErr w:type="spellStart"/>
      <w:r w:rsidR="00AE599B" w:rsidRPr="00B0759C">
        <w:rPr>
          <w:rFonts w:ascii="Times New Roman" w:eastAsia="Times New Roman" w:hAnsi="Times New Roman" w:cs="Times New Roman"/>
          <w:sz w:val="24"/>
          <w:szCs w:val="24"/>
          <w:lang w:val="en-US" w:eastAsia="tr-TR"/>
        </w:rPr>
        <w:t>Boratyn</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 xml:space="preserve">C. </w:t>
      </w:r>
      <w:r w:rsidR="00AE599B" w:rsidRPr="00B0759C">
        <w:rPr>
          <w:rFonts w:ascii="Times New Roman" w:eastAsia="Times New Roman" w:hAnsi="Times New Roman" w:cs="Times New Roman"/>
          <w:sz w:val="24"/>
          <w:szCs w:val="24"/>
          <w:lang w:val="en-US" w:eastAsia="tr-TR"/>
        </w:rPr>
        <w:t xml:space="preserve">Camacho, </w:t>
      </w:r>
      <w:r>
        <w:rPr>
          <w:rFonts w:ascii="Times New Roman" w:eastAsia="Times New Roman" w:hAnsi="Times New Roman" w:cs="Times New Roman"/>
          <w:sz w:val="24"/>
          <w:szCs w:val="24"/>
          <w:lang w:val="en-US" w:eastAsia="tr-TR"/>
        </w:rPr>
        <w:t>P. S.</w:t>
      </w:r>
      <w:r w:rsidR="00AE599B" w:rsidRPr="00B0759C">
        <w:rPr>
          <w:rFonts w:ascii="Times New Roman" w:eastAsia="Times New Roman" w:hAnsi="Times New Roman" w:cs="Times New Roman"/>
          <w:sz w:val="24"/>
          <w:szCs w:val="24"/>
          <w:lang w:val="en-US" w:eastAsia="tr-TR"/>
        </w:rPr>
        <w:t xml:space="preserve"> Cooper, </w:t>
      </w:r>
      <w:r>
        <w:rPr>
          <w:rFonts w:ascii="Times New Roman" w:eastAsia="Times New Roman" w:hAnsi="Times New Roman" w:cs="Times New Roman"/>
          <w:sz w:val="24"/>
          <w:szCs w:val="24"/>
          <w:lang w:val="en-US" w:eastAsia="tr-TR"/>
        </w:rPr>
        <w:t xml:space="preserve">G. </w:t>
      </w:r>
      <w:proofErr w:type="spellStart"/>
      <w:r w:rsidR="00AE599B" w:rsidRPr="00B0759C">
        <w:rPr>
          <w:rFonts w:ascii="Times New Roman" w:eastAsia="Times New Roman" w:hAnsi="Times New Roman" w:cs="Times New Roman"/>
          <w:sz w:val="24"/>
          <w:szCs w:val="24"/>
          <w:lang w:val="en-US" w:eastAsia="tr-TR"/>
        </w:rPr>
        <w:t>Coulouris</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A.</w:t>
      </w:r>
      <w:r w:rsidR="00AE599B" w:rsidRPr="00B0759C">
        <w:rPr>
          <w:rFonts w:ascii="Times New Roman" w:eastAsia="Times New Roman" w:hAnsi="Times New Roman" w:cs="Times New Roman"/>
          <w:sz w:val="24"/>
          <w:szCs w:val="24"/>
          <w:lang w:val="en-US" w:eastAsia="tr-TR"/>
        </w:rPr>
        <w:t xml:space="preserve"> Fong, </w:t>
      </w:r>
      <w:r>
        <w:rPr>
          <w:rFonts w:ascii="Times New Roman" w:eastAsia="Times New Roman" w:hAnsi="Times New Roman" w:cs="Times New Roman"/>
          <w:sz w:val="24"/>
          <w:szCs w:val="24"/>
          <w:lang w:val="en-US" w:eastAsia="tr-TR"/>
        </w:rPr>
        <w:t>N.</w:t>
      </w:r>
      <w:r w:rsidR="00AE599B" w:rsidRPr="00B0759C">
        <w:rPr>
          <w:rFonts w:ascii="Times New Roman" w:eastAsia="Times New Roman" w:hAnsi="Times New Roman" w:cs="Times New Roman"/>
          <w:sz w:val="24"/>
          <w:szCs w:val="24"/>
          <w:lang w:val="en-US" w:eastAsia="tr-TR"/>
        </w:rPr>
        <w:t xml:space="preserve"> Ma, </w:t>
      </w:r>
      <w:r w:rsidR="00300F00">
        <w:rPr>
          <w:rFonts w:ascii="Times New Roman" w:eastAsia="Times New Roman" w:hAnsi="Times New Roman" w:cs="Times New Roman"/>
          <w:sz w:val="24"/>
          <w:szCs w:val="24"/>
          <w:lang w:val="en-US" w:eastAsia="tr-TR"/>
        </w:rPr>
        <w:t>T. L.</w:t>
      </w:r>
      <w:r w:rsidR="00AE599B" w:rsidRPr="00B0759C">
        <w:rPr>
          <w:rFonts w:ascii="Times New Roman" w:eastAsia="Times New Roman" w:hAnsi="Times New Roman" w:cs="Times New Roman"/>
          <w:sz w:val="24"/>
          <w:szCs w:val="24"/>
          <w:lang w:val="en-US" w:eastAsia="tr-TR"/>
        </w:rPr>
        <w:t xml:space="preserve"> Madden, </w:t>
      </w:r>
      <w:r w:rsidR="00300F00">
        <w:rPr>
          <w:rFonts w:ascii="Times New Roman" w:eastAsia="Times New Roman" w:hAnsi="Times New Roman" w:cs="Times New Roman"/>
          <w:sz w:val="24"/>
          <w:szCs w:val="24"/>
          <w:lang w:val="en-US" w:eastAsia="tr-TR"/>
        </w:rPr>
        <w:t>W. T.</w:t>
      </w:r>
      <w:r w:rsidR="00AE599B" w:rsidRPr="00B0759C">
        <w:rPr>
          <w:rFonts w:ascii="Times New Roman" w:eastAsia="Times New Roman" w:hAnsi="Times New Roman" w:cs="Times New Roman"/>
          <w:sz w:val="24"/>
          <w:szCs w:val="24"/>
          <w:lang w:val="en-US" w:eastAsia="tr-TR"/>
        </w:rPr>
        <w:t xml:space="preserve"> Matten, </w:t>
      </w:r>
      <w:r w:rsidR="00300F00">
        <w:rPr>
          <w:rFonts w:ascii="Times New Roman" w:eastAsia="Times New Roman" w:hAnsi="Times New Roman" w:cs="Times New Roman"/>
          <w:sz w:val="24"/>
          <w:szCs w:val="24"/>
          <w:lang w:val="en-US" w:eastAsia="tr-TR"/>
        </w:rPr>
        <w:t xml:space="preserve">S. D. </w:t>
      </w:r>
      <w:r w:rsidR="00AE599B" w:rsidRPr="00B0759C">
        <w:rPr>
          <w:rFonts w:ascii="Times New Roman" w:eastAsia="Times New Roman" w:hAnsi="Times New Roman" w:cs="Times New Roman"/>
          <w:sz w:val="24"/>
          <w:szCs w:val="24"/>
          <w:lang w:val="en-US" w:eastAsia="tr-TR"/>
        </w:rPr>
        <w:t xml:space="preserve">McGinnis, </w:t>
      </w:r>
      <w:r w:rsidR="00300F00">
        <w:rPr>
          <w:rFonts w:ascii="Times New Roman" w:eastAsia="Times New Roman" w:hAnsi="Times New Roman" w:cs="Times New Roman"/>
          <w:sz w:val="24"/>
          <w:szCs w:val="24"/>
          <w:lang w:val="en-US" w:eastAsia="tr-TR"/>
        </w:rPr>
        <w:t>Y.</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Merezhuk</w:t>
      </w:r>
      <w:proofErr w:type="spellEnd"/>
      <w:r w:rsidR="00AE599B" w:rsidRPr="00B0759C">
        <w:rPr>
          <w:rFonts w:ascii="Times New Roman" w:eastAsia="Times New Roman" w:hAnsi="Times New Roman" w:cs="Times New Roman"/>
          <w:sz w:val="24"/>
          <w:szCs w:val="24"/>
          <w:lang w:val="en-US" w:eastAsia="tr-TR"/>
        </w:rPr>
        <w:t xml:space="preserve">, </w:t>
      </w:r>
      <w:r w:rsidR="00300F00">
        <w:rPr>
          <w:rFonts w:ascii="Times New Roman" w:eastAsia="Times New Roman" w:hAnsi="Times New Roman" w:cs="Times New Roman"/>
          <w:sz w:val="24"/>
          <w:szCs w:val="24"/>
          <w:lang w:val="en-US" w:eastAsia="tr-TR"/>
        </w:rPr>
        <w:t>Y.</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Raytselis</w:t>
      </w:r>
      <w:proofErr w:type="spellEnd"/>
      <w:r w:rsidR="00AE599B" w:rsidRPr="00B0759C">
        <w:rPr>
          <w:rFonts w:ascii="Times New Roman" w:eastAsia="Times New Roman" w:hAnsi="Times New Roman" w:cs="Times New Roman"/>
          <w:sz w:val="24"/>
          <w:szCs w:val="24"/>
          <w:lang w:val="en-US" w:eastAsia="tr-TR"/>
        </w:rPr>
        <w:t xml:space="preserve">, </w:t>
      </w:r>
      <w:r w:rsidR="00300F00">
        <w:rPr>
          <w:rFonts w:ascii="Times New Roman" w:eastAsia="Times New Roman" w:hAnsi="Times New Roman" w:cs="Times New Roman"/>
          <w:sz w:val="24"/>
          <w:szCs w:val="24"/>
          <w:lang w:val="en-US" w:eastAsia="tr-TR"/>
        </w:rPr>
        <w:t>E. W.</w:t>
      </w:r>
      <w:r w:rsidR="00AE599B" w:rsidRPr="00B0759C">
        <w:rPr>
          <w:rFonts w:ascii="Times New Roman" w:eastAsia="Times New Roman" w:hAnsi="Times New Roman" w:cs="Times New Roman"/>
          <w:sz w:val="24"/>
          <w:szCs w:val="24"/>
          <w:lang w:val="en-US" w:eastAsia="tr-TR"/>
        </w:rPr>
        <w:t xml:space="preserve"> Sayers, </w:t>
      </w:r>
      <w:r w:rsidR="00300F00">
        <w:rPr>
          <w:rFonts w:ascii="Times New Roman" w:eastAsia="Times New Roman" w:hAnsi="Times New Roman" w:cs="Times New Roman"/>
          <w:sz w:val="24"/>
          <w:szCs w:val="24"/>
          <w:lang w:val="en-US" w:eastAsia="tr-TR"/>
        </w:rPr>
        <w:t>T. Tao, J.</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Ye</w:t>
      </w:r>
      <w:proofErr w:type="spellEnd"/>
      <w:r w:rsidR="00300F00">
        <w:rPr>
          <w:rFonts w:ascii="Times New Roman" w:eastAsia="Times New Roman" w:hAnsi="Times New Roman" w:cs="Times New Roman"/>
          <w:sz w:val="24"/>
          <w:szCs w:val="24"/>
          <w:lang w:val="en-US" w:eastAsia="tr-TR"/>
        </w:rPr>
        <w:t>, I.</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Zaretskaya</w:t>
      </w:r>
      <w:proofErr w:type="spellEnd"/>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i/>
          <w:sz w:val="24"/>
          <w:szCs w:val="24"/>
          <w:lang w:val="en-US" w:eastAsia="tr-TR"/>
        </w:rPr>
        <w:t>Nucleic Acids Res</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b/>
          <w:sz w:val="24"/>
          <w:szCs w:val="24"/>
          <w:lang w:val="en-US" w:eastAsia="tr-TR"/>
        </w:rPr>
        <w:t>2013</w:t>
      </w:r>
      <w:r w:rsidR="00AE599B" w:rsidRPr="00B0759C">
        <w:rPr>
          <w:rFonts w:ascii="Times New Roman" w:eastAsia="Times New Roman" w:hAnsi="Times New Roman" w:cs="Times New Roman"/>
          <w:sz w:val="24"/>
          <w:szCs w:val="24"/>
          <w:lang w:val="en-US" w:eastAsia="tr-TR"/>
        </w:rPr>
        <w:t xml:space="preserve">, </w:t>
      </w:r>
      <w:r w:rsidR="00AE599B" w:rsidRPr="006F0F33">
        <w:rPr>
          <w:rFonts w:ascii="Times New Roman" w:eastAsia="Times New Roman" w:hAnsi="Times New Roman" w:cs="Times New Roman"/>
          <w:i/>
          <w:sz w:val="24"/>
          <w:szCs w:val="24"/>
          <w:lang w:val="en-US" w:eastAsia="tr-TR"/>
        </w:rPr>
        <w:t>41,</w:t>
      </w:r>
      <w:r w:rsidR="00AE599B" w:rsidRPr="00B0759C">
        <w:rPr>
          <w:rFonts w:ascii="Times New Roman" w:eastAsia="Times New Roman" w:hAnsi="Times New Roman" w:cs="Times New Roman"/>
          <w:sz w:val="24"/>
          <w:szCs w:val="24"/>
          <w:lang w:val="en-US" w:eastAsia="tr-TR"/>
        </w:rPr>
        <w:t xml:space="preserve"> W29-W33. </w:t>
      </w:r>
    </w:p>
    <w:p w:rsidR="00AE599B" w:rsidRPr="00B0759C" w:rsidRDefault="00300F00" w:rsidP="00B0759C">
      <w:pPr>
        <w:pStyle w:val="ListeParagraf"/>
        <w:numPr>
          <w:ilvl w:val="0"/>
          <w:numId w:val="6"/>
        </w:numPr>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lastRenderedPageBreak/>
        <w:t xml:space="preserve">M. </w:t>
      </w:r>
      <w:r w:rsidR="00AE599B" w:rsidRPr="00B0759C">
        <w:rPr>
          <w:rFonts w:ascii="Times New Roman" w:eastAsia="Times New Roman" w:hAnsi="Times New Roman" w:cs="Times New Roman"/>
          <w:sz w:val="24"/>
          <w:szCs w:val="24"/>
          <w:lang w:val="en-US" w:eastAsia="tr-TR"/>
        </w:rPr>
        <w:t xml:space="preserve">Johnson, </w:t>
      </w:r>
      <w:r>
        <w:rPr>
          <w:rFonts w:ascii="Times New Roman" w:eastAsia="Times New Roman" w:hAnsi="Times New Roman" w:cs="Times New Roman"/>
          <w:sz w:val="24"/>
          <w:szCs w:val="24"/>
          <w:lang w:val="en-US" w:eastAsia="tr-TR"/>
        </w:rPr>
        <w:t xml:space="preserve">I. </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Zaretskaya</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Y.</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Raytselis</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 xml:space="preserve">Y. </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Merezhuk</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S.</w:t>
      </w:r>
      <w:r w:rsidR="00AE599B" w:rsidRPr="00B0759C">
        <w:rPr>
          <w:rFonts w:ascii="Times New Roman" w:eastAsia="Times New Roman" w:hAnsi="Times New Roman" w:cs="Times New Roman"/>
          <w:sz w:val="24"/>
          <w:szCs w:val="24"/>
          <w:lang w:val="en-US" w:eastAsia="tr-TR"/>
        </w:rPr>
        <w:t xml:space="preserve"> McGinnis, </w:t>
      </w:r>
      <w:r>
        <w:rPr>
          <w:rFonts w:ascii="Times New Roman" w:eastAsia="Times New Roman" w:hAnsi="Times New Roman" w:cs="Times New Roman"/>
          <w:sz w:val="24"/>
          <w:szCs w:val="24"/>
          <w:lang w:val="en-US" w:eastAsia="tr-TR"/>
        </w:rPr>
        <w:t xml:space="preserve">T. L. Madden, </w:t>
      </w:r>
      <w:r w:rsidR="00AE599B" w:rsidRPr="00B0759C">
        <w:rPr>
          <w:rFonts w:ascii="Times New Roman" w:eastAsia="Times New Roman" w:hAnsi="Times New Roman" w:cs="Times New Roman"/>
          <w:i/>
          <w:sz w:val="24"/>
          <w:szCs w:val="24"/>
          <w:lang w:val="en-US" w:eastAsia="tr-TR"/>
        </w:rPr>
        <w:t>Nucleic Acids Res.</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b/>
          <w:sz w:val="24"/>
          <w:szCs w:val="24"/>
          <w:lang w:val="en-US" w:eastAsia="tr-TR"/>
        </w:rPr>
        <w:t>2008</w:t>
      </w:r>
      <w:r w:rsidR="00AE599B" w:rsidRPr="006F0F33">
        <w:rPr>
          <w:rFonts w:ascii="Times New Roman" w:eastAsia="Times New Roman" w:hAnsi="Times New Roman" w:cs="Times New Roman"/>
          <w:i/>
          <w:sz w:val="24"/>
          <w:szCs w:val="24"/>
          <w:lang w:val="en-US" w:eastAsia="tr-TR"/>
        </w:rPr>
        <w:t xml:space="preserve">, 36, </w:t>
      </w:r>
      <w:r w:rsidR="00AE599B" w:rsidRPr="00B0759C">
        <w:rPr>
          <w:rFonts w:ascii="Times New Roman" w:eastAsia="Times New Roman" w:hAnsi="Times New Roman" w:cs="Times New Roman"/>
          <w:sz w:val="24"/>
          <w:szCs w:val="24"/>
          <w:lang w:val="en-US" w:eastAsia="tr-TR"/>
        </w:rPr>
        <w:t xml:space="preserve">W5-W9. </w:t>
      </w:r>
    </w:p>
    <w:p w:rsidR="00AE599B" w:rsidRPr="006F36DC" w:rsidRDefault="00300F00" w:rsidP="00B0759C">
      <w:pPr>
        <w:pStyle w:val="ListeParagraf"/>
        <w:numPr>
          <w:ilvl w:val="0"/>
          <w:numId w:val="6"/>
        </w:numPr>
        <w:spacing w:line="360" w:lineRule="auto"/>
        <w:jc w:val="both"/>
        <w:rPr>
          <w:rFonts w:ascii="Times New Roman" w:eastAsia="Times New Roman" w:hAnsi="Times New Roman" w:cs="Times New Roman"/>
          <w:sz w:val="24"/>
          <w:szCs w:val="24"/>
          <w:lang w:val="en-US" w:eastAsia="tr-TR"/>
        </w:rPr>
      </w:pPr>
      <w:r w:rsidRPr="006F36DC">
        <w:rPr>
          <w:rFonts w:ascii="Times New Roman" w:eastAsia="Times New Roman" w:hAnsi="Times New Roman" w:cs="Times New Roman"/>
          <w:sz w:val="24"/>
          <w:szCs w:val="24"/>
          <w:lang w:val="en-US" w:eastAsia="tr-TR"/>
        </w:rPr>
        <w:t xml:space="preserve">E. </w:t>
      </w:r>
      <w:proofErr w:type="spellStart"/>
      <w:r w:rsidR="00AE599B" w:rsidRPr="006F36DC">
        <w:rPr>
          <w:rFonts w:ascii="Times New Roman" w:eastAsia="Times New Roman" w:hAnsi="Times New Roman" w:cs="Times New Roman"/>
          <w:sz w:val="24"/>
          <w:szCs w:val="24"/>
          <w:lang w:val="en-US" w:eastAsia="tr-TR"/>
        </w:rPr>
        <w:t>Gasteiger</w:t>
      </w:r>
      <w:proofErr w:type="spellEnd"/>
      <w:r w:rsidR="00AE599B" w:rsidRPr="006F36DC">
        <w:rPr>
          <w:rFonts w:ascii="Times New Roman" w:eastAsia="Times New Roman" w:hAnsi="Times New Roman" w:cs="Times New Roman"/>
          <w:sz w:val="24"/>
          <w:szCs w:val="24"/>
          <w:lang w:val="en-US" w:eastAsia="tr-TR"/>
        </w:rPr>
        <w:t xml:space="preserve">, </w:t>
      </w:r>
      <w:r w:rsidRPr="006F36DC">
        <w:rPr>
          <w:rFonts w:ascii="Times New Roman" w:eastAsia="Times New Roman" w:hAnsi="Times New Roman" w:cs="Times New Roman"/>
          <w:sz w:val="24"/>
          <w:szCs w:val="24"/>
          <w:lang w:val="en-US" w:eastAsia="tr-TR"/>
        </w:rPr>
        <w:t>C.</w:t>
      </w:r>
      <w:r w:rsidR="00AE599B" w:rsidRPr="006F36DC">
        <w:rPr>
          <w:rFonts w:ascii="Times New Roman" w:eastAsia="Times New Roman" w:hAnsi="Times New Roman" w:cs="Times New Roman"/>
          <w:sz w:val="24"/>
          <w:szCs w:val="24"/>
          <w:lang w:val="en-US" w:eastAsia="tr-TR"/>
        </w:rPr>
        <w:t xml:space="preserve"> </w:t>
      </w:r>
      <w:proofErr w:type="spellStart"/>
      <w:r w:rsidR="00AE599B" w:rsidRPr="006F36DC">
        <w:rPr>
          <w:rFonts w:ascii="Times New Roman" w:eastAsia="Times New Roman" w:hAnsi="Times New Roman" w:cs="Times New Roman"/>
          <w:sz w:val="24"/>
          <w:szCs w:val="24"/>
          <w:lang w:val="en-US" w:eastAsia="tr-TR"/>
        </w:rPr>
        <w:t>Hoogland</w:t>
      </w:r>
      <w:proofErr w:type="spellEnd"/>
      <w:r w:rsidR="00AE599B" w:rsidRPr="006F36DC">
        <w:rPr>
          <w:rFonts w:ascii="Times New Roman" w:eastAsia="Times New Roman" w:hAnsi="Times New Roman" w:cs="Times New Roman"/>
          <w:sz w:val="24"/>
          <w:szCs w:val="24"/>
          <w:lang w:val="en-US" w:eastAsia="tr-TR"/>
        </w:rPr>
        <w:t xml:space="preserve">, </w:t>
      </w:r>
      <w:r w:rsidRPr="006F36DC">
        <w:rPr>
          <w:rFonts w:ascii="Times New Roman" w:eastAsia="Times New Roman" w:hAnsi="Times New Roman" w:cs="Times New Roman"/>
          <w:sz w:val="24"/>
          <w:szCs w:val="24"/>
          <w:lang w:val="en-US" w:eastAsia="tr-TR"/>
        </w:rPr>
        <w:t>A.</w:t>
      </w:r>
      <w:r w:rsidR="00AE599B" w:rsidRPr="006F36DC">
        <w:rPr>
          <w:rFonts w:ascii="Times New Roman" w:eastAsia="Times New Roman" w:hAnsi="Times New Roman" w:cs="Times New Roman"/>
          <w:sz w:val="24"/>
          <w:szCs w:val="24"/>
          <w:lang w:val="en-US" w:eastAsia="tr-TR"/>
        </w:rPr>
        <w:t xml:space="preserve"> </w:t>
      </w:r>
      <w:proofErr w:type="spellStart"/>
      <w:r w:rsidR="00AE599B" w:rsidRPr="006F36DC">
        <w:rPr>
          <w:rFonts w:ascii="Times New Roman" w:eastAsia="Times New Roman" w:hAnsi="Times New Roman" w:cs="Times New Roman"/>
          <w:sz w:val="24"/>
          <w:szCs w:val="24"/>
          <w:lang w:val="en-US" w:eastAsia="tr-TR"/>
        </w:rPr>
        <w:t>Gattiker</w:t>
      </w:r>
      <w:proofErr w:type="spellEnd"/>
      <w:r w:rsidR="00AE599B" w:rsidRPr="006F36DC">
        <w:rPr>
          <w:rFonts w:ascii="Times New Roman" w:eastAsia="Times New Roman" w:hAnsi="Times New Roman" w:cs="Times New Roman"/>
          <w:sz w:val="24"/>
          <w:szCs w:val="24"/>
          <w:lang w:val="en-US" w:eastAsia="tr-TR"/>
        </w:rPr>
        <w:t xml:space="preserve">, </w:t>
      </w:r>
      <w:r w:rsidRPr="006F36DC">
        <w:rPr>
          <w:rFonts w:ascii="Times New Roman" w:eastAsia="Times New Roman" w:hAnsi="Times New Roman" w:cs="Times New Roman"/>
          <w:sz w:val="24"/>
          <w:szCs w:val="24"/>
          <w:lang w:val="en-US" w:eastAsia="tr-TR"/>
        </w:rPr>
        <w:t>M. R.</w:t>
      </w:r>
      <w:r w:rsidR="00AE599B" w:rsidRPr="006F36DC">
        <w:rPr>
          <w:rFonts w:ascii="Times New Roman" w:eastAsia="Times New Roman" w:hAnsi="Times New Roman" w:cs="Times New Roman"/>
          <w:sz w:val="24"/>
          <w:szCs w:val="24"/>
          <w:lang w:val="en-US" w:eastAsia="tr-TR"/>
        </w:rPr>
        <w:t xml:space="preserve"> Wilkins,</w:t>
      </w:r>
      <w:r w:rsidRPr="006F36DC">
        <w:rPr>
          <w:rFonts w:ascii="Times New Roman" w:eastAsia="Times New Roman" w:hAnsi="Times New Roman" w:cs="Times New Roman"/>
          <w:sz w:val="24"/>
          <w:szCs w:val="24"/>
          <w:lang w:val="en-US" w:eastAsia="tr-TR"/>
        </w:rPr>
        <w:t xml:space="preserve"> R. D. </w:t>
      </w:r>
      <w:r w:rsidR="00A8487C" w:rsidRPr="006F36DC">
        <w:rPr>
          <w:rFonts w:ascii="Times New Roman" w:eastAsia="Times New Roman" w:hAnsi="Times New Roman" w:cs="Times New Roman"/>
          <w:sz w:val="24"/>
          <w:szCs w:val="24"/>
          <w:lang w:val="en-US" w:eastAsia="tr-TR"/>
        </w:rPr>
        <w:t xml:space="preserve">Appel, </w:t>
      </w:r>
      <w:r w:rsidRPr="006F36DC">
        <w:rPr>
          <w:rFonts w:ascii="Times New Roman" w:eastAsia="Times New Roman" w:hAnsi="Times New Roman" w:cs="Times New Roman"/>
          <w:sz w:val="24"/>
          <w:szCs w:val="24"/>
          <w:lang w:val="en-US" w:eastAsia="tr-TR"/>
        </w:rPr>
        <w:t>A.</w:t>
      </w:r>
      <w:r w:rsidR="00A8487C" w:rsidRPr="006F36DC">
        <w:rPr>
          <w:rFonts w:ascii="Times New Roman" w:eastAsia="Times New Roman" w:hAnsi="Times New Roman" w:cs="Times New Roman"/>
          <w:sz w:val="24"/>
          <w:szCs w:val="24"/>
          <w:lang w:val="en-US" w:eastAsia="tr-TR"/>
        </w:rPr>
        <w:t xml:space="preserve"> </w:t>
      </w:r>
      <w:proofErr w:type="spellStart"/>
      <w:r w:rsidR="00A8487C" w:rsidRPr="006F36DC">
        <w:rPr>
          <w:rFonts w:ascii="Times New Roman" w:eastAsia="Times New Roman" w:hAnsi="Times New Roman" w:cs="Times New Roman"/>
          <w:sz w:val="24"/>
          <w:szCs w:val="24"/>
          <w:lang w:val="en-US" w:eastAsia="tr-TR"/>
        </w:rPr>
        <w:t>Bairoch</w:t>
      </w:r>
      <w:proofErr w:type="spellEnd"/>
      <w:r w:rsidR="00A8487C" w:rsidRPr="006F36DC">
        <w:rPr>
          <w:rFonts w:ascii="Times New Roman" w:eastAsia="Times New Roman" w:hAnsi="Times New Roman" w:cs="Times New Roman"/>
          <w:sz w:val="24"/>
          <w:szCs w:val="24"/>
          <w:lang w:val="en-US" w:eastAsia="tr-TR"/>
        </w:rPr>
        <w:t>, A.</w:t>
      </w:r>
      <w:r w:rsidR="00AE599B" w:rsidRPr="006F36DC">
        <w:rPr>
          <w:rFonts w:ascii="Times New Roman" w:eastAsia="Times New Roman" w:hAnsi="Times New Roman" w:cs="Times New Roman"/>
          <w:sz w:val="24"/>
          <w:szCs w:val="24"/>
          <w:lang w:val="en-US" w:eastAsia="tr-TR"/>
        </w:rPr>
        <w:t xml:space="preserve"> </w:t>
      </w:r>
      <w:r w:rsidR="00A8487C" w:rsidRPr="006F36DC">
        <w:rPr>
          <w:rFonts w:ascii="Times New Roman" w:eastAsia="Times New Roman" w:hAnsi="Times New Roman" w:cs="Times New Roman"/>
          <w:sz w:val="24"/>
          <w:szCs w:val="24"/>
          <w:lang w:val="en-US" w:eastAsia="tr-TR"/>
        </w:rPr>
        <w:t xml:space="preserve">Protein identification and analysis tools on the ExPASy server. </w:t>
      </w:r>
      <w:r w:rsidR="00C21F00" w:rsidRPr="006F36DC">
        <w:rPr>
          <w:rFonts w:ascii="Times New Roman" w:eastAsia="Times New Roman" w:hAnsi="Times New Roman" w:cs="Times New Roman"/>
          <w:sz w:val="24"/>
          <w:szCs w:val="24"/>
          <w:lang w:val="en-US" w:eastAsia="tr-TR"/>
        </w:rPr>
        <w:t>In The proteomics protocols handbook,</w:t>
      </w:r>
      <w:r w:rsidR="00074D94" w:rsidRPr="006F36DC">
        <w:rPr>
          <w:rFonts w:ascii="Times New Roman" w:eastAsia="Times New Roman" w:hAnsi="Times New Roman" w:cs="Times New Roman"/>
          <w:sz w:val="24"/>
          <w:szCs w:val="24"/>
          <w:lang w:val="en-US" w:eastAsia="tr-TR"/>
        </w:rPr>
        <w:t xml:space="preserve"> </w:t>
      </w:r>
      <w:r w:rsidR="00AE599B" w:rsidRPr="006F36DC">
        <w:rPr>
          <w:rFonts w:ascii="Times New Roman" w:eastAsia="Times New Roman" w:hAnsi="Times New Roman" w:cs="Times New Roman"/>
          <w:sz w:val="24"/>
          <w:szCs w:val="24"/>
          <w:lang w:val="en-US" w:eastAsia="tr-TR"/>
        </w:rPr>
        <w:t xml:space="preserve">2005, </w:t>
      </w:r>
      <w:r w:rsidR="00C21F00" w:rsidRPr="006F36DC">
        <w:rPr>
          <w:rFonts w:ascii="Times New Roman" w:eastAsia="Times New Roman" w:hAnsi="Times New Roman" w:cs="Times New Roman"/>
          <w:sz w:val="24"/>
          <w:szCs w:val="24"/>
          <w:lang w:val="en-US" w:eastAsia="tr-TR"/>
        </w:rPr>
        <w:t>571-607.</w:t>
      </w:r>
    </w:p>
    <w:p w:rsidR="00AE599B" w:rsidRPr="00B0759C" w:rsidRDefault="00300F00"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eastAsia="Times New Roman" w:hAnsi="Times New Roman" w:cs="Times New Roman"/>
          <w:sz w:val="24"/>
          <w:szCs w:val="24"/>
          <w:lang w:val="en-US" w:eastAsia="tr-TR"/>
        </w:rPr>
        <w:t xml:space="preserve">F. </w:t>
      </w:r>
      <w:proofErr w:type="spellStart"/>
      <w:r w:rsidR="00AE599B" w:rsidRPr="00B0759C">
        <w:rPr>
          <w:rFonts w:ascii="Times New Roman" w:eastAsia="Times New Roman" w:hAnsi="Times New Roman" w:cs="Times New Roman"/>
          <w:sz w:val="24"/>
          <w:szCs w:val="24"/>
          <w:lang w:val="en-US" w:eastAsia="tr-TR"/>
        </w:rPr>
        <w:t>Sievers</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A.</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Wilm</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 xml:space="preserve">D. G. </w:t>
      </w:r>
      <w:proofErr w:type="spellStart"/>
      <w:r w:rsidR="00AE599B" w:rsidRPr="00B0759C">
        <w:rPr>
          <w:rFonts w:ascii="Times New Roman" w:eastAsia="Times New Roman" w:hAnsi="Times New Roman" w:cs="Times New Roman"/>
          <w:sz w:val="24"/>
          <w:szCs w:val="24"/>
          <w:lang w:val="en-US" w:eastAsia="tr-TR"/>
        </w:rPr>
        <w:t>Dineen</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T. J.</w:t>
      </w:r>
      <w:r w:rsidR="00AE599B" w:rsidRPr="00B0759C">
        <w:rPr>
          <w:rFonts w:ascii="Times New Roman" w:eastAsia="Times New Roman" w:hAnsi="Times New Roman" w:cs="Times New Roman"/>
          <w:sz w:val="24"/>
          <w:szCs w:val="24"/>
          <w:lang w:val="en-US" w:eastAsia="tr-TR"/>
        </w:rPr>
        <w:t xml:space="preserve"> Gibson, </w:t>
      </w:r>
      <w:r>
        <w:rPr>
          <w:rFonts w:ascii="Times New Roman" w:eastAsia="Times New Roman" w:hAnsi="Times New Roman" w:cs="Times New Roman"/>
          <w:sz w:val="24"/>
          <w:szCs w:val="24"/>
          <w:lang w:val="en-US" w:eastAsia="tr-TR"/>
        </w:rPr>
        <w:t>K.</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Karplus</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W.</w:t>
      </w:r>
      <w:r w:rsidR="00AE599B" w:rsidRPr="00B0759C">
        <w:rPr>
          <w:rFonts w:ascii="Times New Roman" w:eastAsia="Times New Roman" w:hAnsi="Times New Roman" w:cs="Times New Roman"/>
          <w:sz w:val="24"/>
          <w:szCs w:val="24"/>
          <w:lang w:val="en-US" w:eastAsia="tr-TR"/>
        </w:rPr>
        <w:t xml:space="preserve"> Li, </w:t>
      </w:r>
      <w:r>
        <w:rPr>
          <w:rFonts w:ascii="Times New Roman" w:eastAsia="Times New Roman" w:hAnsi="Times New Roman" w:cs="Times New Roman"/>
          <w:sz w:val="24"/>
          <w:szCs w:val="24"/>
          <w:lang w:val="en-US" w:eastAsia="tr-TR"/>
        </w:rPr>
        <w:t>R.</w:t>
      </w:r>
      <w:r w:rsidR="00AE599B" w:rsidRPr="00B0759C">
        <w:rPr>
          <w:rFonts w:ascii="Times New Roman" w:eastAsia="Times New Roman" w:hAnsi="Times New Roman" w:cs="Times New Roman"/>
          <w:sz w:val="24"/>
          <w:szCs w:val="24"/>
          <w:lang w:val="en-US" w:eastAsia="tr-TR"/>
        </w:rPr>
        <w:t xml:space="preserve"> Lopez, </w:t>
      </w:r>
      <w:r>
        <w:rPr>
          <w:rFonts w:ascii="Times New Roman" w:eastAsia="Times New Roman" w:hAnsi="Times New Roman" w:cs="Times New Roman"/>
          <w:sz w:val="24"/>
          <w:szCs w:val="24"/>
          <w:lang w:val="en-US" w:eastAsia="tr-TR"/>
        </w:rPr>
        <w:t xml:space="preserve">H. </w:t>
      </w:r>
      <w:proofErr w:type="spellStart"/>
      <w:r w:rsidR="00AE599B" w:rsidRPr="00B0759C">
        <w:rPr>
          <w:rFonts w:ascii="Times New Roman" w:eastAsia="Times New Roman" w:hAnsi="Times New Roman" w:cs="Times New Roman"/>
          <w:sz w:val="24"/>
          <w:szCs w:val="24"/>
          <w:lang w:val="en-US" w:eastAsia="tr-TR"/>
        </w:rPr>
        <w:t>McWilliam</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 xml:space="preserve">M. </w:t>
      </w:r>
      <w:proofErr w:type="spellStart"/>
      <w:r w:rsidR="00AE599B" w:rsidRPr="00B0759C">
        <w:rPr>
          <w:rFonts w:ascii="Times New Roman" w:eastAsia="Times New Roman" w:hAnsi="Times New Roman" w:cs="Times New Roman"/>
          <w:sz w:val="24"/>
          <w:szCs w:val="24"/>
          <w:lang w:val="en-US" w:eastAsia="tr-TR"/>
        </w:rPr>
        <w:t>Remmert</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J.</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Söding</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J. D.</w:t>
      </w:r>
      <w:r w:rsidR="00AE599B" w:rsidRPr="00B0759C">
        <w:rPr>
          <w:rFonts w:ascii="Times New Roman" w:eastAsia="Times New Roman" w:hAnsi="Times New Roman" w:cs="Times New Roman"/>
          <w:sz w:val="24"/>
          <w:szCs w:val="24"/>
          <w:lang w:val="en-US" w:eastAsia="tr-TR"/>
        </w:rPr>
        <w:t xml:space="preserve"> Thompson, </w:t>
      </w:r>
      <w:r>
        <w:rPr>
          <w:rFonts w:ascii="Times New Roman" w:eastAsia="Times New Roman" w:hAnsi="Times New Roman" w:cs="Times New Roman"/>
          <w:sz w:val="24"/>
          <w:szCs w:val="24"/>
          <w:lang w:val="en-US" w:eastAsia="tr-TR"/>
        </w:rPr>
        <w:t>D. G.</w:t>
      </w:r>
      <w:r w:rsidR="00AE599B" w:rsidRPr="00B0759C">
        <w:rPr>
          <w:rFonts w:ascii="Times New Roman" w:eastAsia="Times New Roman" w:hAnsi="Times New Roman" w:cs="Times New Roman"/>
          <w:sz w:val="24"/>
          <w:szCs w:val="24"/>
          <w:lang w:val="en-US" w:eastAsia="tr-TR"/>
        </w:rPr>
        <w:t xml:space="preserve"> Higgins, </w:t>
      </w:r>
      <w:r w:rsidR="00AE599B" w:rsidRPr="00B0759C">
        <w:rPr>
          <w:rFonts w:ascii="Times New Roman" w:eastAsia="Times New Roman" w:hAnsi="Times New Roman" w:cs="Times New Roman"/>
          <w:i/>
          <w:sz w:val="24"/>
          <w:szCs w:val="24"/>
          <w:lang w:val="en-US" w:eastAsia="tr-TR"/>
        </w:rPr>
        <w:t>Mol. Syst. Biol.</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b/>
          <w:sz w:val="24"/>
          <w:szCs w:val="24"/>
          <w:lang w:val="en-US" w:eastAsia="tr-TR"/>
        </w:rPr>
        <w:t>2011</w:t>
      </w:r>
      <w:r w:rsidR="00AE599B" w:rsidRPr="00B0759C">
        <w:rPr>
          <w:rFonts w:ascii="Times New Roman" w:eastAsia="Times New Roman" w:hAnsi="Times New Roman" w:cs="Times New Roman"/>
          <w:sz w:val="24"/>
          <w:szCs w:val="24"/>
          <w:lang w:val="en-US" w:eastAsia="tr-TR"/>
        </w:rPr>
        <w:t xml:space="preserve">, </w:t>
      </w:r>
      <w:r w:rsidR="00AE599B" w:rsidRPr="006F0F33">
        <w:rPr>
          <w:rFonts w:ascii="Times New Roman" w:eastAsia="Times New Roman" w:hAnsi="Times New Roman" w:cs="Times New Roman"/>
          <w:i/>
          <w:sz w:val="24"/>
          <w:szCs w:val="24"/>
          <w:lang w:val="en-US" w:eastAsia="tr-TR"/>
        </w:rPr>
        <w:t>7</w:t>
      </w:r>
      <w:r w:rsidR="00AE599B" w:rsidRPr="00B0759C">
        <w:rPr>
          <w:rFonts w:ascii="Times New Roman" w:eastAsia="Times New Roman" w:hAnsi="Times New Roman" w:cs="Times New Roman"/>
          <w:sz w:val="24"/>
          <w:szCs w:val="24"/>
          <w:lang w:val="en-US" w:eastAsia="tr-TR"/>
        </w:rPr>
        <w:t>:539.</w:t>
      </w:r>
    </w:p>
    <w:p w:rsidR="00AE599B" w:rsidRPr="00B0759C" w:rsidRDefault="00300F00"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eastAsia="Times New Roman" w:hAnsi="Times New Roman" w:cs="Times New Roman"/>
          <w:sz w:val="24"/>
          <w:szCs w:val="24"/>
          <w:lang w:val="en-US" w:eastAsia="tr-TR"/>
        </w:rPr>
        <w:t xml:space="preserve">M. </w:t>
      </w:r>
      <w:proofErr w:type="spellStart"/>
      <w:r w:rsidR="00AE599B" w:rsidRPr="00B0759C">
        <w:rPr>
          <w:rFonts w:ascii="Times New Roman" w:eastAsia="Times New Roman" w:hAnsi="Times New Roman" w:cs="Times New Roman"/>
          <w:sz w:val="24"/>
          <w:szCs w:val="24"/>
          <w:lang w:val="en-US" w:eastAsia="tr-TR"/>
        </w:rPr>
        <w:t>Biasini</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S.</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Bienert</w:t>
      </w:r>
      <w:proofErr w:type="spellEnd"/>
      <w:r w:rsidR="00AE599B" w:rsidRPr="00B0759C">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A.</w:t>
      </w:r>
      <w:r w:rsidR="00AE599B" w:rsidRPr="00B0759C">
        <w:rPr>
          <w:rFonts w:ascii="Times New Roman" w:eastAsia="Times New Roman" w:hAnsi="Times New Roman" w:cs="Times New Roman"/>
          <w:sz w:val="24"/>
          <w:szCs w:val="24"/>
          <w:lang w:val="en-US" w:eastAsia="tr-TR"/>
        </w:rPr>
        <w:t xml:space="preserve"> Waterhouse, </w:t>
      </w:r>
      <w:r>
        <w:rPr>
          <w:rFonts w:ascii="Times New Roman" w:eastAsia="Times New Roman" w:hAnsi="Times New Roman" w:cs="Times New Roman"/>
          <w:sz w:val="24"/>
          <w:szCs w:val="24"/>
          <w:lang w:val="en-US" w:eastAsia="tr-TR"/>
        </w:rPr>
        <w:t>K.</w:t>
      </w:r>
      <w:r w:rsidR="00AE599B" w:rsidRPr="00B0759C">
        <w:rPr>
          <w:rFonts w:ascii="Times New Roman" w:eastAsia="Times New Roman" w:hAnsi="Times New Roman" w:cs="Times New Roman"/>
          <w:sz w:val="24"/>
          <w:szCs w:val="24"/>
          <w:lang w:val="en-US" w:eastAsia="tr-TR"/>
        </w:rPr>
        <w:t xml:space="preserve"> Arnold, </w:t>
      </w:r>
      <w:r>
        <w:rPr>
          <w:rFonts w:ascii="Times New Roman" w:eastAsia="Times New Roman" w:hAnsi="Times New Roman" w:cs="Times New Roman"/>
          <w:sz w:val="24"/>
          <w:szCs w:val="24"/>
          <w:lang w:val="en-US" w:eastAsia="tr-TR"/>
        </w:rPr>
        <w:t>G</w:t>
      </w:r>
      <w:r w:rsidR="009A0320">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Studer</w:t>
      </w:r>
      <w:proofErr w:type="spellEnd"/>
      <w:r w:rsidR="00AE599B" w:rsidRPr="00B0759C">
        <w:rPr>
          <w:rFonts w:ascii="Times New Roman" w:eastAsia="Times New Roman" w:hAnsi="Times New Roman" w:cs="Times New Roman"/>
          <w:sz w:val="24"/>
          <w:szCs w:val="24"/>
          <w:lang w:val="en-US" w:eastAsia="tr-TR"/>
        </w:rPr>
        <w:t xml:space="preserve">, </w:t>
      </w:r>
      <w:r w:rsidR="009A0320">
        <w:rPr>
          <w:rFonts w:ascii="Times New Roman" w:eastAsia="Times New Roman" w:hAnsi="Times New Roman" w:cs="Times New Roman"/>
          <w:sz w:val="24"/>
          <w:szCs w:val="24"/>
          <w:lang w:val="en-US" w:eastAsia="tr-TR"/>
        </w:rPr>
        <w:t xml:space="preserve">T. </w:t>
      </w:r>
      <w:r w:rsidR="00AE599B" w:rsidRPr="00B0759C">
        <w:rPr>
          <w:rFonts w:ascii="Times New Roman" w:eastAsia="Times New Roman" w:hAnsi="Times New Roman" w:cs="Times New Roman"/>
          <w:sz w:val="24"/>
          <w:szCs w:val="24"/>
          <w:lang w:val="en-US" w:eastAsia="tr-TR"/>
        </w:rPr>
        <w:t xml:space="preserve">Schmidt, </w:t>
      </w:r>
      <w:r w:rsidR="009A0320">
        <w:rPr>
          <w:rFonts w:ascii="Times New Roman" w:eastAsia="Times New Roman" w:hAnsi="Times New Roman" w:cs="Times New Roman"/>
          <w:sz w:val="24"/>
          <w:szCs w:val="24"/>
          <w:lang w:val="en-US" w:eastAsia="tr-TR"/>
        </w:rPr>
        <w:t>F.</w:t>
      </w:r>
      <w:r w:rsidR="00AE599B" w:rsidRPr="00B0759C">
        <w:rPr>
          <w:rFonts w:ascii="Times New Roman" w:eastAsia="Times New Roman" w:hAnsi="Times New Roman" w:cs="Times New Roman"/>
          <w:sz w:val="24"/>
          <w:szCs w:val="24"/>
          <w:lang w:val="en-US" w:eastAsia="tr-TR"/>
        </w:rPr>
        <w:t xml:space="preserve"> Kiefer, </w:t>
      </w:r>
      <w:r w:rsidR="009A0320">
        <w:rPr>
          <w:rFonts w:ascii="Times New Roman" w:eastAsia="Times New Roman" w:hAnsi="Times New Roman" w:cs="Times New Roman"/>
          <w:sz w:val="24"/>
          <w:szCs w:val="24"/>
          <w:lang w:val="en-US" w:eastAsia="tr-TR"/>
        </w:rPr>
        <w:t xml:space="preserve">T. G. </w:t>
      </w:r>
      <w:proofErr w:type="spellStart"/>
      <w:r w:rsidR="00AE599B" w:rsidRPr="00B0759C">
        <w:rPr>
          <w:rFonts w:ascii="Times New Roman" w:eastAsia="Times New Roman" w:hAnsi="Times New Roman" w:cs="Times New Roman"/>
          <w:sz w:val="24"/>
          <w:szCs w:val="24"/>
          <w:lang w:val="en-US" w:eastAsia="tr-TR"/>
        </w:rPr>
        <w:t>Cassarino</w:t>
      </w:r>
      <w:proofErr w:type="spellEnd"/>
      <w:r w:rsidR="00AE599B" w:rsidRPr="00B0759C">
        <w:rPr>
          <w:rFonts w:ascii="Times New Roman" w:eastAsia="Times New Roman" w:hAnsi="Times New Roman" w:cs="Times New Roman"/>
          <w:sz w:val="24"/>
          <w:szCs w:val="24"/>
          <w:lang w:val="en-US" w:eastAsia="tr-TR"/>
        </w:rPr>
        <w:t xml:space="preserve">, </w:t>
      </w:r>
      <w:r w:rsidR="009A0320">
        <w:rPr>
          <w:rFonts w:ascii="Times New Roman" w:eastAsia="Times New Roman" w:hAnsi="Times New Roman" w:cs="Times New Roman"/>
          <w:sz w:val="24"/>
          <w:szCs w:val="24"/>
          <w:lang w:val="en-US" w:eastAsia="tr-TR"/>
        </w:rPr>
        <w:t>M.</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Bertoni</w:t>
      </w:r>
      <w:proofErr w:type="spellEnd"/>
      <w:r w:rsidR="00AE599B" w:rsidRPr="00B0759C">
        <w:rPr>
          <w:rFonts w:ascii="Times New Roman" w:eastAsia="Times New Roman" w:hAnsi="Times New Roman" w:cs="Times New Roman"/>
          <w:sz w:val="24"/>
          <w:szCs w:val="24"/>
          <w:lang w:val="en-US" w:eastAsia="tr-TR"/>
        </w:rPr>
        <w:t xml:space="preserve">, </w:t>
      </w:r>
      <w:r w:rsidR="009A0320">
        <w:rPr>
          <w:rFonts w:ascii="Times New Roman" w:eastAsia="Times New Roman" w:hAnsi="Times New Roman" w:cs="Times New Roman"/>
          <w:sz w:val="24"/>
          <w:szCs w:val="24"/>
          <w:lang w:val="en-US" w:eastAsia="tr-TR"/>
        </w:rPr>
        <w:t>L.</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Bordoli</w:t>
      </w:r>
      <w:proofErr w:type="spellEnd"/>
      <w:r w:rsidR="00AE599B" w:rsidRPr="00B0759C">
        <w:rPr>
          <w:rFonts w:ascii="Times New Roman" w:eastAsia="Times New Roman" w:hAnsi="Times New Roman" w:cs="Times New Roman"/>
          <w:sz w:val="24"/>
          <w:szCs w:val="24"/>
          <w:lang w:val="en-US" w:eastAsia="tr-TR"/>
        </w:rPr>
        <w:t xml:space="preserve">, </w:t>
      </w:r>
      <w:r w:rsidR="009A0320">
        <w:rPr>
          <w:rFonts w:ascii="Times New Roman" w:eastAsia="Times New Roman" w:hAnsi="Times New Roman" w:cs="Times New Roman"/>
          <w:sz w:val="24"/>
          <w:szCs w:val="24"/>
          <w:lang w:val="en-US" w:eastAsia="tr-TR"/>
        </w:rPr>
        <w:t>T.</w:t>
      </w:r>
      <w:r w:rsidR="00AE599B" w:rsidRPr="00B0759C">
        <w:rPr>
          <w:rFonts w:ascii="Times New Roman" w:eastAsia="Times New Roman" w:hAnsi="Times New Roman" w:cs="Times New Roman"/>
          <w:sz w:val="24"/>
          <w:szCs w:val="24"/>
          <w:lang w:val="en-US" w:eastAsia="tr-TR"/>
        </w:rPr>
        <w:t xml:space="preserve"> </w:t>
      </w:r>
      <w:proofErr w:type="spellStart"/>
      <w:r w:rsidR="00AE599B" w:rsidRPr="00B0759C">
        <w:rPr>
          <w:rFonts w:ascii="Times New Roman" w:eastAsia="Times New Roman" w:hAnsi="Times New Roman" w:cs="Times New Roman"/>
          <w:sz w:val="24"/>
          <w:szCs w:val="24"/>
          <w:lang w:val="en-US" w:eastAsia="tr-TR"/>
        </w:rPr>
        <w:t>Schwede</w:t>
      </w:r>
      <w:proofErr w:type="spellEnd"/>
      <w:r w:rsidR="009A0320">
        <w:rPr>
          <w:rFonts w:ascii="Times New Roman" w:eastAsia="Times New Roman" w:hAnsi="Times New Roman" w:cs="Times New Roman"/>
          <w:sz w:val="24"/>
          <w:szCs w:val="24"/>
          <w:lang w:val="en-US" w:eastAsia="tr-TR"/>
        </w:rPr>
        <w:t>,</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i/>
          <w:sz w:val="24"/>
          <w:szCs w:val="24"/>
          <w:lang w:val="en-US" w:eastAsia="tr-TR"/>
        </w:rPr>
        <w:t>Nucleic Acids Res</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b/>
          <w:sz w:val="24"/>
          <w:szCs w:val="24"/>
          <w:lang w:val="en-US" w:eastAsia="tr-TR"/>
        </w:rPr>
        <w:t>2014</w:t>
      </w:r>
      <w:r w:rsidR="00AE599B" w:rsidRPr="00B0759C">
        <w:rPr>
          <w:rFonts w:ascii="Times New Roman" w:eastAsia="Times New Roman" w:hAnsi="Times New Roman" w:cs="Times New Roman"/>
          <w:sz w:val="24"/>
          <w:szCs w:val="24"/>
          <w:lang w:val="en-US" w:eastAsia="tr-TR"/>
        </w:rPr>
        <w:t xml:space="preserve">, </w:t>
      </w:r>
      <w:r w:rsidR="00AE599B" w:rsidRPr="006F0F33">
        <w:rPr>
          <w:rFonts w:ascii="Times New Roman" w:eastAsia="Times New Roman" w:hAnsi="Times New Roman" w:cs="Times New Roman"/>
          <w:i/>
          <w:sz w:val="24"/>
          <w:szCs w:val="24"/>
          <w:lang w:val="en-US" w:eastAsia="tr-TR"/>
        </w:rPr>
        <w:t>42,</w:t>
      </w:r>
      <w:r w:rsidR="00AE599B" w:rsidRPr="00B0759C">
        <w:rPr>
          <w:rFonts w:ascii="Times New Roman" w:eastAsia="Times New Roman" w:hAnsi="Times New Roman" w:cs="Times New Roman"/>
          <w:sz w:val="24"/>
          <w:szCs w:val="24"/>
          <w:lang w:val="en-US" w:eastAsia="tr-TR"/>
        </w:rPr>
        <w:t xml:space="preserve"> W252-W258.</w:t>
      </w:r>
    </w:p>
    <w:p w:rsidR="00AE599B" w:rsidRPr="00B0759C" w:rsidRDefault="009A0320" w:rsidP="00B0759C">
      <w:pPr>
        <w:pStyle w:val="ListeParagraf"/>
        <w:numPr>
          <w:ilvl w:val="0"/>
          <w:numId w:val="6"/>
        </w:numPr>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S. </w:t>
      </w:r>
      <w:proofErr w:type="spellStart"/>
      <w:r w:rsidR="00AE599B" w:rsidRPr="00B0759C">
        <w:rPr>
          <w:rFonts w:ascii="Times New Roman" w:eastAsia="Times New Roman" w:hAnsi="Times New Roman" w:cs="Times New Roman"/>
          <w:sz w:val="24"/>
          <w:szCs w:val="24"/>
          <w:lang w:val="en-US" w:eastAsia="tr-TR"/>
        </w:rPr>
        <w:t>Saha</w:t>
      </w:r>
      <w:proofErr w:type="spellEnd"/>
      <w:r w:rsidR="00AE599B" w:rsidRPr="00B0759C">
        <w:rPr>
          <w:rFonts w:ascii="Times New Roman" w:eastAsia="Times New Roman" w:hAnsi="Times New Roman" w:cs="Times New Roman"/>
          <w:sz w:val="24"/>
          <w:szCs w:val="24"/>
          <w:lang w:val="en-US" w:eastAsia="tr-TR"/>
        </w:rPr>
        <w:t xml:space="preserve">, and </w:t>
      </w:r>
      <w:r>
        <w:rPr>
          <w:rFonts w:ascii="Times New Roman" w:eastAsia="Times New Roman" w:hAnsi="Times New Roman" w:cs="Times New Roman"/>
          <w:sz w:val="24"/>
          <w:szCs w:val="24"/>
          <w:lang w:val="en-US" w:eastAsia="tr-TR"/>
        </w:rPr>
        <w:t xml:space="preserve">G. P. S. </w:t>
      </w:r>
      <w:proofErr w:type="spellStart"/>
      <w:r>
        <w:rPr>
          <w:rFonts w:ascii="Times New Roman" w:eastAsia="Times New Roman" w:hAnsi="Times New Roman" w:cs="Times New Roman"/>
          <w:sz w:val="24"/>
          <w:szCs w:val="24"/>
          <w:lang w:val="en-US" w:eastAsia="tr-TR"/>
        </w:rPr>
        <w:t>Raghava</w:t>
      </w:r>
      <w:proofErr w:type="spellEnd"/>
      <w:r>
        <w:rPr>
          <w:rFonts w:ascii="Times New Roman" w:eastAsia="Times New Roman" w:hAnsi="Times New Roman" w:cs="Times New Roman"/>
          <w:sz w:val="24"/>
          <w:szCs w:val="24"/>
          <w:lang w:val="en-US" w:eastAsia="tr-TR"/>
        </w:rPr>
        <w:t>,</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i/>
          <w:sz w:val="24"/>
          <w:szCs w:val="24"/>
          <w:lang w:val="en-US" w:eastAsia="tr-TR"/>
        </w:rPr>
        <w:t>Nucleic Acids Res</w:t>
      </w:r>
      <w:r w:rsidR="00AE599B" w:rsidRPr="00B0759C">
        <w:rPr>
          <w:rFonts w:ascii="Times New Roman" w:eastAsia="Times New Roman" w:hAnsi="Times New Roman" w:cs="Times New Roman"/>
          <w:sz w:val="24"/>
          <w:szCs w:val="24"/>
          <w:lang w:val="en-US" w:eastAsia="tr-TR"/>
        </w:rPr>
        <w:t xml:space="preserve">. </w:t>
      </w:r>
      <w:r w:rsidR="00AE599B" w:rsidRPr="00B0759C">
        <w:rPr>
          <w:rFonts w:ascii="Times New Roman" w:eastAsia="Times New Roman" w:hAnsi="Times New Roman" w:cs="Times New Roman"/>
          <w:b/>
          <w:sz w:val="24"/>
          <w:szCs w:val="24"/>
          <w:lang w:val="en-US" w:eastAsia="tr-TR"/>
        </w:rPr>
        <w:t>2006</w:t>
      </w:r>
      <w:r w:rsidR="00AE599B" w:rsidRPr="00B0759C">
        <w:rPr>
          <w:rFonts w:ascii="Times New Roman" w:eastAsia="Times New Roman" w:hAnsi="Times New Roman" w:cs="Times New Roman"/>
          <w:sz w:val="24"/>
          <w:szCs w:val="24"/>
          <w:lang w:val="en-US" w:eastAsia="tr-TR"/>
        </w:rPr>
        <w:t xml:space="preserve">, </w:t>
      </w:r>
      <w:r w:rsidR="00AE599B" w:rsidRPr="006F0F33">
        <w:rPr>
          <w:rFonts w:ascii="Times New Roman" w:eastAsia="Times New Roman" w:hAnsi="Times New Roman" w:cs="Times New Roman"/>
          <w:i/>
          <w:sz w:val="24"/>
          <w:szCs w:val="24"/>
          <w:lang w:val="en-US" w:eastAsia="tr-TR"/>
        </w:rPr>
        <w:t>34,</w:t>
      </w:r>
      <w:r w:rsidR="00AE599B" w:rsidRPr="00B0759C">
        <w:rPr>
          <w:rFonts w:ascii="Times New Roman" w:eastAsia="Times New Roman" w:hAnsi="Times New Roman" w:cs="Times New Roman"/>
          <w:sz w:val="24"/>
          <w:szCs w:val="24"/>
          <w:lang w:val="en-US" w:eastAsia="tr-TR"/>
        </w:rPr>
        <w:t xml:space="preserve"> W202-W209. </w:t>
      </w:r>
    </w:p>
    <w:p w:rsidR="00AE599B" w:rsidRPr="00B0759C" w:rsidRDefault="00AE599B" w:rsidP="00B0759C">
      <w:pPr>
        <w:pStyle w:val="ListeParagraf"/>
        <w:numPr>
          <w:ilvl w:val="0"/>
          <w:numId w:val="6"/>
        </w:numPr>
        <w:spacing w:line="360" w:lineRule="auto"/>
        <w:jc w:val="both"/>
        <w:rPr>
          <w:rFonts w:ascii="Times New Roman" w:hAnsi="Times New Roman" w:cs="Times New Roman"/>
          <w:sz w:val="24"/>
          <w:szCs w:val="24"/>
          <w:lang w:val="en-US"/>
        </w:rPr>
      </w:pPr>
      <w:r w:rsidRPr="00B0759C">
        <w:rPr>
          <w:rFonts w:ascii="Times New Roman" w:hAnsi="Times New Roman" w:cs="Times New Roman"/>
          <w:sz w:val="24"/>
          <w:szCs w:val="24"/>
          <w:lang w:val="en-US"/>
        </w:rPr>
        <w:t>FAOSTAT, Kiwifruit production in 2016; Crops/World Regions/Production Quantity from pick lists. UN Food and Agriculture Organization</w:t>
      </w:r>
      <w:r w:rsidR="009A0320">
        <w:rPr>
          <w:rFonts w:ascii="Times New Roman" w:hAnsi="Times New Roman" w:cs="Times New Roman"/>
          <w:sz w:val="24"/>
          <w:szCs w:val="24"/>
          <w:lang w:val="en-US"/>
        </w:rPr>
        <w:t xml:space="preserve">, Statistics Division </w:t>
      </w:r>
      <w:r w:rsidR="006F0F33" w:rsidRPr="006F0F33">
        <w:rPr>
          <w:rFonts w:ascii="Times New Roman" w:hAnsi="Times New Roman" w:cs="Times New Roman"/>
          <w:b/>
          <w:sz w:val="24"/>
          <w:szCs w:val="24"/>
          <w:lang w:val="en-US"/>
        </w:rPr>
        <w:t xml:space="preserve">DOI: </w:t>
      </w:r>
      <w:hyperlink r:id="rId23" w:anchor="data/QV" w:history="1">
        <w:r w:rsidR="00A8487C" w:rsidRPr="00B0759C">
          <w:rPr>
            <w:rStyle w:val="Kpr"/>
            <w:rFonts w:ascii="Times New Roman" w:hAnsi="Times New Roman" w:cs="Times New Roman"/>
            <w:sz w:val="24"/>
            <w:szCs w:val="24"/>
            <w:lang w:val="en-US"/>
          </w:rPr>
          <w:t>http://www.fao.org/faostat/en/#data/QV</w:t>
        </w:r>
      </w:hyperlink>
      <w:r w:rsidR="00A8487C" w:rsidRPr="00B0759C">
        <w:rPr>
          <w:rFonts w:ascii="Times New Roman" w:hAnsi="Times New Roman" w:cs="Times New Roman"/>
          <w:sz w:val="24"/>
          <w:szCs w:val="24"/>
          <w:lang w:val="en-US"/>
        </w:rPr>
        <w:t xml:space="preserve"> (</w:t>
      </w:r>
      <w:r w:rsidRPr="00B0759C">
        <w:rPr>
          <w:rFonts w:ascii="Times New Roman" w:hAnsi="Times New Roman" w:cs="Times New Roman"/>
          <w:sz w:val="24"/>
          <w:szCs w:val="24"/>
          <w:lang w:val="en-US"/>
        </w:rPr>
        <w:t xml:space="preserve">Retrieved </w:t>
      </w:r>
      <w:r w:rsidR="009A0320">
        <w:rPr>
          <w:rFonts w:ascii="Times New Roman" w:hAnsi="Times New Roman" w:cs="Times New Roman"/>
          <w:sz w:val="24"/>
          <w:szCs w:val="24"/>
          <w:lang w:val="en-US"/>
        </w:rPr>
        <w:t xml:space="preserve">February 20, </w:t>
      </w:r>
      <w:r w:rsidRPr="00B0759C">
        <w:rPr>
          <w:rFonts w:ascii="Times New Roman" w:hAnsi="Times New Roman" w:cs="Times New Roman"/>
          <w:sz w:val="24"/>
          <w:szCs w:val="24"/>
          <w:lang w:val="en-US"/>
        </w:rPr>
        <w:t>2018</w:t>
      </w:r>
      <w:r w:rsidR="00A8487C" w:rsidRPr="00B0759C">
        <w:rPr>
          <w:rFonts w:ascii="Times New Roman" w:hAnsi="Times New Roman" w:cs="Times New Roman"/>
          <w:sz w:val="24"/>
          <w:szCs w:val="24"/>
          <w:lang w:val="en-US"/>
        </w:rPr>
        <w:t>)</w:t>
      </w:r>
      <w:r w:rsidRPr="00B0759C">
        <w:rPr>
          <w:rFonts w:ascii="Times New Roman" w:hAnsi="Times New Roman" w:cs="Times New Roman"/>
          <w:sz w:val="24"/>
          <w:szCs w:val="24"/>
          <w:lang w:val="en-US"/>
        </w:rPr>
        <w:t>.</w:t>
      </w:r>
    </w:p>
    <w:p w:rsidR="00AE599B" w:rsidRPr="00B0759C" w:rsidRDefault="009A0320"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 xml:space="preserve">L. </w:t>
      </w:r>
      <w:r w:rsidR="00AE599B" w:rsidRPr="00B0759C">
        <w:rPr>
          <w:rFonts w:ascii="Times New Roman" w:hAnsi="Times New Roman" w:cs="Times New Roman"/>
          <w:noProof/>
          <w:sz w:val="24"/>
          <w:szCs w:val="24"/>
          <w:lang w:val="en-US" w:eastAsia="tr-TR"/>
        </w:rPr>
        <w:t xml:space="preserve">Tuppo, </w:t>
      </w:r>
      <w:r>
        <w:rPr>
          <w:rFonts w:ascii="Times New Roman" w:hAnsi="Times New Roman" w:cs="Times New Roman"/>
          <w:noProof/>
          <w:sz w:val="24"/>
          <w:szCs w:val="24"/>
          <w:lang w:val="en-US" w:eastAsia="tr-TR"/>
        </w:rPr>
        <w:t>I.</w:t>
      </w:r>
      <w:r w:rsidR="00AE599B" w:rsidRPr="00B0759C">
        <w:rPr>
          <w:rFonts w:ascii="Times New Roman" w:hAnsi="Times New Roman" w:cs="Times New Roman"/>
          <w:noProof/>
          <w:sz w:val="24"/>
          <w:szCs w:val="24"/>
          <w:lang w:val="en-US" w:eastAsia="tr-TR"/>
        </w:rPr>
        <w:t xml:space="preserve"> Giangrieco, </w:t>
      </w:r>
      <w:r>
        <w:rPr>
          <w:rFonts w:ascii="Times New Roman" w:hAnsi="Times New Roman" w:cs="Times New Roman"/>
          <w:noProof/>
          <w:sz w:val="24"/>
          <w:szCs w:val="24"/>
          <w:lang w:val="en-US" w:eastAsia="tr-TR"/>
        </w:rPr>
        <w:t>P.</w:t>
      </w:r>
      <w:r w:rsidR="00AE599B" w:rsidRPr="00B0759C">
        <w:rPr>
          <w:rFonts w:ascii="Times New Roman" w:hAnsi="Times New Roman" w:cs="Times New Roman"/>
          <w:noProof/>
          <w:sz w:val="24"/>
          <w:szCs w:val="24"/>
          <w:lang w:val="en-US" w:eastAsia="tr-TR"/>
        </w:rPr>
        <w:t xml:space="preserve"> Palazzo, </w:t>
      </w:r>
      <w:r>
        <w:rPr>
          <w:rFonts w:ascii="Times New Roman" w:hAnsi="Times New Roman" w:cs="Times New Roman"/>
          <w:noProof/>
          <w:sz w:val="24"/>
          <w:szCs w:val="24"/>
          <w:lang w:val="en-US" w:eastAsia="tr-TR"/>
        </w:rPr>
        <w:t>M. L.</w:t>
      </w:r>
      <w:r w:rsidR="00AE599B" w:rsidRPr="00B0759C">
        <w:rPr>
          <w:rFonts w:ascii="Times New Roman" w:hAnsi="Times New Roman" w:cs="Times New Roman"/>
          <w:noProof/>
          <w:sz w:val="24"/>
          <w:szCs w:val="24"/>
          <w:lang w:val="en-US" w:eastAsia="tr-TR"/>
        </w:rPr>
        <w:t xml:space="preserve"> Bernardi, </w:t>
      </w:r>
      <w:r>
        <w:rPr>
          <w:rFonts w:ascii="Times New Roman" w:hAnsi="Times New Roman" w:cs="Times New Roman"/>
          <w:noProof/>
          <w:sz w:val="24"/>
          <w:szCs w:val="24"/>
          <w:lang w:val="en-US" w:eastAsia="tr-TR"/>
        </w:rPr>
        <w:t>E.</w:t>
      </w:r>
      <w:r w:rsidR="00AE599B" w:rsidRPr="00B0759C">
        <w:rPr>
          <w:rFonts w:ascii="Times New Roman" w:hAnsi="Times New Roman" w:cs="Times New Roman"/>
          <w:noProof/>
          <w:sz w:val="24"/>
          <w:szCs w:val="24"/>
          <w:lang w:val="en-US" w:eastAsia="tr-TR"/>
        </w:rPr>
        <w:t xml:space="preserve"> Scala, </w:t>
      </w:r>
      <w:r>
        <w:rPr>
          <w:rFonts w:ascii="Times New Roman" w:hAnsi="Times New Roman" w:cs="Times New Roman"/>
          <w:noProof/>
          <w:sz w:val="24"/>
          <w:szCs w:val="24"/>
          <w:lang w:val="en-US" w:eastAsia="tr-TR"/>
        </w:rPr>
        <w:t xml:space="preserve">V. </w:t>
      </w:r>
      <w:r w:rsidR="00AE599B" w:rsidRPr="00B0759C">
        <w:rPr>
          <w:rFonts w:ascii="Times New Roman" w:hAnsi="Times New Roman" w:cs="Times New Roman"/>
          <w:noProof/>
          <w:sz w:val="24"/>
          <w:szCs w:val="24"/>
          <w:lang w:val="en-US" w:eastAsia="tr-TR"/>
        </w:rPr>
        <w:t xml:space="preserve">Carratore, </w:t>
      </w:r>
      <w:r>
        <w:rPr>
          <w:rFonts w:ascii="Times New Roman" w:hAnsi="Times New Roman" w:cs="Times New Roman"/>
          <w:noProof/>
          <w:sz w:val="24"/>
          <w:szCs w:val="24"/>
          <w:lang w:val="en-US" w:eastAsia="tr-TR"/>
        </w:rPr>
        <w:t>M.</w:t>
      </w:r>
      <w:r w:rsidR="00AE599B" w:rsidRPr="00B0759C">
        <w:rPr>
          <w:rFonts w:ascii="Times New Roman" w:hAnsi="Times New Roman" w:cs="Times New Roman"/>
          <w:noProof/>
          <w:sz w:val="24"/>
          <w:szCs w:val="24"/>
          <w:lang w:val="en-US" w:eastAsia="tr-TR"/>
        </w:rPr>
        <w:t xml:space="preserve"> Tamburrini, </w:t>
      </w:r>
      <w:r>
        <w:rPr>
          <w:rFonts w:ascii="Times New Roman" w:hAnsi="Times New Roman" w:cs="Times New Roman"/>
          <w:noProof/>
          <w:sz w:val="24"/>
          <w:szCs w:val="24"/>
          <w:lang w:val="en-US" w:eastAsia="tr-TR"/>
        </w:rPr>
        <w:t>A.</w:t>
      </w:r>
      <w:r w:rsidR="00AE599B" w:rsidRPr="00B0759C">
        <w:rPr>
          <w:rFonts w:ascii="Times New Roman" w:hAnsi="Times New Roman" w:cs="Times New Roman"/>
          <w:noProof/>
          <w:sz w:val="24"/>
          <w:szCs w:val="24"/>
          <w:lang w:val="en-US" w:eastAsia="tr-TR"/>
        </w:rPr>
        <w:t xml:space="preserve"> Mari, </w:t>
      </w:r>
      <w:r>
        <w:rPr>
          <w:rFonts w:ascii="Times New Roman" w:hAnsi="Times New Roman" w:cs="Times New Roman"/>
          <w:noProof/>
          <w:sz w:val="24"/>
          <w:szCs w:val="24"/>
          <w:lang w:val="en-US" w:eastAsia="tr-TR"/>
        </w:rPr>
        <w:t>M. A.</w:t>
      </w:r>
      <w:r w:rsidR="00AE599B" w:rsidRPr="00B0759C">
        <w:rPr>
          <w:rFonts w:ascii="Times New Roman" w:hAnsi="Times New Roman" w:cs="Times New Roman"/>
          <w:noProof/>
          <w:sz w:val="24"/>
          <w:szCs w:val="24"/>
          <w:lang w:val="en-US" w:eastAsia="tr-TR"/>
        </w:rPr>
        <w:t xml:space="preserve"> Ciardiello,  </w:t>
      </w:r>
      <w:r w:rsidR="00AE599B" w:rsidRPr="00B0759C">
        <w:rPr>
          <w:rFonts w:ascii="Times New Roman" w:hAnsi="Times New Roman" w:cs="Times New Roman"/>
          <w:i/>
          <w:noProof/>
          <w:sz w:val="24"/>
          <w:szCs w:val="24"/>
          <w:lang w:val="en-US" w:eastAsia="tr-TR"/>
        </w:rPr>
        <w:t>J. Agric. Food Chem</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2008</w:t>
      </w:r>
      <w:r w:rsidR="00AE599B" w:rsidRPr="00B0759C">
        <w:rPr>
          <w:rFonts w:ascii="Times New Roman" w:hAnsi="Times New Roman" w:cs="Times New Roman"/>
          <w:noProof/>
          <w:sz w:val="24"/>
          <w:szCs w:val="24"/>
          <w:lang w:val="en-US" w:eastAsia="tr-TR"/>
        </w:rPr>
        <w:t xml:space="preserve">, </w:t>
      </w:r>
      <w:r w:rsidR="00AE599B" w:rsidRPr="006F0F33">
        <w:rPr>
          <w:rFonts w:ascii="Times New Roman" w:hAnsi="Times New Roman" w:cs="Times New Roman"/>
          <w:i/>
          <w:noProof/>
          <w:sz w:val="24"/>
          <w:szCs w:val="24"/>
          <w:lang w:val="en-US" w:eastAsia="tr-TR"/>
        </w:rPr>
        <w:t>56(10),</w:t>
      </w:r>
      <w:r w:rsidR="00AE599B" w:rsidRPr="00B0759C">
        <w:rPr>
          <w:rFonts w:ascii="Times New Roman" w:hAnsi="Times New Roman" w:cs="Times New Roman"/>
          <w:noProof/>
          <w:sz w:val="24"/>
          <w:szCs w:val="24"/>
          <w:lang w:val="en-US" w:eastAsia="tr-TR"/>
        </w:rPr>
        <w:t xml:space="preserve"> 3812-3817.</w:t>
      </w:r>
    </w:p>
    <w:p w:rsidR="00AE599B" w:rsidRPr="00B0759C" w:rsidRDefault="009A0320"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 A. </w:t>
      </w:r>
      <w:proofErr w:type="spellStart"/>
      <w:r w:rsidR="00AE599B" w:rsidRPr="00B0759C">
        <w:rPr>
          <w:rFonts w:ascii="Times New Roman" w:hAnsi="Times New Roman" w:cs="Times New Roman"/>
          <w:sz w:val="24"/>
          <w:szCs w:val="24"/>
          <w:lang w:val="en-US"/>
        </w:rPr>
        <w:t>Ciardiello</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Meleleo</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00AE599B" w:rsidRPr="00B0759C">
        <w:rPr>
          <w:rFonts w:ascii="Times New Roman" w:hAnsi="Times New Roman" w:cs="Times New Roman"/>
          <w:sz w:val="24"/>
          <w:szCs w:val="24"/>
          <w:lang w:val="en-US"/>
        </w:rPr>
        <w:t xml:space="preserve"> Saviano, </w:t>
      </w:r>
      <w:r>
        <w:rPr>
          <w:rFonts w:ascii="Times New Roman" w:hAnsi="Times New Roman" w:cs="Times New Roman"/>
          <w:sz w:val="24"/>
          <w:szCs w:val="24"/>
          <w:lang w:val="en-US"/>
        </w:rPr>
        <w:t xml:space="preserve">R. </w:t>
      </w:r>
      <w:proofErr w:type="spellStart"/>
      <w:r w:rsidR="00AE599B" w:rsidRPr="00B0759C">
        <w:rPr>
          <w:rFonts w:ascii="Times New Roman" w:hAnsi="Times New Roman" w:cs="Times New Roman"/>
          <w:sz w:val="24"/>
          <w:szCs w:val="24"/>
          <w:lang w:val="en-US"/>
        </w:rPr>
        <w:t>Crescenzo</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Carratore</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Camardella</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 </w:t>
      </w:r>
      <w:proofErr w:type="spellStart"/>
      <w:r w:rsidR="00AE599B" w:rsidRPr="00B0759C">
        <w:rPr>
          <w:rFonts w:ascii="Times New Roman" w:hAnsi="Times New Roman" w:cs="Times New Roman"/>
          <w:sz w:val="24"/>
          <w:szCs w:val="24"/>
          <w:lang w:val="en-US"/>
        </w:rPr>
        <w:t>Gallucci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Micelli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Tancredi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 </w:t>
      </w:r>
      <w:proofErr w:type="spellStart"/>
      <w:r w:rsidR="00AE599B" w:rsidRPr="00B0759C">
        <w:rPr>
          <w:rFonts w:ascii="Times New Roman" w:hAnsi="Times New Roman" w:cs="Times New Roman"/>
          <w:sz w:val="24"/>
          <w:szCs w:val="24"/>
          <w:lang w:val="en-US"/>
        </w:rPr>
        <w:t>Picone</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Tamburrini</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 xml:space="preserve">J. </w:t>
      </w:r>
      <w:proofErr w:type="spellStart"/>
      <w:r w:rsidR="00AE599B" w:rsidRPr="00B0759C">
        <w:rPr>
          <w:rFonts w:ascii="Times New Roman" w:hAnsi="Times New Roman" w:cs="Times New Roman"/>
          <w:i/>
          <w:sz w:val="24"/>
          <w:szCs w:val="24"/>
          <w:lang w:val="en-US"/>
        </w:rPr>
        <w:t>Pept</w:t>
      </w:r>
      <w:proofErr w:type="spellEnd"/>
      <w:r w:rsidR="00AE599B" w:rsidRPr="00B0759C">
        <w:rPr>
          <w:rFonts w:ascii="Times New Roman" w:hAnsi="Times New Roman" w:cs="Times New Roman"/>
          <w:i/>
          <w:sz w:val="24"/>
          <w:szCs w:val="24"/>
          <w:lang w:val="en-US"/>
        </w:rPr>
        <w:t>. Sci</w:t>
      </w:r>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b/>
          <w:sz w:val="24"/>
          <w:szCs w:val="24"/>
          <w:lang w:val="en-US"/>
        </w:rPr>
        <w:t>2008</w:t>
      </w:r>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14(6),</w:t>
      </w:r>
      <w:r w:rsidR="00AE599B" w:rsidRPr="00B0759C">
        <w:rPr>
          <w:rFonts w:ascii="Times New Roman" w:hAnsi="Times New Roman" w:cs="Times New Roman"/>
          <w:sz w:val="24"/>
          <w:szCs w:val="24"/>
          <w:lang w:val="en-US"/>
        </w:rPr>
        <w:t xml:space="preserve"> 742-754. </w:t>
      </w:r>
    </w:p>
    <w:p w:rsidR="00AE599B" w:rsidRPr="00B0759C" w:rsidRDefault="009A0320"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sz w:val="24"/>
          <w:szCs w:val="24"/>
          <w:lang w:val="en-US"/>
        </w:rPr>
        <w:t xml:space="preserve">L. R. </w:t>
      </w:r>
      <w:proofErr w:type="spellStart"/>
      <w:r w:rsidR="00AE599B" w:rsidRPr="00B0759C">
        <w:rPr>
          <w:rFonts w:ascii="Times New Roman" w:hAnsi="Times New Roman" w:cs="Times New Roman"/>
          <w:sz w:val="24"/>
          <w:szCs w:val="24"/>
          <w:lang w:val="en-US"/>
        </w:rPr>
        <w:t>Offermann</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Giangrieco</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 L. </w:t>
      </w:r>
      <w:r w:rsidR="00AE599B" w:rsidRPr="00B0759C">
        <w:rPr>
          <w:rFonts w:ascii="Times New Roman" w:hAnsi="Times New Roman" w:cs="Times New Roman"/>
          <w:sz w:val="24"/>
          <w:szCs w:val="24"/>
          <w:lang w:val="en-US"/>
        </w:rPr>
        <w:t xml:space="preserve">Perdue, </w:t>
      </w:r>
      <w:r>
        <w:rPr>
          <w:rFonts w:ascii="Times New Roman" w:hAnsi="Times New Roman" w:cs="Times New Roman"/>
          <w:sz w:val="24"/>
          <w:szCs w:val="24"/>
          <w:lang w:val="en-US"/>
        </w:rPr>
        <w:t>S.</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Zuzzi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00AE599B" w:rsidRPr="00B0759C">
        <w:rPr>
          <w:rFonts w:ascii="Times New Roman" w:hAnsi="Times New Roman" w:cs="Times New Roman"/>
          <w:sz w:val="24"/>
          <w:szCs w:val="24"/>
          <w:lang w:val="en-US"/>
        </w:rPr>
        <w:t xml:space="preserve"> Santoro, </w:t>
      </w:r>
      <w:r>
        <w:rPr>
          <w:rFonts w:ascii="Times New Roman" w:hAnsi="Times New Roman" w:cs="Times New Roman"/>
          <w:sz w:val="24"/>
          <w:szCs w:val="24"/>
          <w:lang w:val="en-US"/>
        </w:rPr>
        <w:t>M.</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Tamburrini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 D. </w:t>
      </w:r>
      <w:r w:rsidR="00AE599B" w:rsidRPr="00B0759C">
        <w:rPr>
          <w:rFonts w:ascii="Times New Roman" w:hAnsi="Times New Roman" w:cs="Times New Roman"/>
          <w:sz w:val="24"/>
          <w:szCs w:val="24"/>
          <w:lang w:val="en-US"/>
        </w:rPr>
        <w:t xml:space="preserve">Cosgrove, </w:t>
      </w:r>
      <w:r w:rsidR="00D977A6">
        <w:rPr>
          <w:rFonts w:ascii="Times New Roman" w:hAnsi="Times New Roman" w:cs="Times New Roman"/>
          <w:sz w:val="24"/>
          <w:szCs w:val="24"/>
          <w:lang w:val="en-US"/>
        </w:rPr>
        <w:t>A.</w:t>
      </w:r>
      <w:r w:rsidR="00AE599B" w:rsidRPr="00B0759C">
        <w:rPr>
          <w:rFonts w:ascii="Times New Roman" w:hAnsi="Times New Roman" w:cs="Times New Roman"/>
          <w:sz w:val="24"/>
          <w:szCs w:val="24"/>
          <w:lang w:val="en-US"/>
        </w:rPr>
        <w:t xml:space="preserve"> Mari, </w:t>
      </w:r>
      <w:r w:rsidR="00D977A6">
        <w:rPr>
          <w:rFonts w:ascii="Times New Roman" w:hAnsi="Times New Roman" w:cs="Times New Roman"/>
          <w:sz w:val="24"/>
          <w:szCs w:val="24"/>
          <w:lang w:val="en-US"/>
        </w:rPr>
        <w:t>M. A.</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Ciardiello</w:t>
      </w:r>
      <w:proofErr w:type="spellEnd"/>
      <w:r w:rsidR="00AE599B" w:rsidRPr="00B0759C">
        <w:rPr>
          <w:rFonts w:ascii="Times New Roman" w:hAnsi="Times New Roman" w:cs="Times New Roman"/>
          <w:sz w:val="24"/>
          <w:szCs w:val="24"/>
          <w:lang w:val="en-US"/>
        </w:rPr>
        <w:t xml:space="preserve">, </w:t>
      </w:r>
      <w:r w:rsidR="00D90794">
        <w:rPr>
          <w:rFonts w:ascii="Times New Roman" w:hAnsi="Times New Roman" w:cs="Times New Roman"/>
          <w:sz w:val="24"/>
          <w:szCs w:val="24"/>
          <w:lang w:val="en-US"/>
        </w:rPr>
        <w:t xml:space="preserve">M. </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Chruszcz</w:t>
      </w:r>
      <w:proofErr w:type="spellEnd"/>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J. Agric. Food Chem.</w:t>
      </w:r>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b/>
          <w:sz w:val="24"/>
          <w:szCs w:val="24"/>
          <w:lang w:val="en-US"/>
        </w:rPr>
        <w:t>2015</w:t>
      </w:r>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63(29),</w:t>
      </w:r>
      <w:r w:rsidR="00AE599B" w:rsidRPr="00B0759C">
        <w:rPr>
          <w:rFonts w:ascii="Times New Roman" w:hAnsi="Times New Roman" w:cs="Times New Roman"/>
          <w:sz w:val="24"/>
          <w:szCs w:val="24"/>
          <w:lang w:val="en-US"/>
        </w:rPr>
        <w:t xml:space="preserve"> 6567-6576.</w:t>
      </w:r>
    </w:p>
    <w:p w:rsidR="00AE599B" w:rsidRPr="00B0759C" w:rsidRDefault="00D90794"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proofErr w:type="spellStart"/>
      <w:r w:rsidR="00AE599B" w:rsidRPr="00B0759C">
        <w:rPr>
          <w:rFonts w:ascii="Times New Roman" w:hAnsi="Times New Roman" w:cs="Times New Roman"/>
          <w:sz w:val="24"/>
          <w:szCs w:val="24"/>
          <w:lang w:val="en-US"/>
        </w:rPr>
        <w:t>Hamiaux</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Maddumage</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M. J.</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Middleditch</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00AE599B" w:rsidRPr="00B0759C">
        <w:rPr>
          <w:rFonts w:ascii="Times New Roman" w:hAnsi="Times New Roman" w:cs="Times New Roman"/>
          <w:sz w:val="24"/>
          <w:szCs w:val="24"/>
          <w:lang w:val="en-US"/>
        </w:rPr>
        <w:t xml:space="preserve"> Prakash, </w:t>
      </w:r>
      <w:r>
        <w:rPr>
          <w:rFonts w:ascii="Times New Roman" w:hAnsi="Times New Roman" w:cs="Times New Roman"/>
          <w:sz w:val="24"/>
          <w:szCs w:val="24"/>
          <w:lang w:val="en-US"/>
        </w:rPr>
        <w:t>D. A.</w:t>
      </w:r>
      <w:r w:rsidR="00AE599B" w:rsidRPr="00B0759C">
        <w:rPr>
          <w:rFonts w:ascii="Times New Roman" w:hAnsi="Times New Roman" w:cs="Times New Roman"/>
          <w:sz w:val="24"/>
          <w:szCs w:val="24"/>
          <w:lang w:val="en-US"/>
        </w:rPr>
        <w:t xml:space="preserve"> Brummell, </w:t>
      </w:r>
      <w:r>
        <w:rPr>
          <w:rFonts w:ascii="Times New Roman" w:hAnsi="Times New Roman" w:cs="Times New Roman"/>
          <w:sz w:val="24"/>
          <w:szCs w:val="24"/>
          <w:lang w:val="en-US"/>
        </w:rPr>
        <w:t>E. N.</w:t>
      </w:r>
      <w:r w:rsidR="00AE599B" w:rsidRPr="00B0759C">
        <w:rPr>
          <w:rFonts w:ascii="Times New Roman" w:hAnsi="Times New Roman" w:cs="Times New Roman"/>
          <w:sz w:val="24"/>
          <w:szCs w:val="24"/>
          <w:lang w:val="en-US"/>
        </w:rPr>
        <w:t xml:space="preserve"> Baker, </w:t>
      </w:r>
      <w:r>
        <w:rPr>
          <w:rFonts w:ascii="Times New Roman" w:hAnsi="Times New Roman" w:cs="Times New Roman"/>
          <w:sz w:val="24"/>
          <w:szCs w:val="24"/>
          <w:lang w:val="en-US"/>
        </w:rPr>
        <w:t>R. G.</w:t>
      </w:r>
      <w:r w:rsidR="00AE599B" w:rsidRPr="00B0759C">
        <w:rPr>
          <w:rFonts w:ascii="Times New Roman" w:hAnsi="Times New Roman" w:cs="Times New Roman"/>
          <w:sz w:val="24"/>
          <w:szCs w:val="24"/>
          <w:lang w:val="en-US"/>
        </w:rPr>
        <w:t xml:space="preserve"> Atkinson, </w:t>
      </w:r>
      <w:proofErr w:type="spellStart"/>
      <w:r w:rsidR="00AE599B" w:rsidRPr="00B0759C">
        <w:rPr>
          <w:rFonts w:ascii="Times New Roman" w:hAnsi="Times New Roman" w:cs="Times New Roman"/>
          <w:i/>
          <w:sz w:val="24"/>
          <w:szCs w:val="24"/>
          <w:lang w:val="en-US"/>
        </w:rPr>
        <w:t>J.struct</w:t>
      </w:r>
      <w:proofErr w:type="spellEnd"/>
      <w:r w:rsidR="00AE599B" w:rsidRPr="00B0759C">
        <w:rPr>
          <w:rFonts w:ascii="Times New Roman" w:hAnsi="Times New Roman" w:cs="Times New Roman"/>
          <w:i/>
          <w:sz w:val="24"/>
          <w:szCs w:val="24"/>
          <w:lang w:val="en-US"/>
        </w:rPr>
        <w:t>. biol.</w:t>
      </w:r>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b/>
          <w:sz w:val="24"/>
          <w:szCs w:val="24"/>
          <w:lang w:val="en-US"/>
        </w:rPr>
        <w:t>2014</w:t>
      </w:r>
      <w:r w:rsidR="00AE599B" w:rsidRPr="00B0759C">
        <w:rPr>
          <w:rFonts w:ascii="Times New Roman" w:hAnsi="Times New Roman" w:cs="Times New Roman"/>
          <w:sz w:val="24"/>
          <w:szCs w:val="24"/>
          <w:lang w:val="en-US"/>
        </w:rPr>
        <w:t xml:space="preserve">, </w:t>
      </w:r>
      <w:r w:rsidR="00AE599B" w:rsidRPr="006F0F33">
        <w:rPr>
          <w:rFonts w:ascii="Times New Roman" w:hAnsi="Times New Roman" w:cs="Times New Roman"/>
          <w:i/>
          <w:sz w:val="24"/>
          <w:szCs w:val="24"/>
          <w:lang w:val="en-US"/>
        </w:rPr>
        <w:t>187(3),</w:t>
      </w:r>
      <w:r w:rsidR="00AE599B" w:rsidRPr="00B0759C">
        <w:rPr>
          <w:rFonts w:ascii="Times New Roman" w:hAnsi="Times New Roman" w:cs="Times New Roman"/>
          <w:sz w:val="24"/>
          <w:szCs w:val="24"/>
          <w:lang w:val="en-US"/>
        </w:rPr>
        <w:t xml:space="preserve"> 276-281. </w:t>
      </w:r>
    </w:p>
    <w:p w:rsidR="00AE599B" w:rsidRPr="00B0759C" w:rsidRDefault="00D90794" w:rsidP="00B0759C">
      <w:pPr>
        <w:pStyle w:val="ListeParagraf"/>
        <w:numPr>
          <w:ilvl w:val="0"/>
          <w:numId w:val="6"/>
        </w:numPr>
        <w:spacing w:line="360" w:lineRule="auto"/>
        <w:jc w:val="both"/>
        <w:rPr>
          <w:rFonts w:ascii="Times New Roman" w:hAnsi="Times New Roman" w:cs="Times New Roman"/>
          <w:noProof/>
          <w:sz w:val="24"/>
          <w:szCs w:val="24"/>
          <w:lang w:val="en-US" w:eastAsia="tr-TR"/>
        </w:rPr>
      </w:pPr>
      <w:r>
        <w:rPr>
          <w:rFonts w:ascii="Times New Roman" w:hAnsi="Times New Roman" w:cs="Times New Roman"/>
          <w:noProof/>
          <w:sz w:val="24"/>
          <w:szCs w:val="24"/>
          <w:lang w:val="en-US" w:eastAsia="tr-TR"/>
        </w:rPr>
        <w:t xml:space="preserve">F. </w:t>
      </w:r>
      <w:r w:rsidR="00AE599B" w:rsidRPr="00B0759C">
        <w:rPr>
          <w:rFonts w:ascii="Times New Roman" w:hAnsi="Times New Roman" w:cs="Times New Roman"/>
          <w:noProof/>
          <w:sz w:val="24"/>
          <w:szCs w:val="24"/>
          <w:lang w:val="en-US" w:eastAsia="tr-TR"/>
        </w:rPr>
        <w:t xml:space="preserve">Uberti, </w:t>
      </w:r>
      <w:r>
        <w:rPr>
          <w:rFonts w:ascii="Times New Roman" w:hAnsi="Times New Roman" w:cs="Times New Roman"/>
          <w:noProof/>
          <w:sz w:val="24"/>
          <w:szCs w:val="24"/>
          <w:lang w:val="en-US" w:eastAsia="tr-TR"/>
        </w:rPr>
        <w:t>E.</w:t>
      </w:r>
      <w:r w:rsidR="00AE599B" w:rsidRPr="00B0759C">
        <w:rPr>
          <w:rFonts w:ascii="Times New Roman" w:hAnsi="Times New Roman" w:cs="Times New Roman"/>
          <w:noProof/>
          <w:sz w:val="24"/>
          <w:szCs w:val="24"/>
          <w:lang w:val="en-US" w:eastAsia="tr-TR"/>
        </w:rPr>
        <w:t xml:space="preserve"> Peñas, </w:t>
      </w:r>
      <w:r>
        <w:rPr>
          <w:rFonts w:ascii="Times New Roman" w:hAnsi="Times New Roman" w:cs="Times New Roman"/>
          <w:noProof/>
          <w:sz w:val="24"/>
          <w:szCs w:val="24"/>
          <w:lang w:val="en-US" w:eastAsia="tr-TR"/>
        </w:rPr>
        <w:t xml:space="preserve">Y. </w:t>
      </w:r>
      <w:r w:rsidR="00AE599B" w:rsidRPr="00B0759C">
        <w:rPr>
          <w:rFonts w:ascii="Times New Roman" w:hAnsi="Times New Roman" w:cs="Times New Roman"/>
          <w:noProof/>
          <w:sz w:val="24"/>
          <w:szCs w:val="24"/>
          <w:lang w:val="en-US" w:eastAsia="tr-TR"/>
        </w:rPr>
        <w:t xml:space="preserve">Manzoni, </w:t>
      </w:r>
      <w:r>
        <w:rPr>
          <w:rFonts w:ascii="Times New Roman" w:hAnsi="Times New Roman" w:cs="Times New Roman"/>
          <w:noProof/>
          <w:sz w:val="24"/>
          <w:szCs w:val="24"/>
          <w:lang w:val="en-US" w:eastAsia="tr-TR"/>
        </w:rPr>
        <w:t>C.</w:t>
      </w:r>
      <w:r w:rsidR="00AE599B" w:rsidRPr="00B0759C">
        <w:rPr>
          <w:rFonts w:ascii="Times New Roman" w:hAnsi="Times New Roman" w:cs="Times New Roman"/>
          <w:noProof/>
          <w:sz w:val="24"/>
          <w:szCs w:val="24"/>
          <w:lang w:val="en-US" w:eastAsia="tr-TR"/>
        </w:rPr>
        <w:t xml:space="preserve"> Lorenzo, </w:t>
      </w:r>
      <w:r>
        <w:rPr>
          <w:rFonts w:ascii="Times New Roman" w:hAnsi="Times New Roman" w:cs="Times New Roman"/>
          <w:noProof/>
          <w:sz w:val="24"/>
          <w:szCs w:val="24"/>
          <w:lang w:val="en-US" w:eastAsia="tr-TR"/>
        </w:rPr>
        <w:t>C.</w:t>
      </w:r>
      <w:r w:rsidR="00AE599B" w:rsidRPr="00B0759C">
        <w:rPr>
          <w:rFonts w:ascii="Times New Roman" w:hAnsi="Times New Roman" w:cs="Times New Roman"/>
          <w:noProof/>
          <w:sz w:val="24"/>
          <w:szCs w:val="24"/>
          <w:lang w:val="en-US" w:eastAsia="tr-TR"/>
        </w:rPr>
        <w:t xml:space="preserve"> Ballabio, </w:t>
      </w:r>
      <w:r>
        <w:rPr>
          <w:rFonts w:ascii="Times New Roman" w:hAnsi="Times New Roman" w:cs="Times New Roman"/>
          <w:noProof/>
          <w:sz w:val="24"/>
          <w:szCs w:val="24"/>
          <w:lang w:val="en-US" w:eastAsia="tr-TR"/>
        </w:rPr>
        <w:t>A.</w:t>
      </w:r>
      <w:r w:rsidR="00AE599B" w:rsidRPr="00B0759C">
        <w:rPr>
          <w:rFonts w:ascii="Times New Roman" w:hAnsi="Times New Roman" w:cs="Times New Roman"/>
          <w:noProof/>
          <w:sz w:val="24"/>
          <w:szCs w:val="24"/>
          <w:lang w:val="en-US" w:eastAsia="tr-TR"/>
        </w:rPr>
        <w:t xml:space="preserve"> Fiocchi, </w:t>
      </w:r>
      <w:r>
        <w:rPr>
          <w:rFonts w:ascii="Times New Roman" w:hAnsi="Times New Roman" w:cs="Times New Roman"/>
          <w:noProof/>
          <w:sz w:val="24"/>
          <w:szCs w:val="24"/>
          <w:lang w:val="en-US" w:eastAsia="tr-TR"/>
        </w:rPr>
        <w:t>L.</w:t>
      </w:r>
      <w:r w:rsidR="00AE599B" w:rsidRPr="00B0759C">
        <w:rPr>
          <w:rFonts w:ascii="Times New Roman" w:hAnsi="Times New Roman" w:cs="Times New Roman"/>
          <w:noProof/>
          <w:sz w:val="24"/>
          <w:szCs w:val="24"/>
          <w:lang w:val="en-US" w:eastAsia="tr-TR"/>
        </w:rPr>
        <w:t xml:space="preserve"> Terracciano, </w:t>
      </w:r>
      <w:r>
        <w:rPr>
          <w:rFonts w:ascii="Times New Roman" w:hAnsi="Times New Roman" w:cs="Times New Roman"/>
          <w:noProof/>
          <w:sz w:val="24"/>
          <w:szCs w:val="24"/>
          <w:lang w:val="en-US" w:eastAsia="tr-TR"/>
        </w:rPr>
        <w:t>P.</w:t>
      </w:r>
      <w:r w:rsidR="00AE599B" w:rsidRPr="00B0759C">
        <w:rPr>
          <w:rFonts w:ascii="Times New Roman" w:hAnsi="Times New Roman" w:cs="Times New Roman"/>
          <w:noProof/>
          <w:sz w:val="24"/>
          <w:szCs w:val="24"/>
          <w:lang w:val="en-US" w:eastAsia="tr-TR"/>
        </w:rPr>
        <w:t xml:space="preserve"> Restani,  </w:t>
      </w:r>
      <w:r w:rsidR="00AE599B" w:rsidRPr="00D90794">
        <w:rPr>
          <w:rFonts w:ascii="Times New Roman" w:hAnsi="Times New Roman" w:cs="Times New Roman"/>
          <w:i/>
          <w:noProof/>
          <w:sz w:val="24"/>
          <w:szCs w:val="24"/>
          <w:lang w:val="en-US" w:eastAsia="tr-TR"/>
        </w:rPr>
        <w:t>Pediatr. Allergy</w:t>
      </w:r>
      <w:r w:rsidR="00AE599B" w:rsidRPr="00B0759C">
        <w:rPr>
          <w:rFonts w:ascii="Times New Roman" w:hAnsi="Times New Roman" w:cs="Times New Roman"/>
          <w:i/>
          <w:noProof/>
          <w:sz w:val="24"/>
          <w:szCs w:val="24"/>
          <w:lang w:val="en-US" w:eastAsia="tr-TR"/>
        </w:rPr>
        <w:t xml:space="preserve"> Immunol.</w:t>
      </w:r>
      <w:r w:rsidR="00AE599B" w:rsidRPr="00B0759C">
        <w:rPr>
          <w:rFonts w:ascii="Times New Roman" w:hAnsi="Times New Roman" w:cs="Times New Roman"/>
          <w:noProof/>
          <w:sz w:val="24"/>
          <w:szCs w:val="24"/>
          <w:lang w:val="en-US" w:eastAsia="tr-TR"/>
        </w:rPr>
        <w:t xml:space="preserve"> </w:t>
      </w:r>
      <w:r w:rsidR="00AE599B" w:rsidRPr="00B0759C">
        <w:rPr>
          <w:rFonts w:ascii="Times New Roman" w:hAnsi="Times New Roman" w:cs="Times New Roman"/>
          <w:b/>
          <w:noProof/>
          <w:sz w:val="24"/>
          <w:szCs w:val="24"/>
          <w:lang w:val="en-US" w:eastAsia="tr-TR"/>
        </w:rPr>
        <w:t>2015</w:t>
      </w:r>
      <w:r w:rsidR="00AE599B" w:rsidRPr="006F0F33">
        <w:rPr>
          <w:rFonts w:ascii="Times New Roman" w:hAnsi="Times New Roman" w:cs="Times New Roman"/>
          <w:i/>
          <w:noProof/>
          <w:sz w:val="24"/>
          <w:szCs w:val="24"/>
          <w:lang w:val="en-US" w:eastAsia="tr-TR"/>
        </w:rPr>
        <w:t>, 26(2),</w:t>
      </w:r>
      <w:r w:rsidR="00AE599B" w:rsidRPr="00B0759C">
        <w:rPr>
          <w:rFonts w:ascii="Times New Roman" w:hAnsi="Times New Roman" w:cs="Times New Roman"/>
          <w:noProof/>
          <w:sz w:val="24"/>
          <w:szCs w:val="24"/>
          <w:lang w:val="en-US" w:eastAsia="tr-TR"/>
        </w:rPr>
        <w:t xml:space="preserve"> 139-144. </w:t>
      </w:r>
    </w:p>
    <w:p w:rsidR="00AE599B" w:rsidRPr="00B0759C" w:rsidRDefault="00D90794"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 A. </w:t>
      </w:r>
      <w:r w:rsidR="00AE599B" w:rsidRPr="00B0759C">
        <w:rPr>
          <w:rFonts w:ascii="Times New Roman" w:hAnsi="Times New Roman" w:cs="Times New Roman"/>
          <w:sz w:val="24"/>
          <w:szCs w:val="24"/>
          <w:lang w:val="en-US"/>
        </w:rPr>
        <w:t xml:space="preserve">Jenkins, </w:t>
      </w:r>
      <w:r>
        <w:rPr>
          <w:rFonts w:ascii="Times New Roman" w:hAnsi="Times New Roman" w:cs="Times New Roman"/>
          <w:sz w:val="24"/>
          <w:szCs w:val="24"/>
          <w:lang w:val="en-US"/>
        </w:rPr>
        <w:t>S.</w:t>
      </w:r>
      <w:r w:rsidR="00AE599B" w:rsidRPr="00B0759C">
        <w:rPr>
          <w:rFonts w:ascii="Times New Roman" w:hAnsi="Times New Roman" w:cs="Times New Roman"/>
          <w:sz w:val="24"/>
          <w:szCs w:val="24"/>
          <w:lang w:val="en-US"/>
        </w:rPr>
        <w:t xml:space="preserve"> Griffiths-Jones, </w:t>
      </w:r>
      <w:r>
        <w:rPr>
          <w:rFonts w:ascii="Times New Roman" w:hAnsi="Times New Roman" w:cs="Times New Roman"/>
          <w:sz w:val="24"/>
          <w:szCs w:val="24"/>
          <w:lang w:val="en-US"/>
        </w:rPr>
        <w:t>P. R.</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Shewry</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 </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Breiteneder</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E. C.</w:t>
      </w:r>
      <w:r w:rsidR="00AE599B" w:rsidRPr="00B0759C">
        <w:rPr>
          <w:rFonts w:ascii="Times New Roman" w:hAnsi="Times New Roman" w:cs="Times New Roman"/>
          <w:sz w:val="24"/>
          <w:szCs w:val="24"/>
          <w:lang w:val="en-US"/>
        </w:rPr>
        <w:t xml:space="preserve"> Mills</w:t>
      </w:r>
      <w:proofErr w:type="gramStart"/>
      <w:r w:rsidR="00AE599B" w:rsidRPr="00B0759C">
        <w:rPr>
          <w:rFonts w:ascii="Times New Roman" w:hAnsi="Times New Roman" w:cs="Times New Roman"/>
          <w:sz w:val="24"/>
          <w:szCs w:val="24"/>
          <w:lang w:val="en-US"/>
        </w:rPr>
        <w:t xml:space="preserve">,  </w:t>
      </w:r>
      <w:r w:rsidR="00AE599B" w:rsidRPr="00B0759C">
        <w:rPr>
          <w:rFonts w:ascii="Times New Roman" w:hAnsi="Times New Roman" w:cs="Times New Roman"/>
          <w:i/>
          <w:sz w:val="24"/>
          <w:szCs w:val="24"/>
          <w:lang w:val="en-US"/>
        </w:rPr>
        <w:t>J</w:t>
      </w:r>
      <w:proofErr w:type="gramEnd"/>
      <w:r w:rsidR="00AE599B" w:rsidRPr="00B0759C">
        <w:rPr>
          <w:rFonts w:ascii="Times New Roman" w:hAnsi="Times New Roman" w:cs="Times New Roman"/>
          <w:i/>
          <w:sz w:val="24"/>
          <w:szCs w:val="24"/>
          <w:lang w:val="en-US"/>
        </w:rPr>
        <w:t xml:space="preserve">. Allergy </w:t>
      </w:r>
      <w:proofErr w:type="spellStart"/>
      <w:r w:rsidR="00AE599B" w:rsidRPr="00B0759C">
        <w:rPr>
          <w:rFonts w:ascii="Times New Roman" w:hAnsi="Times New Roman" w:cs="Times New Roman"/>
          <w:i/>
          <w:sz w:val="24"/>
          <w:szCs w:val="24"/>
          <w:lang w:val="en-US"/>
        </w:rPr>
        <w:t>Clin</w:t>
      </w:r>
      <w:proofErr w:type="spellEnd"/>
      <w:r w:rsidR="00AE599B" w:rsidRPr="00B0759C">
        <w:rPr>
          <w:rFonts w:ascii="Times New Roman" w:hAnsi="Times New Roman" w:cs="Times New Roman"/>
          <w:i/>
          <w:sz w:val="24"/>
          <w:szCs w:val="24"/>
          <w:lang w:val="en-US"/>
        </w:rPr>
        <w:t xml:space="preserve">. </w:t>
      </w:r>
      <w:proofErr w:type="spellStart"/>
      <w:r w:rsidR="00AE599B" w:rsidRPr="00B0759C">
        <w:rPr>
          <w:rFonts w:ascii="Times New Roman" w:hAnsi="Times New Roman" w:cs="Times New Roman"/>
          <w:i/>
          <w:sz w:val="24"/>
          <w:szCs w:val="24"/>
          <w:lang w:val="en-US"/>
        </w:rPr>
        <w:t>Immunol</w:t>
      </w:r>
      <w:proofErr w:type="spellEnd"/>
      <w:r w:rsidR="00AE599B" w:rsidRPr="00B0759C">
        <w:rPr>
          <w:rFonts w:ascii="Times New Roman" w:hAnsi="Times New Roman" w:cs="Times New Roman"/>
          <w:i/>
          <w:sz w:val="24"/>
          <w:szCs w:val="24"/>
          <w:lang w:val="en-US"/>
        </w:rPr>
        <w:t>.</w:t>
      </w:r>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2005</w:t>
      </w:r>
      <w:proofErr w:type="gramEnd"/>
      <w:r w:rsidR="00AE599B" w:rsidRPr="006F0F33">
        <w:rPr>
          <w:rFonts w:ascii="Times New Roman" w:hAnsi="Times New Roman" w:cs="Times New Roman"/>
          <w:i/>
          <w:sz w:val="24"/>
          <w:szCs w:val="24"/>
          <w:lang w:val="en-US"/>
        </w:rPr>
        <w:t>, 115(1),</w:t>
      </w:r>
      <w:r w:rsidR="00AE599B" w:rsidRPr="00B0759C">
        <w:rPr>
          <w:rFonts w:ascii="Times New Roman" w:hAnsi="Times New Roman" w:cs="Times New Roman"/>
          <w:sz w:val="24"/>
          <w:szCs w:val="24"/>
          <w:lang w:val="en-US"/>
        </w:rPr>
        <w:t xml:space="preserve"> 163-170. </w:t>
      </w:r>
    </w:p>
    <w:p w:rsidR="00AE599B" w:rsidRDefault="00D90794" w:rsidP="00B0759C">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proofErr w:type="spellStart"/>
      <w:r w:rsidR="00AE599B" w:rsidRPr="00B0759C">
        <w:rPr>
          <w:rFonts w:ascii="Times New Roman" w:hAnsi="Times New Roman" w:cs="Times New Roman"/>
          <w:sz w:val="24"/>
          <w:szCs w:val="24"/>
          <w:lang w:val="en-US"/>
        </w:rPr>
        <w:t>Ciacci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00AE599B" w:rsidRPr="00B0759C">
        <w:rPr>
          <w:rFonts w:ascii="Times New Roman" w:hAnsi="Times New Roman" w:cs="Times New Roman"/>
          <w:sz w:val="24"/>
          <w:szCs w:val="24"/>
          <w:lang w:val="en-US"/>
        </w:rPr>
        <w:t xml:space="preserve"> Russo, </w:t>
      </w:r>
      <w:r>
        <w:rPr>
          <w:rFonts w:ascii="Times New Roman" w:hAnsi="Times New Roman" w:cs="Times New Roman"/>
          <w:sz w:val="24"/>
          <w:szCs w:val="24"/>
          <w:lang w:val="en-US"/>
        </w:rPr>
        <w:t>C.</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Bucci</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00AE599B" w:rsidRPr="00B0759C">
        <w:rPr>
          <w:rFonts w:ascii="Times New Roman" w:hAnsi="Times New Roman" w:cs="Times New Roman"/>
          <w:sz w:val="24"/>
          <w:szCs w:val="24"/>
          <w:lang w:val="en-US"/>
        </w:rPr>
        <w:t xml:space="preserve"> Iovino, </w:t>
      </w:r>
      <w:r>
        <w:rPr>
          <w:rFonts w:ascii="Times New Roman" w:hAnsi="Times New Roman" w:cs="Times New Roman"/>
          <w:sz w:val="24"/>
          <w:szCs w:val="24"/>
          <w:lang w:val="en-US"/>
        </w:rPr>
        <w:t>L.</w:t>
      </w:r>
      <w:r w:rsidR="00AE599B" w:rsidRPr="00B0759C">
        <w:rPr>
          <w:rFonts w:ascii="Times New Roman" w:hAnsi="Times New Roman" w:cs="Times New Roman"/>
          <w:sz w:val="24"/>
          <w:szCs w:val="24"/>
          <w:lang w:val="en-US"/>
        </w:rPr>
        <w:t xml:space="preserve"> Pellegrini, </w:t>
      </w:r>
      <w:r>
        <w:rPr>
          <w:rFonts w:ascii="Times New Roman" w:hAnsi="Times New Roman" w:cs="Times New Roman"/>
          <w:sz w:val="24"/>
          <w:szCs w:val="24"/>
          <w:lang w:val="en-US"/>
        </w:rPr>
        <w:t>I.</w:t>
      </w:r>
      <w:r w:rsidR="00AE599B" w:rsidRPr="00B0759C">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sz w:val="24"/>
          <w:szCs w:val="24"/>
          <w:lang w:val="en-US"/>
        </w:rPr>
        <w:t>Giangrieco</w:t>
      </w:r>
      <w:proofErr w:type="spellEnd"/>
      <w:r w:rsidR="00AE599B" w:rsidRPr="00B075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 A. </w:t>
      </w:r>
      <w:proofErr w:type="spellStart"/>
      <w:r>
        <w:rPr>
          <w:rFonts w:ascii="Times New Roman" w:hAnsi="Times New Roman" w:cs="Times New Roman"/>
          <w:sz w:val="24"/>
          <w:szCs w:val="24"/>
          <w:lang w:val="en-US"/>
        </w:rPr>
        <w:t>Ciardiello</w:t>
      </w:r>
      <w:proofErr w:type="spellEnd"/>
      <w:r>
        <w:rPr>
          <w:rFonts w:ascii="Times New Roman" w:hAnsi="Times New Roman" w:cs="Times New Roman"/>
          <w:sz w:val="24"/>
          <w:szCs w:val="24"/>
          <w:lang w:val="en-US"/>
        </w:rPr>
        <w:t xml:space="preserve">, </w:t>
      </w:r>
      <w:proofErr w:type="spellStart"/>
      <w:r w:rsidR="00AE599B" w:rsidRPr="00B0759C">
        <w:rPr>
          <w:rFonts w:ascii="Times New Roman" w:hAnsi="Times New Roman" w:cs="Times New Roman"/>
          <w:i/>
          <w:sz w:val="24"/>
          <w:szCs w:val="24"/>
          <w:lang w:val="en-US"/>
        </w:rPr>
        <w:t>Clin</w:t>
      </w:r>
      <w:proofErr w:type="spellEnd"/>
      <w:r w:rsidR="00AE599B" w:rsidRPr="00B0759C">
        <w:rPr>
          <w:rFonts w:ascii="Times New Roman" w:hAnsi="Times New Roman" w:cs="Times New Roman"/>
          <w:i/>
          <w:sz w:val="24"/>
          <w:szCs w:val="24"/>
          <w:lang w:val="en-US"/>
        </w:rPr>
        <w:t>. Exp. Allergy</w:t>
      </w:r>
      <w:r w:rsidR="00AE599B" w:rsidRPr="00B0759C">
        <w:rPr>
          <w:rFonts w:ascii="Times New Roman" w:hAnsi="Times New Roman" w:cs="Times New Roman"/>
          <w:sz w:val="24"/>
          <w:szCs w:val="24"/>
          <w:lang w:val="en-US"/>
        </w:rPr>
        <w:t xml:space="preserve">. </w:t>
      </w:r>
      <w:proofErr w:type="gramStart"/>
      <w:r w:rsidR="00AE599B" w:rsidRPr="00B0759C">
        <w:rPr>
          <w:rFonts w:ascii="Times New Roman" w:hAnsi="Times New Roman" w:cs="Times New Roman"/>
          <w:b/>
          <w:sz w:val="24"/>
          <w:szCs w:val="24"/>
          <w:lang w:val="en-US"/>
        </w:rPr>
        <w:t>2014</w:t>
      </w:r>
      <w:proofErr w:type="gramEnd"/>
      <w:r w:rsidR="00AE599B" w:rsidRPr="006F0F33">
        <w:rPr>
          <w:rFonts w:ascii="Times New Roman" w:hAnsi="Times New Roman" w:cs="Times New Roman"/>
          <w:i/>
          <w:sz w:val="24"/>
          <w:szCs w:val="24"/>
          <w:lang w:val="en-US"/>
        </w:rPr>
        <w:t>, 175(3),</w:t>
      </w:r>
      <w:r w:rsidR="00AE599B" w:rsidRPr="00B0759C">
        <w:rPr>
          <w:rFonts w:ascii="Times New Roman" w:hAnsi="Times New Roman" w:cs="Times New Roman"/>
          <w:sz w:val="24"/>
          <w:szCs w:val="24"/>
          <w:lang w:val="en-US"/>
        </w:rPr>
        <w:t xml:space="preserve"> 476-484.</w:t>
      </w:r>
    </w:p>
    <w:p w:rsidR="009A01CA" w:rsidRDefault="009A01CA" w:rsidP="00173564">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C. </w:t>
      </w:r>
      <w:proofErr w:type="spellStart"/>
      <w:r w:rsidRPr="009A01CA">
        <w:rPr>
          <w:rFonts w:ascii="Times New Roman" w:hAnsi="Times New Roman" w:cs="Times New Roman"/>
          <w:sz w:val="24"/>
          <w:szCs w:val="24"/>
          <w:lang w:val="en-US"/>
        </w:rPr>
        <w:t>Tomaš</w:t>
      </w:r>
      <w:proofErr w:type="spellEnd"/>
      <w:r w:rsidRPr="009A01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 </w:t>
      </w:r>
      <w:proofErr w:type="spellStart"/>
      <w:r w:rsidRPr="009A01CA">
        <w:rPr>
          <w:rFonts w:ascii="Times New Roman" w:hAnsi="Times New Roman" w:cs="Times New Roman"/>
          <w:sz w:val="24"/>
          <w:szCs w:val="24"/>
          <w:lang w:val="en-US"/>
        </w:rPr>
        <w:t>Moškon</w:t>
      </w:r>
      <w:proofErr w:type="spellEnd"/>
      <w:r w:rsidRPr="009A01CA">
        <w:rPr>
          <w:rFonts w:ascii="Times New Roman" w:hAnsi="Times New Roman" w:cs="Times New Roman"/>
          <w:sz w:val="24"/>
          <w:szCs w:val="24"/>
          <w:lang w:val="en-US"/>
        </w:rPr>
        <w:t>,</w:t>
      </w:r>
      <w:r>
        <w:rPr>
          <w:rFonts w:ascii="Times New Roman" w:hAnsi="Times New Roman" w:cs="Times New Roman"/>
          <w:sz w:val="24"/>
          <w:szCs w:val="24"/>
          <w:lang w:val="en-US"/>
        </w:rPr>
        <w:t xml:space="preserve"> M.</w:t>
      </w:r>
      <w:r w:rsidRPr="009A01CA">
        <w:rPr>
          <w:rFonts w:ascii="Times New Roman" w:hAnsi="Times New Roman" w:cs="Times New Roman"/>
          <w:sz w:val="24"/>
          <w:szCs w:val="24"/>
          <w:lang w:val="en-US"/>
        </w:rPr>
        <w:t xml:space="preserve"> Mraz, </w:t>
      </w:r>
      <w:proofErr w:type="spellStart"/>
      <w:r>
        <w:rPr>
          <w:rFonts w:ascii="Times New Roman" w:hAnsi="Times New Roman" w:cs="Times New Roman"/>
          <w:sz w:val="24"/>
          <w:szCs w:val="24"/>
          <w:lang w:val="en-US"/>
        </w:rPr>
        <w:t>Rozman</w:t>
      </w:r>
      <w:proofErr w:type="spellEnd"/>
      <w:r>
        <w:rPr>
          <w:rFonts w:ascii="Times New Roman" w:hAnsi="Times New Roman" w:cs="Times New Roman"/>
          <w:sz w:val="24"/>
          <w:szCs w:val="24"/>
          <w:lang w:val="en-US"/>
        </w:rPr>
        <w:t xml:space="preserve">, D, </w:t>
      </w:r>
      <w:proofErr w:type="spellStart"/>
      <w:r w:rsidRPr="009A01CA">
        <w:rPr>
          <w:rFonts w:ascii="Times New Roman" w:hAnsi="Times New Roman" w:cs="Times New Roman"/>
          <w:i/>
          <w:sz w:val="24"/>
          <w:szCs w:val="24"/>
          <w:lang w:val="en-US"/>
        </w:rPr>
        <w:t>Acta</w:t>
      </w:r>
      <w:proofErr w:type="spellEnd"/>
      <w:r w:rsidRPr="009A01CA">
        <w:rPr>
          <w:rFonts w:ascii="Times New Roman" w:hAnsi="Times New Roman" w:cs="Times New Roman"/>
          <w:i/>
          <w:sz w:val="24"/>
          <w:szCs w:val="24"/>
          <w:lang w:val="en-US"/>
        </w:rPr>
        <w:t xml:space="preserve"> </w:t>
      </w:r>
      <w:proofErr w:type="spellStart"/>
      <w:r w:rsidRPr="009A01CA">
        <w:rPr>
          <w:rFonts w:ascii="Times New Roman" w:hAnsi="Times New Roman" w:cs="Times New Roman"/>
          <w:i/>
          <w:sz w:val="24"/>
          <w:szCs w:val="24"/>
          <w:lang w:val="en-US"/>
        </w:rPr>
        <w:t>Chim</w:t>
      </w:r>
      <w:proofErr w:type="spellEnd"/>
      <w:r>
        <w:rPr>
          <w:rFonts w:ascii="Times New Roman" w:hAnsi="Times New Roman" w:cs="Times New Roman"/>
          <w:i/>
          <w:sz w:val="24"/>
          <w:szCs w:val="24"/>
          <w:lang w:val="en-US"/>
        </w:rPr>
        <w:t>.</w:t>
      </w:r>
      <w:r w:rsidRPr="009A01CA">
        <w:rPr>
          <w:rFonts w:ascii="Times New Roman" w:hAnsi="Times New Roman" w:cs="Times New Roman"/>
          <w:i/>
          <w:sz w:val="24"/>
          <w:szCs w:val="24"/>
          <w:lang w:val="en-US"/>
        </w:rPr>
        <w:t xml:space="preserve"> </w:t>
      </w:r>
      <w:proofErr w:type="spellStart"/>
      <w:r w:rsidRPr="009A01CA">
        <w:rPr>
          <w:rFonts w:ascii="Times New Roman" w:hAnsi="Times New Roman" w:cs="Times New Roman"/>
          <w:i/>
          <w:sz w:val="24"/>
          <w:szCs w:val="24"/>
          <w:lang w:val="en-US"/>
        </w:rPr>
        <w:t>Slov</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sidRPr="009A01CA">
        <w:rPr>
          <w:rFonts w:ascii="Times New Roman" w:hAnsi="Times New Roman" w:cs="Times New Roman"/>
          <w:b/>
          <w:sz w:val="24"/>
          <w:szCs w:val="24"/>
          <w:lang w:val="en-US"/>
        </w:rPr>
        <w:t>2018</w:t>
      </w:r>
      <w:proofErr w:type="gramStart"/>
      <w:r w:rsidRPr="009A01CA">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00C72B49">
        <w:t xml:space="preserve"> </w:t>
      </w:r>
      <w:r w:rsidR="00173564" w:rsidRPr="00173564">
        <w:rPr>
          <w:rFonts w:ascii="Times New Roman" w:hAnsi="Times New Roman" w:cs="Times New Roman"/>
          <w:i/>
          <w:sz w:val="24"/>
          <w:szCs w:val="24"/>
          <w:lang w:val="en-US"/>
        </w:rPr>
        <w:t>65</w:t>
      </w:r>
      <w:proofErr w:type="gramEnd"/>
      <w:r w:rsidR="00173564" w:rsidRPr="00173564">
        <w:rPr>
          <w:rFonts w:ascii="Times New Roman" w:hAnsi="Times New Roman" w:cs="Times New Roman"/>
          <w:i/>
          <w:sz w:val="24"/>
          <w:szCs w:val="24"/>
          <w:lang w:val="en-US"/>
        </w:rPr>
        <w:t xml:space="preserve">, </w:t>
      </w:r>
      <w:r w:rsidR="00173564" w:rsidRPr="00C72B49">
        <w:rPr>
          <w:rFonts w:ascii="Times New Roman" w:hAnsi="Times New Roman" w:cs="Times New Roman"/>
          <w:sz w:val="24"/>
          <w:szCs w:val="24"/>
          <w:lang w:val="en-US"/>
        </w:rPr>
        <w:t>253–265</w:t>
      </w:r>
      <w:r w:rsidRPr="00C72B49">
        <w:rPr>
          <w:rFonts w:ascii="Times New Roman" w:hAnsi="Times New Roman" w:cs="Times New Roman"/>
          <w:sz w:val="24"/>
          <w:szCs w:val="24"/>
          <w:lang w:val="en-US"/>
        </w:rPr>
        <w:t>.</w:t>
      </w:r>
    </w:p>
    <w:p w:rsidR="00173564" w:rsidRPr="009A01CA" w:rsidRDefault="00173564" w:rsidP="00173564">
      <w:pPr>
        <w:pStyle w:val="ListeParagraf"/>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 </w:t>
      </w:r>
      <w:proofErr w:type="spellStart"/>
      <w:r w:rsidRPr="00173564">
        <w:rPr>
          <w:rFonts w:ascii="Times New Roman" w:hAnsi="Times New Roman" w:cs="Times New Roman"/>
          <w:sz w:val="24"/>
          <w:szCs w:val="24"/>
          <w:lang w:val="en-US"/>
        </w:rPr>
        <w:t>Ple</w:t>
      </w:r>
      <w:r>
        <w:rPr>
          <w:rFonts w:ascii="Times New Roman" w:hAnsi="Times New Roman" w:cs="Times New Roman"/>
          <w:sz w:val="24"/>
          <w:szCs w:val="24"/>
          <w:lang w:val="en-US"/>
        </w:rPr>
        <w:t>ško</w:t>
      </w:r>
      <w:proofErr w:type="spellEnd"/>
      <w:r>
        <w:rPr>
          <w:rFonts w:ascii="Times New Roman" w:hAnsi="Times New Roman" w:cs="Times New Roman"/>
          <w:sz w:val="24"/>
          <w:szCs w:val="24"/>
          <w:lang w:val="en-US"/>
        </w:rPr>
        <w:t xml:space="preserve">, H. Volk, M. </w:t>
      </w:r>
      <w:proofErr w:type="spellStart"/>
      <w:r>
        <w:rPr>
          <w:rFonts w:ascii="Times New Roman" w:hAnsi="Times New Roman" w:cs="Times New Roman"/>
          <w:sz w:val="24"/>
          <w:szCs w:val="24"/>
          <w:lang w:val="en-US"/>
        </w:rPr>
        <w:t>Lukšič</w:t>
      </w:r>
      <w:proofErr w:type="spellEnd"/>
      <w:r>
        <w:rPr>
          <w:rFonts w:ascii="Times New Roman" w:hAnsi="Times New Roman" w:cs="Times New Roman"/>
          <w:sz w:val="24"/>
          <w:szCs w:val="24"/>
          <w:lang w:val="en-US"/>
        </w:rPr>
        <w:t xml:space="preserve">, Č. </w:t>
      </w:r>
      <w:proofErr w:type="spellStart"/>
      <w:r>
        <w:rPr>
          <w:rFonts w:ascii="Times New Roman" w:hAnsi="Times New Roman" w:cs="Times New Roman"/>
          <w:sz w:val="24"/>
          <w:szCs w:val="24"/>
          <w:lang w:val="en-US"/>
        </w:rPr>
        <w:t>Podlipnik</w:t>
      </w:r>
      <w:proofErr w:type="spellEnd"/>
      <w:r>
        <w:rPr>
          <w:rFonts w:ascii="Times New Roman" w:hAnsi="Times New Roman" w:cs="Times New Roman"/>
          <w:sz w:val="24"/>
          <w:szCs w:val="24"/>
          <w:lang w:val="en-US"/>
        </w:rPr>
        <w:t xml:space="preserve">, </w:t>
      </w:r>
      <w:proofErr w:type="spellStart"/>
      <w:r w:rsidRPr="009A01CA">
        <w:rPr>
          <w:rFonts w:ascii="Times New Roman" w:hAnsi="Times New Roman" w:cs="Times New Roman"/>
          <w:i/>
          <w:sz w:val="24"/>
          <w:szCs w:val="24"/>
          <w:lang w:val="en-US"/>
        </w:rPr>
        <w:t>Acta</w:t>
      </w:r>
      <w:proofErr w:type="spellEnd"/>
      <w:r w:rsidRPr="009A01CA">
        <w:rPr>
          <w:rFonts w:ascii="Times New Roman" w:hAnsi="Times New Roman" w:cs="Times New Roman"/>
          <w:i/>
          <w:sz w:val="24"/>
          <w:szCs w:val="24"/>
          <w:lang w:val="en-US"/>
        </w:rPr>
        <w:t xml:space="preserve"> </w:t>
      </w:r>
      <w:proofErr w:type="spellStart"/>
      <w:r w:rsidRPr="009A01CA">
        <w:rPr>
          <w:rFonts w:ascii="Times New Roman" w:hAnsi="Times New Roman" w:cs="Times New Roman"/>
          <w:i/>
          <w:sz w:val="24"/>
          <w:szCs w:val="24"/>
          <w:lang w:val="en-US"/>
        </w:rPr>
        <w:t>Chim</w:t>
      </w:r>
      <w:proofErr w:type="spellEnd"/>
      <w:r>
        <w:rPr>
          <w:rFonts w:ascii="Times New Roman" w:hAnsi="Times New Roman" w:cs="Times New Roman"/>
          <w:i/>
          <w:sz w:val="24"/>
          <w:szCs w:val="24"/>
          <w:lang w:val="en-US"/>
        </w:rPr>
        <w:t>.</w:t>
      </w:r>
      <w:r w:rsidRPr="009A01CA">
        <w:rPr>
          <w:rFonts w:ascii="Times New Roman" w:hAnsi="Times New Roman" w:cs="Times New Roman"/>
          <w:i/>
          <w:sz w:val="24"/>
          <w:szCs w:val="24"/>
          <w:lang w:val="en-US"/>
        </w:rPr>
        <w:t xml:space="preserve"> </w:t>
      </w:r>
      <w:proofErr w:type="spellStart"/>
      <w:r w:rsidRPr="009A01CA">
        <w:rPr>
          <w:rFonts w:ascii="Times New Roman" w:hAnsi="Times New Roman" w:cs="Times New Roman"/>
          <w:i/>
          <w:sz w:val="24"/>
          <w:szCs w:val="24"/>
          <w:lang w:val="en-US"/>
        </w:rPr>
        <w:t>Slov</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sidRPr="00173564">
        <w:rPr>
          <w:rFonts w:ascii="Times New Roman" w:hAnsi="Times New Roman" w:cs="Times New Roman"/>
          <w:b/>
          <w:sz w:val="24"/>
          <w:szCs w:val="24"/>
          <w:lang w:val="en-US"/>
        </w:rPr>
        <w:t>2015</w:t>
      </w:r>
      <w:proofErr w:type="gramEnd"/>
      <w:r w:rsidRPr="00173564">
        <w:rPr>
          <w:rFonts w:ascii="Times New Roman" w:hAnsi="Times New Roman" w:cs="Times New Roman"/>
          <w:b/>
          <w:sz w:val="24"/>
          <w:szCs w:val="24"/>
          <w:lang w:val="en-US"/>
        </w:rPr>
        <w:t>,</w:t>
      </w:r>
      <w:r w:rsidRPr="00173564">
        <w:rPr>
          <w:rFonts w:ascii="Times New Roman" w:hAnsi="Times New Roman" w:cs="Times New Roman"/>
          <w:sz w:val="24"/>
          <w:szCs w:val="24"/>
          <w:lang w:val="en-US"/>
        </w:rPr>
        <w:t xml:space="preserve"> </w:t>
      </w:r>
      <w:r w:rsidRPr="00173564">
        <w:rPr>
          <w:rFonts w:ascii="Times New Roman" w:hAnsi="Times New Roman" w:cs="Times New Roman"/>
          <w:i/>
          <w:sz w:val="24"/>
          <w:szCs w:val="24"/>
          <w:lang w:val="en-US"/>
        </w:rPr>
        <w:t xml:space="preserve">62(3), </w:t>
      </w:r>
      <w:r w:rsidRPr="00173564">
        <w:rPr>
          <w:rFonts w:ascii="Times New Roman" w:hAnsi="Times New Roman" w:cs="Times New Roman"/>
          <w:sz w:val="24"/>
          <w:szCs w:val="24"/>
          <w:lang w:val="en-US"/>
        </w:rPr>
        <w:t>555-564.</w:t>
      </w:r>
    </w:p>
    <w:sectPr w:rsidR="00173564" w:rsidRPr="009A01CA" w:rsidSect="00A64358">
      <w:pgSz w:w="11906" w:h="16838" w:code="9"/>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604" w:rsidRDefault="00254604" w:rsidP="00395DC6">
      <w:pPr>
        <w:spacing w:after="0" w:line="240" w:lineRule="auto"/>
      </w:pPr>
      <w:r>
        <w:separator/>
      </w:r>
    </w:p>
  </w:endnote>
  <w:endnote w:type="continuationSeparator" w:id="0">
    <w:p w:rsidR="00254604" w:rsidRDefault="00254604" w:rsidP="0039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546402"/>
      <w:docPartObj>
        <w:docPartGallery w:val="Page Numbers (Bottom of Page)"/>
        <w:docPartUnique/>
      </w:docPartObj>
    </w:sdtPr>
    <w:sdtEndPr/>
    <w:sdtContent>
      <w:p w:rsidR="005E4BEA" w:rsidRDefault="005E4BEA">
        <w:pPr>
          <w:pStyle w:val="AltBilgi"/>
          <w:jc w:val="right"/>
        </w:pPr>
        <w:r>
          <w:fldChar w:fldCharType="begin"/>
        </w:r>
        <w:r>
          <w:instrText>PAGE   \* MERGEFORMAT</w:instrText>
        </w:r>
        <w:r>
          <w:fldChar w:fldCharType="separate"/>
        </w:r>
        <w:r w:rsidR="00021ADD">
          <w:rPr>
            <w:noProof/>
          </w:rPr>
          <w:t>20</w:t>
        </w:r>
        <w:r>
          <w:fldChar w:fldCharType="end"/>
        </w:r>
      </w:p>
    </w:sdtContent>
  </w:sdt>
  <w:p w:rsidR="005E4BEA" w:rsidRDefault="005E4BE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604" w:rsidRDefault="00254604" w:rsidP="00395DC6">
      <w:pPr>
        <w:spacing w:after="0" w:line="240" w:lineRule="auto"/>
      </w:pPr>
      <w:r>
        <w:separator/>
      </w:r>
    </w:p>
  </w:footnote>
  <w:footnote w:type="continuationSeparator" w:id="0">
    <w:p w:rsidR="00254604" w:rsidRDefault="00254604" w:rsidP="00395D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980"/>
    <w:multiLevelType w:val="hybridMultilevel"/>
    <w:tmpl w:val="562E8E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C74F22"/>
    <w:multiLevelType w:val="hybridMultilevel"/>
    <w:tmpl w:val="1B3659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1E65DC"/>
    <w:multiLevelType w:val="hybridMultilevel"/>
    <w:tmpl w:val="ED323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909B1"/>
    <w:multiLevelType w:val="hybridMultilevel"/>
    <w:tmpl w:val="EEBC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0217F"/>
    <w:multiLevelType w:val="hybridMultilevel"/>
    <w:tmpl w:val="16F61E36"/>
    <w:lvl w:ilvl="0" w:tplc="058C2D66">
      <w:start w:val="1"/>
      <w:numFmt w:val="lowerLetter"/>
      <w:lvlText w:val="(%1)"/>
      <w:lvlJc w:val="left"/>
      <w:pPr>
        <w:ind w:left="3225" w:hanging="360"/>
      </w:pPr>
      <w:rPr>
        <w:rFonts w:hint="default"/>
      </w:rPr>
    </w:lvl>
    <w:lvl w:ilvl="1" w:tplc="041F0019" w:tentative="1">
      <w:start w:val="1"/>
      <w:numFmt w:val="lowerLetter"/>
      <w:lvlText w:val="%2."/>
      <w:lvlJc w:val="left"/>
      <w:pPr>
        <w:ind w:left="3945" w:hanging="360"/>
      </w:pPr>
    </w:lvl>
    <w:lvl w:ilvl="2" w:tplc="041F001B" w:tentative="1">
      <w:start w:val="1"/>
      <w:numFmt w:val="lowerRoman"/>
      <w:lvlText w:val="%3."/>
      <w:lvlJc w:val="right"/>
      <w:pPr>
        <w:ind w:left="4665" w:hanging="180"/>
      </w:pPr>
    </w:lvl>
    <w:lvl w:ilvl="3" w:tplc="041F000F" w:tentative="1">
      <w:start w:val="1"/>
      <w:numFmt w:val="decimal"/>
      <w:lvlText w:val="%4."/>
      <w:lvlJc w:val="left"/>
      <w:pPr>
        <w:ind w:left="5385" w:hanging="360"/>
      </w:pPr>
    </w:lvl>
    <w:lvl w:ilvl="4" w:tplc="041F0019" w:tentative="1">
      <w:start w:val="1"/>
      <w:numFmt w:val="lowerLetter"/>
      <w:lvlText w:val="%5."/>
      <w:lvlJc w:val="left"/>
      <w:pPr>
        <w:ind w:left="6105" w:hanging="360"/>
      </w:pPr>
    </w:lvl>
    <w:lvl w:ilvl="5" w:tplc="041F001B" w:tentative="1">
      <w:start w:val="1"/>
      <w:numFmt w:val="lowerRoman"/>
      <w:lvlText w:val="%6."/>
      <w:lvlJc w:val="right"/>
      <w:pPr>
        <w:ind w:left="6825" w:hanging="180"/>
      </w:pPr>
    </w:lvl>
    <w:lvl w:ilvl="6" w:tplc="041F000F" w:tentative="1">
      <w:start w:val="1"/>
      <w:numFmt w:val="decimal"/>
      <w:lvlText w:val="%7."/>
      <w:lvlJc w:val="left"/>
      <w:pPr>
        <w:ind w:left="7545" w:hanging="360"/>
      </w:pPr>
    </w:lvl>
    <w:lvl w:ilvl="7" w:tplc="041F0019" w:tentative="1">
      <w:start w:val="1"/>
      <w:numFmt w:val="lowerLetter"/>
      <w:lvlText w:val="%8."/>
      <w:lvlJc w:val="left"/>
      <w:pPr>
        <w:ind w:left="8265" w:hanging="360"/>
      </w:pPr>
    </w:lvl>
    <w:lvl w:ilvl="8" w:tplc="041F001B" w:tentative="1">
      <w:start w:val="1"/>
      <w:numFmt w:val="lowerRoman"/>
      <w:lvlText w:val="%9."/>
      <w:lvlJc w:val="right"/>
      <w:pPr>
        <w:ind w:left="8985" w:hanging="180"/>
      </w:pPr>
    </w:lvl>
  </w:abstractNum>
  <w:abstractNum w:abstractNumId="5" w15:restartNumberingAfterBreak="0">
    <w:nsid w:val="37476D4B"/>
    <w:multiLevelType w:val="multilevel"/>
    <w:tmpl w:val="4AB68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5C4553"/>
    <w:multiLevelType w:val="hybridMultilevel"/>
    <w:tmpl w:val="8B641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24452C2"/>
    <w:multiLevelType w:val="hybridMultilevel"/>
    <w:tmpl w:val="4A1CA5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D59510A"/>
    <w:multiLevelType w:val="hybridMultilevel"/>
    <w:tmpl w:val="4BC8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6"/>
  </w:num>
  <w:num w:numId="5">
    <w:abstractNumId w:val="7"/>
  </w:num>
  <w:num w:numId="6">
    <w:abstractNumId w:val="1"/>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2A7"/>
    <w:rsid w:val="000101F3"/>
    <w:rsid w:val="00016AEC"/>
    <w:rsid w:val="0002068C"/>
    <w:rsid w:val="00021ADD"/>
    <w:rsid w:val="00025B05"/>
    <w:rsid w:val="0003269E"/>
    <w:rsid w:val="00044BF2"/>
    <w:rsid w:val="0006476B"/>
    <w:rsid w:val="00065501"/>
    <w:rsid w:val="00066CF8"/>
    <w:rsid w:val="00071707"/>
    <w:rsid w:val="000722E5"/>
    <w:rsid w:val="00074D94"/>
    <w:rsid w:val="00075118"/>
    <w:rsid w:val="00075825"/>
    <w:rsid w:val="000773E4"/>
    <w:rsid w:val="00077F3A"/>
    <w:rsid w:val="000812CD"/>
    <w:rsid w:val="00084196"/>
    <w:rsid w:val="0008646E"/>
    <w:rsid w:val="00092013"/>
    <w:rsid w:val="00092DAB"/>
    <w:rsid w:val="000B3525"/>
    <w:rsid w:val="000B5C79"/>
    <w:rsid w:val="000B76C7"/>
    <w:rsid w:val="000C4015"/>
    <w:rsid w:val="000C4393"/>
    <w:rsid w:val="000D3336"/>
    <w:rsid w:val="000D4012"/>
    <w:rsid w:val="000E0935"/>
    <w:rsid w:val="000E0B90"/>
    <w:rsid w:val="000E641A"/>
    <w:rsid w:val="000F61AC"/>
    <w:rsid w:val="0010213B"/>
    <w:rsid w:val="001033E4"/>
    <w:rsid w:val="001053B8"/>
    <w:rsid w:val="00107DF9"/>
    <w:rsid w:val="00110F7E"/>
    <w:rsid w:val="00125C54"/>
    <w:rsid w:val="00135509"/>
    <w:rsid w:val="00136599"/>
    <w:rsid w:val="001457C2"/>
    <w:rsid w:val="00146015"/>
    <w:rsid w:val="001675D9"/>
    <w:rsid w:val="00173564"/>
    <w:rsid w:val="0017583E"/>
    <w:rsid w:val="00180A31"/>
    <w:rsid w:val="00181944"/>
    <w:rsid w:val="00184F21"/>
    <w:rsid w:val="00193379"/>
    <w:rsid w:val="00195D81"/>
    <w:rsid w:val="001A1642"/>
    <w:rsid w:val="001B45AF"/>
    <w:rsid w:val="001E0547"/>
    <w:rsid w:val="001E0C45"/>
    <w:rsid w:val="001F5250"/>
    <w:rsid w:val="0021615B"/>
    <w:rsid w:val="002220A3"/>
    <w:rsid w:val="0022325B"/>
    <w:rsid w:val="0022623C"/>
    <w:rsid w:val="00244299"/>
    <w:rsid w:val="002540A6"/>
    <w:rsid w:val="00254604"/>
    <w:rsid w:val="00272A20"/>
    <w:rsid w:val="002811B0"/>
    <w:rsid w:val="0028729C"/>
    <w:rsid w:val="00287960"/>
    <w:rsid w:val="00290059"/>
    <w:rsid w:val="00290715"/>
    <w:rsid w:val="002930AA"/>
    <w:rsid w:val="002962FD"/>
    <w:rsid w:val="002963E4"/>
    <w:rsid w:val="002A235D"/>
    <w:rsid w:val="002A704E"/>
    <w:rsid w:val="002D1EB6"/>
    <w:rsid w:val="002D5C2F"/>
    <w:rsid w:val="002D69C9"/>
    <w:rsid w:val="002E4090"/>
    <w:rsid w:val="002E5248"/>
    <w:rsid w:val="002F02CB"/>
    <w:rsid w:val="002F695D"/>
    <w:rsid w:val="00300F00"/>
    <w:rsid w:val="00302277"/>
    <w:rsid w:val="0032400B"/>
    <w:rsid w:val="0033041E"/>
    <w:rsid w:val="00330F50"/>
    <w:rsid w:val="00332700"/>
    <w:rsid w:val="00340254"/>
    <w:rsid w:val="00341F37"/>
    <w:rsid w:val="00343557"/>
    <w:rsid w:val="00344339"/>
    <w:rsid w:val="003701C4"/>
    <w:rsid w:val="00377FCA"/>
    <w:rsid w:val="0038216E"/>
    <w:rsid w:val="00384637"/>
    <w:rsid w:val="00392CAA"/>
    <w:rsid w:val="00394710"/>
    <w:rsid w:val="00394FFC"/>
    <w:rsid w:val="00395DC6"/>
    <w:rsid w:val="003A27D3"/>
    <w:rsid w:val="003A4893"/>
    <w:rsid w:val="003A7598"/>
    <w:rsid w:val="003B4318"/>
    <w:rsid w:val="003C3AEF"/>
    <w:rsid w:val="003C578A"/>
    <w:rsid w:val="003E3D02"/>
    <w:rsid w:val="003F1D3C"/>
    <w:rsid w:val="003F68CB"/>
    <w:rsid w:val="003F6FAE"/>
    <w:rsid w:val="0040428E"/>
    <w:rsid w:val="004051F8"/>
    <w:rsid w:val="0041436D"/>
    <w:rsid w:val="0041515A"/>
    <w:rsid w:val="00416219"/>
    <w:rsid w:val="004257BB"/>
    <w:rsid w:val="004302DD"/>
    <w:rsid w:val="004312ED"/>
    <w:rsid w:val="004357F6"/>
    <w:rsid w:val="004427E6"/>
    <w:rsid w:val="0044290A"/>
    <w:rsid w:val="00442FA1"/>
    <w:rsid w:val="00445A2B"/>
    <w:rsid w:val="004734AA"/>
    <w:rsid w:val="00473FE8"/>
    <w:rsid w:val="00487A24"/>
    <w:rsid w:val="00497159"/>
    <w:rsid w:val="004971FD"/>
    <w:rsid w:val="004A5BAF"/>
    <w:rsid w:val="004B484C"/>
    <w:rsid w:val="004C4684"/>
    <w:rsid w:val="004C6132"/>
    <w:rsid w:val="004D46FA"/>
    <w:rsid w:val="004D5228"/>
    <w:rsid w:val="004E1555"/>
    <w:rsid w:val="004E1DFB"/>
    <w:rsid w:val="004E410B"/>
    <w:rsid w:val="004E712B"/>
    <w:rsid w:val="004F3534"/>
    <w:rsid w:val="004F4A79"/>
    <w:rsid w:val="005001FF"/>
    <w:rsid w:val="00501A67"/>
    <w:rsid w:val="00505E6A"/>
    <w:rsid w:val="005151BB"/>
    <w:rsid w:val="00541CB6"/>
    <w:rsid w:val="0054529E"/>
    <w:rsid w:val="0054543C"/>
    <w:rsid w:val="0056273F"/>
    <w:rsid w:val="005767DF"/>
    <w:rsid w:val="00577412"/>
    <w:rsid w:val="005934D6"/>
    <w:rsid w:val="005C291A"/>
    <w:rsid w:val="005C3B31"/>
    <w:rsid w:val="005D1B2E"/>
    <w:rsid w:val="005D42A7"/>
    <w:rsid w:val="005E4BEA"/>
    <w:rsid w:val="005F4C4C"/>
    <w:rsid w:val="005F6487"/>
    <w:rsid w:val="0061073C"/>
    <w:rsid w:val="006114E1"/>
    <w:rsid w:val="0061430D"/>
    <w:rsid w:val="00617DD9"/>
    <w:rsid w:val="00623A7D"/>
    <w:rsid w:val="00623B8C"/>
    <w:rsid w:val="00632DC7"/>
    <w:rsid w:val="00642E79"/>
    <w:rsid w:val="006557DA"/>
    <w:rsid w:val="00655D0D"/>
    <w:rsid w:val="00666377"/>
    <w:rsid w:val="00671FDC"/>
    <w:rsid w:val="00675631"/>
    <w:rsid w:val="00676828"/>
    <w:rsid w:val="00680D2B"/>
    <w:rsid w:val="0068588F"/>
    <w:rsid w:val="00685E2B"/>
    <w:rsid w:val="006A1DC3"/>
    <w:rsid w:val="006A292E"/>
    <w:rsid w:val="006B011F"/>
    <w:rsid w:val="006B24A7"/>
    <w:rsid w:val="006B480E"/>
    <w:rsid w:val="006B5785"/>
    <w:rsid w:val="006B5A2F"/>
    <w:rsid w:val="006B7014"/>
    <w:rsid w:val="006B7369"/>
    <w:rsid w:val="006D20AD"/>
    <w:rsid w:val="006D595F"/>
    <w:rsid w:val="006E02C9"/>
    <w:rsid w:val="006E0A97"/>
    <w:rsid w:val="006E345D"/>
    <w:rsid w:val="006E7A73"/>
    <w:rsid w:val="006F0F33"/>
    <w:rsid w:val="006F1D3D"/>
    <w:rsid w:val="006F36DC"/>
    <w:rsid w:val="006F7F94"/>
    <w:rsid w:val="007009CF"/>
    <w:rsid w:val="00705A7E"/>
    <w:rsid w:val="00714800"/>
    <w:rsid w:val="00717B1C"/>
    <w:rsid w:val="00717D12"/>
    <w:rsid w:val="007215D8"/>
    <w:rsid w:val="007224A6"/>
    <w:rsid w:val="00727255"/>
    <w:rsid w:val="00736BEC"/>
    <w:rsid w:val="007409D3"/>
    <w:rsid w:val="007646AB"/>
    <w:rsid w:val="0077350C"/>
    <w:rsid w:val="00794F7A"/>
    <w:rsid w:val="007962E5"/>
    <w:rsid w:val="007B172E"/>
    <w:rsid w:val="007B5A97"/>
    <w:rsid w:val="007B6BEF"/>
    <w:rsid w:val="007C3D38"/>
    <w:rsid w:val="007C440F"/>
    <w:rsid w:val="007D566E"/>
    <w:rsid w:val="007E5793"/>
    <w:rsid w:val="007F57AD"/>
    <w:rsid w:val="00803F24"/>
    <w:rsid w:val="00805492"/>
    <w:rsid w:val="0083146A"/>
    <w:rsid w:val="008328A7"/>
    <w:rsid w:val="00834480"/>
    <w:rsid w:val="00841E63"/>
    <w:rsid w:val="00844C8B"/>
    <w:rsid w:val="0084529C"/>
    <w:rsid w:val="0084738B"/>
    <w:rsid w:val="00847E0A"/>
    <w:rsid w:val="00850715"/>
    <w:rsid w:val="00851540"/>
    <w:rsid w:val="00854021"/>
    <w:rsid w:val="00864CA3"/>
    <w:rsid w:val="00866325"/>
    <w:rsid w:val="00872686"/>
    <w:rsid w:val="008740CD"/>
    <w:rsid w:val="00880701"/>
    <w:rsid w:val="00881FDD"/>
    <w:rsid w:val="008871CA"/>
    <w:rsid w:val="00887CED"/>
    <w:rsid w:val="008A3B5B"/>
    <w:rsid w:val="008B0EB5"/>
    <w:rsid w:val="008C2869"/>
    <w:rsid w:val="008C600A"/>
    <w:rsid w:val="008C70B6"/>
    <w:rsid w:val="008C75A8"/>
    <w:rsid w:val="008D46A7"/>
    <w:rsid w:val="008D46F3"/>
    <w:rsid w:val="008E1EA7"/>
    <w:rsid w:val="008F6FE3"/>
    <w:rsid w:val="00915007"/>
    <w:rsid w:val="00920D07"/>
    <w:rsid w:val="0092246F"/>
    <w:rsid w:val="0092332E"/>
    <w:rsid w:val="00925555"/>
    <w:rsid w:val="00946230"/>
    <w:rsid w:val="00947EC9"/>
    <w:rsid w:val="00963502"/>
    <w:rsid w:val="00965C41"/>
    <w:rsid w:val="00976D8C"/>
    <w:rsid w:val="009820B7"/>
    <w:rsid w:val="0098453E"/>
    <w:rsid w:val="00984816"/>
    <w:rsid w:val="00993B52"/>
    <w:rsid w:val="009A01CA"/>
    <w:rsid w:val="009A0320"/>
    <w:rsid w:val="009A2AFC"/>
    <w:rsid w:val="009A2E1A"/>
    <w:rsid w:val="009B0A00"/>
    <w:rsid w:val="009B128D"/>
    <w:rsid w:val="009B413A"/>
    <w:rsid w:val="009D2224"/>
    <w:rsid w:val="009D373F"/>
    <w:rsid w:val="009D7A03"/>
    <w:rsid w:val="009E4DBF"/>
    <w:rsid w:val="009E6F73"/>
    <w:rsid w:val="00A04DBF"/>
    <w:rsid w:val="00A05F52"/>
    <w:rsid w:val="00A108E8"/>
    <w:rsid w:val="00A11C30"/>
    <w:rsid w:val="00A209CB"/>
    <w:rsid w:val="00A22EFD"/>
    <w:rsid w:val="00A2601D"/>
    <w:rsid w:val="00A30C5F"/>
    <w:rsid w:val="00A30C63"/>
    <w:rsid w:val="00A32C06"/>
    <w:rsid w:val="00A363F8"/>
    <w:rsid w:val="00A426E3"/>
    <w:rsid w:val="00A42C7E"/>
    <w:rsid w:val="00A43FEC"/>
    <w:rsid w:val="00A45037"/>
    <w:rsid w:val="00A53909"/>
    <w:rsid w:val="00A577E4"/>
    <w:rsid w:val="00A60EC6"/>
    <w:rsid w:val="00A64358"/>
    <w:rsid w:val="00A716D1"/>
    <w:rsid w:val="00A77542"/>
    <w:rsid w:val="00A8487C"/>
    <w:rsid w:val="00A97BD0"/>
    <w:rsid w:val="00AA260C"/>
    <w:rsid w:val="00AA46C2"/>
    <w:rsid w:val="00AA4BCB"/>
    <w:rsid w:val="00AB4EF8"/>
    <w:rsid w:val="00AB73E0"/>
    <w:rsid w:val="00AB7AA0"/>
    <w:rsid w:val="00AD5173"/>
    <w:rsid w:val="00AE0AD9"/>
    <w:rsid w:val="00AE599B"/>
    <w:rsid w:val="00AF6340"/>
    <w:rsid w:val="00B024D3"/>
    <w:rsid w:val="00B033F4"/>
    <w:rsid w:val="00B04171"/>
    <w:rsid w:val="00B0483D"/>
    <w:rsid w:val="00B0554B"/>
    <w:rsid w:val="00B0620E"/>
    <w:rsid w:val="00B0759C"/>
    <w:rsid w:val="00B11FA6"/>
    <w:rsid w:val="00B167D7"/>
    <w:rsid w:val="00B25465"/>
    <w:rsid w:val="00B25838"/>
    <w:rsid w:val="00B405AB"/>
    <w:rsid w:val="00B46F5D"/>
    <w:rsid w:val="00B47E76"/>
    <w:rsid w:val="00B51F01"/>
    <w:rsid w:val="00B55B95"/>
    <w:rsid w:val="00B64B67"/>
    <w:rsid w:val="00B74425"/>
    <w:rsid w:val="00BA0EDA"/>
    <w:rsid w:val="00BA3021"/>
    <w:rsid w:val="00BA6E54"/>
    <w:rsid w:val="00BB3153"/>
    <w:rsid w:val="00BB768E"/>
    <w:rsid w:val="00BC4D5F"/>
    <w:rsid w:val="00BC6A44"/>
    <w:rsid w:val="00BC6D6C"/>
    <w:rsid w:val="00BD22D4"/>
    <w:rsid w:val="00BE4EEA"/>
    <w:rsid w:val="00BF2FCE"/>
    <w:rsid w:val="00C03F14"/>
    <w:rsid w:val="00C14210"/>
    <w:rsid w:val="00C159C7"/>
    <w:rsid w:val="00C20443"/>
    <w:rsid w:val="00C21BCC"/>
    <w:rsid w:val="00C21F00"/>
    <w:rsid w:val="00C22ADF"/>
    <w:rsid w:val="00C33409"/>
    <w:rsid w:val="00C376BF"/>
    <w:rsid w:val="00C4099F"/>
    <w:rsid w:val="00C4784A"/>
    <w:rsid w:val="00C50D4E"/>
    <w:rsid w:val="00C677F8"/>
    <w:rsid w:val="00C72B49"/>
    <w:rsid w:val="00C7430A"/>
    <w:rsid w:val="00C75699"/>
    <w:rsid w:val="00C75CC4"/>
    <w:rsid w:val="00C801A7"/>
    <w:rsid w:val="00C87DDD"/>
    <w:rsid w:val="00C92A48"/>
    <w:rsid w:val="00CA09D2"/>
    <w:rsid w:val="00CA382F"/>
    <w:rsid w:val="00CA6428"/>
    <w:rsid w:val="00CB17B3"/>
    <w:rsid w:val="00CC2F7B"/>
    <w:rsid w:val="00CD5594"/>
    <w:rsid w:val="00CE050E"/>
    <w:rsid w:val="00CE1C61"/>
    <w:rsid w:val="00CF3778"/>
    <w:rsid w:val="00D0262E"/>
    <w:rsid w:val="00D04508"/>
    <w:rsid w:val="00D0735E"/>
    <w:rsid w:val="00D24E64"/>
    <w:rsid w:val="00D26C4A"/>
    <w:rsid w:val="00D27DDF"/>
    <w:rsid w:val="00D307E9"/>
    <w:rsid w:val="00D30F7B"/>
    <w:rsid w:val="00D62CE7"/>
    <w:rsid w:val="00D63A34"/>
    <w:rsid w:val="00D70967"/>
    <w:rsid w:val="00D75CD3"/>
    <w:rsid w:val="00D76F7B"/>
    <w:rsid w:val="00D80872"/>
    <w:rsid w:val="00D86C17"/>
    <w:rsid w:val="00D90794"/>
    <w:rsid w:val="00D977A6"/>
    <w:rsid w:val="00DA04F5"/>
    <w:rsid w:val="00DA3CC5"/>
    <w:rsid w:val="00DA4DF5"/>
    <w:rsid w:val="00DB16E5"/>
    <w:rsid w:val="00DB6FD1"/>
    <w:rsid w:val="00DC3A0E"/>
    <w:rsid w:val="00DC50C9"/>
    <w:rsid w:val="00DC5E97"/>
    <w:rsid w:val="00DC74BC"/>
    <w:rsid w:val="00DD2304"/>
    <w:rsid w:val="00DD7D60"/>
    <w:rsid w:val="00DE007D"/>
    <w:rsid w:val="00DF0293"/>
    <w:rsid w:val="00E02BDA"/>
    <w:rsid w:val="00E03EBE"/>
    <w:rsid w:val="00E042BF"/>
    <w:rsid w:val="00E22633"/>
    <w:rsid w:val="00E25376"/>
    <w:rsid w:val="00E41C89"/>
    <w:rsid w:val="00E44477"/>
    <w:rsid w:val="00E44E5F"/>
    <w:rsid w:val="00E4717E"/>
    <w:rsid w:val="00E4763A"/>
    <w:rsid w:val="00E50CD8"/>
    <w:rsid w:val="00E551EE"/>
    <w:rsid w:val="00E76CDF"/>
    <w:rsid w:val="00EA0B0C"/>
    <w:rsid w:val="00EA6AA2"/>
    <w:rsid w:val="00EB1751"/>
    <w:rsid w:val="00EB3DAC"/>
    <w:rsid w:val="00EB4D62"/>
    <w:rsid w:val="00EB5F79"/>
    <w:rsid w:val="00EC3DFF"/>
    <w:rsid w:val="00ED0326"/>
    <w:rsid w:val="00ED132F"/>
    <w:rsid w:val="00ED73A2"/>
    <w:rsid w:val="00EE25A5"/>
    <w:rsid w:val="00EF2EF7"/>
    <w:rsid w:val="00F04E4F"/>
    <w:rsid w:val="00F07AF5"/>
    <w:rsid w:val="00F16144"/>
    <w:rsid w:val="00F17A51"/>
    <w:rsid w:val="00F20A6F"/>
    <w:rsid w:val="00F21412"/>
    <w:rsid w:val="00F35595"/>
    <w:rsid w:val="00F3641D"/>
    <w:rsid w:val="00F4304C"/>
    <w:rsid w:val="00F4699B"/>
    <w:rsid w:val="00F515EE"/>
    <w:rsid w:val="00F54EEC"/>
    <w:rsid w:val="00F56569"/>
    <w:rsid w:val="00F56AA3"/>
    <w:rsid w:val="00F62B09"/>
    <w:rsid w:val="00F64037"/>
    <w:rsid w:val="00F71D02"/>
    <w:rsid w:val="00F87582"/>
    <w:rsid w:val="00F947D6"/>
    <w:rsid w:val="00F95D6D"/>
    <w:rsid w:val="00F97C7E"/>
    <w:rsid w:val="00FA6AAA"/>
    <w:rsid w:val="00FA7343"/>
    <w:rsid w:val="00FB16D6"/>
    <w:rsid w:val="00FB2379"/>
    <w:rsid w:val="00FC0DC6"/>
    <w:rsid w:val="00FC3C0D"/>
    <w:rsid w:val="00FD1D60"/>
    <w:rsid w:val="00FE2298"/>
    <w:rsid w:val="00FE3BCD"/>
    <w:rsid w:val="00FE462B"/>
    <w:rsid w:val="00FE6083"/>
    <w:rsid w:val="00FF4BB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F2F82D-D299-4650-875D-0E96530E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14"/>
  </w:style>
  <w:style w:type="paragraph" w:styleId="Balk1">
    <w:name w:val="heading 1"/>
    <w:basedOn w:val="Normal"/>
    <w:next w:val="Normal"/>
    <w:link w:val="Balk1Char"/>
    <w:uiPriority w:val="9"/>
    <w:qFormat/>
    <w:rsid w:val="00847E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B4E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C50D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6D20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D0326"/>
    <w:rPr>
      <w:color w:val="0563C1" w:themeColor="hyperlink"/>
      <w:u w:val="single"/>
    </w:rPr>
  </w:style>
  <w:style w:type="character" w:styleId="Vurgu">
    <w:name w:val="Emphasis"/>
    <w:basedOn w:val="VarsaylanParagrafYazTipi"/>
    <w:uiPriority w:val="20"/>
    <w:qFormat/>
    <w:rsid w:val="00854021"/>
    <w:rPr>
      <w:i/>
      <w:iCs/>
    </w:rPr>
  </w:style>
  <w:style w:type="table" w:styleId="TabloKlavuzu">
    <w:name w:val="Table Grid"/>
    <w:basedOn w:val="NormalTablo"/>
    <w:uiPriority w:val="39"/>
    <w:rsid w:val="009D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D373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9D373F"/>
  </w:style>
  <w:style w:type="character" w:customStyle="1" w:styleId="eop">
    <w:name w:val="eop"/>
    <w:basedOn w:val="VarsaylanParagrafYazTipi"/>
    <w:rsid w:val="009D373F"/>
  </w:style>
  <w:style w:type="character" w:customStyle="1" w:styleId="spellingerror">
    <w:name w:val="spellingerror"/>
    <w:basedOn w:val="VarsaylanParagrafYazTipi"/>
    <w:rsid w:val="009D373F"/>
  </w:style>
  <w:style w:type="table" w:customStyle="1" w:styleId="DzTablo31">
    <w:name w:val="Düz Tablo 31"/>
    <w:basedOn w:val="NormalTablo"/>
    <w:uiPriority w:val="43"/>
    <w:rsid w:val="009D37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9D37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4Char">
    <w:name w:val="Başlık 4 Char"/>
    <w:basedOn w:val="VarsaylanParagrafYazTipi"/>
    <w:link w:val="Balk4"/>
    <w:uiPriority w:val="9"/>
    <w:semiHidden/>
    <w:rsid w:val="006D20AD"/>
    <w:rPr>
      <w:rFonts w:asciiTheme="majorHAnsi" w:eastAsiaTheme="majorEastAsia" w:hAnsiTheme="majorHAnsi" w:cstheme="majorBidi"/>
      <w:i/>
      <w:iCs/>
      <w:color w:val="2E74B5" w:themeColor="accent1" w:themeShade="BF"/>
    </w:rPr>
  </w:style>
  <w:style w:type="paragraph" w:styleId="HTMLncedenBiimlendirilmi">
    <w:name w:val="HTML Preformatted"/>
    <w:basedOn w:val="Normal"/>
    <w:link w:val="HTMLncedenBiimlendirilmiChar"/>
    <w:uiPriority w:val="99"/>
    <w:semiHidden/>
    <w:unhideWhenUsed/>
    <w:rsid w:val="00947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47EC9"/>
    <w:rPr>
      <w:rFonts w:ascii="Courier New" w:eastAsia="Times New Roman" w:hAnsi="Courier New" w:cs="Courier New"/>
      <w:sz w:val="20"/>
      <w:szCs w:val="20"/>
      <w:lang w:eastAsia="tr-TR"/>
    </w:rPr>
  </w:style>
  <w:style w:type="character" w:customStyle="1" w:styleId="Balk3Char">
    <w:name w:val="Başlık 3 Char"/>
    <w:basedOn w:val="VarsaylanParagrafYazTipi"/>
    <w:link w:val="Balk3"/>
    <w:uiPriority w:val="9"/>
    <w:semiHidden/>
    <w:rsid w:val="00C50D4E"/>
    <w:rPr>
      <w:rFonts w:asciiTheme="majorHAnsi" w:eastAsiaTheme="majorEastAsia" w:hAnsiTheme="majorHAnsi" w:cstheme="majorBidi"/>
      <w:color w:val="1F4D78" w:themeColor="accent1" w:themeShade="7F"/>
      <w:sz w:val="24"/>
      <w:szCs w:val="24"/>
    </w:rPr>
  </w:style>
  <w:style w:type="character" w:customStyle="1" w:styleId="Balk2Char">
    <w:name w:val="Başlık 2 Char"/>
    <w:basedOn w:val="VarsaylanParagrafYazTipi"/>
    <w:link w:val="Balk2"/>
    <w:uiPriority w:val="9"/>
    <w:rsid w:val="00AB4EF8"/>
    <w:rPr>
      <w:rFonts w:asciiTheme="majorHAnsi" w:eastAsiaTheme="majorEastAsia" w:hAnsiTheme="majorHAnsi" w:cstheme="majorBidi"/>
      <w:color w:val="2E74B5" w:themeColor="accent1" w:themeShade="BF"/>
      <w:sz w:val="26"/>
      <w:szCs w:val="26"/>
    </w:rPr>
  </w:style>
  <w:style w:type="paragraph" w:styleId="ListeParagraf">
    <w:name w:val="List Paragraph"/>
    <w:basedOn w:val="Normal"/>
    <w:uiPriority w:val="34"/>
    <w:qFormat/>
    <w:rsid w:val="0040428E"/>
    <w:pPr>
      <w:ind w:left="720"/>
      <w:contextualSpacing/>
    </w:pPr>
  </w:style>
  <w:style w:type="character" w:customStyle="1" w:styleId="UnresolvedMention1">
    <w:name w:val="Unresolved Mention1"/>
    <w:basedOn w:val="VarsaylanParagrafYazTipi"/>
    <w:uiPriority w:val="99"/>
    <w:semiHidden/>
    <w:unhideWhenUsed/>
    <w:rsid w:val="00B51F01"/>
    <w:rPr>
      <w:color w:val="808080"/>
      <w:shd w:val="clear" w:color="auto" w:fill="E6E6E6"/>
    </w:rPr>
  </w:style>
  <w:style w:type="table" w:customStyle="1" w:styleId="KlavuzTablo3-Vurgu61">
    <w:name w:val="Kılavuz Tablo 3 - Vurgu 61"/>
    <w:basedOn w:val="NormalTablo"/>
    <w:uiPriority w:val="48"/>
    <w:rsid w:val="00D307E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Balk1Char">
    <w:name w:val="Başlık 1 Char"/>
    <w:basedOn w:val="VarsaylanParagrafYazTipi"/>
    <w:link w:val="Balk1"/>
    <w:uiPriority w:val="9"/>
    <w:rsid w:val="00847E0A"/>
    <w:rPr>
      <w:rFonts w:asciiTheme="majorHAnsi" w:eastAsiaTheme="majorEastAsia" w:hAnsiTheme="majorHAnsi" w:cstheme="majorBidi"/>
      <w:color w:val="2E74B5" w:themeColor="accent1" w:themeShade="BF"/>
      <w:sz w:val="32"/>
      <w:szCs w:val="32"/>
    </w:rPr>
  </w:style>
  <w:style w:type="table" w:customStyle="1" w:styleId="DzTablo21">
    <w:name w:val="Düz Tablo 21"/>
    <w:basedOn w:val="NormalTablo"/>
    <w:uiPriority w:val="42"/>
    <w:rsid w:val="00C87D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tBilgi">
    <w:name w:val="header"/>
    <w:basedOn w:val="Normal"/>
    <w:link w:val="stBilgiChar"/>
    <w:uiPriority w:val="99"/>
    <w:unhideWhenUsed/>
    <w:rsid w:val="00395DC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5DC6"/>
  </w:style>
  <w:style w:type="paragraph" w:styleId="AltBilgi">
    <w:name w:val="footer"/>
    <w:basedOn w:val="Normal"/>
    <w:link w:val="AltBilgiChar"/>
    <w:uiPriority w:val="99"/>
    <w:unhideWhenUsed/>
    <w:rsid w:val="00395DC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5DC6"/>
  </w:style>
  <w:style w:type="table" w:customStyle="1" w:styleId="KlavuzTablo1Ak1">
    <w:name w:val="Kılavuz Tablo 1 Açık1"/>
    <w:basedOn w:val="NormalTablo"/>
    <w:uiPriority w:val="46"/>
    <w:rsid w:val="009D22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YerTutucuMetni">
    <w:name w:val="Placeholder Text"/>
    <w:basedOn w:val="VarsaylanParagrafYazTipi"/>
    <w:uiPriority w:val="99"/>
    <w:semiHidden/>
    <w:rsid w:val="00617DD9"/>
    <w:rPr>
      <w:color w:val="808080"/>
    </w:rPr>
  </w:style>
  <w:style w:type="character" w:customStyle="1" w:styleId="UnresolvedMention">
    <w:name w:val="Unresolved Mention"/>
    <w:basedOn w:val="VarsaylanParagrafYazTipi"/>
    <w:uiPriority w:val="99"/>
    <w:semiHidden/>
    <w:unhideWhenUsed/>
    <w:rsid w:val="00CF3778"/>
    <w:rPr>
      <w:color w:val="808080"/>
      <w:shd w:val="clear" w:color="auto" w:fill="E6E6E6"/>
    </w:rPr>
  </w:style>
  <w:style w:type="character" w:styleId="SatrNumaras">
    <w:name w:val="line number"/>
    <w:basedOn w:val="VarsaylanParagrafYazTipi"/>
    <w:uiPriority w:val="99"/>
    <w:semiHidden/>
    <w:unhideWhenUsed/>
    <w:rsid w:val="00302277"/>
  </w:style>
  <w:style w:type="table" w:customStyle="1" w:styleId="TableGrid1">
    <w:name w:val="Table Grid1"/>
    <w:basedOn w:val="NormalTablo"/>
    <w:next w:val="TabloKlavuzu"/>
    <w:uiPriority w:val="39"/>
    <w:rsid w:val="00E02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8296">
      <w:bodyDiv w:val="1"/>
      <w:marLeft w:val="0"/>
      <w:marRight w:val="0"/>
      <w:marTop w:val="0"/>
      <w:marBottom w:val="0"/>
      <w:divBdr>
        <w:top w:val="none" w:sz="0" w:space="0" w:color="auto"/>
        <w:left w:val="none" w:sz="0" w:space="0" w:color="auto"/>
        <w:bottom w:val="none" w:sz="0" w:space="0" w:color="auto"/>
        <w:right w:val="none" w:sz="0" w:space="0" w:color="auto"/>
      </w:divBdr>
    </w:div>
    <w:div w:id="11349040">
      <w:bodyDiv w:val="1"/>
      <w:marLeft w:val="0"/>
      <w:marRight w:val="0"/>
      <w:marTop w:val="0"/>
      <w:marBottom w:val="0"/>
      <w:divBdr>
        <w:top w:val="none" w:sz="0" w:space="0" w:color="auto"/>
        <w:left w:val="none" w:sz="0" w:space="0" w:color="auto"/>
        <w:bottom w:val="none" w:sz="0" w:space="0" w:color="auto"/>
        <w:right w:val="none" w:sz="0" w:space="0" w:color="auto"/>
      </w:divBdr>
    </w:div>
    <w:div w:id="12806552">
      <w:bodyDiv w:val="1"/>
      <w:marLeft w:val="0"/>
      <w:marRight w:val="0"/>
      <w:marTop w:val="0"/>
      <w:marBottom w:val="0"/>
      <w:divBdr>
        <w:top w:val="none" w:sz="0" w:space="0" w:color="auto"/>
        <w:left w:val="none" w:sz="0" w:space="0" w:color="auto"/>
        <w:bottom w:val="none" w:sz="0" w:space="0" w:color="auto"/>
        <w:right w:val="none" w:sz="0" w:space="0" w:color="auto"/>
      </w:divBdr>
    </w:div>
    <w:div w:id="17856226">
      <w:bodyDiv w:val="1"/>
      <w:marLeft w:val="0"/>
      <w:marRight w:val="0"/>
      <w:marTop w:val="0"/>
      <w:marBottom w:val="0"/>
      <w:divBdr>
        <w:top w:val="none" w:sz="0" w:space="0" w:color="auto"/>
        <w:left w:val="none" w:sz="0" w:space="0" w:color="auto"/>
        <w:bottom w:val="none" w:sz="0" w:space="0" w:color="auto"/>
        <w:right w:val="none" w:sz="0" w:space="0" w:color="auto"/>
      </w:divBdr>
    </w:div>
    <w:div w:id="18245271">
      <w:bodyDiv w:val="1"/>
      <w:marLeft w:val="0"/>
      <w:marRight w:val="0"/>
      <w:marTop w:val="0"/>
      <w:marBottom w:val="0"/>
      <w:divBdr>
        <w:top w:val="none" w:sz="0" w:space="0" w:color="auto"/>
        <w:left w:val="none" w:sz="0" w:space="0" w:color="auto"/>
        <w:bottom w:val="none" w:sz="0" w:space="0" w:color="auto"/>
        <w:right w:val="none" w:sz="0" w:space="0" w:color="auto"/>
      </w:divBdr>
    </w:div>
    <w:div w:id="20938414">
      <w:bodyDiv w:val="1"/>
      <w:marLeft w:val="0"/>
      <w:marRight w:val="0"/>
      <w:marTop w:val="0"/>
      <w:marBottom w:val="0"/>
      <w:divBdr>
        <w:top w:val="none" w:sz="0" w:space="0" w:color="auto"/>
        <w:left w:val="none" w:sz="0" w:space="0" w:color="auto"/>
        <w:bottom w:val="none" w:sz="0" w:space="0" w:color="auto"/>
        <w:right w:val="none" w:sz="0" w:space="0" w:color="auto"/>
      </w:divBdr>
    </w:div>
    <w:div w:id="25180974">
      <w:bodyDiv w:val="1"/>
      <w:marLeft w:val="0"/>
      <w:marRight w:val="0"/>
      <w:marTop w:val="0"/>
      <w:marBottom w:val="0"/>
      <w:divBdr>
        <w:top w:val="none" w:sz="0" w:space="0" w:color="auto"/>
        <w:left w:val="none" w:sz="0" w:space="0" w:color="auto"/>
        <w:bottom w:val="none" w:sz="0" w:space="0" w:color="auto"/>
        <w:right w:val="none" w:sz="0" w:space="0" w:color="auto"/>
      </w:divBdr>
    </w:div>
    <w:div w:id="30765580">
      <w:bodyDiv w:val="1"/>
      <w:marLeft w:val="0"/>
      <w:marRight w:val="0"/>
      <w:marTop w:val="0"/>
      <w:marBottom w:val="0"/>
      <w:divBdr>
        <w:top w:val="none" w:sz="0" w:space="0" w:color="auto"/>
        <w:left w:val="none" w:sz="0" w:space="0" w:color="auto"/>
        <w:bottom w:val="none" w:sz="0" w:space="0" w:color="auto"/>
        <w:right w:val="none" w:sz="0" w:space="0" w:color="auto"/>
      </w:divBdr>
    </w:div>
    <w:div w:id="42951135">
      <w:bodyDiv w:val="1"/>
      <w:marLeft w:val="0"/>
      <w:marRight w:val="0"/>
      <w:marTop w:val="0"/>
      <w:marBottom w:val="0"/>
      <w:divBdr>
        <w:top w:val="none" w:sz="0" w:space="0" w:color="auto"/>
        <w:left w:val="none" w:sz="0" w:space="0" w:color="auto"/>
        <w:bottom w:val="none" w:sz="0" w:space="0" w:color="auto"/>
        <w:right w:val="none" w:sz="0" w:space="0" w:color="auto"/>
      </w:divBdr>
    </w:div>
    <w:div w:id="61216963">
      <w:bodyDiv w:val="1"/>
      <w:marLeft w:val="0"/>
      <w:marRight w:val="0"/>
      <w:marTop w:val="0"/>
      <w:marBottom w:val="0"/>
      <w:divBdr>
        <w:top w:val="none" w:sz="0" w:space="0" w:color="auto"/>
        <w:left w:val="none" w:sz="0" w:space="0" w:color="auto"/>
        <w:bottom w:val="none" w:sz="0" w:space="0" w:color="auto"/>
        <w:right w:val="none" w:sz="0" w:space="0" w:color="auto"/>
      </w:divBdr>
    </w:div>
    <w:div w:id="89930076">
      <w:bodyDiv w:val="1"/>
      <w:marLeft w:val="0"/>
      <w:marRight w:val="0"/>
      <w:marTop w:val="0"/>
      <w:marBottom w:val="0"/>
      <w:divBdr>
        <w:top w:val="none" w:sz="0" w:space="0" w:color="auto"/>
        <w:left w:val="none" w:sz="0" w:space="0" w:color="auto"/>
        <w:bottom w:val="none" w:sz="0" w:space="0" w:color="auto"/>
        <w:right w:val="none" w:sz="0" w:space="0" w:color="auto"/>
      </w:divBdr>
    </w:div>
    <w:div w:id="120273008">
      <w:bodyDiv w:val="1"/>
      <w:marLeft w:val="0"/>
      <w:marRight w:val="0"/>
      <w:marTop w:val="0"/>
      <w:marBottom w:val="0"/>
      <w:divBdr>
        <w:top w:val="none" w:sz="0" w:space="0" w:color="auto"/>
        <w:left w:val="none" w:sz="0" w:space="0" w:color="auto"/>
        <w:bottom w:val="none" w:sz="0" w:space="0" w:color="auto"/>
        <w:right w:val="none" w:sz="0" w:space="0" w:color="auto"/>
      </w:divBdr>
    </w:div>
    <w:div w:id="138765256">
      <w:bodyDiv w:val="1"/>
      <w:marLeft w:val="0"/>
      <w:marRight w:val="0"/>
      <w:marTop w:val="0"/>
      <w:marBottom w:val="0"/>
      <w:divBdr>
        <w:top w:val="none" w:sz="0" w:space="0" w:color="auto"/>
        <w:left w:val="none" w:sz="0" w:space="0" w:color="auto"/>
        <w:bottom w:val="none" w:sz="0" w:space="0" w:color="auto"/>
        <w:right w:val="none" w:sz="0" w:space="0" w:color="auto"/>
      </w:divBdr>
    </w:div>
    <w:div w:id="142233238">
      <w:bodyDiv w:val="1"/>
      <w:marLeft w:val="0"/>
      <w:marRight w:val="0"/>
      <w:marTop w:val="0"/>
      <w:marBottom w:val="0"/>
      <w:divBdr>
        <w:top w:val="none" w:sz="0" w:space="0" w:color="auto"/>
        <w:left w:val="none" w:sz="0" w:space="0" w:color="auto"/>
        <w:bottom w:val="none" w:sz="0" w:space="0" w:color="auto"/>
        <w:right w:val="none" w:sz="0" w:space="0" w:color="auto"/>
      </w:divBdr>
    </w:div>
    <w:div w:id="183633219">
      <w:bodyDiv w:val="1"/>
      <w:marLeft w:val="0"/>
      <w:marRight w:val="0"/>
      <w:marTop w:val="0"/>
      <w:marBottom w:val="0"/>
      <w:divBdr>
        <w:top w:val="none" w:sz="0" w:space="0" w:color="auto"/>
        <w:left w:val="none" w:sz="0" w:space="0" w:color="auto"/>
        <w:bottom w:val="none" w:sz="0" w:space="0" w:color="auto"/>
        <w:right w:val="none" w:sz="0" w:space="0" w:color="auto"/>
      </w:divBdr>
    </w:div>
    <w:div w:id="186532473">
      <w:bodyDiv w:val="1"/>
      <w:marLeft w:val="0"/>
      <w:marRight w:val="0"/>
      <w:marTop w:val="0"/>
      <w:marBottom w:val="0"/>
      <w:divBdr>
        <w:top w:val="none" w:sz="0" w:space="0" w:color="auto"/>
        <w:left w:val="none" w:sz="0" w:space="0" w:color="auto"/>
        <w:bottom w:val="none" w:sz="0" w:space="0" w:color="auto"/>
        <w:right w:val="none" w:sz="0" w:space="0" w:color="auto"/>
      </w:divBdr>
    </w:div>
    <w:div w:id="201482825">
      <w:bodyDiv w:val="1"/>
      <w:marLeft w:val="0"/>
      <w:marRight w:val="0"/>
      <w:marTop w:val="0"/>
      <w:marBottom w:val="0"/>
      <w:divBdr>
        <w:top w:val="none" w:sz="0" w:space="0" w:color="auto"/>
        <w:left w:val="none" w:sz="0" w:space="0" w:color="auto"/>
        <w:bottom w:val="none" w:sz="0" w:space="0" w:color="auto"/>
        <w:right w:val="none" w:sz="0" w:space="0" w:color="auto"/>
      </w:divBdr>
    </w:div>
    <w:div w:id="206918981">
      <w:bodyDiv w:val="1"/>
      <w:marLeft w:val="0"/>
      <w:marRight w:val="0"/>
      <w:marTop w:val="0"/>
      <w:marBottom w:val="0"/>
      <w:divBdr>
        <w:top w:val="none" w:sz="0" w:space="0" w:color="auto"/>
        <w:left w:val="none" w:sz="0" w:space="0" w:color="auto"/>
        <w:bottom w:val="none" w:sz="0" w:space="0" w:color="auto"/>
        <w:right w:val="none" w:sz="0" w:space="0" w:color="auto"/>
      </w:divBdr>
    </w:div>
    <w:div w:id="219561694">
      <w:bodyDiv w:val="1"/>
      <w:marLeft w:val="0"/>
      <w:marRight w:val="0"/>
      <w:marTop w:val="0"/>
      <w:marBottom w:val="0"/>
      <w:divBdr>
        <w:top w:val="none" w:sz="0" w:space="0" w:color="auto"/>
        <w:left w:val="none" w:sz="0" w:space="0" w:color="auto"/>
        <w:bottom w:val="none" w:sz="0" w:space="0" w:color="auto"/>
        <w:right w:val="none" w:sz="0" w:space="0" w:color="auto"/>
      </w:divBdr>
    </w:div>
    <w:div w:id="223107357">
      <w:bodyDiv w:val="1"/>
      <w:marLeft w:val="0"/>
      <w:marRight w:val="0"/>
      <w:marTop w:val="0"/>
      <w:marBottom w:val="0"/>
      <w:divBdr>
        <w:top w:val="none" w:sz="0" w:space="0" w:color="auto"/>
        <w:left w:val="none" w:sz="0" w:space="0" w:color="auto"/>
        <w:bottom w:val="none" w:sz="0" w:space="0" w:color="auto"/>
        <w:right w:val="none" w:sz="0" w:space="0" w:color="auto"/>
      </w:divBdr>
    </w:div>
    <w:div w:id="225653234">
      <w:bodyDiv w:val="1"/>
      <w:marLeft w:val="0"/>
      <w:marRight w:val="0"/>
      <w:marTop w:val="0"/>
      <w:marBottom w:val="0"/>
      <w:divBdr>
        <w:top w:val="none" w:sz="0" w:space="0" w:color="auto"/>
        <w:left w:val="none" w:sz="0" w:space="0" w:color="auto"/>
        <w:bottom w:val="none" w:sz="0" w:space="0" w:color="auto"/>
        <w:right w:val="none" w:sz="0" w:space="0" w:color="auto"/>
      </w:divBdr>
      <w:divsChild>
        <w:div w:id="153303526">
          <w:marLeft w:val="0"/>
          <w:marRight w:val="0"/>
          <w:marTop w:val="0"/>
          <w:marBottom w:val="0"/>
          <w:divBdr>
            <w:top w:val="none" w:sz="0" w:space="0" w:color="auto"/>
            <w:left w:val="none" w:sz="0" w:space="0" w:color="auto"/>
            <w:bottom w:val="none" w:sz="0" w:space="0" w:color="auto"/>
            <w:right w:val="none" w:sz="0" w:space="0" w:color="auto"/>
          </w:divBdr>
          <w:divsChild>
            <w:div w:id="71439339">
              <w:marLeft w:val="0"/>
              <w:marRight w:val="0"/>
              <w:marTop w:val="0"/>
              <w:marBottom w:val="0"/>
              <w:divBdr>
                <w:top w:val="none" w:sz="0" w:space="0" w:color="auto"/>
                <w:left w:val="none" w:sz="0" w:space="0" w:color="auto"/>
                <w:bottom w:val="none" w:sz="0" w:space="0" w:color="auto"/>
                <w:right w:val="none" w:sz="0" w:space="0" w:color="auto"/>
              </w:divBdr>
            </w:div>
            <w:div w:id="512496036">
              <w:marLeft w:val="0"/>
              <w:marRight w:val="0"/>
              <w:marTop w:val="0"/>
              <w:marBottom w:val="0"/>
              <w:divBdr>
                <w:top w:val="none" w:sz="0" w:space="0" w:color="auto"/>
                <w:left w:val="none" w:sz="0" w:space="0" w:color="auto"/>
                <w:bottom w:val="none" w:sz="0" w:space="0" w:color="auto"/>
                <w:right w:val="none" w:sz="0" w:space="0" w:color="auto"/>
              </w:divBdr>
            </w:div>
            <w:div w:id="1043671374">
              <w:marLeft w:val="0"/>
              <w:marRight w:val="0"/>
              <w:marTop w:val="0"/>
              <w:marBottom w:val="0"/>
              <w:divBdr>
                <w:top w:val="none" w:sz="0" w:space="0" w:color="auto"/>
                <w:left w:val="none" w:sz="0" w:space="0" w:color="auto"/>
                <w:bottom w:val="none" w:sz="0" w:space="0" w:color="auto"/>
                <w:right w:val="none" w:sz="0" w:space="0" w:color="auto"/>
              </w:divBdr>
            </w:div>
            <w:div w:id="988629066">
              <w:marLeft w:val="0"/>
              <w:marRight w:val="0"/>
              <w:marTop w:val="0"/>
              <w:marBottom w:val="0"/>
              <w:divBdr>
                <w:top w:val="none" w:sz="0" w:space="0" w:color="auto"/>
                <w:left w:val="none" w:sz="0" w:space="0" w:color="auto"/>
                <w:bottom w:val="none" w:sz="0" w:space="0" w:color="auto"/>
                <w:right w:val="none" w:sz="0" w:space="0" w:color="auto"/>
              </w:divBdr>
            </w:div>
            <w:div w:id="1564371392">
              <w:marLeft w:val="0"/>
              <w:marRight w:val="0"/>
              <w:marTop w:val="0"/>
              <w:marBottom w:val="0"/>
              <w:divBdr>
                <w:top w:val="none" w:sz="0" w:space="0" w:color="auto"/>
                <w:left w:val="none" w:sz="0" w:space="0" w:color="auto"/>
                <w:bottom w:val="none" w:sz="0" w:space="0" w:color="auto"/>
                <w:right w:val="none" w:sz="0" w:space="0" w:color="auto"/>
              </w:divBdr>
            </w:div>
            <w:div w:id="118257006">
              <w:marLeft w:val="0"/>
              <w:marRight w:val="0"/>
              <w:marTop w:val="0"/>
              <w:marBottom w:val="0"/>
              <w:divBdr>
                <w:top w:val="none" w:sz="0" w:space="0" w:color="auto"/>
                <w:left w:val="none" w:sz="0" w:space="0" w:color="auto"/>
                <w:bottom w:val="none" w:sz="0" w:space="0" w:color="auto"/>
                <w:right w:val="none" w:sz="0" w:space="0" w:color="auto"/>
              </w:divBdr>
            </w:div>
            <w:div w:id="811170861">
              <w:marLeft w:val="0"/>
              <w:marRight w:val="0"/>
              <w:marTop w:val="0"/>
              <w:marBottom w:val="0"/>
              <w:divBdr>
                <w:top w:val="none" w:sz="0" w:space="0" w:color="auto"/>
                <w:left w:val="none" w:sz="0" w:space="0" w:color="auto"/>
                <w:bottom w:val="none" w:sz="0" w:space="0" w:color="auto"/>
                <w:right w:val="none" w:sz="0" w:space="0" w:color="auto"/>
              </w:divBdr>
            </w:div>
            <w:div w:id="169488459">
              <w:marLeft w:val="0"/>
              <w:marRight w:val="0"/>
              <w:marTop w:val="0"/>
              <w:marBottom w:val="0"/>
              <w:divBdr>
                <w:top w:val="none" w:sz="0" w:space="0" w:color="auto"/>
                <w:left w:val="none" w:sz="0" w:space="0" w:color="auto"/>
                <w:bottom w:val="none" w:sz="0" w:space="0" w:color="auto"/>
                <w:right w:val="none" w:sz="0" w:space="0" w:color="auto"/>
              </w:divBdr>
            </w:div>
            <w:div w:id="1319505709">
              <w:marLeft w:val="0"/>
              <w:marRight w:val="0"/>
              <w:marTop w:val="0"/>
              <w:marBottom w:val="0"/>
              <w:divBdr>
                <w:top w:val="none" w:sz="0" w:space="0" w:color="auto"/>
                <w:left w:val="none" w:sz="0" w:space="0" w:color="auto"/>
                <w:bottom w:val="none" w:sz="0" w:space="0" w:color="auto"/>
                <w:right w:val="none" w:sz="0" w:space="0" w:color="auto"/>
              </w:divBdr>
            </w:div>
            <w:div w:id="952326090">
              <w:marLeft w:val="0"/>
              <w:marRight w:val="0"/>
              <w:marTop w:val="0"/>
              <w:marBottom w:val="0"/>
              <w:divBdr>
                <w:top w:val="none" w:sz="0" w:space="0" w:color="auto"/>
                <w:left w:val="none" w:sz="0" w:space="0" w:color="auto"/>
                <w:bottom w:val="none" w:sz="0" w:space="0" w:color="auto"/>
                <w:right w:val="none" w:sz="0" w:space="0" w:color="auto"/>
              </w:divBdr>
            </w:div>
            <w:div w:id="2129546622">
              <w:marLeft w:val="0"/>
              <w:marRight w:val="0"/>
              <w:marTop w:val="0"/>
              <w:marBottom w:val="0"/>
              <w:divBdr>
                <w:top w:val="none" w:sz="0" w:space="0" w:color="auto"/>
                <w:left w:val="none" w:sz="0" w:space="0" w:color="auto"/>
                <w:bottom w:val="none" w:sz="0" w:space="0" w:color="auto"/>
                <w:right w:val="none" w:sz="0" w:space="0" w:color="auto"/>
              </w:divBdr>
            </w:div>
          </w:divsChild>
        </w:div>
        <w:div w:id="1408070407">
          <w:marLeft w:val="0"/>
          <w:marRight w:val="0"/>
          <w:marTop w:val="0"/>
          <w:marBottom w:val="0"/>
          <w:divBdr>
            <w:top w:val="none" w:sz="0" w:space="0" w:color="auto"/>
            <w:left w:val="none" w:sz="0" w:space="0" w:color="auto"/>
            <w:bottom w:val="none" w:sz="0" w:space="0" w:color="auto"/>
            <w:right w:val="none" w:sz="0" w:space="0" w:color="auto"/>
          </w:divBdr>
        </w:div>
      </w:divsChild>
    </w:div>
    <w:div w:id="232551933">
      <w:bodyDiv w:val="1"/>
      <w:marLeft w:val="0"/>
      <w:marRight w:val="0"/>
      <w:marTop w:val="0"/>
      <w:marBottom w:val="0"/>
      <w:divBdr>
        <w:top w:val="none" w:sz="0" w:space="0" w:color="auto"/>
        <w:left w:val="none" w:sz="0" w:space="0" w:color="auto"/>
        <w:bottom w:val="none" w:sz="0" w:space="0" w:color="auto"/>
        <w:right w:val="none" w:sz="0" w:space="0" w:color="auto"/>
      </w:divBdr>
    </w:div>
    <w:div w:id="244147644">
      <w:bodyDiv w:val="1"/>
      <w:marLeft w:val="0"/>
      <w:marRight w:val="0"/>
      <w:marTop w:val="0"/>
      <w:marBottom w:val="0"/>
      <w:divBdr>
        <w:top w:val="none" w:sz="0" w:space="0" w:color="auto"/>
        <w:left w:val="none" w:sz="0" w:space="0" w:color="auto"/>
        <w:bottom w:val="none" w:sz="0" w:space="0" w:color="auto"/>
        <w:right w:val="none" w:sz="0" w:space="0" w:color="auto"/>
      </w:divBdr>
    </w:div>
    <w:div w:id="244922545">
      <w:bodyDiv w:val="1"/>
      <w:marLeft w:val="0"/>
      <w:marRight w:val="0"/>
      <w:marTop w:val="0"/>
      <w:marBottom w:val="0"/>
      <w:divBdr>
        <w:top w:val="none" w:sz="0" w:space="0" w:color="auto"/>
        <w:left w:val="none" w:sz="0" w:space="0" w:color="auto"/>
        <w:bottom w:val="none" w:sz="0" w:space="0" w:color="auto"/>
        <w:right w:val="none" w:sz="0" w:space="0" w:color="auto"/>
      </w:divBdr>
    </w:div>
    <w:div w:id="251790172">
      <w:bodyDiv w:val="1"/>
      <w:marLeft w:val="0"/>
      <w:marRight w:val="0"/>
      <w:marTop w:val="0"/>
      <w:marBottom w:val="0"/>
      <w:divBdr>
        <w:top w:val="none" w:sz="0" w:space="0" w:color="auto"/>
        <w:left w:val="none" w:sz="0" w:space="0" w:color="auto"/>
        <w:bottom w:val="none" w:sz="0" w:space="0" w:color="auto"/>
        <w:right w:val="none" w:sz="0" w:space="0" w:color="auto"/>
      </w:divBdr>
    </w:div>
    <w:div w:id="268438306">
      <w:bodyDiv w:val="1"/>
      <w:marLeft w:val="0"/>
      <w:marRight w:val="0"/>
      <w:marTop w:val="0"/>
      <w:marBottom w:val="0"/>
      <w:divBdr>
        <w:top w:val="none" w:sz="0" w:space="0" w:color="auto"/>
        <w:left w:val="none" w:sz="0" w:space="0" w:color="auto"/>
        <w:bottom w:val="none" w:sz="0" w:space="0" w:color="auto"/>
        <w:right w:val="none" w:sz="0" w:space="0" w:color="auto"/>
      </w:divBdr>
    </w:div>
    <w:div w:id="319045115">
      <w:bodyDiv w:val="1"/>
      <w:marLeft w:val="0"/>
      <w:marRight w:val="0"/>
      <w:marTop w:val="0"/>
      <w:marBottom w:val="0"/>
      <w:divBdr>
        <w:top w:val="none" w:sz="0" w:space="0" w:color="auto"/>
        <w:left w:val="none" w:sz="0" w:space="0" w:color="auto"/>
        <w:bottom w:val="none" w:sz="0" w:space="0" w:color="auto"/>
        <w:right w:val="none" w:sz="0" w:space="0" w:color="auto"/>
      </w:divBdr>
    </w:div>
    <w:div w:id="354965684">
      <w:bodyDiv w:val="1"/>
      <w:marLeft w:val="0"/>
      <w:marRight w:val="0"/>
      <w:marTop w:val="0"/>
      <w:marBottom w:val="0"/>
      <w:divBdr>
        <w:top w:val="none" w:sz="0" w:space="0" w:color="auto"/>
        <w:left w:val="none" w:sz="0" w:space="0" w:color="auto"/>
        <w:bottom w:val="none" w:sz="0" w:space="0" w:color="auto"/>
        <w:right w:val="none" w:sz="0" w:space="0" w:color="auto"/>
      </w:divBdr>
      <w:divsChild>
        <w:div w:id="646781197">
          <w:marLeft w:val="0"/>
          <w:marRight w:val="0"/>
          <w:marTop w:val="0"/>
          <w:marBottom w:val="0"/>
          <w:divBdr>
            <w:top w:val="none" w:sz="0" w:space="0" w:color="auto"/>
            <w:left w:val="none" w:sz="0" w:space="0" w:color="auto"/>
            <w:bottom w:val="none" w:sz="0" w:space="0" w:color="auto"/>
            <w:right w:val="none" w:sz="0" w:space="0" w:color="auto"/>
          </w:divBdr>
        </w:div>
      </w:divsChild>
    </w:div>
    <w:div w:id="376467127">
      <w:bodyDiv w:val="1"/>
      <w:marLeft w:val="0"/>
      <w:marRight w:val="0"/>
      <w:marTop w:val="0"/>
      <w:marBottom w:val="0"/>
      <w:divBdr>
        <w:top w:val="none" w:sz="0" w:space="0" w:color="auto"/>
        <w:left w:val="none" w:sz="0" w:space="0" w:color="auto"/>
        <w:bottom w:val="none" w:sz="0" w:space="0" w:color="auto"/>
        <w:right w:val="none" w:sz="0" w:space="0" w:color="auto"/>
      </w:divBdr>
      <w:divsChild>
        <w:div w:id="1511138731">
          <w:marLeft w:val="0"/>
          <w:marRight w:val="0"/>
          <w:marTop w:val="0"/>
          <w:marBottom w:val="0"/>
          <w:divBdr>
            <w:top w:val="none" w:sz="0" w:space="0" w:color="auto"/>
            <w:left w:val="none" w:sz="0" w:space="0" w:color="auto"/>
            <w:bottom w:val="none" w:sz="0" w:space="0" w:color="auto"/>
            <w:right w:val="none" w:sz="0" w:space="0" w:color="auto"/>
          </w:divBdr>
        </w:div>
      </w:divsChild>
    </w:div>
    <w:div w:id="391930750">
      <w:bodyDiv w:val="1"/>
      <w:marLeft w:val="0"/>
      <w:marRight w:val="0"/>
      <w:marTop w:val="0"/>
      <w:marBottom w:val="0"/>
      <w:divBdr>
        <w:top w:val="none" w:sz="0" w:space="0" w:color="auto"/>
        <w:left w:val="none" w:sz="0" w:space="0" w:color="auto"/>
        <w:bottom w:val="none" w:sz="0" w:space="0" w:color="auto"/>
        <w:right w:val="none" w:sz="0" w:space="0" w:color="auto"/>
      </w:divBdr>
      <w:divsChild>
        <w:div w:id="1780027464">
          <w:marLeft w:val="0"/>
          <w:marRight w:val="0"/>
          <w:marTop w:val="0"/>
          <w:marBottom w:val="0"/>
          <w:divBdr>
            <w:top w:val="none" w:sz="0" w:space="0" w:color="auto"/>
            <w:left w:val="none" w:sz="0" w:space="0" w:color="auto"/>
            <w:bottom w:val="none" w:sz="0" w:space="0" w:color="auto"/>
            <w:right w:val="none" w:sz="0" w:space="0" w:color="auto"/>
          </w:divBdr>
          <w:divsChild>
            <w:div w:id="876625477">
              <w:marLeft w:val="0"/>
              <w:marRight w:val="0"/>
              <w:marTop w:val="0"/>
              <w:marBottom w:val="0"/>
              <w:divBdr>
                <w:top w:val="none" w:sz="0" w:space="0" w:color="auto"/>
                <w:left w:val="none" w:sz="0" w:space="0" w:color="auto"/>
                <w:bottom w:val="none" w:sz="0" w:space="0" w:color="auto"/>
                <w:right w:val="none" w:sz="0" w:space="0" w:color="auto"/>
              </w:divBdr>
            </w:div>
          </w:divsChild>
        </w:div>
        <w:div w:id="1127428191">
          <w:marLeft w:val="0"/>
          <w:marRight w:val="0"/>
          <w:marTop w:val="0"/>
          <w:marBottom w:val="0"/>
          <w:divBdr>
            <w:top w:val="none" w:sz="0" w:space="0" w:color="auto"/>
            <w:left w:val="none" w:sz="0" w:space="0" w:color="auto"/>
            <w:bottom w:val="none" w:sz="0" w:space="0" w:color="auto"/>
            <w:right w:val="none" w:sz="0" w:space="0" w:color="auto"/>
          </w:divBdr>
          <w:divsChild>
            <w:div w:id="885486015">
              <w:marLeft w:val="0"/>
              <w:marRight w:val="0"/>
              <w:marTop w:val="0"/>
              <w:marBottom w:val="0"/>
              <w:divBdr>
                <w:top w:val="none" w:sz="0" w:space="0" w:color="auto"/>
                <w:left w:val="none" w:sz="0" w:space="0" w:color="auto"/>
                <w:bottom w:val="none" w:sz="0" w:space="0" w:color="auto"/>
                <w:right w:val="none" w:sz="0" w:space="0" w:color="auto"/>
              </w:divBdr>
            </w:div>
          </w:divsChild>
        </w:div>
        <w:div w:id="1964848238">
          <w:marLeft w:val="0"/>
          <w:marRight w:val="0"/>
          <w:marTop w:val="0"/>
          <w:marBottom w:val="0"/>
          <w:divBdr>
            <w:top w:val="none" w:sz="0" w:space="0" w:color="auto"/>
            <w:left w:val="none" w:sz="0" w:space="0" w:color="auto"/>
            <w:bottom w:val="none" w:sz="0" w:space="0" w:color="auto"/>
            <w:right w:val="none" w:sz="0" w:space="0" w:color="auto"/>
          </w:divBdr>
          <w:divsChild>
            <w:div w:id="1060902977">
              <w:marLeft w:val="0"/>
              <w:marRight w:val="0"/>
              <w:marTop w:val="0"/>
              <w:marBottom w:val="0"/>
              <w:divBdr>
                <w:top w:val="none" w:sz="0" w:space="0" w:color="auto"/>
                <w:left w:val="none" w:sz="0" w:space="0" w:color="auto"/>
                <w:bottom w:val="none" w:sz="0" w:space="0" w:color="auto"/>
                <w:right w:val="none" w:sz="0" w:space="0" w:color="auto"/>
              </w:divBdr>
            </w:div>
          </w:divsChild>
        </w:div>
        <w:div w:id="286858674">
          <w:marLeft w:val="0"/>
          <w:marRight w:val="0"/>
          <w:marTop w:val="0"/>
          <w:marBottom w:val="0"/>
          <w:divBdr>
            <w:top w:val="none" w:sz="0" w:space="0" w:color="auto"/>
            <w:left w:val="none" w:sz="0" w:space="0" w:color="auto"/>
            <w:bottom w:val="none" w:sz="0" w:space="0" w:color="auto"/>
            <w:right w:val="none" w:sz="0" w:space="0" w:color="auto"/>
          </w:divBdr>
          <w:divsChild>
            <w:div w:id="2102606552">
              <w:marLeft w:val="0"/>
              <w:marRight w:val="0"/>
              <w:marTop w:val="0"/>
              <w:marBottom w:val="0"/>
              <w:divBdr>
                <w:top w:val="none" w:sz="0" w:space="0" w:color="auto"/>
                <w:left w:val="none" w:sz="0" w:space="0" w:color="auto"/>
                <w:bottom w:val="none" w:sz="0" w:space="0" w:color="auto"/>
                <w:right w:val="none" w:sz="0" w:space="0" w:color="auto"/>
              </w:divBdr>
            </w:div>
          </w:divsChild>
        </w:div>
        <w:div w:id="1568416854">
          <w:marLeft w:val="0"/>
          <w:marRight w:val="0"/>
          <w:marTop w:val="0"/>
          <w:marBottom w:val="0"/>
          <w:divBdr>
            <w:top w:val="none" w:sz="0" w:space="0" w:color="auto"/>
            <w:left w:val="none" w:sz="0" w:space="0" w:color="auto"/>
            <w:bottom w:val="none" w:sz="0" w:space="0" w:color="auto"/>
            <w:right w:val="none" w:sz="0" w:space="0" w:color="auto"/>
          </w:divBdr>
          <w:divsChild>
            <w:div w:id="1274631370">
              <w:marLeft w:val="0"/>
              <w:marRight w:val="0"/>
              <w:marTop w:val="0"/>
              <w:marBottom w:val="0"/>
              <w:divBdr>
                <w:top w:val="none" w:sz="0" w:space="0" w:color="auto"/>
                <w:left w:val="none" w:sz="0" w:space="0" w:color="auto"/>
                <w:bottom w:val="none" w:sz="0" w:space="0" w:color="auto"/>
                <w:right w:val="none" w:sz="0" w:space="0" w:color="auto"/>
              </w:divBdr>
            </w:div>
          </w:divsChild>
        </w:div>
        <w:div w:id="2068454344">
          <w:marLeft w:val="0"/>
          <w:marRight w:val="0"/>
          <w:marTop w:val="0"/>
          <w:marBottom w:val="0"/>
          <w:divBdr>
            <w:top w:val="none" w:sz="0" w:space="0" w:color="auto"/>
            <w:left w:val="none" w:sz="0" w:space="0" w:color="auto"/>
            <w:bottom w:val="none" w:sz="0" w:space="0" w:color="auto"/>
            <w:right w:val="none" w:sz="0" w:space="0" w:color="auto"/>
          </w:divBdr>
          <w:divsChild>
            <w:div w:id="122383004">
              <w:marLeft w:val="0"/>
              <w:marRight w:val="0"/>
              <w:marTop w:val="0"/>
              <w:marBottom w:val="0"/>
              <w:divBdr>
                <w:top w:val="none" w:sz="0" w:space="0" w:color="auto"/>
                <w:left w:val="none" w:sz="0" w:space="0" w:color="auto"/>
                <w:bottom w:val="none" w:sz="0" w:space="0" w:color="auto"/>
                <w:right w:val="none" w:sz="0" w:space="0" w:color="auto"/>
              </w:divBdr>
            </w:div>
          </w:divsChild>
        </w:div>
        <w:div w:id="96407572">
          <w:marLeft w:val="0"/>
          <w:marRight w:val="0"/>
          <w:marTop w:val="0"/>
          <w:marBottom w:val="0"/>
          <w:divBdr>
            <w:top w:val="none" w:sz="0" w:space="0" w:color="auto"/>
            <w:left w:val="none" w:sz="0" w:space="0" w:color="auto"/>
            <w:bottom w:val="none" w:sz="0" w:space="0" w:color="auto"/>
            <w:right w:val="none" w:sz="0" w:space="0" w:color="auto"/>
          </w:divBdr>
          <w:divsChild>
            <w:div w:id="11800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2876">
      <w:bodyDiv w:val="1"/>
      <w:marLeft w:val="0"/>
      <w:marRight w:val="0"/>
      <w:marTop w:val="0"/>
      <w:marBottom w:val="0"/>
      <w:divBdr>
        <w:top w:val="none" w:sz="0" w:space="0" w:color="auto"/>
        <w:left w:val="none" w:sz="0" w:space="0" w:color="auto"/>
        <w:bottom w:val="none" w:sz="0" w:space="0" w:color="auto"/>
        <w:right w:val="none" w:sz="0" w:space="0" w:color="auto"/>
      </w:divBdr>
    </w:div>
    <w:div w:id="420761798">
      <w:bodyDiv w:val="1"/>
      <w:marLeft w:val="0"/>
      <w:marRight w:val="0"/>
      <w:marTop w:val="0"/>
      <w:marBottom w:val="0"/>
      <w:divBdr>
        <w:top w:val="none" w:sz="0" w:space="0" w:color="auto"/>
        <w:left w:val="none" w:sz="0" w:space="0" w:color="auto"/>
        <w:bottom w:val="none" w:sz="0" w:space="0" w:color="auto"/>
        <w:right w:val="none" w:sz="0" w:space="0" w:color="auto"/>
      </w:divBdr>
    </w:div>
    <w:div w:id="439305235">
      <w:bodyDiv w:val="1"/>
      <w:marLeft w:val="0"/>
      <w:marRight w:val="0"/>
      <w:marTop w:val="0"/>
      <w:marBottom w:val="0"/>
      <w:divBdr>
        <w:top w:val="none" w:sz="0" w:space="0" w:color="auto"/>
        <w:left w:val="none" w:sz="0" w:space="0" w:color="auto"/>
        <w:bottom w:val="none" w:sz="0" w:space="0" w:color="auto"/>
        <w:right w:val="none" w:sz="0" w:space="0" w:color="auto"/>
      </w:divBdr>
    </w:div>
    <w:div w:id="442648421">
      <w:bodyDiv w:val="1"/>
      <w:marLeft w:val="0"/>
      <w:marRight w:val="0"/>
      <w:marTop w:val="0"/>
      <w:marBottom w:val="0"/>
      <w:divBdr>
        <w:top w:val="none" w:sz="0" w:space="0" w:color="auto"/>
        <w:left w:val="none" w:sz="0" w:space="0" w:color="auto"/>
        <w:bottom w:val="none" w:sz="0" w:space="0" w:color="auto"/>
        <w:right w:val="none" w:sz="0" w:space="0" w:color="auto"/>
      </w:divBdr>
    </w:div>
    <w:div w:id="443159958">
      <w:bodyDiv w:val="1"/>
      <w:marLeft w:val="0"/>
      <w:marRight w:val="0"/>
      <w:marTop w:val="0"/>
      <w:marBottom w:val="0"/>
      <w:divBdr>
        <w:top w:val="none" w:sz="0" w:space="0" w:color="auto"/>
        <w:left w:val="none" w:sz="0" w:space="0" w:color="auto"/>
        <w:bottom w:val="none" w:sz="0" w:space="0" w:color="auto"/>
        <w:right w:val="none" w:sz="0" w:space="0" w:color="auto"/>
      </w:divBdr>
    </w:div>
    <w:div w:id="457190196">
      <w:bodyDiv w:val="1"/>
      <w:marLeft w:val="0"/>
      <w:marRight w:val="0"/>
      <w:marTop w:val="0"/>
      <w:marBottom w:val="0"/>
      <w:divBdr>
        <w:top w:val="none" w:sz="0" w:space="0" w:color="auto"/>
        <w:left w:val="none" w:sz="0" w:space="0" w:color="auto"/>
        <w:bottom w:val="none" w:sz="0" w:space="0" w:color="auto"/>
        <w:right w:val="none" w:sz="0" w:space="0" w:color="auto"/>
      </w:divBdr>
    </w:div>
    <w:div w:id="457724359">
      <w:bodyDiv w:val="1"/>
      <w:marLeft w:val="0"/>
      <w:marRight w:val="0"/>
      <w:marTop w:val="0"/>
      <w:marBottom w:val="0"/>
      <w:divBdr>
        <w:top w:val="none" w:sz="0" w:space="0" w:color="auto"/>
        <w:left w:val="none" w:sz="0" w:space="0" w:color="auto"/>
        <w:bottom w:val="none" w:sz="0" w:space="0" w:color="auto"/>
        <w:right w:val="none" w:sz="0" w:space="0" w:color="auto"/>
      </w:divBdr>
    </w:div>
    <w:div w:id="470706347">
      <w:bodyDiv w:val="1"/>
      <w:marLeft w:val="0"/>
      <w:marRight w:val="0"/>
      <w:marTop w:val="0"/>
      <w:marBottom w:val="0"/>
      <w:divBdr>
        <w:top w:val="none" w:sz="0" w:space="0" w:color="auto"/>
        <w:left w:val="none" w:sz="0" w:space="0" w:color="auto"/>
        <w:bottom w:val="none" w:sz="0" w:space="0" w:color="auto"/>
        <w:right w:val="none" w:sz="0" w:space="0" w:color="auto"/>
      </w:divBdr>
    </w:div>
    <w:div w:id="471144942">
      <w:bodyDiv w:val="1"/>
      <w:marLeft w:val="0"/>
      <w:marRight w:val="0"/>
      <w:marTop w:val="0"/>
      <w:marBottom w:val="0"/>
      <w:divBdr>
        <w:top w:val="none" w:sz="0" w:space="0" w:color="auto"/>
        <w:left w:val="none" w:sz="0" w:space="0" w:color="auto"/>
        <w:bottom w:val="none" w:sz="0" w:space="0" w:color="auto"/>
        <w:right w:val="none" w:sz="0" w:space="0" w:color="auto"/>
      </w:divBdr>
    </w:div>
    <w:div w:id="496657747">
      <w:bodyDiv w:val="1"/>
      <w:marLeft w:val="0"/>
      <w:marRight w:val="0"/>
      <w:marTop w:val="0"/>
      <w:marBottom w:val="0"/>
      <w:divBdr>
        <w:top w:val="none" w:sz="0" w:space="0" w:color="auto"/>
        <w:left w:val="none" w:sz="0" w:space="0" w:color="auto"/>
        <w:bottom w:val="none" w:sz="0" w:space="0" w:color="auto"/>
        <w:right w:val="none" w:sz="0" w:space="0" w:color="auto"/>
      </w:divBdr>
    </w:div>
    <w:div w:id="501429015">
      <w:bodyDiv w:val="1"/>
      <w:marLeft w:val="0"/>
      <w:marRight w:val="0"/>
      <w:marTop w:val="0"/>
      <w:marBottom w:val="0"/>
      <w:divBdr>
        <w:top w:val="none" w:sz="0" w:space="0" w:color="auto"/>
        <w:left w:val="none" w:sz="0" w:space="0" w:color="auto"/>
        <w:bottom w:val="none" w:sz="0" w:space="0" w:color="auto"/>
        <w:right w:val="none" w:sz="0" w:space="0" w:color="auto"/>
      </w:divBdr>
    </w:div>
    <w:div w:id="510604736">
      <w:bodyDiv w:val="1"/>
      <w:marLeft w:val="0"/>
      <w:marRight w:val="0"/>
      <w:marTop w:val="0"/>
      <w:marBottom w:val="0"/>
      <w:divBdr>
        <w:top w:val="none" w:sz="0" w:space="0" w:color="auto"/>
        <w:left w:val="none" w:sz="0" w:space="0" w:color="auto"/>
        <w:bottom w:val="none" w:sz="0" w:space="0" w:color="auto"/>
        <w:right w:val="none" w:sz="0" w:space="0" w:color="auto"/>
      </w:divBdr>
    </w:div>
    <w:div w:id="526600410">
      <w:bodyDiv w:val="1"/>
      <w:marLeft w:val="0"/>
      <w:marRight w:val="0"/>
      <w:marTop w:val="0"/>
      <w:marBottom w:val="0"/>
      <w:divBdr>
        <w:top w:val="none" w:sz="0" w:space="0" w:color="auto"/>
        <w:left w:val="none" w:sz="0" w:space="0" w:color="auto"/>
        <w:bottom w:val="none" w:sz="0" w:space="0" w:color="auto"/>
        <w:right w:val="none" w:sz="0" w:space="0" w:color="auto"/>
      </w:divBdr>
    </w:div>
    <w:div w:id="534585669">
      <w:bodyDiv w:val="1"/>
      <w:marLeft w:val="0"/>
      <w:marRight w:val="0"/>
      <w:marTop w:val="0"/>
      <w:marBottom w:val="0"/>
      <w:divBdr>
        <w:top w:val="none" w:sz="0" w:space="0" w:color="auto"/>
        <w:left w:val="none" w:sz="0" w:space="0" w:color="auto"/>
        <w:bottom w:val="none" w:sz="0" w:space="0" w:color="auto"/>
        <w:right w:val="none" w:sz="0" w:space="0" w:color="auto"/>
      </w:divBdr>
    </w:div>
    <w:div w:id="549925367">
      <w:bodyDiv w:val="1"/>
      <w:marLeft w:val="0"/>
      <w:marRight w:val="0"/>
      <w:marTop w:val="0"/>
      <w:marBottom w:val="0"/>
      <w:divBdr>
        <w:top w:val="none" w:sz="0" w:space="0" w:color="auto"/>
        <w:left w:val="none" w:sz="0" w:space="0" w:color="auto"/>
        <w:bottom w:val="none" w:sz="0" w:space="0" w:color="auto"/>
        <w:right w:val="none" w:sz="0" w:space="0" w:color="auto"/>
      </w:divBdr>
    </w:div>
    <w:div w:id="552619129">
      <w:bodyDiv w:val="1"/>
      <w:marLeft w:val="0"/>
      <w:marRight w:val="0"/>
      <w:marTop w:val="0"/>
      <w:marBottom w:val="0"/>
      <w:divBdr>
        <w:top w:val="none" w:sz="0" w:space="0" w:color="auto"/>
        <w:left w:val="none" w:sz="0" w:space="0" w:color="auto"/>
        <w:bottom w:val="none" w:sz="0" w:space="0" w:color="auto"/>
        <w:right w:val="none" w:sz="0" w:space="0" w:color="auto"/>
      </w:divBdr>
    </w:div>
    <w:div w:id="570194917">
      <w:bodyDiv w:val="1"/>
      <w:marLeft w:val="0"/>
      <w:marRight w:val="0"/>
      <w:marTop w:val="0"/>
      <w:marBottom w:val="0"/>
      <w:divBdr>
        <w:top w:val="none" w:sz="0" w:space="0" w:color="auto"/>
        <w:left w:val="none" w:sz="0" w:space="0" w:color="auto"/>
        <w:bottom w:val="none" w:sz="0" w:space="0" w:color="auto"/>
        <w:right w:val="none" w:sz="0" w:space="0" w:color="auto"/>
      </w:divBdr>
    </w:div>
    <w:div w:id="572011935">
      <w:bodyDiv w:val="1"/>
      <w:marLeft w:val="0"/>
      <w:marRight w:val="0"/>
      <w:marTop w:val="0"/>
      <w:marBottom w:val="0"/>
      <w:divBdr>
        <w:top w:val="none" w:sz="0" w:space="0" w:color="auto"/>
        <w:left w:val="none" w:sz="0" w:space="0" w:color="auto"/>
        <w:bottom w:val="none" w:sz="0" w:space="0" w:color="auto"/>
        <w:right w:val="none" w:sz="0" w:space="0" w:color="auto"/>
      </w:divBdr>
    </w:div>
    <w:div w:id="584192881">
      <w:bodyDiv w:val="1"/>
      <w:marLeft w:val="0"/>
      <w:marRight w:val="0"/>
      <w:marTop w:val="0"/>
      <w:marBottom w:val="0"/>
      <w:divBdr>
        <w:top w:val="none" w:sz="0" w:space="0" w:color="auto"/>
        <w:left w:val="none" w:sz="0" w:space="0" w:color="auto"/>
        <w:bottom w:val="none" w:sz="0" w:space="0" w:color="auto"/>
        <w:right w:val="none" w:sz="0" w:space="0" w:color="auto"/>
      </w:divBdr>
    </w:div>
    <w:div w:id="614824110">
      <w:bodyDiv w:val="1"/>
      <w:marLeft w:val="0"/>
      <w:marRight w:val="0"/>
      <w:marTop w:val="0"/>
      <w:marBottom w:val="0"/>
      <w:divBdr>
        <w:top w:val="none" w:sz="0" w:space="0" w:color="auto"/>
        <w:left w:val="none" w:sz="0" w:space="0" w:color="auto"/>
        <w:bottom w:val="none" w:sz="0" w:space="0" w:color="auto"/>
        <w:right w:val="none" w:sz="0" w:space="0" w:color="auto"/>
      </w:divBdr>
    </w:div>
    <w:div w:id="623314395">
      <w:bodyDiv w:val="1"/>
      <w:marLeft w:val="0"/>
      <w:marRight w:val="0"/>
      <w:marTop w:val="0"/>
      <w:marBottom w:val="0"/>
      <w:divBdr>
        <w:top w:val="none" w:sz="0" w:space="0" w:color="auto"/>
        <w:left w:val="none" w:sz="0" w:space="0" w:color="auto"/>
        <w:bottom w:val="none" w:sz="0" w:space="0" w:color="auto"/>
        <w:right w:val="none" w:sz="0" w:space="0" w:color="auto"/>
      </w:divBdr>
    </w:div>
    <w:div w:id="623343414">
      <w:bodyDiv w:val="1"/>
      <w:marLeft w:val="0"/>
      <w:marRight w:val="0"/>
      <w:marTop w:val="0"/>
      <w:marBottom w:val="0"/>
      <w:divBdr>
        <w:top w:val="none" w:sz="0" w:space="0" w:color="auto"/>
        <w:left w:val="none" w:sz="0" w:space="0" w:color="auto"/>
        <w:bottom w:val="none" w:sz="0" w:space="0" w:color="auto"/>
        <w:right w:val="none" w:sz="0" w:space="0" w:color="auto"/>
      </w:divBdr>
    </w:div>
    <w:div w:id="628631595">
      <w:bodyDiv w:val="1"/>
      <w:marLeft w:val="0"/>
      <w:marRight w:val="0"/>
      <w:marTop w:val="0"/>
      <w:marBottom w:val="0"/>
      <w:divBdr>
        <w:top w:val="none" w:sz="0" w:space="0" w:color="auto"/>
        <w:left w:val="none" w:sz="0" w:space="0" w:color="auto"/>
        <w:bottom w:val="none" w:sz="0" w:space="0" w:color="auto"/>
        <w:right w:val="none" w:sz="0" w:space="0" w:color="auto"/>
      </w:divBdr>
    </w:div>
    <w:div w:id="634986558">
      <w:bodyDiv w:val="1"/>
      <w:marLeft w:val="0"/>
      <w:marRight w:val="0"/>
      <w:marTop w:val="0"/>
      <w:marBottom w:val="0"/>
      <w:divBdr>
        <w:top w:val="none" w:sz="0" w:space="0" w:color="auto"/>
        <w:left w:val="none" w:sz="0" w:space="0" w:color="auto"/>
        <w:bottom w:val="none" w:sz="0" w:space="0" w:color="auto"/>
        <w:right w:val="none" w:sz="0" w:space="0" w:color="auto"/>
      </w:divBdr>
    </w:div>
    <w:div w:id="643584418">
      <w:bodyDiv w:val="1"/>
      <w:marLeft w:val="0"/>
      <w:marRight w:val="0"/>
      <w:marTop w:val="0"/>
      <w:marBottom w:val="0"/>
      <w:divBdr>
        <w:top w:val="none" w:sz="0" w:space="0" w:color="auto"/>
        <w:left w:val="none" w:sz="0" w:space="0" w:color="auto"/>
        <w:bottom w:val="none" w:sz="0" w:space="0" w:color="auto"/>
        <w:right w:val="none" w:sz="0" w:space="0" w:color="auto"/>
      </w:divBdr>
    </w:div>
    <w:div w:id="672419774">
      <w:bodyDiv w:val="1"/>
      <w:marLeft w:val="0"/>
      <w:marRight w:val="0"/>
      <w:marTop w:val="0"/>
      <w:marBottom w:val="0"/>
      <w:divBdr>
        <w:top w:val="none" w:sz="0" w:space="0" w:color="auto"/>
        <w:left w:val="none" w:sz="0" w:space="0" w:color="auto"/>
        <w:bottom w:val="none" w:sz="0" w:space="0" w:color="auto"/>
        <w:right w:val="none" w:sz="0" w:space="0" w:color="auto"/>
      </w:divBdr>
    </w:div>
    <w:div w:id="673260181">
      <w:bodyDiv w:val="1"/>
      <w:marLeft w:val="0"/>
      <w:marRight w:val="0"/>
      <w:marTop w:val="0"/>
      <w:marBottom w:val="0"/>
      <w:divBdr>
        <w:top w:val="none" w:sz="0" w:space="0" w:color="auto"/>
        <w:left w:val="none" w:sz="0" w:space="0" w:color="auto"/>
        <w:bottom w:val="none" w:sz="0" w:space="0" w:color="auto"/>
        <w:right w:val="none" w:sz="0" w:space="0" w:color="auto"/>
      </w:divBdr>
      <w:divsChild>
        <w:div w:id="1877694028">
          <w:marLeft w:val="0"/>
          <w:marRight w:val="0"/>
          <w:marTop w:val="0"/>
          <w:marBottom w:val="0"/>
          <w:divBdr>
            <w:top w:val="none" w:sz="0" w:space="0" w:color="auto"/>
            <w:left w:val="none" w:sz="0" w:space="0" w:color="auto"/>
            <w:bottom w:val="none" w:sz="0" w:space="0" w:color="auto"/>
            <w:right w:val="none" w:sz="0" w:space="0" w:color="auto"/>
          </w:divBdr>
          <w:divsChild>
            <w:div w:id="418790920">
              <w:marLeft w:val="0"/>
              <w:marRight w:val="0"/>
              <w:marTop w:val="0"/>
              <w:marBottom w:val="0"/>
              <w:divBdr>
                <w:top w:val="none" w:sz="0" w:space="0" w:color="auto"/>
                <w:left w:val="none" w:sz="0" w:space="0" w:color="auto"/>
                <w:bottom w:val="none" w:sz="0" w:space="0" w:color="auto"/>
                <w:right w:val="none" w:sz="0" w:space="0" w:color="auto"/>
              </w:divBdr>
            </w:div>
            <w:div w:id="1478523336">
              <w:marLeft w:val="0"/>
              <w:marRight w:val="0"/>
              <w:marTop w:val="0"/>
              <w:marBottom w:val="0"/>
              <w:divBdr>
                <w:top w:val="none" w:sz="0" w:space="0" w:color="auto"/>
                <w:left w:val="none" w:sz="0" w:space="0" w:color="auto"/>
                <w:bottom w:val="none" w:sz="0" w:space="0" w:color="auto"/>
                <w:right w:val="none" w:sz="0" w:space="0" w:color="auto"/>
              </w:divBdr>
            </w:div>
            <w:div w:id="311061180">
              <w:marLeft w:val="0"/>
              <w:marRight w:val="0"/>
              <w:marTop w:val="0"/>
              <w:marBottom w:val="0"/>
              <w:divBdr>
                <w:top w:val="none" w:sz="0" w:space="0" w:color="auto"/>
                <w:left w:val="none" w:sz="0" w:space="0" w:color="auto"/>
                <w:bottom w:val="none" w:sz="0" w:space="0" w:color="auto"/>
                <w:right w:val="none" w:sz="0" w:space="0" w:color="auto"/>
              </w:divBdr>
            </w:div>
            <w:div w:id="1535120095">
              <w:marLeft w:val="0"/>
              <w:marRight w:val="0"/>
              <w:marTop w:val="0"/>
              <w:marBottom w:val="0"/>
              <w:divBdr>
                <w:top w:val="none" w:sz="0" w:space="0" w:color="auto"/>
                <w:left w:val="none" w:sz="0" w:space="0" w:color="auto"/>
                <w:bottom w:val="none" w:sz="0" w:space="0" w:color="auto"/>
                <w:right w:val="none" w:sz="0" w:space="0" w:color="auto"/>
              </w:divBdr>
            </w:div>
            <w:div w:id="53089197">
              <w:marLeft w:val="0"/>
              <w:marRight w:val="0"/>
              <w:marTop w:val="0"/>
              <w:marBottom w:val="0"/>
              <w:divBdr>
                <w:top w:val="none" w:sz="0" w:space="0" w:color="auto"/>
                <w:left w:val="none" w:sz="0" w:space="0" w:color="auto"/>
                <w:bottom w:val="none" w:sz="0" w:space="0" w:color="auto"/>
                <w:right w:val="none" w:sz="0" w:space="0" w:color="auto"/>
              </w:divBdr>
            </w:div>
            <w:div w:id="1839995869">
              <w:marLeft w:val="0"/>
              <w:marRight w:val="0"/>
              <w:marTop w:val="0"/>
              <w:marBottom w:val="0"/>
              <w:divBdr>
                <w:top w:val="none" w:sz="0" w:space="0" w:color="auto"/>
                <w:left w:val="none" w:sz="0" w:space="0" w:color="auto"/>
                <w:bottom w:val="none" w:sz="0" w:space="0" w:color="auto"/>
                <w:right w:val="none" w:sz="0" w:space="0" w:color="auto"/>
              </w:divBdr>
            </w:div>
            <w:div w:id="166100236">
              <w:marLeft w:val="0"/>
              <w:marRight w:val="0"/>
              <w:marTop w:val="0"/>
              <w:marBottom w:val="0"/>
              <w:divBdr>
                <w:top w:val="none" w:sz="0" w:space="0" w:color="auto"/>
                <w:left w:val="none" w:sz="0" w:space="0" w:color="auto"/>
                <w:bottom w:val="none" w:sz="0" w:space="0" w:color="auto"/>
                <w:right w:val="none" w:sz="0" w:space="0" w:color="auto"/>
              </w:divBdr>
            </w:div>
            <w:div w:id="1368484321">
              <w:marLeft w:val="0"/>
              <w:marRight w:val="0"/>
              <w:marTop w:val="0"/>
              <w:marBottom w:val="0"/>
              <w:divBdr>
                <w:top w:val="none" w:sz="0" w:space="0" w:color="auto"/>
                <w:left w:val="none" w:sz="0" w:space="0" w:color="auto"/>
                <w:bottom w:val="none" w:sz="0" w:space="0" w:color="auto"/>
                <w:right w:val="none" w:sz="0" w:space="0" w:color="auto"/>
              </w:divBdr>
            </w:div>
            <w:div w:id="2142917013">
              <w:marLeft w:val="0"/>
              <w:marRight w:val="0"/>
              <w:marTop w:val="0"/>
              <w:marBottom w:val="0"/>
              <w:divBdr>
                <w:top w:val="none" w:sz="0" w:space="0" w:color="auto"/>
                <w:left w:val="none" w:sz="0" w:space="0" w:color="auto"/>
                <w:bottom w:val="none" w:sz="0" w:space="0" w:color="auto"/>
                <w:right w:val="none" w:sz="0" w:space="0" w:color="auto"/>
              </w:divBdr>
            </w:div>
            <w:div w:id="1821651532">
              <w:marLeft w:val="0"/>
              <w:marRight w:val="0"/>
              <w:marTop w:val="0"/>
              <w:marBottom w:val="0"/>
              <w:divBdr>
                <w:top w:val="none" w:sz="0" w:space="0" w:color="auto"/>
                <w:left w:val="none" w:sz="0" w:space="0" w:color="auto"/>
                <w:bottom w:val="none" w:sz="0" w:space="0" w:color="auto"/>
                <w:right w:val="none" w:sz="0" w:space="0" w:color="auto"/>
              </w:divBdr>
            </w:div>
            <w:div w:id="578099835">
              <w:marLeft w:val="0"/>
              <w:marRight w:val="0"/>
              <w:marTop w:val="0"/>
              <w:marBottom w:val="0"/>
              <w:divBdr>
                <w:top w:val="none" w:sz="0" w:space="0" w:color="auto"/>
                <w:left w:val="none" w:sz="0" w:space="0" w:color="auto"/>
                <w:bottom w:val="none" w:sz="0" w:space="0" w:color="auto"/>
                <w:right w:val="none" w:sz="0" w:space="0" w:color="auto"/>
              </w:divBdr>
            </w:div>
          </w:divsChild>
        </w:div>
        <w:div w:id="888808228">
          <w:marLeft w:val="0"/>
          <w:marRight w:val="0"/>
          <w:marTop w:val="0"/>
          <w:marBottom w:val="0"/>
          <w:divBdr>
            <w:top w:val="none" w:sz="0" w:space="0" w:color="auto"/>
            <w:left w:val="none" w:sz="0" w:space="0" w:color="auto"/>
            <w:bottom w:val="none" w:sz="0" w:space="0" w:color="auto"/>
            <w:right w:val="none" w:sz="0" w:space="0" w:color="auto"/>
          </w:divBdr>
        </w:div>
      </w:divsChild>
    </w:div>
    <w:div w:id="682050321">
      <w:bodyDiv w:val="1"/>
      <w:marLeft w:val="0"/>
      <w:marRight w:val="0"/>
      <w:marTop w:val="0"/>
      <w:marBottom w:val="0"/>
      <w:divBdr>
        <w:top w:val="none" w:sz="0" w:space="0" w:color="auto"/>
        <w:left w:val="none" w:sz="0" w:space="0" w:color="auto"/>
        <w:bottom w:val="none" w:sz="0" w:space="0" w:color="auto"/>
        <w:right w:val="none" w:sz="0" w:space="0" w:color="auto"/>
      </w:divBdr>
    </w:div>
    <w:div w:id="684020047">
      <w:bodyDiv w:val="1"/>
      <w:marLeft w:val="0"/>
      <w:marRight w:val="0"/>
      <w:marTop w:val="0"/>
      <w:marBottom w:val="0"/>
      <w:divBdr>
        <w:top w:val="none" w:sz="0" w:space="0" w:color="auto"/>
        <w:left w:val="none" w:sz="0" w:space="0" w:color="auto"/>
        <w:bottom w:val="none" w:sz="0" w:space="0" w:color="auto"/>
        <w:right w:val="none" w:sz="0" w:space="0" w:color="auto"/>
      </w:divBdr>
    </w:div>
    <w:div w:id="713189170">
      <w:bodyDiv w:val="1"/>
      <w:marLeft w:val="0"/>
      <w:marRight w:val="0"/>
      <w:marTop w:val="0"/>
      <w:marBottom w:val="0"/>
      <w:divBdr>
        <w:top w:val="none" w:sz="0" w:space="0" w:color="auto"/>
        <w:left w:val="none" w:sz="0" w:space="0" w:color="auto"/>
        <w:bottom w:val="none" w:sz="0" w:space="0" w:color="auto"/>
        <w:right w:val="none" w:sz="0" w:space="0" w:color="auto"/>
      </w:divBdr>
    </w:div>
    <w:div w:id="713970363">
      <w:bodyDiv w:val="1"/>
      <w:marLeft w:val="0"/>
      <w:marRight w:val="0"/>
      <w:marTop w:val="0"/>
      <w:marBottom w:val="0"/>
      <w:divBdr>
        <w:top w:val="none" w:sz="0" w:space="0" w:color="auto"/>
        <w:left w:val="none" w:sz="0" w:space="0" w:color="auto"/>
        <w:bottom w:val="none" w:sz="0" w:space="0" w:color="auto"/>
        <w:right w:val="none" w:sz="0" w:space="0" w:color="auto"/>
      </w:divBdr>
    </w:div>
    <w:div w:id="715273160">
      <w:bodyDiv w:val="1"/>
      <w:marLeft w:val="0"/>
      <w:marRight w:val="0"/>
      <w:marTop w:val="0"/>
      <w:marBottom w:val="0"/>
      <w:divBdr>
        <w:top w:val="none" w:sz="0" w:space="0" w:color="auto"/>
        <w:left w:val="none" w:sz="0" w:space="0" w:color="auto"/>
        <w:bottom w:val="none" w:sz="0" w:space="0" w:color="auto"/>
        <w:right w:val="none" w:sz="0" w:space="0" w:color="auto"/>
      </w:divBdr>
    </w:div>
    <w:div w:id="717437023">
      <w:bodyDiv w:val="1"/>
      <w:marLeft w:val="0"/>
      <w:marRight w:val="0"/>
      <w:marTop w:val="0"/>
      <w:marBottom w:val="0"/>
      <w:divBdr>
        <w:top w:val="none" w:sz="0" w:space="0" w:color="auto"/>
        <w:left w:val="none" w:sz="0" w:space="0" w:color="auto"/>
        <w:bottom w:val="none" w:sz="0" w:space="0" w:color="auto"/>
        <w:right w:val="none" w:sz="0" w:space="0" w:color="auto"/>
      </w:divBdr>
    </w:div>
    <w:div w:id="724571937">
      <w:bodyDiv w:val="1"/>
      <w:marLeft w:val="0"/>
      <w:marRight w:val="0"/>
      <w:marTop w:val="0"/>
      <w:marBottom w:val="0"/>
      <w:divBdr>
        <w:top w:val="none" w:sz="0" w:space="0" w:color="auto"/>
        <w:left w:val="none" w:sz="0" w:space="0" w:color="auto"/>
        <w:bottom w:val="none" w:sz="0" w:space="0" w:color="auto"/>
        <w:right w:val="none" w:sz="0" w:space="0" w:color="auto"/>
      </w:divBdr>
    </w:div>
    <w:div w:id="726681924">
      <w:bodyDiv w:val="1"/>
      <w:marLeft w:val="0"/>
      <w:marRight w:val="0"/>
      <w:marTop w:val="0"/>
      <w:marBottom w:val="0"/>
      <w:divBdr>
        <w:top w:val="none" w:sz="0" w:space="0" w:color="auto"/>
        <w:left w:val="none" w:sz="0" w:space="0" w:color="auto"/>
        <w:bottom w:val="none" w:sz="0" w:space="0" w:color="auto"/>
        <w:right w:val="none" w:sz="0" w:space="0" w:color="auto"/>
      </w:divBdr>
    </w:div>
    <w:div w:id="749736964">
      <w:bodyDiv w:val="1"/>
      <w:marLeft w:val="0"/>
      <w:marRight w:val="0"/>
      <w:marTop w:val="0"/>
      <w:marBottom w:val="0"/>
      <w:divBdr>
        <w:top w:val="none" w:sz="0" w:space="0" w:color="auto"/>
        <w:left w:val="none" w:sz="0" w:space="0" w:color="auto"/>
        <w:bottom w:val="none" w:sz="0" w:space="0" w:color="auto"/>
        <w:right w:val="none" w:sz="0" w:space="0" w:color="auto"/>
      </w:divBdr>
    </w:div>
    <w:div w:id="781730700">
      <w:bodyDiv w:val="1"/>
      <w:marLeft w:val="0"/>
      <w:marRight w:val="0"/>
      <w:marTop w:val="0"/>
      <w:marBottom w:val="0"/>
      <w:divBdr>
        <w:top w:val="none" w:sz="0" w:space="0" w:color="auto"/>
        <w:left w:val="none" w:sz="0" w:space="0" w:color="auto"/>
        <w:bottom w:val="none" w:sz="0" w:space="0" w:color="auto"/>
        <w:right w:val="none" w:sz="0" w:space="0" w:color="auto"/>
      </w:divBdr>
    </w:div>
    <w:div w:id="783161063">
      <w:bodyDiv w:val="1"/>
      <w:marLeft w:val="0"/>
      <w:marRight w:val="0"/>
      <w:marTop w:val="0"/>
      <w:marBottom w:val="0"/>
      <w:divBdr>
        <w:top w:val="none" w:sz="0" w:space="0" w:color="auto"/>
        <w:left w:val="none" w:sz="0" w:space="0" w:color="auto"/>
        <w:bottom w:val="none" w:sz="0" w:space="0" w:color="auto"/>
        <w:right w:val="none" w:sz="0" w:space="0" w:color="auto"/>
      </w:divBdr>
    </w:div>
    <w:div w:id="790050905">
      <w:bodyDiv w:val="1"/>
      <w:marLeft w:val="0"/>
      <w:marRight w:val="0"/>
      <w:marTop w:val="0"/>
      <w:marBottom w:val="0"/>
      <w:divBdr>
        <w:top w:val="none" w:sz="0" w:space="0" w:color="auto"/>
        <w:left w:val="none" w:sz="0" w:space="0" w:color="auto"/>
        <w:bottom w:val="none" w:sz="0" w:space="0" w:color="auto"/>
        <w:right w:val="none" w:sz="0" w:space="0" w:color="auto"/>
      </w:divBdr>
    </w:div>
    <w:div w:id="806355855">
      <w:bodyDiv w:val="1"/>
      <w:marLeft w:val="0"/>
      <w:marRight w:val="0"/>
      <w:marTop w:val="0"/>
      <w:marBottom w:val="0"/>
      <w:divBdr>
        <w:top w:val="none" w:sz="0" w:space="0" w:color="auto"/>
        <w:left w:val="none" w:sz="0" w:space="0" w:color="auto"/>
        <w:bottom w:val="none" w:sz="0" w:space="0" w:color="auto"/>
        <w:right w:val="none" w:sz="0" w:space="0" w:color="auto"/>
      </w:divBdr>
    </w:div>
    <w:div w:id="808521407">
      <w:bodyDiv w:val="1"/>
      <w:marLeft w:val="0"/>
      <w:marRight w:val="0"/>
      <w:marTop w:val="0"/>
      <w:marBottom w:val="0"/>
      <w:divBdr>
        <w:top w:val="none" w:sz="0" w:space="0" w:color="auto"/>
        <w:left w:val="none" w:sz="0" w:space="0" w:color="auto"/>
        <w:bottom w:val="none" w:sz="0" w:space="0" w:color="auto"/>
        <w:right w:val="none" w:sz="0" w:space="0" w:color="auto"/>
      </w:divBdr>
    </w:div>
    <w:div w:id="816655133">
      <w:bodyDiv w:val="1"/>
      <w:marLeft w:val="0"/>
      <w:marRight w:val="0"/>
      <w:marTop w:val="0"/>
      <w:marBottom w:val="0"/>
      <w:divBdr>
        <w:top w:val="none" w:sz="0" w:space="0" w:color="auto"/>
        <w:left w:val="none" w:sz="0" w:space="0" w:color="auto"/>
        <w:bottom w:val="none" w:sz="0" w:space="0" w:color="auto"/>
        <w:right w:val="none" w:sz="0" w:space="0" w:color="auto"/>
      </w:divBdr>
    </w:div>
    <w:div w:id="817185273">
      <w:bodyDiv w:val="1"/>
      <w:marLeft w:val="0"/>
      <w:marRight w:val="0"/>
      <w:marTop w:val="0"/>
      <w:marBottom w:val="0"/>
      <w:divBdr>
        <w:top w:val="none" w:sz="0" w:space="0" w:color="auto"/>
        <w:left w:val="none" w:sz="0" w:space="0" w:color="auto"/>
        <w:bottom w:val="none" w:sz="0" w:space="0" w:color="auto"/>
        <w:right w:val="none" w:sz="0" w:space="0" w:color="auto"/>
      </w:divBdr>
    </w:div>
    <w:div w:id="830028801">
      <w:bodyDiv w:val="1"/>
      <w:marLeft w:val="0"/>
      <w:marRight w:val="0"/>
      <w:marTop w:val="0"/>
      <w:marBottom w:val="0"/>
      <w:divBdr>
        <w:top w:val="none" w:sz="0" w:space="0" w:color="auto"/>
        <w:left w:val="none" w:sz="0" w:space="0" w:color="auto"/>
        <w:bottom w:val="none" w:sz="0" w:space="0" w:color="auto"/>
        <w:right w:val="none" w:sz="0" w:space="0" w:color="auto"/>
      </w:divBdr>
    </w:div>
    <w:div w:id="835194994">
      <w:bodyDiv w:val="1"/>
      <w:marLeft w:val="0"/>
      <w:marRight w:val="0"/>
      <w:marTop w:val="0"/>
      <w:marBottom w:val="0"/>
      <w:divBdr>
        <w:top w:val="none" w:sz="0" w:space="0" w:color="auto"/>
        <w:left w:val="none" w:sz="0" w:space="0" w:color="auto"/>
        <w:bottom w:val="none" w:sz="0" w:space="0" w:color="auto"/>
        <w:right w:val="none" w:sz="0" w:space="0" w:color="auto"/>
      </w:divBdr>
    </w:div>
    <w:div w:id="839584601">
      <w:bodyDiv w:val="1"/>
      <w:marLeft w:val="0"/>
      <w:marRight w:val="0"/>
      <w:marTop w:val="0"/>
      <w:marBottom w:val="0"/>
      <w:divBdr>
        <w:top w:val="none" w:sz="0" w:space="0" w:color="auto"/>
        <w:left w:val="none" w:sz="0" w:space="0" w:color="auto"/>
        <w:bottom w:val="none" w:sz="0" w:space="0" w:color="auto"/>
        <w:right w:val="none" w:sz="0" w:space="0" w:color="auto"/>
      </w:divBdr>
    </w:div>
    <w:div w:id="856424779">
      <w:bodyDiv w:val="1"/>
      <w:marLeft w:val="0"/>
      <w:marRight w:val="0"/>
      <w:marTop w:val="0"/>
      <w:marBottom w:val="0"/>
      <w:divBdr>
        <w:top w:val="none" w:sz="0" w:space="0" w:color="auto"/>
        <w:left w:val="none" w:sz="0" w:space="0" w:color="auto"/>
        <w:bottom w:val="none" w:sz="0" w:space="0" w:color="auto"/>
        <w:right w:val="none" w:sz="0" w:space="0" w:color="auto"/>
      </w:divBdr>
    </w:div>
    <w:div w:id="871188350">
      <w:bodyDiv w:val="1"/>
      <w:marLeft w:val="0"/>
      <w:marRight w:val="0"/>
      <w:marTop w:val="0"/>
      <w:marBottom w:val="0"/>
      <w:divBdr>
        <w:top w:val="none" w:sz="0" w:space="0" w:color="auto"/>
        <w:left w:val="none" w:sz="0" w:space="0" w:color="auto"/>
        <w:bottom w:val="none" w:sz="0" w:space="0" w:color="auto"/>
        <w:right w:val="none" w:sz="0" w:space="0" w:color="auto"/>
      </w:divBdr>
    </w:div>
    <w:div w:id="888883026">
      <w:bodyDiv w:val="1"/>
      <w:marLeft w:val="0"/>
      <w:marRight w:val="0"/>
      <w:marTop w:val="0"/>
      <w:marBottom w:val="0"/>
      <w:divBdr>
        <w:top w:val="none" w:sz="0" w:space="0" w:color="auto"/>
        <w:left w:val="none" w:sz="0" w:space="0" w:color="auto"/>
        <w:bottom w:val="none" w:sz="0" w:space="0" w:color="auto"/>
        <w:right w:val="none" w:sz="0" w:space="0" w:color="auto"/>
      </w:divBdr>
    </w:div>
    <w:div w:id="889923074">
      <w:bodyDiv w:val="1"/>
      <w:marLeft w:val="0"/>
      <w:marRight w:val="0"/>
      <w:marTop w:val="0"/>
      <w:marBottom w:val="0"/>
      <w:divBdr>
        <w:top w:val="none" w:sz="0" w:space="0" w:color="auto"/>
        <w:left w:val="none" w:sz="0" w:space="0" w:color="auto"/>
        <w:bottom w:val="none" w:sz="0" w:space="0" w:color="auto"/>
        <w:right w:val="none" w:sz="0" w:space="0" w:color="auto"/>
      </w:divBdr>
    </w:div>
    <w:div w:id="937636529">
      <w:bodyDiv w:val="1"/>
      <w:marLeft w:val="0"/>
      <w:marRight w:val="0"/>
      <w:marTop w:val="0"/>
      <w:marBottom w:val="0"/>
      <w:divBdr>
        <w:top w:val="none" w:sz="0" w:space="0" w:color="auto"/>
        <w:left w:val="none" w:sz="0" w:space="0" w:color="auto"/>
        <w:bottom w:val="none" w:sz="0" w:space="0" w:color="auto"/>
        <w:right w:val="none" w:sz="0" w:space="0" w:color="auto"/>
      </w:divBdr>
    </w:div>
    <w:div w:id="937714749">
      <w:bodyDiv w:val="1"/>
      <w:marLeft w:val="0"/>
      <w:marRight w:val="0"/>
      <w:marTop w:val="0"/>
      <w:marBottom w:val="0"/>
      <w:divBdr>
        <w:top w:val="none" w:sz="0" w:space="0" w:color="auto"/>
        <w:left w:val="none" w:sz="0" w:space="0" w:color="auto"/>
        <w:bottom w:val="none" w:sz="0" w:space="0" w:color="auto"/>
        <w:right w:val="none" w:sz="0" w:space="0" w:color="auto"/>
      </w:divBdr>
    </w:div>
    <w:div w:id="938760363">
      <w:bodyDiv w:val="1"/>
      <w:marLeft w:val="0"/>
      <w:marRight w:val="0"/>
      <w:marTop w:val="0"/>
      <w:marBottom w:val="0"/>
      <w:divBdr>
        <w:top w:val="none" w:sz="0" w:space="0" w:color="auto"/>
        <w:left w:val="none" w:sz="0" w:space="0" w:color="auto"/>
        <w:bottom w:val="none" w:sz="0" w:space="0" w:color="auto"/>
        <w:right w:val="none" w:sz="0" w:space="0" w:color="auto"/>
      </w:divBdr>
    </w:div>
    <w:div w:id="948859283">
      <w:bodyDiv w:val="1"/>
      <w:marLeft w:val="0"/>
      <w:marRight w:val="0"/>
      <w:marTop w:val="0"/>
      <w:marBottom w:val="0"/>
      <w:divBdr>
        <w:top w:val="none" w:sz="0" w:space="0" w:color="auto"/>
        <w:left w:val="none" w:sz="0" w:space="0" w:color="auto"/>
        <w:bottom w:val="none" w:sz="0" w:space="0" w:color="auto"/>
        <w:right w:val="none" w:sz="0" w:space="0" w:color="auto"/>
      </w:divBdr>
    </w:div>
    <w:div w:id="953437296">
      <w:bodyDiv w:val="1"/>
      <w:marLeft w:val="0"/>
      <w:marRight w:val="0"/>
      <w:marTop w:val="0"/>
      <w:marBottom w:val="0"/>
      <w:divBdr>
        <w:top w:val="none" w:sz="0" w:space="0" w:color="auto"/>
        <w:left w:val="none" w:sz="0" w:space="0" w:color="auto"/>
        <w:bottom w:val="none" w:sz="0" w:space="0" w:color="auto"/>
        <w:right w:val="none" w:sz="0" w:space="0" w:color="auto"/>
      </w:divBdr>
    </w:div>
    <w:div w:id="958220123">
      <w:bodyDiv w:val="1"/>
      <w:marLeft w:val="0"/>
      <w:marRight w:val="0"/>
      <w:marTop w:val="0"/>
      <w:marBottom w:val="0"/>
      <w:divBdr>
        <w:top w:val="none" w:sz="0" w:space="0" w:color="auto"/>
        <w:left w:val="none" w:sz="0" w:space="0" w:color="auto"/>
        <w:bottom w:val="none" w:sz="0" w:space="0" w:color="auto"/>
        <w:right w:val="none" w:sz="0" w:space="0" w:color="auto"/>
      </w:divBdr>
    </w:div>
    <w:div w:id="968123358">
      <w:bodyDiv w:val="1"/>
      <w:marLeft w:val="0"/>
      <w:marRight w:val="0"/>
      <w:marTop w:val="0"/>
      <w:marBottom w:val="0"/>
      <w:divBdr>
        <w:top w:val="none" w:sz="0" w:space="0" w:color="auto"/>
        <w:left w:val="none" w:sz="0" w:space="0" w:color="auto"/>
        <w:bottom w:val="none" w:sz="0" w:space="0" w:color="auto"/>
        <w:right w:val="none" w:sz="0" w:space="0" w:color="auto"/>
      </w:divBdr>
    </w:div>
    <w:div w:id="984551848">
      <w:bodyDiv w:val="1"/>
      <w:marLeft w:val="0"/>
      <w:marRight w:val="0"/>
      <w:marTop w:val="0"/>
      <w:marBottom w:val="0"/>
      <w:divBdr>
        <w:top w:val="none" w:sz="0" w:space="0" w:color="auto"/>
        <w:left w:val="none" w:sz="0" w:space="0" w:color="auto"/>
        <w:bottom w:val="none" w:sz="0" w:space="0" w:color="auto"/>
        <w:right w:val="none" w:sz="0" w:space="0" w:color="auto"/>
      </w:divBdr>
    </w:div>
    <w:div w:id="992181162">
      <w:bodyDiv w:val="1"/>
      <w:marLeft w:val="0"/>
      <w:marRight w:val="0"/>
      <w:marTop w:val="0"/>
      <w:marBottom w:val="0"/>
      <w:divBdr>
        <w:top w:val="none" w:sz="0" w:space="0" w:color="auto"/>
        <w:left w:val="none" w:sz="0" w:space="0" w:color="auto"/>
        <w:bottom w:val="none" w:sz="0" w:space="0" w:color="auto"/>
        <w:right w:val="none" w:sz="0" w:space="0" w:color="auto"/>
      </w:divBdr>
    </w:div>
    <w:div w:id="1026372845">
      <w:bodyDiv w:val="1"/>
      <w:marLeft w:val="0"/>
      <w:marRight w:val="0"/>
      <w:marTop w:val="0"/>
      <w:marBottom w:val="0"/>
      <w:divBdr>
        <w:top w:val="none" w:sz="0" w:space="0" w:color="auto"/>
        <w:left w:val="none" w:sz="0" w:space="0" w:color="auto"/>
        <w:bottom w:val="none" w:sz="0" w:space="0" w:color="auto"/>
        <w:right w:val="none" w:sz="0" w:space="0" w:color="auto"/>
      </w:divBdr>
    </w:div>
    <w:div w:id="1049762319">
      <w:bodyDiv w:val="1"/>
      <w:marLeft w:val="0"/>
      <w:marRight w:val="0"/>
      <w:marTop w:val="0"/>
      <w:marBottom w:val="0"/>
      <w:divBdr>
        <w:top w:val="none" w:sz="0" w:space="0" w:color="auto"/>
        <w:left w:val="none" w:sz="0" w:space="0" w:color="auto"/>
        <w:bottom w:val="none" w:sz="0" w:space="0" w:color="auto"/>
        <w:right w:val="none" w:sz="0" w:space="0" w:color="auto"/>
      </w:divBdr>
    </w:div>
    <w:div w:id="1055927282">
      <w:bodyDiv w:val="1"/>
      <w:marLeft w:val="0"/>
      <w:marRight w:val="0"/>
      <w:marTop w:val="0"/>
      <w:marBottom w:val="0"/>
      <w:divBdr>
        <w:top w:val="none" w:sz="0" w:space="0" w:color="auto"/>
        <w:left w:val="none" w:sz="0" w:space="0" w:color="auto"/>
        <w:bottom w:val="none" w:sz="0" w:space="0" w:color="auto"/>
        <w:right w:val="none" w:sz="0" w:space="0" w:color="auto"/>
      </w:divBdr>
    </w:div>
    <w:div w:id="1069157860">
      <w:bodyDiv w:val="1"/>
      <w:marLeft w:val="0"/>
      <w:marRight w:val="0"/>
      <w:marTop w:val="0"/>
      <w:marBottom w:val="0"/>
      <w:divBdr>
        <w:top w:val="none" w:sz="0" w:space="0" w:color="auto"/>
        <w:left w:val="none" w:sz="0" w:space="0" w:color="auto"/>
        <w:bottom w:val="none" w:sz="0" w:space="0" w:color="auto"/>
        <w:right w:val="none" w:sz="0" w:space="0" w:color="auto"/>
      </w:divBdr>
    </w:div>
    <w:div w:id="1073504421">
      <w:bodyDiv w:val="1"/>
      <w:marLeft w:val="0"/>
      <w:marRight w:val="0"/>
      <w:marTop w:val="0"/>
      <w:marBottom w:val="0"/>
      <w:divBdr>
        <w:top w:val="none" w:sz="0" w:space="0" w:color="auto"/>
        <w:left w:val="none" w:sz="0" w:space="0" w:color="auto"/>
        <w:bottom w:val="none" w:sz="0" w:space="0" w:color="auto"/>
        <w:right w:val="none" w:sz="0" w:space="0" w:color="auto"/>
      </w:divBdr>
    </w:div>
    <w:div w:id="1077482486">
      <w:bodyDiv w:val="1"/>
      <w:marLeft w:val="0"/>
      <w:marRight w:val="0"/>
      <w:marTop w:val="0"/>
      <w:marBottom w:val="0"/>
      <w:divBdr>
        <w:top w:val="none" w:sz="0" w:space="0" w:color="auto"/>
        <w:left w:val="none" w:sz="0" w:space="0" w:color="auto"/>
        <w:bottom w:val="none" w:sz="0" w:space="0" w:color="auto"/>
        <w:right w:val="none" w:sz="0" w:space="0" w:color="auto"/>
      </w:divBdr>
    </w:div>
    <w:div w:id="1086224238">
      <w:bodyDiv w:val="1"/>
      <w:marLeft w:val="0"/>
      <w:marRight w:val="0"/>
      <w:marTop w:val="0"/>
      <w:marBottom w:val="0"/>
      <w:divBdr>
        <w:top w:val="none" w:sz="0" w:space="0" w:color="auto"/>
        <w:left w:val="none" w:sz="0" w:space="0" w:color="auto"/>
        <w:bottom w:val="none" w:sz="0" w:space="0" w:color="auto"/>
        <w:right w:val="none" w:sz="0" w:space="0" w:color="auto"/>
      </w:divBdr>
    </w:div>
    <w:div w:id="1087462614">
      <w:bodyDiv w:val="1"/>
      <w:marLeft w:val="0"/>
      <w:marRight w:val="0"/>
      <w:marTop w:val="0"/>
      <w:marBottom w:val="0"/>
      <w:divBdr>
        <w:top w:val="none" w:sz="0" w:space="0" w:color="auto"/>
        <w:left w:val="none" w:sz="0" w:space="0" w:color="auto"/>
        <w:bottom w:val="none" w:sz="0" w:space="0" w:color="auto"/>
        <w:right w:val="none" w:sz="0" w:space="0" w:color="auto"/>
      </w:divBdr>
    </w:div>
    <w:div w:id="1094209401">
      <w:bodyDiv w:val="1"/>
      <w:marLeft w:val="0"/>
      <w:marRight w:val="0"/>
      <w:marTop w:val="0"/>
      <w:marBottom w:val="0"/>
      <w:divBdr>
        <w:top w:val="none" w:sz="0" w:space="0" w:color="auto"/>
        <w:left w:val="none" w:sz="0" w:space="0" w:color="auto"/>
        <w:bottom w:val="none" w:sz="0" w:space="0" w:color="auto"/>
        <w:right w:val="none" w:sz="0" w:space="0" w:color="auto"/>
      </w:divBdr>
    </w:div>
    <w:div w:id="1103500265">
      <w:bodyDiv w:val="1"/>
      <w:marLeft w:val="0"/>
      <w:marRight w:val="0"/>
      <w:marTop w:val="0"/>
      <w:marBottom w:val="0"/>
      <w:divBdr>
        <w:top w:val="none" w:sz="0" w:space="0" w:color="auto"/>
        <w:left w:val="none" w:sz="0" w:space="0" w:color="auto"/>
        <w:bottom w:val="none" w:sz="0" w:space="0" w:color="auto"/>
        <w:right w:val="none" w:sz="0" w:space="0" w:color="auto"/>
      </w:divBdr>
    </w:div>
    <w:div w:id="1164317212">
      <w:bodyDiv w:val="1"/>
      <w:marLeft w:val="0"/>
      <w:marRight w:val="0"/>
      <w:marTop w:val="0"/>
      <w:marBottom w:val="0"/>
      <w:divBdr>
        <w:top w:val="none" w:sz="0" w:space="0" w:color="auto"/>
        <w:left w:val="none" w:sz="0" w:space="0" w:color="auto"/>
        <w:bottom w:val="none" w:sz="0" w:space="0" w:color="auto"/>
        <w:right w:val="none" w:sz="0" w:space="0" w:color="auto"/>
      </w:divBdr>
    </w:div>
    <w:div w:id="1167356717">
      <w:bodyDiv w:val="1"/>
      <w:marLeft w:val="0"/>
      <w:marRight w:val="0"/>
      <w:marTop w:val="0"/>
      <w:marBottom w:val="0"/>
      <w:divBdr>
        <w:top w:val="none" w:sz="0" w:space="0" w:color="auto"/>
        <w:left w:val="none" w:sz="0" w:space="0" w:color="auto"/>
        <w:bottom w:val="none" w:sz="0" w:space="0" w:color="auto"/>
        <w:right w:val="none" w:sz="0" w:space="0" w:color="auto"/>
      </w:divBdr>
    </w:div>
    <w:div w:id="1168400596">
      <w:bodyDiv w:val="1"/>
      <w:marLeft w:val="0"/>
      <w:marRight w:val="0"/>
      <w:marTop w:val="0"/>
      <w:marBottom w:val="0"/>
      <w:divBdr>
        <w:top w:val="none" w:sz="0" w:space="0" w:color="auto"/>
        <w:left w:val="none" w:sz="0" w:space="0" w:color="auto"/>
        <w:bottom w:val="none" w:sz="0" w:space="0" w:color="auto"/>
        <w:right w:val="none" w:sz="0" w:space="0" w:color="auto"/>
      </w:divBdr>
      <w:divsChild>
        <w:div w:id="199823416">
          <w:marLeft w:val="0"/>
          <w:marRight w:val="0"/>
          <w:marTop w:val="0"/>
          <w:marBottom w:val="0"/>
          <w:divBdr>
            <w:top w:val="none" w:sz="0" w:space="0" w:color="auto"/>
            <w:left w:val="none" w:sz="0" w:space="0" w:color="auto"/>
            <w:bottom w:val="none" w:sz="0" w:space="0" w:color="auto"/>
            <w:right w:val="none" w:sz="0" w:space="0" w:color="auto"/>
          </w:divBdr>
        </w:div>
      </w:divsChild>
    </w:div>
    <w:div w:id="1171018812">
      <w:bodyDiv w:val="1"/>
      <w:marLeft w:val="0"/>
      <w:marRight w:val="0"/>
      <w:marTop w:val="0"/>
      <w:marBottom w:val="0"/>
      <w:divBdr>
        <w:top w:val="none" w:sz="0" w:space="0" w:color="auto"/>
        <w:left w:val="none" w:sz="0" w:space="0" w:color="auto"/>
        <w:bottom w:val="none" w:sz="0" w:space="0" w:color="auto"/>
        <w:right w:val="none" w:sz="0" w:space="0" w:color="auto"/>
      </w:divBdr>
    </w:div>
    <w:div w:id="1178039966">
      <w:bodyDiv w:val="1"/>
      <w:marLeft w:val="0"/>
      <w:marRight w:val="0"/>
      <w:marTop w:val="0"/>
      <w:marBottom w:val="0"/>
      <w:divBdr>
        <w:top w:val="none" w:sz="0" w:space="0" w:color="auto"/>
        <w:left w:val="none" w:sz="0" w:space="0" w:color="auto"/>
        <w:bottom w:val="none" w:sz="0" w:space="0" w:color="auto"/>
        <w:right w:val="none" w:sz="0" w:space="0" w:color="auto"/>
      </w:divBdr>
    </w:div>
    <w:div w:id="1190099769">
      <w:bodyDiv w:val="1"/>
      <w:marLeft w:val="0"/>
      <w:marRight w:val="0"/>
      <w:marTop w:val="0"/>
      <w:marBottom w:val="0"/>
      <w:divBdr>
        <w:top w:val="none" w:sz="0" w:space="0" w:color="auto"/>
        <w:left w:val="none" w:sz="0" w:space="0" w:color="auto"/>
        <w:bottom w:val="none" w:sz="0" w:space="0" w:color="auto"/>
        <w:right w:val="none" w:sz="0" w:space="0" w:color="auto"/>
      </w:divBdr>
    </w:div>
    <w:div w:id="1211772658">
      <w:bodyDiv w:val="1"/>
      <w:marLeft w:val="0"/>
      <w:marRight w:val="0"/>
      <w:marTop w:val="0"/>
      <w:marBottom w:val="0"/>
      <w:divBdr>
        <w:top w:val="none" w:sz="0" w:space="0" w:color="auto"/>
        <w:left w:val="none" w:sz="0" w:space="0" w:color="auto"/>
        <w:bottom w:val="none" w:sz="0" w:space="0" w:color="auto"/>
        <w:right w:val="none" w:sz="0" w:space="0" w:color="auto"/>
      </w:divBdr>
    </w:div>
    <w:div w:id="1215503176">
      <w:bodyDiv w:val="1"/>
      <w:marLeft w:val="0"/>
      <w:marRight w:val="0"/>
      <w:marTop w:val="0"/>
      <w:marBottom w:val="0"/>
      <w:divBdr>
        <w:top w:val="none" w:sz="0" w:space="0" w:color="auto"/>
        <w:left w:val="none" w:sz="0" w:space="0" w:color="auto"/>
        <w:bottom w:val="none" w:sz="0" w:space="0" w:color="auto"/>
        <w:right w:val="none" w:sz="0" w:space="0" w:color="auto"/>
      </w:divBdr>
    </w:div>
    <w:div w:id="1225413164">
      <w:bodyDiv w:val="1"/>
      <w:marLeft w:val="0"/>
      <w:marRight w:val="0"/>
      <w:marTop w:val="0"/>
      <w:marBottom w:val="0"/>
      <w:divBdr>
        <w:top w:val="none" w:sz="0" w:space="0" w:color="auto"/>
        <w:left w:val="none" w:sz="0" w:space="0" w:color="auto"/>
        <w:bottom w:val="none" w:sz="0" w:space="0" w:color="auto"/>
        <w:right w:val="none" w:sz="0" w:space="0" w:color="auto"/>
      </w:divBdr>
    </w:div>
    <w:div w:id="1232423435">
      <w:bodyDiv w:val="1"/>
      <w:marLeft w:val="0"/>
      <w:marRight w:val="0"/>
      <w:marTop w:val="0"/>
      <w:marBottom w:val="0"/>
      <w:divBdr>
        <w:top w:val="none" w:sz="0" w:space="0" w:color="auto"/>
        <w:left w:val="none" w:sz="0" w:space="0" w:color="auto"/>
        <w:bottom w:val="none" w:sz="0" w:space="0" w:color="auto"/>
        <w:right w:val="none" w:sz="0" w:space="0" w:color="auto"/>
      </w:divBdr>
    </w:div>
    <w:div w:id="1247692115">
      <w:bodyDiv w:val="1"/>
      <w:marLeft w:val="0"/>
      <w:marRight w:val="0"/>
      <w:marTop w:val="0"/>
      <w:marBottom w:val="0"/>
      <w:divBdr>
        <w:top w:val="none" w:sz="0" w:space="0" w:color="auto"/>
        <w:left w:val="none" w:sz="0" w:space="0" w:color="auto"/>
        <w:bottom w:val="none" w:sz="0" w:space="0" w:color="auto"/>
        <w:right w:val="none" w:sz="0" w:space="0" w:color="auto"/>
      </w:divBdr>
    </w:div>
    <w:div w:id="1249920797">
      <w:bodyDiv w:val="1"/>
      <w:marLeft w:val="0"/>
      <w:marRight w:val="0"/>
      <w:marTop w:val="0"/>
      <w:marBottom w:val="0"/>
      <w:divBdr>
        <w:top w:val="none" w:sz="0" w:space="0" w:color="auto"/>
        <w:left w:val="none" w:sz="0" w:space="0" w:color="auto"/>
        <w:bottom w:val="none" w:sz="0" w:space="0" w:color="auto"/>
        <w:right w:val="none" w:sz="0" w:space="0" w:color="auto"/>
      </w:divBdr>
    </w:div>
    <w:div w:id="1250310010">
      <w:bodyDiv w:val="1"/>
      <w:marLeft w:val="0"/>
      <w:marRight w:val="0"/>
      <w:marTop w:val="0"/>
      <w:marBottom w:val="0"/>
      <w:divBdr>
        <w:top w:val="none" w:sz="0" w:space="0" w:color="auto"/>
        <w:left w:val="none" w:sz="0" w:space="0" w:color="auto"/>
        <w:bottom w:val="none" w:sz="0" w:space="0" w:color="auto"/>
        <w:right w:val="none" w:sz="0" w:space="0" w:color="auto"/>
      </w:divBdr>
    </w:div>
    <w:div w:id="1251742152">
      <w:bodyDiv w:val="1"/>
      <w:marLeft w:val="0"/>
      <w:marRight w:val="0"/>
      <w:marTop w:val="0"/>
      <w:marBottom w:val="0"/>
      <w:divBdr>
        <w:top w:val="none" w:sz="0" w:space="0" w:color="auto"/>
        <w:left w:val="none" w:sz="0" w:space="0" w:color="auto"/>
        <w:bottom w:val="none" w:sz="0" w:space="0" w:color="auto"/>
        <w:right w:val="none" w:sz="0" w:space="0" w:color="auto"/>
      </w:divBdr>
    </w:div>
    <w:div w:id="1260720797">
      <w:bodyDiv w:val="1"/>
      <w:marLeft w:val="0"/>
      <w:marRight w:val="0"/>
      <w:marTop w:val="0"/>
      <w:marBottom w:val="0"/>
      <w:divBdr>
        <w:top w:val="none" w:sz="0" w:space="0" w:color="auto"/>
        <w:left w:val="none" w:sz="0" w:space="0" w:color="auto"/>
        <w:bottom w:val="none" w:sz="0" w:space="0" w:color="auto"/>
        <w:right w:val="none" w:sz="0" w:space="0" w:color="auto"/>
      </w:divBdr>
    </w:div>
    <w:div w:id="1267735043">
      <w:bodyDiv w:val="1"/>
      <w:marLeft w:val="0"/>
      <w:marRight w:val="0"/>
      <w:marTop w:val="0"/>
      <w:marBottom w:val="0"/>
      <w:divBdr>
        <w:top w:val="none" w:sz="0" w:space="0" w:color="auto"/>
        <w:left w:val="none" w:sz="0" w:space="0" w:color="auto"/>
        <w:bottom w:val="none" w:sz="0" w:space="0" w:color="auto"/>
        <w:right w:val="none" w:sz="0" w:space="0" w:color="auto"/>
      </w:divBdr>
    </w:div>
    <w:div w:id="1285623762">
      <w:bodyDiv w:val="1"/>
      <w:marLeft w:val="0"/>
      <w:marRight w:val="0"/>
      <w:marTop w:val="0"/>
      <w:marBottom w:val="0"/>
      <w:divBdr>
        <w:top w:val="none" w:sz="0" w:space="0" w:color="auto"/>
        <w:left w:val="none" w:sz="0" w:space="0" w:color="auto"/>
        <w:bottom w:val="none" w:sz="0" w:space="0" w:color="auto"/>
        <w:right w:val="none" w:sz="0" w:space="0" w:color="auto"/>
      </w:divBdr>
    </w:div>
    <w:div w:id="1299795399">
      <w:bodyDiv w:val="1"/>
      <w:marLeft w:val="0"/>
      <w:marRight w:val="0"/>
      <w:marTop w:val="0"/>
      <w:marBottom w:val="0"/>
      <w:divBdr>
        <w:top w:val="none" w:sz="0" w:space="0" w:color="auto"/>
        <w:left w:val="none" w:sz="0" w:space="0" w:color="auto"/>
        <w:bottom w:val="none" w:sz="0" w:space="0" w:color="auto"/>
        <w:right w:val="none" w:sz="0" w:space="0" w:color="auto"/>
      </w:divBdr>
    </w:div>
    <w:div w:id="1340543966">
      <w:bodyDiv w:val="1"/>
      <w:marLeft w:val="0"/>
      <w:marRight w:val="0"/>
      <w:marTop w:val="0"/>
      <w:marBottom w:val="0"/>
      <w:divBdr>
        <w:top w:val="none" w:sz="0" w:space="0" w:color="auto"/>
        <w:left w:val="none" w:sz="0" w:space="0" w:color="auto"/>
        <w:bottom w:val="none" w:sz="0" w:space="0" w:color="auto"/>
        <w:right w:val="none" w:sz="0" w:space="0" w:color="auto"/>
      </w:divBdr>
    </w:div>
    <w:div w:id="1347634945">
      <w:bodyDiv w:val="1"/>
      <w:marLeft w:val="0"/>
      <w:marRight w:val="0"/>
      <w:marTop w:val="0"/>
      <w:marBottom w:val="0"/>
      <w:divBdr>
        <w:top w:val="none" w:sz="0" w:space="0" w:color="auto"/>
        <w:left w:val="none" w:sz="0" w:space="0" w:color="auto"/>
        <w:bottom w:val="none" w:sz="0" w:space="0" w:color="auto"/>
        <w:right w:val="none" w:sz="0" w:space="0" w:color="auto"/>
      </w:divBdr>
      <w:divsChild>
        <w:div w:id="1761363753">
          <w:marLeft w:val="0"/>
          <w:marRight w:val="0"/>
          <w:marTop w:val="0"/>
          <w:marBottom w:val="0"/>
          <w:divBdr>
            <w:top w:val="none" w:sz="0" w:space="0" w:color="auto"/>
            <w:left w:val="none" w:sz="0" w:space="0" w:color="auto"/>
            <w:bottom w:val="none" w:sz="0" w:space="0" w:color="auto"/>
            <w:right w:val="none" w:sz="0" w:space="0" w:color="auto"/>
          </w:divBdr>
        </w:div>
        <w:div w:id="2079012561">
          <w:marLeft w:val="0"/>
          <w:marRight w:val="0"/>
          <w:marTop w:val="0"/>
          <w:marBottom w:val="0"/>
          <w:divBdr>
            <w:top w:val="none" w:sz="0" w:space="0" w:color="auto"/>
            <w:left w:val="none" w:sz="0" w:space="0" w:color="auto"/>
            <w:bottom w:val="none" w:sz="0" w:space="0" w:color="auto"/>
            <w:right w:val="none" w:sz="0" w:space="0" w:color="auto"/>
          </w:divBdr>
        </w:div>
        <w:div w:id="16583671">
          <w:marLeft w:val="0"/>
          <w:marRight w:val="0"/>
          <w:marTop w:val="0"/>
          <w:marBottom w:val="0"/>
          <w:divBdr>
            <w:top w:val="none" w:sz="0" w:space="0" w:color="auto"/>
            <w:left w:val="none" w:sz="0" w:space="0" w:color="auto"/>
            <w:bottom w:val="none" w:sz="0" w:space="0" w:color="auto"/>
            <w:right w:val="none" w:sz="0" w:space="0" w:color="auto"/>
          </w:divBdr>
        </w:div>
        <w:div w:id="446704250">
          <w:marLeft w:val="0"/>
          <w:marRight w:val="0"/>
          <w:marTop w:val="0"/>
          <w:marBottom w:val="0"/>
          <w:divBdr>
            <w:top w:val="none" w:sz="0" w:space="0" w:color="auto"/>
            <w:left w:val="none" w:sz="0" w:space="0" w:color="auto"/>
            <w:bottom w:val="none" w:sz="0" w:space="0" w:color="auto"/>
            <w:right w:val="none" w:sz="0" w:space="0" w:color="auto"/>
          </w:divBdr>
        </w:div>
        <w:div w:id="417093180">
          <w:marLeft w:val="0"/>
          <w:marRight w:val="0"/>
          <w:marTop w:val="0"/>
          <w:marBottom w:val="0"/>
          <w:divBdr>
            <w:top w:val="none" w:sz="0" w:space="0" w:color="auto"/>
            <w:left w:val="none" w:sz="0" w:space="0" w:color="auto"/>
            <w:bottom w:val="none" w:sz="0" w:space="0" w:color="auto"/>
            <w:right w:val="none" w:sz="0" w:space="0" w:color="auto"/>
          </w:divBdr>
        </w:div>
        <w:div w:id="1638295825">
          <w:marLeft w:val="0"/>
          <w:marRight w:val="0"/>
          <w:marTop w:val="0"/>
          <w:marBottom w:val="0"/>
          <w:divBdr>
            <w:top w:val="none" w:sz="0" w:space="0" w:color="auto"/>
            <w:left w:val="none" w:sz="0" w:space="0" w:color="auto"/>
            <w:bottom w:val="none" w:sz="0" w:space="0" w:color="auto"/>
            <w:right w:val="none" w:sz="0" w:space="0" w:color="auto"/>
          </w:divBdr>
        </w:div>
      </w:divsChild>
    </w:div>
    <w:div w:id="1351029469">
      <w:bodyDiv w:val="1"/>
      <w:marLeft w:val="0"/>
      <w:marRight w:val="0"/>
      <w:marTop w:val="0"/>
      <w:marBottom w:val="0"/>
      <w:divBdr>
        <w:top w:val="none" w:sz="0" w:space="0" w:color="auto"/>
        <w:left w:val="none" w:sz="0" w:space="0" w:color="auto"/>
        <w:bottom w:val="none" w:sz="0" w:space="0" w:color="auto"/>
        <w:right w:val="none" w:sz="0" w:space="0" w:color="auto"/>
      </w:divBdr>
    </w:div>
    <w:div w:id="1357802983">
      <w:bodyDiv w:val="1"/>
      <w:marLeft w:val="0"/>
      <w:marRight w:val="0"/>
      <w:marTop w:val="0"/>
      <w:marBottom w:val="0"/>
      <w:divBdr>
        <w:top w:val="none" w:sz="0" w:space="0" w:color="auto"/>
        <w:left w:val="none" w:sz="0" w:space="0" w:color="auto"/>
        <w:bottom w:val="none" w:sz="0" w:space="0" w:color="auto"/>
        <w:right w:val="none" w:sz="0" w:space="0" w:color="auto"/>
      </w:divBdr>
    </w:div>
    <w:div w:id="1374424534">
      <w:bodyDiv w:val="1"/>
      <w:marLeft w:val="0"/>
      <w:marRight w:val="0"/>
      <w:marTop w:val="0"/>
      <w:marBottom w:val="0"/>
      <w:divBdr>
        <w:top w:val="none" w:sz="0" w:space="0" w:color="auto"/>
        <w:left w:val="none" w:sz="0" w:space="0" w:color="auto"/>
        <w:bottom w:val="none" w:sz="0" w:space="0" w:color="auto"/>
        <w:right w:val="none" w:sz="0" w:space="0" w:color="auto"/>
      </w:divBdr>
    </w:div>
    <w:div w:id="1395154046">
      <w:bodyDiv w:val="1"/>
      <w:marLeft w:val="0"/>
      <w:marRight w:val="0"/>
      <w:marTop w:val="0"/>
      <w:marBottom w:val="0"/>
      <w:divBdr>
        <w:top w:val="none" w:sz="0" w:space="0" w:color="auto"/>
        <w:left w:val="none" w:sz="0" w:space="0" w:color="auto"/>
        <w:bottom w:val="none" w:sz="0" w:space="0" w:color="auto"/>
        <w:right w:val="none" w:sz="0" w:space="0" w:color="auto"/>
      </w:divBdr>
    </w:div>
    <w:div w:id="1399861419">
      <w:bodyDiv w:val="1"/>
      <w:marLeft w:val="0"/>
      <w:marRight w:val="0"/>
      <w:marTop w:val="0"/>
      <w:marBottom w:val="0"/>
      <w:divBdr>
        <w:top w:val="none" w:sz="0" w:space="0" w:color="auto"/>
        <w:left w:val="none" w:sz="0" w:space="0" w:color="auto"/>
        <w:bottom w:val="none" w:sz="0" w:space="0" w:color="auto"/>
        <w:right w:val="none" w:sz="0" w:space="0" w:color="auto"/>
      </w:divBdr>
      <w:divsChild>
        <w:div w:id="127672445">
          <w:marLeft w:val="0"/>
          <w:marRight w:val="0"/>
          <w:marTop w:val="0"/>
          <w:marBottom w:val="0"/>
          <w:divBdr>
            <w:top w:val="none" w:sz="0" w:space="0" w:color="auto"/>
            <w:left w:val="none" w:sz="0" w:space="0" w:color="auto"/>
            <w:bottom w:val="none" w:sz="0" w:space="0" w:color="auto"/>
            <w:right w:val="none" w:sz="0" w:space="0" w:color="auto"/>
          </w:divBdr>
        </w:div>
      </w:divsChild>
    </w:div>
    <w:div w:id="1405763006">
      <w:bodyDiv w:val="1"/>
      <w:marLeft w:val="0"/>
      <w:marRight w:val="0"/>
      <w:marTop w:val="0"/>
      <w:marBottom w:val="0"/>
      <w:divBdr>
        <w:top w:val="none" w:sz="0" w:space="0" w:color="auto"/>
        <w:left w:val="none" w:sz="0" w:space="0" w:color="auto"/>
        <w:bottom w:val="none" w:sz="0" w:space="0" w:color="auto"/>
        <w:right w:val="none" w:sz="0" w:space="0" w:color="auto"/>
      </w:divBdr>
    </w:div>
    <w:div w:id="1417170305">
      <w:bodyDiv w:val="1"/>
      <w:marLeft w:val="0"/>
      <w:marRight w:val="0"/>
      <w:marTop w:val="0"/>
      <w:marBottom w:val="0"/>
      <w:divBdr>
        <w:top w:val="none" w:sz="0" w:space="0" w:color="auto"/>
        <w:left w:val="none" w:sz="0" w:space="0" w:color="auto"/>
        <w:bottom w:val="none" w:sz="0" w:space="0" w:color="auto"/>
        <w:right w:val="none" w:sz="0" w:space="0" w:color="auto"/>
      </w:divBdr>
    </w:div>
    <w:div w:id="1439984234">
      <w:bodyDiv w:val="1"/>
      <w:marLeft w:val="0"/>
      <w:marRight w:val="0"/>
      <w:marTop w:val="0"/>
      <w:marBottom w:val="0"/>
      <w:divBdr>
        <w:top w:val="none" w:sz="0" w:space="0" w:color="auto"/>
        <w:left w:val="none" w:sz="0" w:space="0" w:color="auto"/>
        <w:bottom w:val="none" w:sz="0" w:space="0" w:color="auto"/>
        <w:right w:val="none" w:sz="0" w:space="0" w:color="auto"/>
      </w:divBdr>
    </w:div>
    <w:div w:id="1458522739">
      <w:bodyDiv w:val="1"/>
      <w:marLeft w:val="0"/>
      <w:marRight w:val="0"/>
      <w:marTop w:val="0"/>
      <w:marBottom w:val="0"/>
      <w:divBdr>
        <w:top w:val="none" w:sz="0" w:space="0" w:color="auto"/>
        <w:left w:val="none" w:sz="0" w:space="0" w:color="auto"/>
        <w:bottom w:val="none" w:sz="0" w:space="0" w:color="auto"/>
        <w:right w:val="none" w:sz="0" w:space="0" w:color="auto"/>
      </w:divBdr>
    </w:div>
    <w:div w:id="1459255608">
      <w:bodyDiv w:val="1"/>
      <w:marLeft w:val="0"/>
      <w:marRight w:val="0"/>
      <w:marTop w:val="0"/>
      <w:marBottom w:val="0"/>
      <w:divBdr>
        <w:top w:val="none" w:sz="0" w:space="0" w:color="auto"/>
        <w:left w:val="none" w:sz="0" w:space="0" w:color="auto"/>
        <w:bottom w:val="none" w:sz="0" w:space="0" w:color="auto"/>
        <w:right w:val="none" w:sz="0" w:space="0" w:color="auto"/>
      </w:divBdr>
      <w:divsChild>
        <w:div w:id="1241602718">
          <w:marLeft w:val="0"/>
          <w:marRight w:val="0"/>
          <w:marTop w:val="0"/>
          <w:marBottom w:val="0"/>
          <w:divBdr>
            <w:top w:val="none" w:sz="0" w:space="0" w:color="auto"/>
            <w:left w:val="none" w:sz="0" w:space="0" w:color="auto"/>
            <w:bottom w:val="none" w:sz="0" w:space="0" w:color="auto"/>
            <w:right w:val="none" w:sz="0" w:space="0" w:color="auto"/>
          </w:divBdr>
          <w:divsChild>
            <w:div w:id="262961466">
              <w:marLeft w:val="0"/>
              <w:marRight w:val="0"/>
              <w:marTop w:val="0"/>
              <w:marBottom w:val="0"/>
              <w:divBdr>
                <w:top w:val="none" w:sz="0" w:space="0" w:color="auto"/>
                <w:left w:val="none" w:sz="0" w:space="0" w:color="auto"/>
                <w:bottom w:val="none" w:sz="0" w:space="0" w:color="auto"/>
                <w:right w:val="none" w:sz="0" w:space="0" w:color="auto"/>
              </w:divBdr>
            </w:div>
          </w:divsChild>
        </w:div>
        <w:div w:id="58990222">
          <w:marLeft w:val="0"/>
          <w:marRight w:val="0"/>
          <w:marTop w:val="0"/>
          <w:marBottom w:val="0"/>
          <w:divBdr>
            <w:top w:val="none" w:sz="0" w:space="0" w:color="auto"/>
            <w:left w:val="none" w:sz="0" w:space="0" w:color="auto"/>
            <w:bottom w:val="none" w:sz="0" w:space="0" w:color="auto"/>
            <w:right w:val="none" w:sz="0" w:space="0" w:color="auto"/>
          </w:divBdr>
          <w:divsChild>
            <w:div w:id="126626509">
              <w:marLeft w:val="0"/>
              <w:marRight w:val="0"/>
              <w:marTop w:val="0"/>
              <w:marBottom w:val="0"/>
              <w:divBdr>
                <w:top w:val="none" w:sz="0" w:space="0" w:color="auto"/>
                <w:left w:val="none" w:sz="0" w:space="0" w:color="auto"/>
                <w:bottom w:val="none" w:sz="0" w:space="0" w:color="auto"/>
                <w:right w:val="none" w:sz="0" w:space="0" w:color="auto"/>
              </w:divBdr>
            </w:div>
          </w:divsChild>
        </w:div>
        <w:div w:id="478501474">
          <w:marLeft w:val="0"/>
          <w:marRight w:val="0"/>
          <w:marTop w:val="0"/>
          <w:marBottom w:val="0"/>
          <w:divBdr>
            <w:top w:val="none" w:sz="0" w:space="0" w:color="auto"/>
            <w:left w:val="none" w:sz="0" w:space="0" w:color="auto"/>
            <w:bottom w:val="none" w:sz="0" w:space="0" w:color="auto"/>
            <w:right w:val="none" w:sz="0" w:space="0" w:color="auto"/>
          </w:divBdr>
          <w:divsChild>
            <w:div w:id="1335642132">
              <w:marLeft w:val="0"/>
              <w:marRight w:val="0"/>
              <w:marTop w:val="0"/>
              <w:marBottom w:val="0"/>
              <w:divBdr>
                <w:top w:val="none" w:sz="0" w:space="0" w:color="auto"/>
                <w:left w:val="none" w:sz="0" w:space="0" w:color="auto"/>
                <w:bottom w:val="none" w:sz="0" w:space="0" w:color="auto"/>
                <w:right w:val="none" w:sz="0" w:space="0" w:color="auto"/>
              </w:divBdr>
            </w:div>
            <w:div w:id="916595829">
              <w:marLeft w:val="0"/>
              <w:marRight w:val="0"/>
              <w:marTop w:val="0"/>
              <w:marBottom w:val="0"/>
              <w:divBdr>
                <w:top w:val="none" w:sz="0" w:space="0" w:color="auto"/>
                <w:left w:val="none" w:sz="0" w:space="0" w:color="auto"/>
                <w:bottom w:val="none" w:sz="0" w:space="0" w:color="auto"/>
                <w:right w:val="none" w:sz="0" w:space="0" w:color="auto"/>
              </w:divBdr>
            </w:div>
          </w:divsChild>
        </w:div>
        <w:div w:id="1030372723">
          <w:marLeft w:val="0"/>
          <w:marRight w:val="0"/>
          <w:marTop w:val="0"/>
          <w:marBottom w:val="0"/>
          <w:divBdr>
            <w:top w:val="none" w:sz="0" w:space="0" w:color="auto"/>
            <w:left w:val="none" w:sz="0" w:space="0" w:color="auto"/>
            <w:bottom w:val="none" w:sz="0" w:space="0" w:color="auto"/>
            <w:right w:val="none" w:sz="0" w:space="0" w:color="auto"/>
          </w:divBdr>
          <w:divsChild>
            <w:div w:id="63572737">
              <w:marLeft w:val="0"/>
              <w:marRight w:val="0"/>
              <w:marTop w:val="0"/>
              <w:marBottom w:val="0"/>
              <w:divBdr>
                <w:top w:val="none" w:sz="0" w:space="0" w:color="auto"/>
                <w:left w:val="none" w:sz="0" w:space="0" w:color="auto"/>
                <w:bottom w:val="none" w:sz="0" w:space="0" w:color="auto"/>
                <w:right w:val="none" w:sz="0" w:space="0" w:color="auto"/>
              </w:divBdr>
            </w:div>
            <w:div w:id="896555339">
              <w:marLeft w:val="0"/>
              <w:marRight w:val="0"/>
              <w:marTop w:val="0"/>
              <w:marBottom w:val="0"/>
              <w:divBdr>
                <w:top w:val="none" w:sz="0" w:space="0" w:color="auto"/>
                <w:left w:val="none" w:sz="0" w:space="0" w:color="auto"/>
                <w:bottom w:val="none" w:sz="0" w:space="0" w:color="auto"/>
                <w:right w:val="none" w:sz="0" w:space="0" w:color="auto"/>
              </w:divBdr>
            </w:div>
          </w:divsChild>
        </w:div>
        <w:div w:id="158891008">
          <w:marLeft w:val="0"/>
          <w:marRight w:val="0"/>
          <w:marTop w:val="0"/>
          <w:marBottom w:val="0"/>
          <w:divBdr>
            <w:top w:val="none" w:sz="0" w:space="0" w:color="auto"/>
            <w:left w:val="none" w:sz="0" w:space="0" w:color="auto"/>
            <w:bottom w:val="none" w:sz="0" w:space="0" w:color="auto"/>
            <w:right w:val="none" w:sz="0" w:space="0" w:color="auto"/>
          </w:divBdr>
          <w:divsChild>
            <w:div w:id="2145386613">
              <w:marLeft w:val="0"/>
              <w:marRight w:val="0"/>
              <w:marTop w:val="0"/>
              <w:marBottom w:val="0"/>
              <w:divBdr>
                <w:top w:val="none" w:sz="0" w:space="0" w:color="auto"/>
                <w:left w:val="none" w:sz="0" w:space="0" w:color="auto"/>
                <w:bottom w:val="none" w:sz="0" w:space="0" w:color="auto"/>
                <w:right w:val="none" w:sz="0" w:space="0" w:color="auto"/>
              </w:divBdr>
            </w:div>
          </w:divsChild>
        </w:div>
        <w:div w:id="1989092133">
          <w:marLeft w:val="0"/>
          <w:marRight w:val="0"/>
          <w:marTop w:val="0"/>
          <w:marBottom w:val="0"/>
          <w:divBdr>
            <w:top w:val="none" w:sz="0" w:space="0" w:color="auto"/>
            <w:left w:val="none" w:sz="0" w:space="0" w:color="auto"/>
            <w:bottom w:val="none" w:sz="0" w:space="0" w:color="auto"/>
            <w:right w:val="none" w:sz="0" w:space="0" w:color="auto"/>
          </w:divBdr>
          <w:divsChild>
            <w:div w:id="1043751365">
              <w:marLeft w:val="0"/>
              <w:marRight w:val="0"/>
              <w:marTop w:val="0"/>
              <w:marBottom w:val="0"/>
              <w:divBdr>
                <w:top w:val="none" w:sz="0" w:space="0" w:color="auto"/>
                <w:left w:val="none" w:sz="0" w:space="0" w:color="auto"/>
                <w:bottom w:val="none" w:sz="0" w:space="0" w:color="auto"/>
                <w:right w:val="none" w:sz="0" w:space="0" w:color="auto"/>
              </w:divBdr>
            </w:div>
          </w:divsChild>
        </w:div>
        <w:div w:id="1637491858">
          <w:marLeft w:val="0"/>
          <w:marRight w:val="0"/>
          <w:marTop w:val="0"/>
          <w:marBottom w:val="0"/>
          <w:divBdr>
            <w:top w:val="none" w:sz="0" w:space="0" w:color="auto"/>
            <w:left w:val="none" w:sz="0" w:space="0" w:color="auto"/>
            <w:bottom w:val="none" w:sz="0" w:space="0" w:color="auto"/>
            <w:right w:val="none" w:sz="0" w:space="0" w:color="auto"/>
          </w:divBdr>
          <w:divsChild>
            <w:div w:id="1601835388">
              <w:marLeft w:val="0"/>
              <w:marRight w:val="0"/>
              <w:marTop w:val="0"/>
              <w:marBottom w:val="0"/>
              <w:divBdr>
                <w:top w:val="none" w:sz="0" w:space="0" w:color="auto"/>
                <w:left w:val="none" w:sz="0" w:space="0" w:color="auto"/>
                <w:bottom w:val="none" w:sz="0" w:space="0" w:color="auto"/>
                <w:right w:val="none" w:sz="0" w:space="0" w:color="auto"/>
              </w:divBdr>
            </w:div>
          </w:divsChild>
        </w:div>
        <w:div w:id="1989820203">
          <w:marLeft w:val="0"/>
          <w:marRight w:val="0"/>
          <w:marTop w:val="0"/>
          <w:marBottom w:val="0"/>
          <w:divBdr>
            <w:top w:val="none" w:sz="0" w:space="0" w:color="auto"/>
            <w:left w:val="none" w:sz="0" w:space="0" w:color="auto"/>
            <w:bottom w:val="none" w:sz="0" w:space="0" w:color="auto"/>
            <w:right w:val="none" w:sz="0" w:space="0" w:color="auto"/>
          </w:divBdr>
          <w:divsChild>
            <w:div w:id="266696812">
              <w:marLeft w:val="0"/>
              <w:marRight w:val="0"/>
              <w:marTop w:val="0"/>
              <w:marBottom w:val="0"/>
              <w:divBdr>
                <w:top w:val="none" w:sz="0" w:space="0" w:color="auto"/>
                <w:left w:val="none" w:sz="0" w:space="0" w:color="auto"/>
                <w:bottom w:val="none" w:sz="0" w:space="0" w:color="auto"/>
                <w:right w:val="none" w:sz="0" w:space="0" w:color="auto"/>
              </w:divBdr>
            </w:div>
          </w:divsChild>
        </w:div>
        <w:div w:id="875122578">
          <w:marLeft w:val="0"/>
          <w:marRight w:val="0"/>
          <w:marTop w:val="0"/>
          <w:marBottom w:val="0"/>
          <w:divBdr>
            <w:top w:val="none" w:sz="0" w:space="0" w:color="auto"/>
            <w:left w:val="none" w:sz="0" w:space="0" w:color="auto"/>
            <w:bottom w:val="none" w:sz="0" w:space="0" w:color="auto"/>
            <w:right w:val="none" w:sz="0" w:space="0" w:color="auto"/>
          </w:divBdr>
          <w:divsChild>
            <w:div w:id="1844079549">
              <w:marLeft w:val="0"/>
              <w:marRight w:val="0"/>
              <w:marTop w:val="0"/>
              <w:marBottom w:val="0"/>
              <w:divBdr>
                <w:top w:val="none" w:sz="0" w:space="0" w:color="auto"/>
                <w:left w:val="none" w:sz="0" w:space="0" w:color="auto"/>
                <w:bottom w:val="none" w:sz="0" w:space="0" w:color="auto"/>
                <w:right w:val="none" w:sz="0" w:space="0" w:color="auto"/>
              </w:divBdr>
            </w:div>
            <w:div w:id="1332367277">
              <w:marLeft w:val="0"/>
              <w:marRight w:val="0"/>
              <w:marTop w:val="0"/>
              <w:marBottom w:val="0"/>
              <w:divBdr>
                <w:top w:val="none" w:sz="0" w:space="0" w:color="auto"/>
                <w:left w:val="none" w:sz="0" w:space="0" w:color="auto"/>
                <w:bottom w:val="none" w:sz="0" w:space="0" w:color="auto"/>
                <w:right w:val="none" w:sz="0" w:space="0" w:color="auto"/>
              </w:divBdr>
            </w:div>
          </w:divsChild>
        </w:div>
        <w:div w:id="914627845">
          <w:marLeft w:val="0"/>
          <w:marRight w:val="0"/>
          <w:marTop w:val="0"/>
          <w:marBottom w:val="0"/>
          <w:divBdr>
            <w:top w:val="none" w:sz="0" w:space="0" w:color="auto"/>
            <w:left w:val="none" w:sz="0" w:space="0" w:color="auto"/>
            <w:bottom w:val="none" w:sz="0" w:space="0" w:color="auto"/>
            <w:right w:val="none" w:sz="0" w:space="0" w:color="auto"/>
          </w:divBdr>
          <w:divsChild>
            <w:div w:id="865365095">
              <w:marLeft w:val="0"/>
              <w:marRight w:val="0"/>
              <w:marTop w:val="0"/>
              <w:marBottom w:val="0"/>
              <w:divBdr>
                <w:top w:val="none" w:sz="0" w:space="0" w:color="auto"/>
                <w:left w:val="none" w:sz="0" w:space="0" w:color="auto"/>
                <w:bottom w:val="none" w:sz="0" w:space="0" w:color="auto"/>
                <w:right w:val="none" w:sz="0" w:space="0" w:color="auto"/>
              </w:divBdr>
            </w:div>
            <w:div w:id="1203590248">
              <w:marLeft w:val="0"/>
              <w:marRight w:val="0"/>
              <w:marTop w:val="0"/>
              <w:marBottom w:val="0"/>
              <w:divBdr>
                <w:top w:val="none" w:sz="0" w:space="0" w:color="auto"/>
                <w:left w:val="none" w:sz="0" w:space="0" w:color="auto"/>
                <w:bottom w:val="none" w:sz="0" w:space="0" w:color="auto"/>
                <w:right w:val="none" w:sz="0" w:space="0" w:color="auto"/>
              </w:divBdr>
            </w:div>
          </w:divsChild>
        </w:div>
        <w:div w:id="2140415482">
          <w:marLeft w:val="0"/>
          <w:marRight w:val="0"/>
          <w:marTop w:val="0"/>
          <w:marBottom w:val="0"/>
          <w:divBdr>
            <w:top w:val="none" w:sz="0" w:space="0" w:color="auto"/>
            <w:left w:val="none" w:sz="0" w:space="0" w:color="auto"/>
            <w:bottom w:val="none" w:sz="0" w:space="0" w:color="auto"/>
            <w:right w:val="none" w:sz="0" w:space="0" w:color="auto"/>
          </w:divBdr>
          <w:divsChild>
            <w:div w:id="1400976407">
              <w:marLeft w:val="0"/>
              <w:marRight w:val="0"/>
              <w:marTop w:val="0"/>
              <w:marBottom w:val="0"/>
              <w:divBdr>
                <w:top w:val="none" w:sz="0" w:space="0" w:color="auto"/>
                <w:left w:val="none" w:sz="0" w:space="0" w:color="auto"/>
                <w:bottom w:val="none" w:sz="0" w:space="0" w:color="auto"/>
                <w:right w:val="none" w:sz="0" w:space="0" w:color="auto"/>
              </w:divBdr>
            </w:div>
          </w:divsChild>
        </w:div>
        <w:div w:id="934437531">
          <w:marLeft w:val="0"/>
          <w:marRight w:val="0"/>
          <w:marTop w:val="0"/>
          <w:marBottom w:val="0"/>
          <w:divBdr>
            <w:top w:val="none" w:sz="0" w:space="0" w:color="auto"/>
            <w:left w:val="none" w:sz="0" w:space="0" w:color="auto"/>
            <w:bottom w:val="none" w:sz="0" w:space="0" w:color="auto"/>
            <w:right w:val="none" w:sz="0" w:space="0" w:color="auto"/>
          </w:divBdr>
          <w:divsChild>
            <w:div w:id="2009093651">
              <w:marLeft w:val="0"/>
              <w:marRight w:val="0"/>
              <w:marTop w:val="0"/>
              <w:marBottom w:val="0"/>
              <w:divBdr>
                <w:top w:val="none" w:sz="0" w:space="0" w:color="auto"/>
                <w:left w:val="none" w:sz="0" w:space="0" w:color="auto"/>
                <w:bottom w:val="none" w:sz="0" w:space="0" w:color="auto"/>
                <w:right w:val="none" w:sz="0" w:space="0" w:color="auto"/>
              </w:divBdr>
            </w:div>
          </w:divsChild>
        </w:div>
        <w:div w:id="1315451425">
          <w:marLeft w:val="0"/>
          <w:marRight w:val="0"/>
          <w:marTop w:val="0"/>
          <w:marBottom w:val="0"/>
          <w:divBdr>
            <w:top w:val="none" w:sz="0" w:space="0" w:color="auto"/>
            <w:left w:val="none" w:sz="0" w:space="0" w:color="auto"/>
            <w:bottom w:val="none" w:sz="0" w:space="0" w:color="auto"/>
            <w:right w:val="none" w:sz="0" w:space="0" w:color="auto"/>
          </w:divBdr>
          <w:divsChild>
            <w:div w:id="1845703926">
              <w:marLeft w:val="0"/>
              <w:marRight w:val="0"/>
              <w:marTop w:val="0"/>
              <w:marBottom w:val="0"/>
              <w:divBdr>
                <w:top w:val="none" w:sz="0" w:space="0" w:color="auto"/>
                <w:left w:val="none" w:sz="0" w:space="0" w:color="auto"/>
                <w:bottom w:val="none" w:sz="0" w:space="0" w:color="auto"/>
                <w:right w:val="none" w:sz="0" w:space="0" w:color="auto"/>
              </w:divBdr>
            </w:div>
          </w:divsChild>
        </w:div>
        <w:div w:id="621620834">
          <w:marLeft w:val="0"/>
          <w:marRight w:val="0"/>
          <w:marTop w:val="0"/>
          <w:marBottom w:val="0"/>
          <w:divBdr>
            <w:top w:val="none" w:sz="0" w:space="0" w:color="auto"/>
            <w:left w:val="none" w:sz="0" w:space="0" w:color="auto"/>
            <w:bottom w:val="none" w:sz="0" w:space="0" w:color="auto"/>
            <w:right w:val="none" w:sz="0" w:space="0" w:color="auto"/>
          </w:divBdr>
          <w:divsChild>
            <w:div w:id="1122922561">
              <w:marLeft w:val="0"/>
              <w:marRight w:val="0"/>
              <w:marTop w:val="0"/>
              <w:marBottom w:val="0"/>
              <w:divBdr>
                <w:top w:val="none" w:sz="0" w:space="0" w:color="auto"/>
                <w:left w:val="none" w:sz="0" w:space="0" w:color="auto"/>
                <w:bottom w:val="none" w:sz="0" w:space="0" w:color="auto"/>
                <w:right w:val="none" w:sz="0" w:space="0" w:color="auto"/>
              </w:divBdr>
            </w:div>
          </w:divsChild>
        </w:div>
        <w:div w:id="1205673109">
          <w:marLeft w:val="0"/>
          <w:marRight w:val="0"/>
          <w:marTop w:val="0"/>
          <w:marBottom w:val="0"/>
          <w:divBdr>
            <w:top w:val="none" w:sz="0" w:space="0" w:color="auto"/>
            <w:left w:val="none" w:sz="0" w:space="0" w:color="auto"/>
            <w:bottom w:val="none" w:sz="0" w:space="0" w:color="auto"/>
            <w:right w:val="none" w:sz="0" w:space="0" w:color="auto"/>
          </w:divBdr>
          <w:divsChild>
            <w:div w:id="1941641329">
              <w:marLeft w:val="0"/>
              <w:marRight w:val="0"/>
              <w:marTop w:val="0"/>
              <w:marBottom w:val="0"/>
              <w:divBdr>
                <w:top w:val="none" w:sz="0" w:space="0" w:color="auto"/>
                <w:left w:val="none" w:sz="0" w:space="0" w:color="auto"/>
                <w:bottom w:val="none" w:sz="0" w:space="0" w:color="auto"/>
                <w:right w:val="none" w:sz="0" w:space="0" w:color="auto"/>
              </w:divBdr>
            </w:div>
          </w:divsChild>
        </w:div>
        <w:div w:id="237252533">
          <w:marLeft w:val="0"/>
          <w:marRight w:val="0"/>
          <w:marTop w:val="0"/>
          <w:marBottom w:val="0"/>
          <w:divBdr>
            <w:top w:val="none" w:sz="0" w:space="0" w:color="auto"/>
            <w:left w:val="none" w:sz="0" w:space="0" w:color="auto"/>
            <w:bottom w:val="none" w:sz="0" w:space="0" w:color="auto"/>
            <w:right w:val="none" w:sz="0" w:space="0" w:color="auto"/>
          </w:divBdr>
          <w:divsChild>
            <w:div w:id="88474911">
              <w:marLeft w:val="0"/>
              <w:marRight w:val="0"/>
              <w:marTop w:val="0"/>
              <w:marBottom w:val="0"/>
              <w:divBdr>
                <w:top w:val="none" w:sz="0" w:space="0" w:color="auto"/>
                <w:left w:val="none" w:sz="0" w:space="0" w:color="auto"/>
                <w:bottom w:val="none" w:sz="0" w:space="0" w:color="auto"/>
                <w:right w:val="none" w:sz="0" w:space="0" w:color="auto"/>
              </w:divBdr>
            </w:div>
            <w:div w:id="1955870010">
              <w:marLeft w:val="0"/>
              <w:marRight w:val="0"/>
              <w:marTop w:val="0"/>
              <w:marBottom w:val="0"/>
              <w:divBdr>
                <w:top w:val="none" w:sz="0" w:space="0" w:color="auto"/>
                <w:left w:val="none" w:sz="0" w:space="0" w:color="auto"/>
                <w:bottom w:val="none" w:sz="0" w:space="0" w:color="auto"/>
                <w:right w:val="none" w:sz="0" w:space="0" w:color="auto"/>
              </w:divBdr>
            </w:div>
          </w:divsChild>
        </w:div>
        <w:div w:id="1026252177">
          <w:marLeft w:val="0"/>
          <w:marRight w:val="0"/>
          <w:marTop w:val="0"/>
          <w:marBottom w:val="0"/>
          <w:divBdr>
            <w:top w:val="none" w:sz="0" w:space="0" w:color="auto"/>
            <w:left w:val="none" w:sz="0" w:space="0" w:color="auto"/>
            <w:bottom w:val="none" w:sz="0" w:space="0" w:color="auto"/>
            <w:right w:val="none" w:sz="0" w:space="0" w:color="auto"/>
          </w:divBdr>
          <w:divsChild>
            <w:div w:id="1290672515">
              <w:marLeft w:val="0"/>
              <w:marRight w:val="0"/>
              <w:marTop w:val="0"/>
              <w:marBottom w:val="0"/>
              <w:divBdr>
                <w:top w:val="none" w:sz="0" w:space="0" w:color="auto"/>
                <w:left w:val="none" w:sz="0" w:space="0" w:color="auto"/>
                <w:bottom w:val="none" w:sz="0" w:space="0" w:color="auto"/>
                <w:right w:val="none" w:sz="0" w:space="0" w:color="auto"/>
              </w:divBdr>
            </w:div>
          </w:divsChild>
        </w:div>
        <w:div w:id="934364381">
          <w:marLeft w:val="0"/>
          <w:marRight w:val="0"/>
          <w:marTop w:val="0"/>
          <w:marBottom w:val="0"/>
          <w:divBdr>
            <w:top w:val="none" w:sz="0" w:space="0" w:color="auto"/>
            <w:left w:val="none" w:sz="0" w:space="0" w:color="auto"/>
            <w:bottom w:val="none" w:sz="0" w:space="0" w:color="auto"/>
            <w:right w:val="none" w:sz="0" w:space="0" w:color="auto"/>
          </w:divBdr>
          <w:divsChild>
            <w:div w:id="682437313">
              <w:marLeft w:val="0"/>
              <w:marRight w:val="0"/>
              <w:marTop w:val="0"/>
              <w:marBottom w:val="0"/>
              <w:divBdr>
                <w:top w:val="none" w:sz="0" w:space="0" w:color="auto"/>
                <w:left w:val="none" w:sz="0" w:space="0" w:color="auto"/>
                <w:bottom w:val="none" w:sz="0" w:space="0" w:color="auto"/>
                <w:right w:val="none" w:sz="0" w:space="0" w:color="auto"/>
              </w:divBdr>
            </w:div>
          </w:divsChild>
        </w:div>
        <w:div w:id="1070032995">
          <w:marLeft w:val="0"/>
          <w:marRight w:val="0"/>
          <w:marTop w:val="0"/>
          <w:marBottom w:val="0"/>
          <w:divBdr>
            <w:top w:val="none" w:sz="0" w:space="0" w:color="auto"/>
            <w:left w:val="none" w:sz="0" w:space="0" w:color="auto"/>
            <w:bottom w:val="none" w:sz="0" w:space="0" w:color="auto"/>
            <w:right w:val="none" w:sz="0" w:space="0" w:color="auto"/>
          </w:divBdr>
          <w:divsChild>
            <w:div w:id="1941913806">
              <w:marLeft w:val="0"/>
              <w:marRight w:val="0"/>
              <w:marTop w:val="0"/>
              <w:marBottom w:val="0"/>
              <w:divBdr>
                <w:top w:val="none" w:sz="0" w:space="0" w:color="auto"/>
                <w:left w:val="none" w:sz="0" w:space="0" w:color="auto"/>
                <w:bottom w:val="none" w:sz="0" w:space="0" w:color="auto"/>
                <w:right w:val="none" w:sz="0" w:space="0" w:color="auto"/>
              </w:divBdr>
            </w:div>
          </w:divsChild>
        </w:div>
        <w:div w:id="1701080385">
          <w:marLeft w:val="0"/>
          <w:marRight w:val="0"/>
          <w:marTop w:val="0"/>
          <w:marBottom w:val="0"/>
          <w:divBdr>
            <w:top w:val="none" w:sz="0" w:space="0" w:color="auto"/>
            <w:left w:val="none" w:sz="0" w:space="0" w:color="auto"/>
            <w:bottom w:val="none" w:sz="0" w:space="0" w:color="auto"/>
            <w:right w:val="none" w:sz="0" w:space="0" w:color="auto"/>
          </w:divBdr>
          <w:divsChild>
            <w:div w:id="1104688825">
              <w:marLeft w:val="0"/>
              <w:marRight w:val="0"/>
              <w:marTop w:val="0"/>
              <w:marBottom w:val="0"/>
              <w:divBdr>
                <w:top w:val="none" w:sz="0" w:space="0" w:color="auto"/>
                <w:left w:val="none" w:sz="0" w:space="0" w:color="auto"/>
                <w:bottom w:val="none" w:sz="0" w:space="0" w:color="auto"/>
                <w:right w:val="none" w:sz="0" w:space="0" w:color="auto"/>
              </w:divBdr>
            </w:div>
          </w:divsChild>
        </w:div>
        <w:div w:id="1979334565">
          <w:marLeft w:val="0"/>
          <w:marRight w:val="0"/>
          <w:marTop w:val="0"/>
          <w:marBottom w:val="0"/>
          <w:divBdr>
            <w:top w:val="none" w:sz="0" w:space="0" w:color="auto"/>
            <w:left w:val="none" w:sz="0" w:space="0" w:color="auto"/>
            <w:bottom w:val="none" w:sz="0" w:space="0" w:color="auto"/>
            <w:right w:val="none" w:sz="0" w:space="0" w:color="auto"/>
          </w:divBdr>
          <w:divsChild>
            <w:div w:id="5594859">
              <w:marLeft w:val="0"/>
              <w:marRight w:val="0"/>
              <w:marTop w:val="0"/>
              <w:marBottom w:val="0"/>
              <w:divBdr>
                <w:top w:val="none" w:sz="0" w:space="0" w:color="auto"/>
                <w:left w:val="none" w:sz="0" w:space="0" w:color="auto"/>
                <w:bottom w:val="none" w:sz="0" w:space="0" w:color="auto"/>
                <w:right w:val="none" w:sz="0" w:space="0" w:color="auto"/>
              </w:divBdr>
            </w:div>
          </w:divsChild>
        </w:div>
        <w:div w:id="247085204">
          <w:marLeft w:val="0"/>
          <w:marRight w:val="0"/>
          <w:marTop w:val="0"/>
          <w:marBottom w:val="0"/>
          <w:divBdr>
            <w:top w:val="none" w:sz="0" w:space="0" w:color="auto"/>
            <w:left w:val="none" w:sz="0" w:space="0" w:color="auto"/>
            <w:bottom w:val="none" w:sz="0" w:space="0" w:color="auto"/>
            <w:right w:val="none" w:sz="0" w:space="0" w:color="auto"/>
          </w:divBdr>
          <w:divsChild>
            <w:div w:id="941112250">
              <w:marLeft w:val="0"/>
              <w:marRight w:val="0"/>
              <w:marTop w:val="0"/>
              <w:marBottom w:val="0"/>
              <w:divBdr>
                <w:top w:val="none" w:sz="0" w:space="0" w:color="auto"/>
                <w:left w:val="none" w:sz="0" w:space="0" w:color="auto"/>
                <w:bottom w:val="none" w:sz="0" w:space="0" w:color="auto"/>
                <w:right w:val="none" w:sz="0" w:space="0" w:color="auto"/>
              </w:divBdr>
            </w:div>
            <w:div w:id="1823041063">
              <w:marLeft w:val="0"/>
              <w:marRight w:val="0"/>
              <w:marTop w:val="0"/>
              <w:marBottom w:val="0"/>
              <w:divBdr>
                <w:top w:val="none" w:sz="0" w:space="0" w:color="auto"/>
                <w:left w:val="none" w:sz="0" w:space="0" w:color="auto"/>
                <w:bottom w:val="none" w:sz="0" w:space="0" w:color="auto"/>
                <w:right w:val="none" w:sz="0" w:space="0" w:color="auto"/>
              </w:divBdr>
            </w:div>
          </w:divsChild>
        </w:div>
        <w:div w:id="1800033565">
          <w:marLeft w:val="0"/>
          <w:marRight w:val="0"/>
          <w:marTop w:val="0"/>
          <w:marBottom w:val="0"/>
          <w:divBdr>
            <w:top w:val="none" w:sz="0" w:space="0" w:color="auto"/>
            <w:left w:val="none" w:sz="0" w:space="0" w:color="auto"/>
            <w:bottom w:val="none" w:sz="0" w:space="0" w:color="auto"/>
            <w:right w:val="none" w:sz="0" w:space="0" w:color="auto"/>
          </w:divBdr>
          <w:divsChild>
            <w:div w:id="758672017">
              <w:marLeft w:val="0"/>
              <w:marRight w:val="0"/>
              <w:marTop w:val="0"/>
              <w:marBottom w:val="0"/>
              <w:divBdr>
                <w:top w:val="none" w:sz="0" w:space="0" w:color="auto"/>
                <w:left w:val="none" w:sz="0" w:space="0" w:color="auto"/>
                <w:bottom w:val="none" w:sz="0" w:space="0" w:color="auto"/>
                <w:right w:val="none" w:sz="0" w:space="0" w:color="auto"/>
              </w:divBdr>
            </w:div>
          </w:divsChild>
        </w:div>
        <w:div w:id="2079282737">
          <w:marLeft w:val="0"/>
          <w:marRight w:val="0"/>
          <w:marTop w:val="0"/>
          <w:marBottom w:val="0"/>
          <w:divBdr>
            <w:top w:val="none" w:sz="0" w:space="0" w:color="auto"/>
            <w:left w:val="none" w:sz="0" w:space="0" w:color="auto"/>
            <w:bottom w:val="none" w:sz="0" w:space="0" w:color="auto"/>
            <w:right w:val="none" w:sz="0" w:space="0" w:color="auto"/>
          </w:divBdr>
          <w:divsChild>
            <w:div w:id="1586986827">
              <w:marLeft w:val="0"/>
              <w:marRight w:val="0"/>
              <w:marTop w:val="0"/>
              <w:marBottom w:val="0"/>
              <w:divBdr>
                <w:top w:val="none" w:sz="0" w:space="0" w:color="auto"/>
                <w:left w:val="none" w:sz="0" w:space="0" w:color="auto"/>
                <w:bottom w:val="none" w:sz="0" w:space="0" w:color="auto"/>
                <w:right w:val="none" w:sz="0" w:space="0" w:color="auto"/>
              </w:divBdr>
            </w:div>
          </w:divsChild>
        </w:div>
        <w:div w:id="1229340177">
          <w:marLeft w:val="0"/>
          <w:marRight w:val="0"/>
          <w:marTop w:val="0"/>
          <w:marBottom w:val="0"/>
          <w:divBdr>
            <w:top w:val="none" w:sz="0" w:space="0" w:color="auto"/>
            <w:left w:val="none" w:sz="0" w:space="0" w:color="auto"/>
            <w:bottom w:val="none" w:sz="0" w:space="0" w:color="auto"/>
            <w:right w:val="none" w:sz="0" w:space="0" w:color="auto"/>
          </w:divBdr>
          <w:divsChild>
            <w:div w:id="1049454831">
              <w:marLeft w:val="0"/>
              <w:marRight w:val="0"/>
              <w:marTop w:val="0"/>
              <w:marBottom w:val="0"/>
              <w:divBdr>
                <w:top w:val="none" w:sz="0" w:space="0" w:color="auto"/>
                <w:left w:val="none" w:sz="0" w:space="0" w:color="auto"/>
                <w:bottom w:val="none" w:sz="0" w:space="0" w:color="auto"/>
                <w:right w:val="none" w:sz="0" w:space="0" w:color="auto"/>
              </w:divBdr>
            </w:div>
          </w:divsChild>
        </w:div>
        <w:div w:id="337149851">
          <w:marLeft w:val="0"/>
          <w:marRight w:val="0"/>
          <w:marTop w:val="0"/>
          <w:marBottom w:val="0"/>
          <w:divBdr>
            <w:top w:val="none" w:sz="0" w:space="0" w:color="auto"/>
            <w:left w:val="none" w:sz="0" w:space="0" w:color="auto"/>
            <w:bottom w:val="none" w:sz="0" w:space="0" w:color="auto"/>
            <w:right w:val="none" w:sz="0" w:space="0" w:color="auto"/>
          </w:divBdr>
          <w:divsChild>
            <w:div w:id="529924784">
              <w:marLeft w:val="0"/>
              <w:marRight w:val="0"/>
              <w:marTop w:val="0"/>
              <w:marBottom w:val="0"/>
              <w:divBdr>
                <w:top w:val="none" w:sz="0" w:space="0" w:color="auto"/>
                <w:left w:val="none" w:sz="0" w:space="0" w:color="auto"/>
                <w:bottom w:val="none" w:sz="0" w:space="0" w:color="auto"/>
                <w:right w:val="none" w:sz="0" w:space="0" w:color="auto"/>
              </w:divBdr>
            </w:div>
          </w:divsChild>
        </w:div>
        <w:div w:id="558398199">
          <w:marLeft w:val="0"/>
          <w:marRight w:val="0"/>
          <w:marTop w:val="0"/>
          <w:marBottom w:val="0"/>
          <w:divBdr>
            <w:top w:val="none" w:sz="0" w:space="0" w:color="auto"/>
            <w:left w:val="none" w:sz="0" w:space="0" w:color="auto"/>
            <w:bottom w:val="none" w:sz="0" w:space="0" w:color="auto"/>
            <w:right w:val="none" w:sz="0" w:space="0" w:color="auto"/>
          </w:divBdr>
          <w:divsChild>
            <w:div w:id="429663062">
              <w:marLeft w:val="0"/>
              <w:marRight w:val="0"/>
              <w:marTop w:val="0"/>
              <w:marBottom w:val="0"/>
              <w:divBdr>
                <w:top w:val="none" w:sz="0" w:space="0" w:color="auto"/>
                <w:left w:val="none" w:sz="0" w:space="0" w:color="auto"/>
                <w:bottom w:val="none" w:sz="0" w:space="0" w:color="auto"/>
                <w:right w:val="none" w:sz="0" w:space="0" w:color="auto"/>
              </w:divBdr>
            </w:div>
          </w:divsChild>
        </w:div>
        <w:div w:id="967517014">
          <w:marLeft w:val="0"/>
          <w:marRight w:val="0"/>
          <w:marTop w:val="0"/>
          <w:marBottom w:val="0"/>
          <w:divBdr>
            <w:top w:val="none" w:sz="0" w:space="0" w:color="auto"/>
            <w:left w:val="none" w:sz="0" w:space="0" w:color="auto"/>
            <w:bottom w:val="none" w:sz="0" w:space="0" w:color="auto"/>
            <w:right w:val="none" w:sz="0" w:space="0" w:color="auto"/>
          </w:divBdr>
          <w:divsChild>
            <w:div w:id="322515300">
              <w:marLeft w:val="0"/>
              <w:marRight w:val="0"/>
              <w:marTop w:val="0"/>
              <w:marBottom w:val="0"/>
              <w:divBdr>
                <w:top w:val="none" w:sz="0" w:space="0" w:color="auto"/>
                <w:left w:val="none" w:sz="0" w:space="0" w:color="auto"/>
                <w:bottom w:val="none" w:sz="0" w:space="0" w:color="auto"/>
                <w:right w:val="none" w:sz="0" w:space="0" w:color="auto"/>
              </w:divBdr>
            </w:div>
            <w:div w:id="1516076352">
              <w:marLeft w:val="0"/>
              <w:marRight w:val="0"/>
              <w:marTop w:val="0"/>
              <w:marBottom w:val="0"/>
              <w:divBdr>
                <w:top w:val="none" w:sz="0" w:space="0" w:color="auto"/>
                <w:left w:val="none" w:sz="0" w:space="0" w:color="auto"/>
                <w:bottom w:val="none" w:sz="0" w:space="0" w:color="auto"/>
                <w:right w:val="none" w:sz="0" w:space="0" w:color="auto"/>
              </w:divBdr>
            </w:div>
          </w:divsChild>
        </w:div>
        <w:div w:id="1565875641">
          <w:marLeft w:val="0"/>
          <w:marRight w:val="0"/>
          <w:marTop w:val="0"/>
          <w:marBottom w:val="0"/>
          <w:divBdr>
            <w:top w:val="none" w:sz="0" w:space="0" w:color="auto"/>
            <w:left w:val="none" w:sz="0" w:space="0" w:color="auto"/>
            <w:bottom w:val="none" w:sz="0" w:space="0" w:color="auto"/>
            <w:right w:val="none" w:sz="0" w:space="0" w:color="auto"/>
          </w:divBdr>
          <w:divsChild>
            <w:div w:id="764375130">
              <w:marLeft w:val="0"/>
              <w:marRight w:val="0"/>
              <w:marTop w:val="0"/>
              <w:marBottom w:val="0"/>
              <w:divBdr>
                <w:top w:val="none" w:sz="0" w:space="0" w:color="auto"/>
                <w:left w:val="none" w:sz="0" w:space="0" w:color="auto"/>
                <w:bottom w:val="none" w:sz="0" w:space="0" w:color="auto"/>
                <w:right w:val="none" w:sz="0" w:space="0" w:color="auto"/>
              </w:divBdr>
            </w:div>
          </w:divsChild>
        </w:div>
        <w:div w:id="997728891">
          <w:marLeft w:val="0"/>
          <w:marRight w:val="0"/>
          <w:marTop w:val="0"/>
          <w:marBottom w:val="0"/>
          <w:divBdr>
            <w:top w:val="none" w:sz="0" w:space="0" w:color="auto"/>
            <w:left w:val="none" w:sz="0" w:space="0" w:color="auto"/>
            <w:bottom w:val="none" w:sz="0" w:space="0" w:color="auto"/>
            <w:right w:val="none" w:sz="0" w:space="0" w:color="auto"/>
          </w:divBdr>
          <w:divsChild>
            <w:div w:id="428165420">
              <w:marLeft w:val="0"/>
              <w:marRight w:val="0"/>
              <w:marTop w:val="0"/>
              <w:marBottom w:val="0"/>
              <w:divBdr>
                <w:top w:val="none" w:sz="0" w:space="0" w:color="auto"/>
                <w:left w:val="none" w:sz="0" w:space="0" w:color="auto"/>
                <w:bottom w:val="none" w:sz="0" w:space="0" w:color="auto"/>
                <w:right w:val="none" w:sz="0" w:space="0" w:color="auto"/>
              </w:divBdr>
            </w:div>
          </w:divsChild>
        </w:div>
        <w:div w:id="1226603545">
          <w:marLeft w:val="0"/>
          <w:marRight w:val="0"/>
          <w:marTop w:val="0"/>
          <w:marBottom w:val="0"/>
          <w:divBdr>
            <w:top w:val="none" w:sz="0" w:space="0" w:color="auto"/>
            <w:left w:val="none" w:sz="0" w:space="0" w:color="auto"/>
            <w:bottom w:val="none" w:sz="0" w:space="0" w:color="auto"/>
            <w:right w:val="none" w:sz="0" w:space="0" w:color="auto"/>
          </w:divBdr>
          <w:divsChild>
            <w:div w:id="1377588458">
              <w:marLeft w:val="0"/>
              <w:marRight w:val="0"/>
              <w:marTop w:val="0"/>
              <w:marBottom w:val="0"/>
              <w:divBdr>
                <w:top w:val="none" w:sz="0" w:space="0" w:color="auto"/>
                <w:left w:val="none" w:sz="0" w:space="0" w:color="auto"/>
                <w:bottom w:val="none" w:sz="0" w:space="0" w:color="auto"/>
                <w:right w:val="none" w:sz="0" w:space="0" w:color="auto"/>
              </w:divBdr>
            </w:div>
          </w:divsChild>
        </w:div>
        <w:div w:id="124008629">
          <w:marLeft w:val="0"/>
          <w:marRight w:val="0"/>
          <w:marTop w:val="0"/>
          <w:marBottom w:val="0"/>
          <w:divBdr>
            <w:top w:val="none" w:sz="0" w:space="0" w:color="auto"/>
            <w:left w:val="none" w:sz="0" w:space="0" w:color="auto"/>
            <w:bottom w:val="none" w:sz="0" w:space="0" w:color="auto"/>
            <w:right w:val="none" w:sz="0" w:space="0" w:color="auto"/>
          </w:divBdr>
          <w:divsChild>
            <w:div w:id="78215243">
              <w:marLeft w:val="0"/>
              <w:marRight w:val="0"/>
              <w:marTop w:val="0"/>
              <w:marBottom w:val="0"/>
              <w:divBdr>
                <w:top w:val="none" w:sz="0" w:space="0" w:color="auto"/>
                <w:left w:val="none" w:sz="0" w:space="0" w:color="auto"/>
                <w:bottom w:val="none" w:sz="0" w:space="0" w:color="auto"/>
                <w:right w:val="none" w:sz="0" w:space="0" w:color="auto"/>
              </w:divBdr>
            </w:div>
          </w:divsChild>
        </w:div>
        <w:div w:id="547452588">
          <w:marLeft w:val="0"/>
          <w:marRight w:val="0"/>
          <w:marTop w:val="0"/>
          <w:marBottom w:val="0"/>
          <w:divBdr>
            <w:top w:val="none" w:sz="0" w:space="0" w:color="auto"/>
            <w:left w:val="none" w:sz="0" w:space="0" w:color="auto"/>
            <w:bottom w:val="none" w:sz="0" w:space="0" w:color="auto"/>
            <w:right w:val="none" w:sz="0" w:space="0" w:color="auto"/>
          </w:divBdr>
          <w:divsChild>
            <w:div w:id="90008644">
              <w:marLeft w:val="0"/>
              <w:marRight w:val="0"/>
              <w:marTop w:val="0"/>
              <w:marBottom w:val="0"/>
              <w:divBdr>
                <w:top w:val="none" w:sz="0" w:space="0" w:color="auto"/>
                <w:left w:val="none" w:sz="0" w:space="0" w:color="auto"/>
                <w:bottom w:val="none" w:sz="0" w:space="0" w:color="auto"/>
                <w:right w:val="none" w:sz="0" w:space="0" w:color="auto"/>
              </w:divBdr>
            </w:div>
          </w:divsChild>
        </w:div>
        <w:div w:id="553933988">
          <w:marLeft w:val="0"/>
          <w:marRight w:val="0"/>
          <w:marTop w:val="0"/>
          <w:marBottom w:val="0"/>
          <w:divBdr>
            <w:top w:val="none" w:sz="0" w:space="0" w:color="auto"/>
            <w:left w:val="none" w:sz="0" w:space="0" w:color="auto"/>
            <w:bottom w:val="none" w:sz="0" w:space="0" w:color="auto"/>
            <w:right w:val="none" w:sz="0" w:space="0" w:color="auto"/>
          </w:divBdr>
          <w:divsChild>
            <w:div w:id="1470632851">
              <w:marLeft w:val="0"/>
              <w:marRight w:val="0"/>
              <w:marTop w:val="0"/>
              <w:marBottom w:val="0"/>
              <w:divBdr>
                <w:top w:val="none" w:sz="0" w:space="0" w:color="auto"/>
                <w:left w:val="none" w:sz="0" w:space="0" w:color="auto"/>
                <w:bottom w:val="none" w:sz="0" w:space="0" w:color="auto"/>
                <w:right w:val="none" w:sz="0" w:space="0" w:color="auto"/>
              </w:divBdr>
            </w:div>
            <w:div w:id="2007174266">
              <w:marLeft w:val="0"/>
              <w:marRight w:val="0"/>
              <w:marTop w:val="0"/>
              <w:marBottom w:val="0"/>
              <w:divBdr>
                <w:top w:val="none" w:sz="0" w:space="0" w:color="auto"/>
                <w:left w:val="none" w:sz="0" w:space="0" w:color="auto"/>
                <w:bottom w:val="none" w:sz="0" w:space="0" w:color="auto"/>
                <w:right w:val="none" w:sz="0" w:space="0" w:color="auto"/>
              </w:divBdr>
            </w:div>
          </w:divsChild>
        </w:div>
        <w:div w:id="1376468050">
          <w:marLeft w:val="0"/>
          <w:marRight w:val="0"/>
          <w:marTop w:val="0"/>
          <w:marBottom w:val="0"/>
          <w:divBdr>
            <w:top w:val="none" w:sz="0" w:space="0" w:color="auto"/>
            <w:left w:val="none" w:sz="0" w:space="0" w:color="auto"/>
            <w:bottom w:val="none" w:sz="0" w:space="0" w:color="auto"/>
            <w:right w:val="none" w:sz="0" w:space="0" w:color="auto"/>
          </w:divBdr>
          <w:divsChild>
            <w:div w:id="853231066">
              <w:marLeft w:val="0"/>
              <w:marRight w:val="0"/>
              <w:marTop w:val="0"/>
              <w:marBottom w:val="0"/>
              <w:divBdr>
                <w:top w:val="none" w:sz="0" w:space="0" w:color="auto"/>
                <w:left w:val="none" w:sz="0" w:space="0" w:color="auto"/>
                <w:bottom w:val="none" w:sz="0" w:space="0" w:color="auto"/>
                <w:right w:val="none" w:sz="0" w:space="0" w:color="auto"/>
              </w:divBdr>
            </w:div>
          </w:divsChild>
        </w:div>
        <w:div w:id="947616287">
          <w:marLeft w:val="0"/>
          <w:marRight w:val="0"/>
          <w:marTop w:val="0"/>
          <w:marBottom w:val="0"/>
          <w:divBdr>
            <w:top w:val="none" w:sz="0" w:space="0" w:color="auto"/>
            <w:left w:val="none" w:sz="0" w:space="0" w:color="auto"/>
            <w:bottom w:val="none" w:sz="0" w:space="0" w:color="auto"/>
            <w:right w:val="none" w:sz="0" w:space="0" w:color="auto"/>
          </w:divBdr>
          <w:divsChild>
            <w:div w:id="929894783">
              <w:marLeft w:val="0"/>
              <w:marRight w:val="0"/>
              <w:marTop w:val="0"/>
              <w:marBottom w:val="0"/>
              <w:divBdr>
                <w:top w:val="none" w:sz="0" w:space="0" w:color="auto"/>
                <w:left w:val="none" w:sz="0" w:space="0" w:color="auto"/>
                <w:bottom w:val="none" w:sz="0" w:space="0" w:color="auto"/>
                <w:right w:val="none" w:sz="0" w:space="0" w:color="auto"/>
              </w:divBdr>
            </w:div>
          </w:divsChild>
        </w:div>
        <w:div w:id="1225332025">
          <w:marLeft w:val="0"/>
          <w:marRight w:val="0"/>
          <w:marTop w:val="0"/>
          <w:marBottom w:val="0"/>
          <w:divBdr>
            <w:top w:val="none" w:sz="0" w:space="0" w:color="auto"/>
            <w:left w:val="none" w:sz="0" w:space="0" w:color="auto"/>
            <w:bottom w:val="none" w:sz="0" w:space="0" w:color="auto"/>
            <w:right w:val="none" w:sz="0" w:space="0" w:color="auto"/>
          </w:divBdr>
          <w:divsChild>
            <w:div w:id="842161334">
              <w:marLeft w:val="0"/>
              <w:marRight w:val="0"/>
              <w:marTop w:val="0"/>
              <w:marBottom w:val="0"/>
              <w:divBdr>
                <w:top w:val="none" w:sz="0" w:space="0" w:color="auto"/>
                <w:left w:val="none" w:sz="0" w:space="0" w:color="auto"/>
                <w:bottom w:val="none" w:sz="0" w:space="0" w:color="auto"/>
                <w:right w:val="none" w:sz="0" w:space="0" w:color="auto"/>
              </w:divBdr>
            </w:div>
          </w:divsChild>
        </w:div>
        <w:div w:id="762652066">
          <w:marLeft w:val="0"/>
          <w:marRight w:val="0"/>
          <w:marTop w:val="0"/>
          <w:marBottom w:val="0"/>
          <w:divBdr>
            <w:top w:val="none" w:sz="0" w:space="0" w:color="auto"/>
            <w:left w:val="none" w:sz="0" w:space="0" w:color="auto"/>
            <w:bottom w:val="none" w:sz="0" w:space="0" w:color="auto"/>
            <w:right w:val="none" w:sz="0" w:space="0" w:color="auto"/>
          </w:divBdr>
          <w:divsChild>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1453162104">
          <w:marLeft w:val="0"/>
          <w:marRight w:val="0"/>
          <w:marTop w:val="0"/>
          <w:marBottom w:val="0"/>
          <w:divBdr>
            <w:top w:val="none" w:sz="0" w:space="0" w:color="auto"/>
            <w:left w:val="none" w:sz="0" w:space="0" w:color="auto"/>
            <w:bottom w:val="none" w:sz="0" w:space="0" w:color="auto"/>
            <w:right w:val="none" w:sz="0" w:space="0" w:color="auto"/>
          </w:divBdr>
          <w:divsChild>
            <w:div w:id="1281452565">
              <w:marLeft w:val="0"/>
              <w:marRight w:val="0"/>
              <w:marTop w:val="0"/>
              <w:marBottom w:val="0"/>
              <w:divBdr>
                <w:top w:val="none" w:sz="0" w:space="0" w:color="auto"/>
                <w:left w:val="none" w:sz="0" w:space="0" w:color="auto"/>
                <w:bottom w:val="none" w:sz="0" w:space="0" w:color="auto"/>
                <w:right w:val="none" w:sz="0" w:space="0" w:color="auto"/>
              </w:divBdr>
            </w:div>
          </w:divsChild>
        </w:div>
        <w:div w:id="1590692594">
          <w:marLeft w:val="0"/>
          <w:marRight w:val="0"/>
          <w:marTop w:val="0"/>
          <w:marBottom w:val="0"/>
          <w:divBdr>
            <w:top w:val="none" w:sz="0" w:space="0" w:color="auto"/>
            <w:left w:val="none" w:sz="0" w:space="0" w:color="auto"/>
            <w:bottom w:val="none" w:sz="0" w:space="0" w:color="auto"/>
            <w:right w:val="none" w:sz="0" w:space="0" w:color="auto"/>
          </w:divBdr>
          <w:divsChild>
            <w:div w:id="1951231910">
              <w:marLeft w:val="0"/>
              <w:marRight w:val="0"/>
              <w:marTop w:val="0"/>
              <w:marBottom w:val="0"/>
              <w:divBdr>
                <w:top w:val="none" w:sz="0" w:space="0" w:color="auto"/>
                <w:left w:val="none" w:sz="0" w:space="0" w:color="auto"/>
                <w:bottom w:val="none" w:sz="0" w:space="0" w:color="auto"/>
                <w:right w:val="none" w:sz="0" w:space="0" w:color="auto"/>
              </w:divBdr>
            </w:div>
            <w:div w:id="1393381871">
              <w:marLeft w:val="0"/>
              <w:marRight w:val="0"/>
              <w:marTop w:val="0"/>
              <w:marBottom w:val="0"/>
              <w:divBdr>
                <w:top w:val="none" w:sz="0" w:space="0" w:color="auto"/>
                <w:left w:val="none" w:sz="0" w:space="0" w:color="auto"/>
                <w:bottom w:val="none" w:sz="0" w:space="0" w:color="auto"/>
                <w:right w:val="none" w:sz="0" w:space="0" w:color="auto"/>
              </w:divBdr>
            </w:div>
          </w:divsChild>
        </w:div>
        <w:div w:id="98843282">
          <w:marLeft w:val="0"/>
          <w:marRight w:val="0"/>
          <w:marTop w:val="0"/>
          <w:marBottom w:val="0"/>
          <w:divBdr>
            <w:top w:val="none" w:sz="0" w:space="0" w:color="auto"/>
            <w:left w:val="none" w:sz="0" w:space="0" w:color="auto"/>
            <w:bottom w:val="none" w:sz="0" w:space="0" w:color="auto"/>
            <w:right w:val="none" w:sz="0" w:space="0" w:color="auto"/>
          </w:divBdr>
          <w:divsChild>
            <w:div w:id="1751999321">
              <w:marLeft w:val="0"/>
              <w:marRight w:val="0"/>
              <w:marTop w:val="0"/>
              <w:marBottom w:val="0"/>
              <w:divBdr>
                <w:top w:val="none" w:sz="0" w:space="0" w:color="auto"/>
                <w:left w:val="none" w:sz="0" w:space="0" w:color="auto"/>
                <w:bottom w:val="none" w:sz="0" w:space="0" w:color="auto"/>
                <w:right w:val="none" w:sz="0" w:space="0" w:color="auto"/>
              </w:divBdr>
            </w:div>
          </w:divsChild>
        </w:div>
        <w:div w:id="2081518079">
          <w:marLeft w:val="0"/>
          <w:marRight w:val="0"/>
          <w:marTop w:val="0"/>
          <w:marBottom w:val="0"/>
          <w:divBdr>
            <w:top w:val="none" w:sz="0" w:space="0" w:color="auto"/>
            <w:left w:val="none" w:sz="0" w:space="0" w:color="auto"/>
            <w:bottom w:val="none" w:sz="0" w:space="0" w:color="auto"/>
            <w:right w:val="none" w:sz="0" w:space="0" w:color="auto"/>
          </w:divBdr>
          <w:divsChild>
            <w:div w:id="212888173">
              <w:marLeft w:val="0"/>
              <w:marRight w:val="0"/>
              <w:marTop w:val="0"/>
              <w:marBottom w:val="0"/>
              <w:divBdr>
                <w:top w:val="none" w:sz="0" w:space="0" w:color="auto"/>
                <w:left w:val="none" w:sz="0" w:space="0" w:color="auto"/>
                <w:bottom w:val="none" w:sz="0" w:space="0" w:color="auto"/>
                <w:right w:val="none" w:sz="0" w:space="0" w:color="auto"/>
              </w:divBdr>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613707037">
              <w:marLeft w:val="0"/>
              <w:marRight w:val="0"/>
              <w:marTop w:val="0"/>
              <w:marBottom w:val="0"/>
              <w:divBdr>
                <w:top w:val="none" w:sz="0" w:space="0" w:color="auto"/>
                <w:left w:val="none" w:sz="0" w:space="0" w:color="auto"/>
                <w:bottom w:val="none" w:sz="0" w:space="0" w:color="auto"/>
                <w:right w:val="none" w:sz="0" w:space="0" w:color="auto"/>
              </w:divBdr>
            </w:div>
          </w:divsChild>
        </w:div>
        <w:div w:id="98062997">
          <w:marLeft w:val="0"/>
          <w:marRight w:val="0"/>
          <w:marTop w:val="0"/>
          <w:marBottom w:val="0"/>
          <w:divBdr>
            <w:top w:val="none" w:sz="0" w:space="0" w:color="auto"/>
            <w:left w:val="none" w:sz="0" w:space="0" w:color="auto"/>
            <w:bottom w:val="none" w:sz="0" w:space="0" w:color="auto"/>
            <w:right w:val="none" w:sz="0" w:space="0" w:color="auto"/>
          </w:divBdr>
          <w:divsChild>
            <w:div w:id="2118089870">
              <w:marLeft w:val="0"/>
              <w:marRight w:val="0"/>
              <w:marTop w:val="0"/>
              <w:marBottom w:val="0"/>
              <w:divBdr>
                <w:top w:val="none" w:sz="0" w:space="0" w:color="auto"/>
                <w:left w:val="none" w:sz="0" w:space="0" w:color="auto"/>
                <w:bottom w:val="none" w:sz="0" w:space="0" w:color="auto"/>
                <w:right w:val="none" w:sz="0" w:space="0" w:color="auto"/>
              </w:divBdr>
            </w:div>
          </w:divsChild>
        </w:div>
        <w:div w:id="1118454276">
          <w:marLeft w:val="0"/>
          <w:marRight w:val="0"/>
          <w:marTop w:val="0"/>
          <w:marBottom w:val="0"/>
          <w:divBdr>
            <w:top w:val="none" w:sz="0" w:space="0" w:color="auto"/>
            <w:left w:val="none" w:sz="0" w:space="0" w:color="auto"/>
            <w:bottom w:val="none" w:sz="0" w:space="0" w:color="auto"/>
            <w:right w:val="none" w:sz="0" w:space="0" w:color="auto"/>
          </w:divBdr>
          <w:divsChild>
            <w:div w:id="870648841">
              <w:marLeft w:val="0"/>
              <w:marRight w:val="0"/>
              <w:marTop w:val="0"/>
              <w:marBottom w:val="0"/>
              <w:divBdr>
                <w:top w:val="none" w:sz="0" w:space="0" w:color="auto"/>
                <w:left w:val="none" w:sz="0" w:space="0" w:color="auto"/>
                <w:bottom w:val="none" w:sz="0" w:space="0" w:color="auto"/>
                <w:right w:val="none" w:sz="0" w:space="0" w:color="auto"/>
              </w:divBdr>
            </w:div>
          </w:divsChild>
        </w:div>
        <w:div w:id="1692300043">
          <w:marLeft w:val="0"/>
          <w:marRight w:val="0"/>
          <w:marTop w:val="0"/>
          <w:marBottom w:val="0"/>
          <w:divBdr>
            <w:top w:val="none" w:sz="0" w:space="0" w:color="auto"/>
            <w:left w:val="none" w:sz="0" w:space="0" w:color="auto"/>
            <w:bottom w:val="none" w:sz="0" w:space="0" w:color="auto"/>
            <w:right w:val="none" w:sz="0" w:space="0" w:color="auto"/>
          </w:divBdr>
          <w:divsChild>
            <w:div w:id="788939987">
              <w:marLeft w:val="0"/>
              <w:marRight w:val="0"/>
              <w:marTop w:val="0"/>
              <w:marBottom w:val="0"/>
              <w:divBdr>
                <w:top w:val="none" w:sz="0" w:space="0" w:color="auto"/>
                <w:left w:val="none" w:sz="0" w:space="0" w:color="auto"/>
                <w:bottom w:val="none" w:sz="0" w:space="0" w:color="auto"/>
                <w:right w:val="none" w:sz="0" w:space="0" w:color="auto"/>
              </w:divBdr>
            </w:div>
            <w:div w:id="1997608057">
              <w:marLeft w:val="0"/>
              <w:marRight w:val="0"/>
              <w:marTop w:val="0"/>
              <w:marBottom w:val="0"/>
              <w:divBdr>
                <w:top w:val="none" w:sz="0" w:space="0" w:color="auto"/>
                <w:left w:val="none" w:sz="0" w:space="0" w:color="auto"/>
                <w:bottom w:val="none" w:sz="0" w:space="0" w:color="auto"/>
                <w:right w:val="none" w:sz="0" w:space="0" w:color="auto"/>
              </w:divBdr>
            </w:div>
          </w:divsChild>
        </w:div>
        <w:div w:id="1673485607">
          <w:marLeft w:val="0"/>
          <w:marRight w:val="0"/>
          <w:marTop w:val="0"/>
          <w:marBottom w:val="0"/>
          <w:divBdr>
            <w:top w:val="none" w:sz="0" w:space="0" w:color="auto"/>
            <w:left w:val="none" w:sz="0" w:space="0" w:color="auto"/>
            <w:bottom w:val="none" w:sz="0" w:space="0" w:color="auto"/>
            <w:right w:val="none" w:sz="0" w:space="0" w:color="auto"/>
          </w:divBdr>
          <w:divsChild>
            <w:div w:id="510333742">
              <w:marLeft w:val="0"/>
              <w:marRight w:val="0"/>
              <w:marTop w:val="0"/>
              <w:marBottom w:val="0"/>
              <w:divBdr>
                <w:top w:val="none" w:sz="0" w:space="0" w:color="auto"/>
                <w:left w:val="none" w:sz="0" w:space="0" w:color="auto"/>
                <w:bottom w:val="none" w:sz="0" w:space="0" w:color="auto"/>
                <w:right w:val="none" w:sz="0" w:space="0" w:color="auto"/>
              </w:divBdr>
            </w:div>
          </w:divsChild>
        </w:div>
        <w:div w:id="1071268807">
          <w:marLeft w:val="0"/>
          <w:marRight w:val="0"/>
          <w:marTop w:val="0"/>
          <w:marBottom w:val="0"/>
          <w:divBdr>
            <w:top w:val="none" w:sz="0" w:space="0" w:color="auto"/>
            <w:left w:val="none" w:sz="0" w:space="0" w:color="auto"/>
            <w:bottom w:val="none" w:sz="0" w:space="0" w:color="auto"/>
            <w:right w:val="none" w:sz="0" w:space="0" w:color="auto"/>
          </w:divBdr>
          <w:divsChild>
            <w:div w:id="842628543">
              <w:marLeft w:val="0"/>
              <w:marRight w:val="0"/>
              <w:marTop w:val="0"/>
              <w:marBottom w:val="0"/>
              <w:divBdr>
                <w:top w:val="none" w:sz="0" w:space="0" w:color="auto"/>
                <w:left w:val="none" w:sz="0" w:space="0" w:color="auto"/>
                <w:bottom w:val="none" w:sz="0" w:space="0" w:color="auto"/>
                <w:right w:val="none" w:sz="0" w:space="0" w:color="auto"/>
              </w:divBdr>
            </w:div>
          </w:divsChild>
        </w:div>
        <w:div w:id="1906061354">
          <w:marLeft w:val="0"/>
          <w:marRight w:val="0"/>
          <w:marTop w:val="0"/>
          <w:marBottom w:val="0"/>
          <w:divBdr>
            <w:top w:val="none" w:sz="0" w:space="0" w:color="auto"/>
            <w:left w:val="none" w:sz="0" w:space="0" w:color="auto"/>
            <w:bottom w:val="none" w:sz="0" w:space="0" w:color="auto"/>
            <w:right w:val="none" w:sz="0" w:space="0" w:color="auto"/>
          </w:divBdr>
          <w:divsChild>
            <w:div w:id="924461922">
              <w:marLeft w:val="0"/>
              <w:marRight w:val="0"/>
              <w:marTop w:val="0"/>
              <w:marBottom w:val="0"/>
              <w:divBdr>
                <w:top w:val="none" w:sz="0" w:space="0" w:color="auto"/>
                <w:left w:val="none" w:sz="0" w:space="0" w:color="auto"/>
                <w:bottom w:val="none" w:sz="0" w:space="0" w:color="auto"/>
                <w:right w:val="none" w:sz="0" w:space="0" w:color="auto"/>
              </w:divBdr>
            </w:div>
          </w:divsChild>
        </w:div>
        <w:div w:id="1935358619">
          <w:marLeft w:val="0"/>
          <w:marRight w:val="0"/>
          <w:marTop w:val="0"/>
          <w:marBottom w:val="0"/>
          <w:divBdr>
            <w:top w:val="none" w:sz="0" w:space="0" w:color="auto"/>
            <w:left w:val="none" w:sz="0" w:space="0" w:color="auto"/>
            <w:bottom w:val="none" w:sz="0" w:space="0" w:color="auto"/>
            <w:right w:val="none" w:sz="0" w:space="0" w:color="auto"/>
          </w:divBdr>
          <w:divsChild>
            <w:div w:id="1680231335">
              <w:marLeft w:val="0"/>
              <w:marRight w:val="0"/>
              <w:marTop w:val="0"/>
              <w:marBottom w:val="0"/>
              <w:divBdr>
                <w:top w:val="none" w:sz="0" w:space="0" w:color="auto"/>
                <w:left w:val="none" w:sz="0" w:space="0" w:color="auto"/>
                <w:bottom w:val="none" w:sz="0" w:space="0" w:color="auto"/>
                <w:right w:val="none" w:sz="0" w:space="0" w:color="auto"/>
              </w:divBdr>
            </w:div>
          </w:divsChild>
        </w:div>
        <w:div w:id="1580405048">
          <w:marLeft w:val="0"/>
          <w:marRight w:val="0"/>
          <w:marTop w:val="0"/>
          <w:marBottom w:val="0"/>
          <w:divBdr>
            <w:top w:val="none" w:sz="0" w:space="0" w:color="auto"/>
            <w:left w:val="none" w:sz="0" w:space="0" w:color="auto"/>
            <w:bottom w:val="none" w:sz="0" w:space="0" w:color="auto"/>
            <w:right w:val="none" w:sz="0" w:space="0" w:color="auto"/>
          </w:divBdr>
          <w:divsChild>
            <w:div w:id="1883589526">
              <w:marLeft w:val="0"/>
              <w:marRight w:val="0"/>
              <w:marTop w:val="0"/>
              <w:marBottom w:val="0"/>
              <w:divBdr>
                <w:top w:val="none" w:sz="0" w:space="0" w:color="auto"/>
                <w:left w:val="none" w:sz="0" w:space="0" w:color="auto"/>
                <w:bottom w:val="none" w:sz="0" w:space="0" w:color="auto"/>
                <w:right w:val="none" w:sz="0" w:space="0" w:color="auto"/>
              </w:divBdr>
            </w:div>
          </w:divsChild>
        </w:div>
        <w:div w:id="1038555288">
          <w:marLeft w:val="0"/>
          <w:marRight w:val="0"/>
          <w:marTop w:val="0"/>
          <w:marBottom w:val="0"/>
          <w:divBdr>
            <w:top w:val="none" w:sz="0" w:space="0" w:color="auto"/>
            <w:left w:val="none" w:sz="0" w:space="0" w:color="auto"/>
            <w:bottom w:val="none" w:sz="0" w:space="0" w:color="auto"/>
            <w:right w:val="none" w:sz="0" w:space="0" w:color="auto"/>
          </w:divBdr>
          <w:divsChild>
            <w:div w:id="737745735">
              <w:marLeft w:val="0"/>
              <w:marRight w:val="0"/>
              <w:marTop w:val="0"/>
              <w:marBottom w:val="0"/>
              <w:divBdr>
                <w:top w:val="none" w:sz="0" w:space="0" w:color="auto"/>
                <w:left w:val="none" w:sz="0" w:space="0" w:color="auto"/>
                <w:bottom w:val="none" w:sz="0" w:space="0" w:color="auto"/>
                <w:right w:val="none" w:sz="0" w:space="0" w:color="auto"/>
              </w:divBdr>
            </w:div>
            <w:div w:id="242490692">
              <w:marLeft w:val="0"/>
              <w:marRight w:val="0"/>
              <w:marTop w:val="0"/>
              <w:marBottom w:val="0"/>
              <w:divBdr>
                <w:top w:val="none" w:sz="0" w:space="0" w:color="auto"/>
                <w:left w:val="none" w:sz="0" w:space="0" w:color="auto"/>
                <w:bottom w:val="none" w:sz="0" w:space="0" w:color="auto"/>
                <w:right w:val="none" w:sz="0" w:space="0" w:color="auto"/>
              </w:divBdr>
            </w:div>
          </w:divsChild>
        </w:div>
        <w:div w:id="807934385">
          <w:marLeft w:val="0"/>
          <w:marRight w:val="0"/>
          <w:marTop w:val="0"/>
          <w:marBottom w:val="0"/>
          <w:divBdr>
            <w:top w:val="none" w:sz="0" w:space="0" w:color="auto"/>
            <w:left w:val="none" w:sz="0" w:space="0" w:color="auto"/>
            <w:bottom w:val="none" w:sz="0" w:space="0" w:color="auto"/>
            <w:right w:val="none" w:sz="0" w:space="0" w:color="auto"/>
          </w:divBdr>
          <w:divsChild>
            <w:div w:id="104732231">
              <w:marLeft w:val="0"/>
              <w:marRight w:val="0"/>
              <w:marTop w:val="0"/>
              <w:marBottom w:val="0"/>
              <w:divBdr>
                <w:top w:val="none" w:sz="0" w:space="0" w:color="auto"/>
                <w:left w:val="none" w:sz="0" w:space="0" w:color="auto"/>
                <w:bottom w:val="none" w:sz="0" w:space="0" w:color="auto"/>
                <w:right w:val="none" w:sz="0" w:space="0" w:color="auto"/>
              </w:divBdr>
            </w:div>
          </w:divsChild>
        </w:div>
        <w:div w:id="236285880">
          <w:marLeft w:val="0"/>
          <w:marRight w:val="0"/>
          <w:marTop w:val="0"/>
          <w:marBottom w:val="0"/>
          <w:divBdr>
            <w:top w:val="none" w:sz="0" w:space="0" w:color="auto"/>
            <w:left w:val="none" w:sz="0" w:space="0" w:color="auto"/>
            <w:bottom w:val="none" w:sz="0" w:space="0" w:color="auto"/>
            <w:right w:val="none" w:sz="0" w:space="0" w:color="auto"/>
          </w:divBdr>
          <w:divsChild>
            <w:div w:id="700085443">
              <w:marLeft w:val="0"/>
              <w:marRight w:val="0"/>
              <w:marTop w:val="0"/>
              <w:marBottom w:val="0"/>
              <w:divBdr>
                <w:top w:val="none" w:sz="0" w:space="0" w:color="auto"/>
                <w:left w:val="none" w:sz="0" w:space="0" w:color="auto"/>
                <w:bottom w:val="none" w:sz="0" w:space="0" w:color="auto"/>
                <w:right w:val="none" w:sz="0" w:space="0" w:color="auto"/>
              </w:divBdr>
            </w:div>
          </w:divsChild>
        </w:div>
        <w:div w:id="11148561">
          <w:marLeft w:val="0"/>
          <w:marRight w:val="0"/>
          <w:marTop w:val="0"/>
          <w:marBottom w:val="0"/>
          <w:divBdr>
            <w:top w:val="none" w:sz="0" w:space="0" w:color="auto"/>
            <w:left w:val="none" w:sz="0" w:space="0" w:color="auto"/>
            <w:bottom w:val="none" w:sz="0" w:space="0" w:color="auto"/>
            <w:right w:val="none" w:sz="0" w:space="0" w:color="auto"/>
          </w:divBdr>
          <w:divsChild>
            <w:div w:id="244917017">
              <w:marLeft w:val="0"/>
              <w:marRight w:val="0"/>
              <w:marTop w:val="0"/>
              <w:marBottom w:val="0"/>
              <w:divBdr>
                <w:top w:val="none" w:sz="0" w:space="0" w:color="auto"/>
                <w:left w:val="none" w:sz="0" w:space="0" w:color="auto"/>
                <w:bottom w:val="none" w:sz="0" w:space="0" w:color="auto"/>
                <w:right w:val="none" w:sz="0" w:space="0" w:color="auto"/>
              </w:divBdr>
            </w:div>
            <w:div w:id="284503520">
              <w:marLeft w:val="0"/>
              <w:marRight w:val="0"/>
              <w:marTop w:val="0"/>
              <w:marBottom w:val="0"/>
              <w:divBdr>
                <w:top w:val="none" w:sz="0" w:space="0" w:color="auto"/>
                <w:left w:val="none" w:sz="0" w:space="0" w:color="auto"/>
                <w:bottom w:val="none" w:sz="0" w:space="0" w:color="auto"/>
                <w:right w:val="none" w:sz="0" w:space="0" w:color="auto"/>
              </w:divBdr>
            </w:div>
          </w:divsChild>
        </w:div>
        <w:div w:id="148984836">
          <w:marLeft w:val="0"/>
          <w:marRight w:val="0"/>
          <w:marTop w:val="0"/>
          <w:marBottom w:val="0"/>
          <w:divBdr>
            <w:top w:val="none" w:sz="0" w:space="0" w:color="auto"/>
            <w:left w:val="none" w:sz="0" w:space="0" w:color="auto"/>
            <w:bottom w:val="none" w:sz="0" w:space="0" w:color="auto"/>
            <w:right w:val="none" w:sz="0" w:space="0" w:color="auto"/>
          </w:divBdr>
          <w:divsChild>
            <w:div w:id="876428603">
              <w:marLeft w:val="0"/>
              <w:marRight w:val="0"/>
              <w:marTop w:val="0"/>
              <w:marBottom w:val="0"/>
              <w:divBdr>
                <w:top w:val="none" w:sz="0" w:space="0" w:color="auto"/>
                <w:left w:val="none" w:sz="0" w:space="0" w:color="auto"/>
                <w:bottom w:val="none" w:sz="0" w:space="0" w:color="auto"/>
                <w:right w:val="none" w:sz="0" w:space="0" w:color="auto"/>
              </w:divBdr>
            </w:div>
          </w:divsChild>
        </w:div>
        <w:div w:id="164907555">
          <w:marLeft w:val="0"/>
          <w:marRight w:val="0"/>
          <w:marTop w:val="0"/>
          <w:marBottom w:val="0"/>
          <w:divBdr>
            <w:top w:val="none" w:sz="0" w:space="0" w:color="auto"/>
            <w:left w:val="none" w:sz="0" w:space="0" w:color="auto"/>
            <w:bottom w:val="none" w:sz="0" w:space="0" w:color="auto"/>
            <w:right w:val="none" w:sz="0" w:space="0" w:color="auto"/>
          </w:divBdr>
          <w:divsChild>
            <w:div w:id="839127155">
              <w:marLeft w:val="0"/>
              <w:marRight w:val="0"/>
              <w:marTop w:val="0"/>
              <w:marBottom w:val="0"/>
              <w:divBdr>
                <w:top w:val="none" w:sz="0" w:space="0" w:color="auto"/>
                <w:left w:val="none" w:sz="0" w:space="0" w:color="auto"/>
                <w:bottom w:val="none" w:sz="0" w:space="0" w:color="auto"/>
                <w:right w:val="none" w:sz="0" w:space="0" w:color="auto"/>
              </w:divBdr>
            </w:div>
          </w:divsChild>
        </w:div>
        <w:div w:id="739405477">
          <w:marLeft w:val="0"/>
          <w:marRight w:val="0"/>
          <w:marTop w:val="0"/>
          <w:marBottom w:val="0"/>
          <w:divBdr>
            <w:top w:val="none" w:sz="0" w:space="0" w:color="auto"/>
            <w:left w:val="none" w:sz="0" w:space="0" w:color="auto"/>
            <w:bottom w:val="none" w:sz="0" w:space="0" w:color="auto"/>
            <w:right w:val="none" w:sz="0" w:space="0" w:color="auto"/>
          </w:divBdr>
          <w:divsChild>
            <w:div w:id="1314262061">
              <w:marLeft w:val="0"/>
              <w:marRight w:val="0"/>
              <w:marTop w:val="0"/>
              <w:marBottom w:val="0"/>
              <w:divBdr>
                <w:top w:val="none" w:sz="0" w:space="0" w:color="auto"/>
                <w:left w:val="none" w:sz="0" w:space="0" w:color="auto"/>
                <w:bottom w:val="none" w:sz="0" w:space="0" w:color="auto"/>
                <w:right w:val="none" w:sz="0" w:space="0" w:color="auto"/>
              </w:divBdr>
            </w:div>
            <w:div w:id="391931352">
              <w:marLeft w:val="0"/>
              <w:marRight w:val="0"/>
              <w:marTop w:val="0"/>
              <w:marBottom w:val="0"/>
              <w:divBdr>
                <w:top w:val="none" w:sz="0" w:space="0" w:color="auto"/>
                <w:left w:val="none" w:sz="0" w:space="0" w:color="auto"/>
                <w:bottom w:val="none" w:sz="0" w:space="0" w:color="auto"/>
                <w:right w:val="none" w:sz="0" w:space="0" w:color="auto"/>
              </w:divBdr>
            </w:div>
          </w:divsChild>
        </w:div>
        <w:div w:id="198053649">
          <w:marLeft w:val="0"/>
          <w:marRight w:val="0"/>
          <w:marTop w:val="0"/>
          <w:marBottom w:val="0"/>
          <w:divBdr>
            <w:top w:val="none" w:sz="0" w:space="0" w:color="auto"/>
            <w:left w:val="none" w:sz="0" w:space="0" w:color="auto"/>
            <w:bottom w:val="none" w:sz="0" w:space="0" w:color="auto"/>
            <w:right w:val="none" w:sz="0" w:space="0" w:color="auto"/>
          </w:divBdr>
          <w:divsChild>
            <w:div w:id="1725058854">
              <w:marLeft w:val="0"/>
              <w:marRight w:val="0"/>
              <w:marTop w:val="0"/>
              <w:marBottom w:val="0"/>
              <w:divBdr>
                <w:top w:val="none" w:sz="0" w:space="0" w:color="auto"/>
                <w:left w:val="none" w:sz="0" w:space="0" w:color="auto"/>
                <w:bottom w:val="none" w:sz="0" w:space="0" w:color="auto"/>
                <w:right w:val="none" w:sz="0" w:space="0" w:color="auto"/>
              </w:divBdr>
            </w:div>
          </w:divsChild>
        </w:div>
        <w:div w:id="668872290">
          <w:marLeft w:val="0"/>
          <w:marRight w:val="0"/>
          <w:marTop w:val="0"/>
          <w:marBottom w:val="0"/>
          <w:divBdr>
            <w:top w:val="none" w:sz="0" w:space="0" w:color="auto"/>
            <w:left w:val="none" w:sz="0" w:space="0" w:color="auto"/>
            <w:bottom w:val="none" w:sz="0" w:space="0" w:color="auto"/>
            <w:right w:val="none" w:sz="0" w:space="0" w:color="auto"/>
          </w:divBdr>
          <w:divsChild>
            <w:div w:id="227813230">
              <w:marLeft w:val="0"/>
              <w:marRight w:val="0"/>
              <w:marTop w:val="0"/>
              <w:marBottom w:val="0"/>
              <w:divBdr>
                <w:top w:val="none" w:sz="0" w:space="0" w:color="auto"/>
                <w:left w:val="none" w:sz="0" w:space="0" w:color="auto"/>
                <w:bottom w:val="none" w:sz="0" w:space="0" w:color="auto"/>
                <w:right w:val="none" w:sz="0" w:space="0" w:color="auto"/>
              </w:divBdr>
            </w:div>
          </w:divsChild>
        </w:div>
        <w:div w:id="80107570">
          <w:marLeft w:val="0"/>
          <w:marRight w:val="0"/>
          <w:marTop w:val="0"/>
          <w:marBottom w:val="0"/>
          <w:divBdr>
            <w:top w:val="none" w:sz="0" w:space="0" w:color="auto"/>
            <w:left w:val="none" w:sz="0" w:space="0" w:color="auto"/>
            <w:bottom w:val="none" w:sz="0" w:space="0" w:color="auto"/>
            <w:right w:val="none" w:sz="0" w:space="0" w:color="auto"/>
          </w:divBdr>
          <w:divsChild>
            <w:div w:id="1816752206">
              <w:marLeft w:val="0"/>
              <w:marRight w:val="0"/>
              <w:marTop w:val="0"/>
              <w:marBottom w:val="0"/>
              <w:divBdr>
                <w:top w:val="none" w:sz="0" w:space="0" w:color="auto"/>
                <w:left w:val="none" w:sz="0" w:space="0" w:color="auto"/>
                <w:bottom w:val="none" w:sz="0" w:space="0" w:color="auto"/>
                <w:right w:val="none" w:sz="0" w:space="0" w:color="auto"/>
              </w:divBdr>
            </w:div>
          </w:divsChild>
        </w:div>
        <w:div w:id="291909180">
          <w:marLeft w:val="0"/>
          <w:marRight w:val="0"/>
          <w:marTop w:val="0"/>
          <w:marBottom w:val="0"/>
          <w:divBdr>
            <w:top w:val="none" w:sz="0" w:space="0" w:color="auto"/>
            <w:left w:val="none" w:sz="0" w:space="0" w:color="auto"/>
            <w:bottom w:val="none" w:sz="0" w:space="0" w:color="auto"/>
            <w:right w:val="none" w:sz="0" w:space="0" w:color="auto"/>
          </w:divBdr>
          <w:divsChild>
            <w:div w:id="599021418">
              <w:marLeft w:val="0"/>
              <w:marRight w:val="0"/>
              <w:marTop w:val="0"/>
              <w:marBottom w:val="0"/>
              <w:divBdr>
                <w:top w:val="none" w:sz="0" w:space="0" w:color="auto"/>
                <w:left w:val="none" w:sz="0" w:space="0" w:color="auto"/>
                <w:bottom w:val="none" w:sz="0" w:space="0" w:color="auto"/>
                <w:right w:val="none" w:sz="0" w:space="0" w:color="auto"/>
              </w:divBdr>
            </w:div>
          </w:divsChild>
        </w:div>
        <w:div w:id="1901821134">
          <w:marLeft w:val="0"/>
          <w:marRight w:val="0"/>
          <w:marTop w:val="0"/>
          <w:marBottom w:val="0"/>
          <w:divBdr>
            <w:top w:val="none" w:sz="0" w:space="0" w:color="auto"/>
            <w:left w:val="none" w:sz="0" w:space="0" w:color="auto"/>
            <w:bottom w:val="none" w:sz="0" w:space="0" w:color="auto"/>
            <w:right w:val="none" w:sz="0" w:space="0" w:color="auto"/>
          </w:divBdr>
          <w:divsChild>
            <w:div w:id="1114789757">
              <w:marLeft w:val="0"/>
              <w:marRight w:val="0"/>
              <w:marTop w:val="0"/>
              <w:marBottom w:val="0"/>
              <w:divBdr>
                <w:top w:val="none" w:sz="0" w:space="0" w:color="auto"/>
                <w:left w:val="none" w:sz="0" w:space="0" w:color="auto"/>
                <w:bottom w:val="none" w:sz="0" w:space="0" w:color="auto"/>
                <w:right w:val="none" w:sz="0" w:space="0" w:color="auto"/>
              </w:divBdr>
            </w:div>
          </w:divsChild>
        </w:div>
        <w:div w:id="1000231674">
          <w:marLeft w:val="0"/>
          <w:marRight w:val="0"/>
          <w:marTop w:val="0"/>
          <w:marBottom w:val="0"/>
          <w:divBdr>
            <w:top w:val="none" w:sz="0" w:space="0" w:color="auto"/>
            <w:left w:val="none" w:sz="0" w:space="0" w:color="auto"/>
            <w:bottom w:val="none" w:sz="0" w:space="0" w:color="auto"/>
            <w:right w:val="none" w:sz="0" w:space="0" w:color="auto"/>
          </w:divBdr>
          <w:divsChild>
            <w:div w:id="165634300">
              <w:marLeft w:val="0"/>
              <w:marRight w:val="0"/>
              <w:marTop w:val="0"/>
              <w:marBottom w:val="0"/>
              <w:divBdr>
                <w:top w:val="none" w:sz="0" w:space="0" w:color="auto"/>
                <w:left w:val="none" w:sz="0" w:space="0" w:color="auto"/>
                <w:bottom w:val="none" w:sz="0" w:space="0" w:color="auto"/>
                <w:right w:val="none" w:sz="0" w:space="0" w:color="auto"/>
              </w:divBdr>
            </w:div>
            <w:div w:id="961152572">
              <w:marLeft w:val="0"/>
              <w:marRight w:val="0"/>
              <w:marTop w:val="0"/>
              <w:marBottom w:val="0"/>
              <w:divBdr>
                <w:top w:val="none" w:sz="0" w:space="0" w:color="auto"/>
                <w:left w:val="none" w:sz="0" w:space="0" w:color="auto"/>
                <w:bottom w:val="none" w:sz="0" w:space="0" w:color="auto"/>
                <w:right w:val="none" w:sz="0" w:space="0" w:color="auto"/>
              </w:divBdr>
            </w:div>
          </w:divsChild>
        </w:div>
        <w:div w:id="802969472">
          <w:marLeft w:val="0"/>
          <w:marRight w:val="0"/>
          <w:marTop w:val="0"/>
          <w:marBottom w:val="0"/>
          <w:divBdr>
            <w:top w:val="none" w:sz="0" w:space="0" w:color="auto"/>
            <w:left w:val="none" w:sz="0" w:space="0" w:color="auto"/>
            <w:bottom w:val="none" w:sz="0" w:space="0" w:color="auto"/>
            <w:right w:val="none" w:sz="0" w:space="0" w:color="auto"/>
          </w:divBdr>
          <w:divsChild>
            <w:div w:id="1693140908">
              <w:marLeft w:val="0"/>
              <w:marRight w:val="0"/>
              <w:marTop w:val="0"/>
              <w:marBottom w:val="0"/>
              <w:divBdr>
                <w:top w:val="none" w:sz="0" w:space="0" w:color="auto"/>
                <w:left w:val="none" w:sz="0" w:space="0" w:color="auto"/>
                <w:bottom w:val="none" w:sz="0" w:space="0" w:color="auto"/>
                <w:right w:val="none" w:sz="0" w:space="0" w:color="auto"/>
              </w:divBdr>
            </w:div>
          </w:divsChild>
        </w:div>
        <w:div w:id="780730526">
          <w:marLeft w:val="0"/>
          <w:marRight w:val="0"/>
          <w:marTop w:val="0"/>
          <w:marBottom w:val="0"/>
          <w:divBdr>
            <w:top w:val="none" w:sz="0" w:space="0" w:color="auto"/>
            <w:left w:val="none" w:sz="0" w:space="0" w:color="auto"/>
            <w:bottom w:val="none" w:sz="0" w:space="0" w:color="auto"/>
            <w:right w:val="none" w:sz="0" w:space="0" w:color="auto"/>
          </w:divBdr>
          <w:divsChild>
            <w:div w:id="1485857073">
              <w:marLeft w:val="0"/>
              <w:marRight w:val="0"/>
              <w:marTop w:val="0"/>
              <w:marBottom w:val="0"/>
              <w:divBdr>
                <w:top w:val="none" w:sz="0" w:space="0" w:color="auto"/>
                <w:left w:val="none" w:sz="0" w:space="0" w:color="auto"/>
                <w:bottom w:val="none" w:sz="0" w:space="0" w:color="auto"/>
                <w:right w:val="none" w:sz="0" w:space="0" w:color="auto"/>
              </w:divBdr>
            </w:div>
          </w:divsChild>
        </w:div>
        <w:div w:id="2107268060">
          <w:marLeft w:val="0"/>
          <w:marRight w:val="0"/>
          <w:marTop w:val="0"/>
          <w:marBottom w:val="0"/>
          <w:divBdr>
            <w:top w:val="none" w:sz="0" w:space="0" w:color="auto"/>
            <w:left w:val="none" w:sz="0" w:space="0" w:color="auto"/>
            <w:bottom w:val="none" w:sz="0" w:space="0" w:color="auto"/>
            <w:right w:val="none" w:sz="0" w:space="0" w:color="auto"/>
          </w:divBdr>
          <w:divsChild>
            <w:div w:id="641346523">
              <w:marLeft w:val="0"/>
              <w:marRight w:val="0"/>
              <w:marTop w:val="0"/>
              <w:marBottom w:val="0"/>
              <w:divBdr>
                <w:top w:val="none" w:sz="0" w:space="0" w:color="auto"/>
                <w:left w:val="none" w:sz="0" w:space="0" w:color="auto"/>
                <w:bottom w:val="none" w:sz="0" w:space="0" w:color="auto"/>
                <w:right w:val="none" w:sz="0" w:space="0" w:color="auto"/>
              </w:divBdr>
            </w:div>
          </w:divsChild>
        </w:div>
        <w:div w:id="615719541">
          <w:marLeft w:val="0"/>
          <w:marRight w:val="0"/>
          <w:marTop w:val="0"/>
          <w:marBottom w:val="0"/>
          <w:divBdr>
            <w:top w:val="none" w:sz="0" w:space="0" w:color="auto"/>
            <w:left w:val="none" w:sz="0" w:space="0" w:color="auto"/>
            <w:bottom w:val="none" w:sz="0" w:space="0" w:color="auto"/>
            <w:right w:val="none" w:sz="0" w:space="0" w:color="auto"/>
          </w:divBdr>
          <w:divsChild>
            <w:div w:id="837884013">
              <w:marLeft w:val="0"/>
              <w:marRight w:val="0"/>
              <w:marTop w:val="0"/>
              <w:marBottom w:val="0"/>
              <w:divBdr>
                <w:top w:val="none" w:sz="0" w:space="0" w:color="auto"/>
                <w:left w:val="none" w:sz="0" w:space="0" w:color="auto"/>
                <w:bottom w:val="none" w:sz="0" w:space="0" w:color="auto"/>
                <w:right w:val="none" w:sz="0" w:space="0" w:color="auto"/>
              </w:divBdr>
            </w:div>
          </w:divsChild>
        </w:div>
        <w:div w:id="1623536369">
          <w:marLeft w:val="0"/>
          <w:marRight w:val="0"/>
          <w:marTop w:val="0"/>
          <w:marBottom w:val="0"/>
          <w:divBdr>
            <w:top w:val="none" w:sz="0" w:space="0" w:color="auto"/>
            <w:left w:val="none" w:sz="0" w:space="0" w:color="auto"/>
            <w:bottom w:val="none" w:sz="0" w:space="0" w:color="auto"/>
            <w:right w:val="none" w:sz="0" w:space="0" w:color="auto"/>
          </w:divBdr>
          <w:divsChild>
            <w:div w:id="2033917303">
              <w:marLeft w:val="0"/>
              <w:marRight w:val="0"/>
              <w:marTop w:val="0"/>
              <w:marBottom w:val="0"/>
              <w:divBdr>
                <w:top w:val="none" w:sz="0" w:space="0" w:color="auto"/>
                <w:left w:val="none" w:sz="0" w:space="0" w:color="auto"/>
                <w:bottom w:val="none" w:sz="0" w:space="0" w:color="auto"/>
                <w:right w:val="none" w:sz="0" w:space="0" w:color="auto"/>
              </w:divBdr>
            </w:div>
          </w:divsChild>
        </w:div>
        <w:div w:id="1989362342">
          <w:marLeft w:val="0"/>
          <w:marRight w:val="0"/>
          <w:marTop w:val="0"/>
          <w:marBottom w:val="0"/>
          <w:divBdr>
            <w:top w:val="none" w:sz="0" w:space="0" w:color="auto"/>
            <w:left w:val="none" w:sz="0" w:space="0" w:color="auto"/>
            <w:bottom w:val="none" w:sz="0" w:space="0" w:color="auto"/>
            <w:right w:val="none" w:sz="0" w:space="0" w:color="auto"/>
          </w:divBdr>
          <w:divsChild>
            <w:div w:id="1634482404">
              <w:marLeft w:val="0"/>
              <w:marRight w:val="0"/>
              <w:marTop w:val="0"/>
              <w:marBottom w:val="0"/>
              <w:divBdr>
                <w:top w:val="none" w:sz="0" w:space="0" w:color="auto"/>
                <w:left w:val="none" w:sz="0" w:space="0" w:color="auto"/>
                <w:bottom w:val="none" w:sz="0" w:space="0" w:color="auto"/>
                <w:right w:val="none" w:sz="0" w:space="0" w:color="auto"/>
              </w:divBdr>
            </w:div>
            <w:div w:id="746848793">
              <w:marLeft w:val="0"/>
              <w:marRight w:val="0"/>
              <w:marTop w:val="0"/>
              <w:marBottom w:val="0"/>
              <w:divBdr>
                <w:top w:val="none" w:sz="0" w:space="0" w:color="auto"/>
                <w:left w:val="none" w:sz="0" w:space="0" w:color="auto"/>
                <w:bottom w:val="none" w:sz="0" w:space="0" w:color="auto"/>
                <w:right w:val="none" w:sz="0" w:space="0" w:color="auto"/>
              </w:divBdr>
            </w:div>
          </w:divsChild>
        </w:div>
        <w:div w:id="70395410">
          <w:marLeft w:val="0"/>
          <w:marRight w:val="0"/>
          <w:marTop w:val="0"/>
          <w:marBottom w:val="0"/>
          <w:divBdr>
            <w:top w:val="none" w:sz="0" w:space="0" w:color="auto"/>
            <w:left w:val="none" w:sz="0" w:space="0" w:color="auto"/>
            <w:bottom w:val="none" w:sz="0" w:space="0" w:color="auto"/>
            <w:right w:val="none" w:sz="0" w:space="0" w:color="auto"/>
          </w:divBdr>
          <w:divsChild>
            <w:div w:id="137504794">
              <w:marLeft w:val="0"/>
              <w:marRight w:val="0"/>
              <w:marTop w:val="0"/>
              <w:marBottom w:val="0"/>
              <w:divBdr>
                <w:top w:val="none" w:sz="0" w:space="0" w:color="auto"/>
                <w:left w:val="none" w:sz="0" w:space="0" w:color="auto"/>
                <w:bottom w:val="none" w:sz="0" w:space="0" w:color="auto"/>
                <w:right w:val="none" w:sz="0" w:space="0" w:color="auto"/>
              </w:divBdr>
            </w:div>
          </w:divsChild>
        </w:div>
        <w:div w:id="146362396">
          <w:marLeft w:val="0"/>
          <w:marRight w:val="0"/>
          <w:marTop w:val="0"/>
          <w:marBottom w:val="0"/>
          <w:divBdr>
            <w:top w:val="none" w:sz="0" w:space="0" w:color="auto"/>
            <w:left w:val="none" w:sz="0" w:space="0" w:color="auto"/>
            <w:bottom w:val="none" w:sz="0" w:space="0" w:color="auto"/>
            <w:right w:val="none" w:sz="0" w:space="0" w:color="auto"/>
          </w:divBdr>
          <w:divsChild>
            <w:div w:id="504979810">
              <w:marLeft w:val="0"/>
              <w:marRight w:val="0"/>
              <w:marTop w:val="0"/>
              <w:marBottom w:val="0"/>
              <w:divBdr>
                <w:top w:val="none" w:sz="0" w:space="0" w:color="auto"/>
                <w:left w:val="none" w:sz="0" w:space="0" w:color="auto"/>
                <w:bottom w:val="none" w:sz="0" w:space="0" w:color="auto"/>
                <w:right w:val="none" w:sz="0" w:space="0" w:color="auto"/>
              </w:divBdr>
            </w:div>
          </w:divsChild>
        </w:div>
        <w:div w:id="1270628382">
          <w:marLeft w:val="0"/>
          <w:marRight w:val="0"/>
          <w:marTop w:val="0"/>
          <w:marBottom w:val="0"/>
          <w:divBdr>
            <w:top w:val="none" w:sz="0" w:space="0" w:color="auto"/>
            <w:left w:val="none" w:sz="0" w:space="0" w:color="auto"/>
            <w:bottom w:val="none" w:sz="0" w:space="0" w:color="auto"/>
            <w:right w:val="none" w:sz="0" w:space="0" w:color="auto"/>
          </w:divBdr>
          <w:divsChild>
            <w:div w:id="1915970686">
              <w:marLeft w:val="0"/>
              <w:marRight w:val="0"/>
              <w:marTop w:val="0"/>
              <w:marBottom w:val="0"/>
              <w:divBdr>
                <w:top w:val="none" w:sz="0" w:space="0" w:color="auto"/>
                <w:left w:val="none" w:sz="0" w:space="0" w:color="auto"/>
                <w:bottom w:val="none" w:sz="0" w:space="0" w:color="auto"/>
                <w:right w:val="none" w:sz="0" w:space="0" w:color="auto"/>
              </w:divBdr>
            </w:div>
          </w:divsChild>
        </w:div>
        <w:div w:id="19362116">
          <w:marLeft w:val="0"/>
          <w:marRight w:val="0"/>
          <w:marTop w:val="0"/>
          <w:marBottom w:val="0"/>
          <w:divBdr>
            <w:top w:val="none" w:sz="0" w:space="0" w:color="auto"/>
            <w:left w:val="none" w:sz="0" w:space="0" w:color="auto"/>
            <w:bottom w:val="none" w:sz="0" w:space="0" w:color="auto"/>
            <w:right w:val="none" w:sz="0" w:space="0" w:color="auto"/>
          </w:divBdr>
          <w:divsChild>
            <w:div w:id="1499811065">
              <w:marLeft w:val="0"/>
              <w:marRight w:val="0"/>
              <w:marTop w:val="0"/>
              <w:marBottom w:val="0"/>
              <w:divBdr>
                <w:top w:val="none" w:sz="0" w:space="0" w:color="auto"/>
                <w:left w:val="none" w:sz="0" w:space="0" w:color="auto"/>
                <w:bottom w:val="none" w:sz="0" w:space="0" w:color="auto"/>
                <w:right w:val="none" w:sz="0" w:space="0" w:color="auto"/>
              </w:divBdr>
            </w:div>
          </w:divsChild>
        </w:div>
        <w:div w:id="1983003301">
          <w:marLeft w:val="0"/>
          <w:marRight w:val="0"/>
          <w:marTop w:val="0"/>
          <w:marBottom w:val="0"/>
          <w:divBdr>
            <w:top w:val="none" w:sz="0" w:space="0" w:color="auto"/>
            <w:left w:val="none" w:sz="0" w:space="0" w:color="auto"/>
            <w:bottom w:val="none" w:sz="0" w:space="0" w:color="auto"/>
            <w:right w:val="none" w:sz="0" w:space="0" w:color="auto"/>
          </w:divBdr>
          <w:divsChild>
            <w:div w:id="2016955690">
              <w:marLeft w:val="0"/>
              <w:marRight w:val="0"/>
              <w:marTop w:val="0"/>
              <w:marBottom w:val="0"/>
              <w:divBdr>
                <w:top w:val="none" w:sz="0" w:space="0" w:color="auto"/>
                <w:left w:val="none" w:sz="0" w:space="0" w:color="auto"/>
                <w:bottom w:val="none" w:sz="0" w:space="0" w:color="auto"/>
                <w:right w:val="none" w:sz="0" w:space="0" w:color="auto"/>
              </w:divBdr>
            </w:div>
          </w:divsChild>
        </w:div>
        <w:div w:id="1312251327">
          <w:marLeft w:val="0"/>
          <w:marRight w:val="0"/>
          <w:marTop w:val="0"/>
          <w:marBottom w:val="0"/>
          <w:divBdr>
            <w:top w:val="none" w:sz="0" w:space="0" w:color="auto"/>
            <w:left w:val="none" w:sz="0" w:space="0" w:color="auto"/>
            <w:bottom w:val="none" w:sz="0" w:space="0" w:color="auto"/>
            <w:right w:val="none" w:sz="0" w:space="0" w:color="auto"/>
          </w:divBdr>
          <w:divsChild>
            <w:div w:id="1710256008">
              <w:marLeft w:val="0"/>
              <w:marRight w:val="0"/>
              <w:marTop w:val="0"/>
              <w:marBottom w:val="0"/>
              <w:divBdr>
                <w:top w:val="none" w:sz="0" w:space="0" w:color="auto"/>
                <w:left w:val="none" w:sz="0" w:space="0" w:color="auto"/>
                <w:bottom w:val="none" w:sz="0" w:space="0" w:color="auto"/>
                <w:right w:val="none" w:sz="0" w:space="0" w:color="auto"/>
              </w:divBdr>
            </w:div>
            <w:div w:id="1422338173">
              <w:marLeft w:val="0"/>
              <w:marRight w:val="0"/>
              <w:marTop w:val="0"/>
              <w:marBottom w:val="0"/>
              <w:divBdr>
                <w:top w:val="none" w:sz="0" w:space="0" w:color="auto"/>
                <w:left w:val="none" w:sz="0" w:space="0" w:color="auto"/>
                <w:bottom w:val="none" w:sz="0" w:space="0" w:color="auto"/>
                <w:right w:val="none" w:sz="0" w:space="0" w:color="auto"/>
              </w:divBdr>
            </w:div>
          </w:divsChild>
        </w:div>
        <w:div w:id="22099053">
          <w:marLeft w:val="0"/>
          <w:marRight w:val="0"/>
          <w:marTop w:val="0"/>
          <w:marBottom w:val="0"/>
          <w:divBdr>
            <w:top w:val="none" w:sz="0" w:space="0" w:color="auto"/>
            <w:left w:val="none" w:sz="0" w:space="0" w:color="auto"/>
            <w:bottom w:val="none" w:sz="0" w:space="0" w:color="auto"/>
            <w:right w:val="none" w:sz="0" w:space="0" w:color="auto"/>
          </w:divBdr>
          <w:divsChild>
            <w:div w:id="251161371">
              <w:marLeft w:val="0"/>
              <w:marRight w:val="0"/>
              <w:marTop w:val="0"/>
              <w:marBottom w:val="0"/>
              <w:divBdr>
                <w:top w:val="none" w:sz="0" w:space="0" w:color="auto"/>
                <w:left w:val="none" w:sz="0" w:space="0" w:color="auto"/>
                <w:bottom w:val="none" w:sz="0" w:space="0" w:color="auto"/>
                <w:right w:val="none" w:sz="0" w:space="0" w:color="auto"/>
              </w:divBdr>
            </w:div>
          </w:divsChild>
        </w:div>
        <w:div w:id="1680153794">
          <w:marLeft w:val="0"/>
          <w:marRight w:val="0"/>
          <w:marTop w:val="0"/>
          <w:marBottom w:val="0"/>
          <w:divBdr>
            <w:top w:val="none" w:sz="0" w:space="0" w:color="auto"/>
            <w:left w:val="none" w:sz="0" w:space="0" w:color="auto"/>
            <w:bottom w:val="none" w:sz="0" w:space="0" w:color="auto"/>
            <w:right w:val="none" w:sz="0" w:space="0" w:color="auto"/>
          </w:divBdr>
          <w:divsChild>
            <w:div w:id="12257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3490">
      <w:bodyDiv w:val="1"/>
      <w:marLeft w:val="0"/>
      <w:marRight w:val="0"/>
      <w:marTop w:val="0"/>
      <w:marBottom w:val="0"/>
      <w:divBdr>
        <w:top w:val="none" w:sz="0" w:space="0" w:color="auto"/>
        <w:left w:val="none" w:sz="0" w:space="0" w:color="auto"/>
        <w:bottom w:val="none" w:sz="0" w:space="0" w:color="auto"/>
        <w:right w:val="none" w:sz="0" w:space="0" w:color="auto"/>
      </w:divBdr>
    </w:div>
    <w:div w:id="1479958519">
      <w:bodyDiv w:val="1"/>
      <w:marLeft w:val="0"/>
      <w:marRight w:val="0"/>
      <w:marTop w:val="0"/>
      <w:marBottom w:val="0"/>
      <w:divBdr>
        <w:top w:val="none" w:sz="0" w:space="0" w:color="auto"/>
        <w:left w:val="none" w:sz="0" w:space="0" w:color="auto"/>
        <w:bottom w:val="none" w:sz="0" w:space="0" w:color="auto"/>
        <w:right w:val="none" w:sz="0" w:space="0" w:color="auto"/>
      </w:divBdr>
    </w:div>
    <w:div w:id="1505971840">
      <w:bodyDiv w:val="1"/>
      <w:marLeft w:val="0"/>
      <w:marRight w:val="0"/>
      <w:marTop w:val="0"/>
      <w:marBottom w:val="0"/>
      <w:divBdr>
        <w:top w:val="none" w:sz="0" w:space="0" w:color="auto"/>
        <w:left w:val="none" w:sz="0" w:space="0" w:color="auto"/>
        <w:bottom w:val="none" w:sz="0" w:space="0" w:color="auto"/>
        <w:right w:val="none" w:sz="0" w:space="0" w:color="auto"/>
      </w:divBdr>
      <w:divsChild>
        <w:div w:id="1481577770">
          <w:marLeft w:val="0"/>
          <w:marRight w:val="0"/>
          <w:marTop w:val="0"/>
          <w:marBottom w:val="0"/>
          <w:divBdr>
            <w:top w:val="none" w:sz="0" w:space="0" w:color="auto"/>
            <w:left w:val="none" w:sz="0" w:space="0" w:color="auto"/>
            <w:bottom w:val="none" w:sz="0" w:space="0" w:color="auto"/>
            <w:right w:val="none" w:sz="0" w:space="0" w:color="auto"/>
          </w:divBdr>
          <w:divsChild>
            <w:div w:id="1197542843">
              <w:marLeft w:val="0"/>
              <w:marRight w:val="0"/>
              <w:marTop w:val="0"/>
              <w:marBottom w:val="0"/>
              <w:divBdr>
                <w:top w:val="none" w:sz="0" w:space="0" w:color="auto"/>
                <w:left w:val="none" w:sz="0" w:space="0" w:color="auto"/>
                <w:bottom w:val="none" w:sz="0" w:space="0" w:color="auto"/>
                <w:right w:val="none" w:sz="0" w:space="0" w:color="auto"/>
              </w:divBdr>
            </w:div>
          </w:divsChild>
        </w:div>
        <w:div w:id="1851093938">
          <w:marLeft w:val="0"/>
          <w:marRight w:val="0"/>
          <w:marTop w:val="0"/>
          <w:marBottom w:val="0"/>
          <w:divBdr>
            <w:top w:val="none" w:sz="0" w:space="0" w:color="auto"/>
            <w:left w:val="none" w:sz="0" w:space="0" w:color="auto"/>
            <w:bottom w:val="none" w:sz="0" w:space="0" w:color="auto"/>
            <w:right w:val="none" w:sz="0" w:space="0" w:color="auto"/>
          </w:divBdr>
          <w:divsChild>
            <w:div w:id="1859267330">
              <w:marLeft w:val="0"/>
              <w:marRight w:val="0"/>
              <w:marTop w:val="0"/>
              <w:marBottom w:val="0"/>
              <w:divBdr>
                <w:top w:val="none" w:sz="0" w:space="0" w:color="auto"/>
                <w:left w:val="none" w:sz="0" w:space="0" w:color="auto"/>
                <w:bottom w:val="none" w:sz="0" w:space="0" w:color="auto"/>
                <w:right w:val="none" w:sz="0" w:space="0" w:color="auto"/>
              </w:divBdr>
            </w:div>
          </w:divsChild>
        </w:div>
        <w:div w:id="2111730313">
          <w:marLeft w:val="0"/>
          <w:marRight w:val="0"/>
          <w:marTop w:val="0"/>
          <w:marBottom w:val="0"/>
          <w:divBdr>
            <w:top w:val="none" w:sz="0" w:space="0" w:color="auto"/>
            <w:left w:val="none" w:sz="0" w:space="0" w:color="auto"/>
            <w:bottom w:val="none" w:sz="0" w:space="0" w:color="auto"/>
            <w:right w:val="none" w:sz="0" w:space="0" w:color="auto"/>
          </w:divBdr>
          <w:divsChild>
            <w:div w:id="692458828">
              <w:marLeft w:val="0"/>
              <w:marRight w:val="0"/>
              <w:marTop w:val="0"/>
              <w:marBottom w:val="0"/>
              <w:divBdr>
                <w:top w:val="none" w:sz="0" w:space="0" w:color="auto"/>
                <w:left w:val="none" w:sz="0" w:space="0" w:color="auto"/>
                <w:bottom w:val="none" w:sz="0" w:space="0" w:color="auto"/>
                <w:right w:val="none" w:sz="0" w:space="0" w:color="auto"/>
              </w:divBdr>
            </w:div>
            <w:div w:id="209075274">
              <w:marLeft w:val="0"/>
              <w:marRight w:val="0"/>
              <w:marTop w:val="0"/>
              <w:marBottom w:val="0"/>
              <w:divBdr>
                <w:top w:val="none" w:sz="0" w:space="0" w:color="auto"/>
                <w:left w:val="none" w:sz="0" w:space="0" w:color="auto"/>
                <w:bottom w:val="none" w:sz="0" w:space="0" w:color="auto"/>
                <w:right w:val="none" w:sz="0" w:space="0" w:color="auto"/>
              </w:divBdr>
            </w:div>
          </w:divsChild>
        </w:div>
        <w:div w:id="974532379">
          <w:marLeft w:val="0"/>
          <w:marRight w:val="0"/>
          <w:marTop w:val="0"/>
          <w:marBottom w:val="0"/>
          <w:divBdr>
            <w:top w:val="none" w:sz="0" w:space="0" w:color="auto"/>
            <w:left w:val="none" w:sz="0" w:space="0" w:color="auto"/>
            <w:bottom w:val="none" w:sz="0" w:space="0" w:color="auto"/>
            <w:right w:val="none" w:sz="0" w:space="0" w:color="auto"/>
          </w:divBdr>
          <w:divsChild>
            <w:div w:id="181357957">
              <w:marLeft w:val="0"/>
              <w:marRight w:val="0"/>
              <w:marTop w:val="0"/>
              <w:marBottom w:val="0"/>
              <w:divBdr>
                <w:top w:val="none" w:sz="0" w:space="0" w:color="auto"/>
                <w:left w:val="none" w:sz="0" w:space="0" w:color="auto"/>
                <w:bottom w:val="none" w:sz="0" w:space="0" w:color="auto"/>
                <w:right w:val="none" w:sz="0" w:space="0" w:color="auto"/>
              </w:divBdr>
            </w:div>
            <w:div w:id="357463687">
              <w:marLeft w:val="0"/>
              <w:marRight w:val="0"/>
              <w:marTop w:val="0"/>
              <w:marBottom w:val="0"/>
              <w:divBdr>
                <w:top w:val="none" w:sz="0" w:space="0" w:color="auto"/>
                <w:left w:val="none" w:sz="0" w:space="0" w:color="auto"/>
                <w:bottom w:val="none" w:sz="0" w:space="0" w:color="auto"/>
                <w:right w:val="none" w:sz="0" w:space="0" w:color="auto"/>
              </w:divBdr>
            </w:div>
          </w:divsChild>
        </w:div>
        <w:div w:id="922684612">
          <w:marLeft w:val="0"/>
          <w:marRight w:val="0"/>
          <w:marTop w:val="0"/>
          <w:marBottom w:val="0"/>
          <w:divBdr>
            <w:top w:val="none" w:sz="0" w:space="0" w:color="auto"/>
            <w:left w:val="none" w:sz="0" w:space="0" w:color="auto"/>
            <w:bottom w:val="none" w:sz="0" w:space="0" w:color="auto"/>
            <w:right w:val="none" w:sz="0" w:space="0" w:color="auto"/>
          </w:divBdr>
          <w:divsChild>
            <w:div w:id="892691017">
              <w:marLeft w:val="0"/>
              <w:marRight w:val="0"/>
              <w:marTop w:val="0"/>
              <w:marBottom w:val="0"/>
              <w:divBdr>
                <w:top w:val="none" w:sz="0" w:space="0" w:color="auto"/>
                <w:left w:val="none" w:sz="0" w:space="0" w:color="auto"/>
                <w:bottom w:val="none" w:sz="0" w:space="0" w:color="auto"/>
                <w:right w:val="none" w:sz="0" w:space="0" w:color="auto"/>
              </w:divBdr>
            </w:div>
          </w:divsChild>
        </w:div>
        <w:div w:id="1455639914">
          <w:marLeft w:val="0"/>
          <w:marRight w:val="0"/>
          <w:marTop w:val="0"/>
          <w:marBottom w:val="0"/>
          <w:divBdr>
            <w:top w:val="none" w:sz="0" w:space="0" w:color="auto"/>
            <w:left w:val="none" w:sz="0" w:space="0" w:color="auto"/>
            <w:bottom w:val="none" w:sz="0" w:space="0" w:color="auto"/>
            <w:right w:val="none" w:sz="0" w:space="0" w:color="auto"/>
          </w:divBdr>
          <w:divsChild>
            <w:div w:id="1134640725">
              <w:marLeft w:val="0"/>
              <w:marRight w:val="0"/>
              <w:marTop w:val="0"/>
              <w:marBottom w:val="0"/>
              <w:divBdr>
                <w:top w:val="none" w:sz="0" w:space="0" w:color="auto"/>
                <w:left w:val="none" w:sz="0" w:space="0" w:color="auto"/>
                <w:bottom w:val="none" w:sz="0" w:space="0" w:color="auto"/>
                <w:right w:val="none" w:sz="0" w:space="0" w:color="auto"/>
              </w:divBdr>
            </w:div>
          </w:divsChild>
        </w:div>
        <w:div w:id="2023430551">
          <w:marLeft w:val="0"/>
          <w:marRight w:val="0"/>
          <w:marTop w:val="0"/>
          <w:marBottom w:val="0"/>
          <w:divBdr>
            <w:top w:val="none" w:sz="0" w:space="0" w:color="auto"/>
            <w:left w:val="none" w:sz="0" w:space="0" w:color="auto"/>
            <w:bottom w:val="none" w:sz="0" w:space="0" w:color="auto"/>
            <w:right w:val="none" w:sz="0" w:space="0" w:color="auto"/>
          </w:divBdr>
          <w:divsChild>
            <w:div w:id="170607203">
              <w:marLeft w:val="0"/>
              <w:marRight w:val="0"/>
              <w:marTop w:val="0"/>
              <w:marBottom w:val="0"/>
              <w:divBdr>
                <w:top w:val="none" w:sz="0" w:space="0" w:color="auto"/>
                <w:left w:val="none" w:sz="0" w:space="0" w:color="auto"/>
                <w:bottom w:val="none" w:sz="0" w:space="0" w:color="auto"/>
                <w:right w:val="none" w:sz="0" w:space="0" w:color="auto"/>
              </w:divBdr>
            </w:div>
          </w:divsChild>
        </w:div>
        <w:div w:id="1489399502">
          <w:marLeft w:val="0"/>
          <w:marRight w:val="0"/>
          <w:marTop w:val="0"/>
          <w:marBottom w:val="0"/>
          <w:divBdr>
            <w:top w:val="none" w:sz="0" w:space="0" w:color="auto"/>
            <w:left w:val="none" w:sz="0" w:space="0" w:color="auto"/>
            <w:bottom w:val="none" w:sz="0" w:space="0" w:color="auto"/>
            <w:right w:val="none" w:sz="0" w:space="0" w:color="auto"/>
          </w:divBdr>
          <w:divsChild>
            <w:div w:id="1203051554">
              <w:marLeft w:val="0"/>
              <w:marRight w:val="0"/>
              <w:marTop w:val="0"/>
              <w:marBottom w:val="0"/>
              <w:divBdr>
                <w:top w:val="none" w:sz="0" w:space="0" w:color="auto"/>
                <w:left w:val="none" w:sz="0" w:space="0" w:color="auto"/>
                <w:bottom w:val="none" w:sz="0" w:space="0" w:color="auto"/>
                <w:right w:val="none" w:sz="0" w:space="0" w:color="auto"/>
              </w:divBdr>
            </w:div>
          </w:divsChild>
        </w:div>
        <w:div w:id="1074166367">
          <w:marLeft w:val="0"/>
          <w:marRight w:val="0"/>
          <w:marTop w:val="0"/>
          <w:marBottom w:val="0"/>
          <w:divBdr>
            <w:top w:val="none" w:sz="0" w:space="0" w:color="auto"/>
            <w:left w:val="none" w:sz="0" w:space="0" w:color="auto"/>
            <w:bottom w:val="none" w:sz="0" w:space="0" w:color="auto"/>
            <w:right w:val="none" w:sz="0" w:space="0" w:color="auto"/>
          </w:divBdr>
          <w:divsChild>
            <w:div w:id="196359432">
              <w:marLeft w:val="0"/>
              <w:marRight w:val="0"/>
              <w:marTop w:val="0"/>
              <w:marBottom w:val="0"/>
              <w:divBdr>
                <w:top w:val="none" w:sz="0" w:space="0" w:color="auto"/>
                <w:left w:val="none" w:sz="0" w:space="0" w:color="auto"/>
                <w:bottom w:val="none" w:sz="0" w:space="0" w:color="auto"/>
                <w:right w:val="none" w:sz="0" w:space="0" w:color="auto"/>
              </w:divBdr>
            </w:div>
            <w:div w:id="437067186">
              <w:marLeft w:val="0"/>
              <w:marRight w:val="0"/>
              <w:marTop w:val="0"/>
              <w:marBottom w:val="0"/>
              <w:divBdr>
                <w:top w:val="none" w:sz="0" w:space="0" w:color="auto"/>
                <w:left w:val="none" w:sz="0" w:space="0" w:color="auto"/>
                <w:bottom w:val="none" w:sz="0" w:space="0" w:color="auto"/>
                <w:right w:val="none" w:sz="0" w:space="0" w:color="auto"/>
              </w:divBdr>
            </w:div>
          </w:divsChild>
        </w:div>
        <w:div w:id="1680693521">
          <w:marLeft w:val="0"/>
          <w:marRight w:val="0"/>
          <w:marTop w:val="0"/>
          <w:marBottom w:val="0"/>
          <w:divBdr>
            <w:top w:val="none" w:sz="0" w:space="0" w:color="auto"/>
            <w:left w:val="none" w:sz="0" w:space="0" w:color="auto"/>
            <w:bottom w:val="none" w:sz="0" w:space="0" w:color="auto"/>
            <w:right w:val="none" w:sz="0" w:space="0" w:color="auto"/>
          </w:divBdr>
          <w:divsChild>
            <w:div w:id="758479849">
              <w:marLeft w:val="0"/>
              <w:marRight w:val="0"/>
              <w:marTop w:val="0"/>
              <w:marBottom w:val="0"/>
              <w:divBdr>
                <w:top w:val="none" w:sz="0" w:space="0" w:color="auto"/>
                <w:left w:val="none" w:sz="0" w:space="0" w:color="auto"/>
                <w:bottom w:val="none" w:sz="0" w:space="0" w:color="auto"/>
                <w:right w:val="none" w:sz="0" w:space="0" w:color="auto"/>
              </w:divBdr>
            </w:div>
            <w:div w:id="1442456574">
              <w:marLeft w:val="0"/>
              <w:marRight w:val="0"/>
              <w:marTop w:val="0"/>
              <w:marBottom w:val="0"/>
              <w:divBdr>
                <w:top w:val="none" w:sz="0" w:space="0" w:color="auto"/>
                <w:left w:val="none" w:sz="0" w:space="0" w:color="auto"/>
                <w:bottom w:val="none" w:sz="0" w:space="0" w:color="auto"/>
                <w:right w:val="none" w:sz="0" w:space="0" w:color="auto"/>
              </w:divBdr>
            </w:div>
          </w:divsChild>
        </w:div>
        <w:div w:id="1230263936">
          <w:marLeft w:val="0"/>
          <w:marRight w:val="0"/>
          <w:marTop w:val="0"/>
          <w:marBottom w:val="0"/>
          <w:divBdr>
            <w:top w:val="none" w:sz="0" w:space="0" w:color="auto"/>
            <w:left w:val="none" w:sz="0" w:space="0" w:color="auto"/>
            <w:bottom w:val="none" w:sz="0" w:space="0" w:color="auto"/>
            <w:right w:val="none" w:sz="0" w:space="0" w:color="auto"/>
          </w:divBdr>
          <w:divsChild>
            <w:div w:id="34158077">
              <w:marLeft w:val="0"/>
              <w:marRight w:val="0"/>
              <w:marTop w:val="0"/>
              <w:marBottom w:val="0"/>
              <w:divBdr>
                <w:top w:val="none" w:sz="0" w:space="0" w:color="auto"/>
                <w:left w:val="none" w:sz="0" w:space="0" w:color="auto"/>
                <w:bottom w:val="none" w:sz="0" w:space="0" w:color="auto"/>
                <w:right w:val="none" w:sz="0" w:space="0" w:color="auto"/>
              </w:divBdr>
            </w:div>
          </w:divsChild>
        </w:div>
        <w:div w:id="1147550797">
          <w:marLeft w:val="0"/>
          <w:marRight w:val="0"/>
          <w:marTop w:val="0"/>
          <w:marBottom w:val="0"/>
          <w:divBdr>
            <w:top w:val="none" w:sz="0" w:space="0" w:color="auto"/>
            <w:left w:val="none" w:sz="0" w:space="0" w:color="auto"/>
            <w:bottom w:val="none" w:sz="0" w:space="0" w:color="auto"/>
            <w:right w:val="none" w:sz="0" w:space="0" w:color="auto"/>
          </w:divBdr>
          <w:divsChild>
            <w:div w:id="501892886">
              <w:marLeft w:val="0"/>
              <w:marRight w:val="0"/>
              <w:marTop w:val="0"/>
              <w:marBottom w:val="0"/>
              <w:divBdr>
                <w:top w:val="none" w:sz="0" w:space="0" w:color="auto"/>
                <w:left w:val="none" w:sz="0" w:space="0" w:color="auto"/>
                <w:bottom w:val="none" w:sz="0" w:space="0" w:color="auto"/>
                <w:right w:val="none" w:sz="0" w:space="0" w:color="auto"/>
              </w:divBdr>
            </w:div>
          </w:divsChild>
        </w:div>
        <w:div w:id="75370169">
          <w:marLeft w:val="0"/>
          <w:marRight w:val="0"/>
          <w:marTop w:val="0"/>
          <w:marBottom w:val="0"/>
          <w:divBdr>
            <w:top w:val="none" w:sz="0" w:space="0" w:color="auto"/>
            <w:left w:val="none" w:sz="0" w:space="0" w:color="auto"/>
            <w:bottom w:val="none" w:sz="0" w:space="0" w:color="auto"/>
            <w:right w:val="none" w:sz="0" w:space="0" w:color="auto"/>
          </w:divBdr>
          <w:divsChild>
            <w:div w:id="2077895686">
              <w:marLeft w:val="0"/>
              <w:marRight w:val="0"/>
              <w:marTop w:val="0"/>
              <w:marBottom w:val="0"/>
              <w:divBdr>
                <w:top w:val="none" w:sz="0" w:space="0" w:color="auto"/>
                <w:left w:val="none" w:sz="0" w:space="0" w:color="auto"/>
                <w:bottom w:val="none" w:sz="0" w:space="0" w:color="auto"/>
                <w:right w:val="none" w:sz="0" w:space="0" w:color="auto"/>
              </w:divBdr>
            </w:div>
          </w:divsChild>
        </w:div>
        <w:div w:id="1500387112">
          <w:marLeft w:val="0"/>
          <w:marRight w:val="0"/>
          <w:marTop w:val="0"/>
          <w:marBottom w:val="0"/>
          <w:divBdr>
            <w:top w:val="none" w:sz="0" w:space="0" w:color="auto"/>
            <w:left w:val="none" w:sz="0" w:space="0" w:color="auto"/>
            <w:bottom w:val="none" w:sz="0" w:space="0" w:color="auto"/>
            <w:right w:val="none" w:sz="0" w:space="0" w:color="auto"/>
          </w:divBdr>
          <w:divsChild>
            <w:div w:id="1552572128">
              <w:marLeft w:val="0"/>
              <w:marRight w:val="0"/>
              <w:marTop w:val="0"/>
              <w:marBottom w:val="0"/>
              <w:divBdr>
                <w:top w:val="none" w:sz="0" w:space="0" w:color="auto"/>
                <w:left w:val="none" w:sz="0" w:space="0" w:color="auto"/>
                <w:bottom w:val="none" w:sz="0" w:space="0" w:color="auto"/>
                <w:right w:val="none" w:sz="0" w:space="0" w:color="auto"/>
              </w:divBdr>
            </w:div>
          </w:divsChild>
        </w:div>
        <w:div w:id="379013512">
          <w:marLeft w:val="0"/>
          <w:marRight w:val="0"/>
          <w:marTop w:val="0"/>
          <w:marBottom w:val="0"/>
          <w:divBdr>
            <w:top w:val="none" w:sz="0" w:space="0" w:color="auto"/>
            <w:left w:val="none" w:sz="0" w:space="0" w:color="auto"/>
            <w:bottom w:val="none" w:sz="0" w:space="0" w:color="auto"/>
            <w:right w:val="none" w:sz="0" w:space="0" w:color="auto"/>
          </w:divBdr>
          <w:divsChild>
            <w:div w:id="1609773190">
              <w:marLeft w:val="0"/>
              <w:marRight w:val="0"/>
              <w:marTop w:val="0"/>
              <w:marBottom w:val="0"/>
              <w:divBdr>
                <w:top w:val="none" w:sz="0" w:space="0" w:color="auto"/>
                <w:left w:val="none" w:sz="0" w:space="0" w:color="auto"/>
                <w:bottom w:val="none" w:sz="0" w:space="0" w:color="auto"/>
                <w:right w:val="none" w:sz="0" w:space="0" w:color="auto"/>
              </w:divBdr>
            </w:div>
          </w:divsChild>
        </w:div>
        <w:div w:id="2052609348">
          <w:marLeft w:val="0"/>
          <w:marRight w:val="0"/>
          <w:marTop w:val="0"/>
          <w:marBottom w:val="0"/>
          <w:divBdr>
            <w:top w:val="none" w:sz="0" w:space="0" w:color="auto"/>
            <w:left w:val="none" w:sz="0" w:space="0" w:color="auto"/>
            <w:bottom w:val="none" w:sz="0" w:space="0" w:color="auto"/>
            <w:right w:val="none" w:sz="0" w:space="0" w:color="auto"/>
          </w:divBdr>
          <w:divsChild>
            <w:div w:id="2003853370">
              <w:marLeft w:val="0"/>
              <w:marRight w:val="0"/>
              <w:marTop w:val="0"/>
              <w:marBottom w:val="0"/>
              <w:divBdr>
                <w:top w:val="none" w:sz="0" w:space="0" w:color="auto"/>
                <w:left w:val="none" w:sz="0" w:space="0" w:color="auto"/>
                <w:bottom w:val="none" w:sz="0" w:space="0" w:color="auto"/>
                <w:right w:val="none" w:sz="0" w:space="0" w:color="auto"/>
              </w:divBdr>
            </w:div>
            <w:div w:id="1122765758">
              <w:marLeft w:val="0"/>
              <w:marRight w:val="0"/>
              <w:marTop w:val="0"/>
              <w:marBottom w:val="0"/>
              <w:divBdr>
                <w:top w:val="none" w:sz="0" w:space="0" w:color="auto"/>
                <w:left w:val="none" w:sz="0" w:space="0" w:color="auto"/>
                <w:bottom w:val="none" w:sz="0" w:space="0" w:color="auto"/>
                <w:right w:val="none" w:sz="0" w:space="0" w:color="auto"/>
              </w:divBdr>
            </w:div>
          </w:divsChild>
        </w:div>
        <w:div w:id="905457041">
          <w:marLeft w:val="0"/>
          <w:marRight w:val="0"/>
          <w:marTop w:val="0"/>
          <w:marBottom w:val="0"/>
          <w:divBdr>
            <w:top w:val="none" w:sz="0" w:space="0" w:color="auto"/>
            <w:left w:val="none" w:sz="0" w:space="0" w:color="auto"/>
            <w:bottom w:val="none" w:sz="0" w:space="0" w:color="auto"/>
            <w:right w:val="none" w:sz="0" w:space="0" w:color="auto"/>
          </w:divBdr>
          <w:divsChild>
            <w:div w:id="1142500867">
              <w:marLeft w:val="0"/>
              <w:marRight w:val="0"/>
              <w:marTop w:val="0"/>
              <w:marBottom w:val="0"/>
              <w:divBdr>
                <w:top w:val="none" w:sz="0" w:space="0" w:color="auto"/>
                <w:left w:val="none" w:sz="0" w:space="0" w:color="auto"/>
                <w:bottom w:val="none" w:sz="0" w:space="0" w:color="auto"/>
                <w:right w:val="none" w:sz="0" w:space="0" w:color="auto"/>
              </w:divBdr>
            </w:div>
          </w:divsChild>
        </w:div>
        <w:div w:id="1650205262">
          <w:marLeft w:val="0"/>
          <w:marRight w:val="0"/>
          <w:marTop w:val="0"/>
          <w:marBottom w:val="0"/>
          <w:divBdr>
            <w:top w:val="none" w:sz="0" w:space="0" w:color="auto"/>
            <w:left w:val="none" w:sz="0" w:space="0" w:color="auto"/>
            <w:bottom w:val="none" w:sz="0" w:space="0" w:color="auto"/>
            <w:right w:val="none" w:sz="0" w:space="0" w:color="auto"/>
          </w:divBdr>
          <w:divsChild>
            <w:div w:id="462314508">
              <w:marLeft w:val="0"/>
              <w:marRight w:val="0"/>
              <w:marTop w:val="0"/>
              <w:marBottom w:val="0"/>
              <w:divBdr>
                <w:top w:val="none" w:sz="0" w:space="0" w:color="auto"/>
                <w:left w:val="none" w:sz="0" w:space="0" w:color="auto"/>
                <w:bottom w:val="none" w:sz="0" w:space="0" w:color="auto"/>
                <w:right w:val="none" w:sz="0" w:space="0" w:color="auto"/>
              </w:divBdr>
            </w:div>
          </w:divsChild>
        </w:div>
        <w:div w:id="434978069">
          <w:marLeft w:val="0"/>
          <w:marRight w:val="0"/>
          <w:marTop w:val="0"/>
          <w:marBottom w:val="0"/>
          <w:divBdr>
            <w:top w:val="none" w:sz="0" w:space="0" w:color="auto"/>
            <w:left w:val="none" w:sz="0" w:space="0" w:color="auto"/>
            <w:bottom w:val="none" w:sz="0" w:space="0" w:color="auto"/>
            <w:right w:val="none" w:sz="0" w:space="0" w:color="auto"/>
          </w:divBdr>
          <w:divsChild>
            <w:div w:id="541408955">
              <w:marLeft w:val="0"/>
              <w:marRight w:val="0"/>
              <w:marTop w:val="0"/>
              <w:marBottom w:val="0"/>
              <w:divBdr>
                <w:top w:val="none" w:sz="0" w:space="0" w:color="auto"/>
                <w:left w:val="none" w:sz="0" w:space="0" w:color="auto"/>
                <w:bottom w:val="none" w:sz="0" w:space="0" w:color="auto"/>
                <w:right w:val="none" w:sz="0" w:space="0" w:color="auto"/>
              </w:divBdr>
            </w:div>
          </w:divsChild>
        </w:div>
        <w:div w:id="1220095176">
          <w:marLeft w:val="0"/>
          <w:marRight w:val="0"/>
          <w:marTop w:val="0"/>
          <w:marBottom w:val="0"/>
          <w:divBdr>
            <w:top w:val="none" w:sz="0" w:space="0" w:color="auto"/>
            <w:left w:val="none" w:sz="0" w:space="0" w:color="auto"/>
            <w:bottom w:val="none" w:sz="0" w:space="0" w:color="auto"/>
            <w:right w:val="none" w:sz="0" w:space="0" w:color="auto"/>
          </w:divBdr>
          <w:divsChild>
            <w:div w:id="1749308664">
              <w:marLeft w:val="0"/>
              <w:marRight w:val="0"/>
              <w:marTop w:val="0"/>
              <w:marBottom w:val="0"/>
              <w:divBdr>
                <w:top w:val="none" w:sz="0" w:space="0" w:color="auto"/>
                <w:left w:val="none" w:sz="0" w:space="0" w:color="auto"/>
                <w:bottom w:val="none" w:sz="0" w:space="0" w:color="auto"/>
                <w:right w:val="none" w:sz="0" w:space="0" w:color="auto"/>
              </w:divBdr>
            </w:div>
          </w:divsChild>
        </w:div>
        <w:div w:id="796065795">
          <w:marLeft w:val="0"/>
          <w:marRight w:val="0"/>
          <w:marTop w:val="0"/>
          <w:marBottom w:val="0"/>
          <w:divBdr>
            <w:top w:val="none" w:sz="0" w:space="0" w:color="auto"/>
            <w:left w:val="none" w:sz="0" w:space="0" w:color="auto"/>
            <w:bottom w:val="none" w:sz="0" w:space="0" w:color="auto"/>
            <w:right w:val="none" w:sz="0" w:space="0" w:color="auto"/>
          </w:divBdr>
          <w:divsChild>
            <w:div w:id="319626250">
              <w:marLeft w:val="0"/>
              <w:marRight w:val="0"/>
              <w:marTop w:val="0"/>
              <w:marBottom w:val="0"/>
              <w:divBdr>
                <w:top w:val="none" w:sz="0" w:space="0" w:color="auto"/>
                <w:left w:val="none" w:sz="0" w:space="0" w:color="auto"/>
                <w:bottom w:val="none" w:sz="0" w:space="0" w:color="auto"/>
                <w:right w:val="none" w:sz="0" w:space="0" w:color="auto"/>
              </w:divBdr>
            </w:div>
          </w:divsChild>
        </w:div>
        <w:div w:id="1591550359">
          <w:marLeft w:val="0"/>
          <w:marRight w:val="0"/>
          <w:marTop w:val="0"/>
          <w:marBottom w:val="0"/>
          <w:divBdr>
            <w:top w:val="none" w:sz="0" w:space="0" w:color="auto"/>
            <w:left w:val="none" w:sz="0" w:space="0" w:color="auto"/>
            <w:bottom w:val="none" w:sz="0" w:space="0" w:color="auto"/>
            <w:right w:val="none" w:sz="0" w:space="0" w:color="auto"/>
          </w:divBdr>
          <w:divsChild>
            <w:div w:id="2117559089">
              <w:marLeft w:val="0"/>
              <w:marRight w:val="0"/>
              <w:marTop w:val="0"/>
              <w:marBottom w:val="0"/>
              <w:divBdr>
                <w:top w:val="none" w:sz="0" w:space="0" w:color="auto"/>
                <w:left w:val="none" w:sz="0" w:space="0" w:color="auto"/>
                <w:bottom w:val="none" w:sz="0" w:space="0" w:color="auto"/>
                <w:right w:val="none" w:sz="0" w:space="0" w:color="auto"/>
              </w:divBdr>
            </w:div>
            <w:div w:id="1730299294">
              <w:marLeft w:val="0"/>
              <w:marRight w:val="0"/>
              <w:marTop w:val="0"/>
              <w:marBottom w:val="0"/>
              <w:divBdr>
                <w:top w:val="none" w:sz="0" w:space="0" w:color="auto"/>
                <w:left w:val="none" w:sz="0" w:space="0" w:color="auto"/>
                <w:bottom w:val="none" w:sz="0" w:space="0" w:color="auto"/>
                <w:right w:val="none" w:sz="0" w:space="0" w:color="auto"/>
              </w:divBdr>
            </w:div>
          </w:divsChild>
        </w:div>
        <w:div w:id="440535778">
          <w:marLeft w:val="0"/>
          <w:marRight w:val="0"/>
          <w:marTop w:val="0"/>
          <w:marBottom w:val="0"/>
          <w:divBdr>
            <w:top w:val="none" w:sz="0" w:space="0" w:color="auto"/>
            <w:left w:val="none" w:sz="0" w:space="0" w:color="auto"/>
            <w:bottom w:val="none" w:sz="0" w:space="0" w:color="auto"/>
            <w:right w:val="none" w:sz="0" w:space="0" w:color="auto"/>
          </w:divBdr>
          <w:divsChild>
            <w:div w:id="1052850190">
              <w:marLeft w:val="0"/>
              <w:marRight w:val="0"/>
              <w:marTop w:val="0"/>
              <w:marBottom w:val="0"/>
              <w:divBdr>
                <w:top w:val="none" w:sz="0" w:space="0" w:color="auto"/>
                <w:left w:val="none" w:sz="0" w:space="0" w:color="auto"/>
                <w:bottom w:val="none" w:sz="0" w:space="0" w:color="auto"/>
                <w:right w:val="none" w:sz="0" w:space="0" w:color="auto"/>
              </w:divBdr>
            </w:div>
          </w:divsChild>
        </w:div>
        <w:div w:id="1502314205">
          <w:marLeft w:val="0"/>
          <w:marRight w:val="0"/>
          <w:marTop w:val="0"/>
          <w:marBottom w:val="0"/>
          <w:divBdr>
            <w:top w:val="none" w:sz="0" w:space="0" w:color="auto"/>
            <w:left w:val="none" w:sz="0" w:space="0" w:color="auto"/>
            <w:bottom w:val="none" w:sz="0" w:space="0" w:color="auto"/>
            <w:right w:val="none" w:sz="0" w:space="0" w:color="auto"/>
          </w:divBdr>
          <w:divsChild>
            <w:div w:id="2105223867">
              <w:marLeft w:val="0"/>
              <w:marRight w:val="0"/>
              <w:marTop w:val="0"/>
              <w:marBottom w:val="0"/>
              <w:divBdr>
                <w:top w:val="none" w:sz="0" w:space="0" w:color="auto"/>
                <w:left w:val="none" w:sz="0" w:space="0" w:color="auto"/>
                <w:bottom w:val="none" w:sz="0" w:space="0" w:color="auto"/>
                <w:right w:val="none" w:sz="0" w:space="0" w:color="auto"/>
              </w:divBdr>
            </w:div>
          </w:divsChild>
        </w:div>
        <w:div w:id="913508151">
          <w:marLeft w:val="0"/>
          <w:marRight w:val="0"/>
          <w:marTop w:val="0"/>
          <w:marBottom w:val="0"/>
          <w:divBdr>
            <w:top w:val="none" w:sz="0" w:space="0" w:color="auto"/>
            <w:left w:val="none" w:sz="0" w:space="0" w:color="auto"/>
            <w:bottom w:val="none" w:sz="0" w:space="0" w:color="auto"/>
            <w:right w:val="none" w:sz="0" w:space="0" w:color="auto"/>
          </w:divBdr>
          <w:divsChild>
            <w:div w:id="130296483">
              <w:marLeft w:val="0"/>
              <w:marRight w:val="0"/>
              <w:marTop w:val="0"/>
              <w:marBottom w:val="0"/>
              <w:divBdr>
                <w:top w:val="none" w:sz="0" w:space="0" w:color="auto"/>
                <w:left w:val="none" w:sz="0" w:space="0" w:color="auto"/>
                <w:bottom w:val="none" w:sz="0" w:space="0" w:color="auto"/>
                <w:right w:val="none" w:sz="0" w:space="0" w:color="auto"/>
              </w:divBdr>
            </w:div>
          </w:divsChild>
        </w:div>
        <w:div w:id="166600797">
          <w:marLeft w:val="0"/>
          <w:marRight w:val="0"/>
          <w:marTop w:val="0"/>
          <w:marBottom w:val="0"/>
          <w:divBdr>
            <w:top w:val="none" w:sz="0" w:space="0" w:color="auto"/>
            <w:left w:val="none" w:sz="0" w:space="0" w:color="auto"/>
            <w:bottom w:val="none" w:sz="0" w:space="0" w:color="auto"/>
            <w:right w:val="none" w:sz="0" w:space="0" w:color="auto"/>
          </w:divBdr>
          <w:divsChild>
            <w:div w:id="1121462055">
              <w:marLeft w:val="0"/>
              <w:marRight w:val="0"/>
              <w:marTop w:val="0"/>
              <w:marBottom w:val="0"/>
              <w:divBdr>
                <w:top w:val="none" w:sz="0" w:space="0" w:color="auto"/>
                <w:left w:val="none" w:sz="0" w:space="0" w:color="auto"/>
                <w:bottom w:val="none" w:sz="0" w:space="0" w:color="auto"/>
                <w:right w:val="none" w:sz="0" w:space="0" w:color="auto"/>
              </w:divBdr>
            </w:div>
          </w:divsChild>
        </w:div>
        <w:div w:id="1595019516">
          <w:marLeft w:val="0"/>
          <w:marRight w:val="0"/>
          <w:marTop w:val="0"/>
          <w:marBottom w:val="0"/>
          <w:divBdr>
            <w:top w:val="none" w:sz="0" w:space="0" w:color="auto"/>
            <w:left w:val="none" w:sz="0" w:space="0" w:color="auto"/>
            <w:bottom w:val="none" w:sz="0" w:space="0" w:color="auto"/>
            <w:right w:val="none" w:sz="0" w:space="0" w:color="auto"/>
          </w:divBdr>
          <w:divsChild>
            <w:div w:id="283926093">
              <w:marLeft w:val="0"/>
              <w:marRight w:val="0"/>
              <w:marTop w:val="0"/>
              <w:marBottom w:val="0"/>
              <w:divBdr>
                <w:top w:val="none" w:sz="0" w:space="0" w:color="auto"/>
                <w:left w:val="none" w:sz="0" w:space="0" w:color="auto"/>
                <w:bottom w:val="none" w:sz="0" w:space="0" w:color="auto"/>
                <w:right w:val="none" w:sz="0" w:space="0" w:color="auto"/>
              </w:divBdr>
            </w:div>
          </w:divsChild>
        </w:div>
        <w:div w:id="1071343366">
          <w:marLeft w:val="0"/>
          <w:marRight w:val="0"/>
          <w:marTop w:val="0"/>
          <w:marBottom w:val="0"/>
          <w:divBdr>
            <w:top w:val="none" w:sz="0" w:space="0" w:color="auto"/>
            <w:left w:val="none" w:sz="0" w:space="0" w:color="auto"/>
            <w:bottom w:val="none" w:sz="0" w:space="0" w:color="auto"/>
            <w:right w:val="none" w:sz="0" w:space="0" w:color="auto"/>
          </w:divBdr>
          <w:divsChild>
            <w:div w:id="320231996">
              <w:marLeft w:val="0"/>
              <w:marRight w:val="0"/>
              <w:marTop w:val="0"/>
              <w:marBottom w:val="0"/>
              <w:divBdr>
                <w:top w:val="none" w:sz="0" w:space="0" w:color="auto"/>
                <w:left w:val="none" w:sz="0" w:space="0" w:color="auto"/>
                <w:bottom w:val="none" w:sz="0" w:space="0" w:color="auto"/>
                <w:right w:val="none" w:sz="0" w:space="0" w:color="auto"/>
              </w:divBdr>
            </w:div>
            <w:div w:id="1496608791">
              <w:marLeft w:val="0"/>
              <w:marRight w:val="0"/>
              <w:marTop w:val="0"/>
              <w:marBottom w:val="0"/>
              <w:divBdr>
                <w:top w:val="none" w:sz="0" w:space="0" w:color="auto"/>
                <w:left w:val="none" w:sz="0" w:space="0" w:color="auto"/>
                <w:bottom w:val="none" w:sz="0" w:space="0" w:color="auto"/>
                <w:right w:val="none" w:sz="0" w:space="0" w:color="auto"/>
              </w:divBdr>
            </w:div>
          </w:divsChild>
        </w:div>
        <w:div w:id="268582522">
          <w:marLeft w:val="0"/>
          <w:marRight w:val="0"/>
          <w:marTop w:val="0"/>
          <w:marBottom w:val="0"/>
          <w:divBdr>
            <w:top w:val="none" w:sz="0" w:space="0" w:color="auto"/>
            <w:left w:val="none" w:sz="0" w:space="0" w:color="auto"/>
            <w:bottom w:val="none" w:sz="0" w:space="0" w:color="auto"/>
            <w:right w:val="none" w:sz="0" w:space="0" w:color="auto"/>
          </w:divBdr>
          <w:divsChild>
            <w:div w:id="1806701656">
              <w:marLeft w:val="0"/>
              <w:marRight w:val="0"/>
              <w:marTop w:val="0"/>
              <w:marBottom w:val="0"/>
              <w:divBdr>
                <w:top w:val="none" w:sz="0" w:space="0" w:color="auto"/>
                <w:left w:val="none" w:sz="0" w:space="0" w:color="auto"/>
                <w:bottom w:val="none" w:sz="0" w:space="0" w:color="auto"/>
                <w:right w:val="none" w:sz="0" w:space="0" w:color="auto"/>
              </w:divBdr>
            </w:div>
          </w:divsChild>
        </w:div>
        <w:div w:id="450367906">
          <w:marLeft w:val="0"/>
          <w:marRight w:val="0"/>
          <w:marTop w:val="0"/>
          <w:marBottom w:val="0"/>
          <w:divBdr>
            <w:top w:val="none" w:sz="0" w:space="0" w:color="auto"/>
            <w:left w:val="none" w:sz="0" w:space="0" w:color="auto"/>
            <w:bottom w:val="none" w:sz="0" w:space="0" w:color="auto"/>
            <w:right w:val="none" w:sz="0" w:space="0" w:color="auto"/>
          </w:divBdr>
          <w:divsChild>
            <w:div w:id="2015299575">
              <w:marLeft w:val="0"/>
              <w:marRight w:val="0"/>
              <w:marTop w:val="0"/>
              <w:marBottom w:val="0"/>
              <w:divBdr>
                <w:top w:val="none" w:sz="0" w:space="0" w:color="auto"/>
                <w:left w:val="none" w:sz="0" w:space="0" w:color="auto"/>
                <w:bottom w:val="none" w:sz="0" w:space="0" w:color="auto"/>
                <w:right w:val="none" w:sz="0" w:space="0" w:color="auto"/>
              </w:divBdr>
            </w:div>
          </w:divsChild>
        </w:div>
        <w:div w:id="1442071007">
          <w:marLeft w:val="0"/>
          <w:marRight w:val="0"/>
          <w:marTop w:val="0"/>
          <w:marBottom w:val="0"/>
          <w:divBdr>
            <w:top w:val="none" w:sz="0" w:space="0" w:color="auto"/>
            <w:left w:val="none" w:sz="0" w:space="0" w:color="auto"/>
            <w:bottom w:val="none" w:sz="0" w:space="0" w:color="auto"/>
            <w:right w:val="none" w:sz="0" w:space="0" w:color="auto"/>
          </w:divBdr>
          <w:divsChild>
            <w:div w:id="317075615">
              <w:marLeft w:val="0"/>
              <w:marRight w:val="0"/>
              <w:marTop w:val="0"/>
              <w:marBottom w:val="0"/>
              <w:divBdr>
                <w:top w:val="none" w:sz="0" w:space="0" w:color="auto"/>
                <w:left w:val="none" w:sz="0" w:space="0" w:color="auto"/>
                <w:bottom w:val="none" w:sz="0" w:space="0" w:color="auto"/>
                <w:right w:val="none" w:sz="0" w:space="0" w:color="auto"/>
              </w:divBdr>
            </w:div>
          </w:divsChild>
        </w:div>
        <w:div w:id="251088676">
          <w:marLeft w:val="0"/>
          <w:marRight w:val="0"/>
          <w:marTop w:val="0"/>
          <w:marBottom w:val="0"/>
          <w:divBdr>
            <w:top w:val="none" w:sz="0" w:space="0" w:color="auto"/>
            <w:left w:val="none" w:sz="0" w:space="0" w:color="auto"/>
            <w:bottom w:val="none" w:sz="0" w:space="0" w:color="auto"/>
            <w:right w:val="none" w:sz="0" w:space="0" w:color="auto"/>
          </w:divBdr>
          <w:divsChild>
            <w:div w:id="766922648">
              <w:marLeft w:val="0"/>
              <w:marRight w:val="0"/>
              <w:marTop w:val="0"/>
              <w:marBottom w:val="0"/>
              <w:divBdr>
                <w:top w:val="none" w:sz="0" w:space="0" w:color="auto"/>
                <w:left w:val="none" w:sz="0" w:space="0" w:color="auto"/>
                <w:bottom w:val="none" w:sz="0" w:space="0" w:color="auto"/>
                <w:right w:val="none" w:sz="0" w:space="0" w:color="auto"/>
              </w:divBdr>
            </w:div>
          </w:divsChild>
        </w:div>
        <w:div w:id="958998476">
          <w:marLeft w:val="0"/>
          <w:marRight w:val="0"/>
          <w:marTop w:val="0"/>
          <w:marBottom w:val="0"/>
          <w:divBdr>
            <w:top w:val="none" w:sz="0" w:space="0" w:color="auto"/>
            <w:left w:val="none" w:sz="0" w:space="0" w:color="auto"/>
            <w:bottom w:val="none" w:sz="0" w:space="0" w:color="auto"/>
            <w:right w:val="none" w:sz="0" w:space="0" w:color="auto"/>
          </w:divBdr>
          <w:divsChild>
            <w:div w:id="975795370">
              <w:marLeft w:val="0"/>
              <w:marRight w:val="0"/>
              <w:marTop w:val="0"/>
              <w:marBottom w:val="0"/>
              <w:divBdr>
                <w:top w:val="none" w:sz="0" w:space="0" w:color="auto"/>
                <w:left w:val="none" w:sz="0" w:space="0" w:color="auto"/>
                <w:bottom w:val="none" w:sz="0" w:space="0" w:color="auto"/>
                <w:right w:val="none" w:sz="0" w:space="0" w:color="auto"/>
              </w:divBdr>
            </w:div>
          </w:divsChild>
        </w:div>
        <w:div w:id="1661536968">
          <w:marLeft w:val="0"/>
          <w:marRight w:val="0"/>
          <w:marTop w:val="0"/>
          <w:marBottom w:val="0"/>
          <w:divBdr>
            <w:top w:val="none" w:sz="0" w:space="0" w:color="auto"/>
            <w:left w:val="none" w:sz="0" w:space="0" w:color="auto"/>
            <w:bottom w:val="none" w:sz="0" w:space="0" w:color="auto"/>
            <w:right w:val="none" w:sz="0" w:space="0" w:color="auto"/>
          </w:divBdr>
          <w:divsChild>
            <w:div w:id="1148060749">
              <w:marLeft w:val="0"/>
              <w:marRight w:val="0"/>
              <w:marTop w:val="0"/>
              <w:marBottom w:val="0"/>
              <w:divBdr>
                <w:top w:val="none" w:sz="0" w:space="0" w:color="auto"/>
                <w:left w:val="none" w:sz="0" w:space="0" w:color="auto"/>
                <w:bottom w:val="none" w:sz="0" w:space="0" w:color="auto"/>
                <w:right w:val="none" w:sz="0" w:space="0" w:color="auto"/>
              </w:divBdr>
            </w:div>
            <w:div w:id="202790433">
              <w:marLeft w:val="0"/>
              <w:marRight w:val="0"/>
              <w:marTop w:val="0"/>
              <w:marBottom w:val="0"/>
              <w:divBdr>
                <w:top w:val="none" w:sz="0" w:space="0" w:color="auto"/>
                <w:left w:val="none" w:sz="0" w:space="0" w:color="auto"/>
                <w:bottom w:val="none" w:sz="0" w:space="0" w:color="auto"/>
                <w:right w:val="none" w:sz="0" w:space="0" w:color="auto"/>
              </w:divBdr>
            </w:div>
          </w:divsChild>
        </w:div>
        <w:div w:id="1500920483">
          <w:marLeft w:val="0"/>
          <w:marRight w:val="0"/>
          <w:marTop w:val="0"/>
          <w:marBottom w:val="0"/>
          <w:divBdr>
            <w:top w:val="none" w:sz="0" w:space="0" w:color="auto"/>
            <w:left w:val="none" w:sz="0" w:space="0" w:color="auto"/>
            <w:bottom w:val="none" w:sz="0" w:space="0" w:color="auto"/>
            <w:right w:val="none" w:sz="0" w:space="0" w:color="auto"/>
          </w:divBdr>
          <w:divsChild>
            <w:div w:id="600645066">
              <w:marLeft w:val="0"/>
              <w:marRight w:val="0"/>
              <w:marTop w:val="0"/>
              <w:marBottom w:val="0"/>
              <w:divBdr>
                <w:top w:val="none" w:sz="0" w:space="0" w:color="auto"/>
                <w:left w:val="none" w:sz="0" w:space="0" w:color="auto"/>
                <w:bottom w:val="none" w:sz="0" w:space="0" w:color="auto"/>
                <w:right w:val="none" w:sz="0" w:space="0" w:color="auto"/>
              </w:divBdr>
            </w:div>
          </w:divsChild>
        </w:div>
        <w:div w:id="683553877">
          <w:marLeft w:val="0"/>
          <w:marRight w:val="0"/>
          <w:marTop w:val="0"/>
          <w:marBottom w:val="0"/>
          <w:divBdr>
            <w:top w:val="none" w:sz="0" w:space="0" w:color="auto"/>
            <w:left w:val="none" w:sz="0" w:space="0" w:color="auto"/>
            <w:bottom w:val="none" w:sz="0" w:space="0" w:color="auto"/>
            <w:right w:val="none" w:sz="0" w:space="0" w:color="auto"/>
          </w:divBdr>
          <w:divsChild>
            <w:div w:id="174000510">
              <w:marLeft w:val="0"/>
              <w:marRight w:val="0"/>
              <w:marTop w:val="0"/>
              <w:marBottom w:val="0"/>
              <w:divBdr>
                <w:top w:val="none" w:sz="0" w:space="0" w:color="auto"/>
                <w:left w:val="none" w:sz="0" w:space="0" w:color="auto"/>
                <w:bottom w:val="none" w:sz="0" w:space="0" w:color="auto"/>
                <w:right w:val="none" w:sz="0" w:space="0" w:color="auto"/>
              </w:divBdr>
            </w:div>
          </w:divsChild>
        </w:div>
        <w:div w:id="1316568113">
          <w:marLeft w:val="0"/>
          <w:marRight w:val="0"/>
          <w:marTop w:val="0"/>
          <w:marBottom w:val="0"/>
          <w:divBdr>
            <w:top w:val="none" w:sz="0" w:space="0" w:color="auto"/>
            <w:left w:val="none" w:sz="0" w:space="0" w:color="auto"/>
            <w:bottom w:val="none" w:sz="0" w:space="0" w:color="auto"/>
            <w:right w:val="none" w:sz="0" w:space="0" w:color="auto"/>
          </w:divBdr>
          <w:divsChild>
            <w:div w:id="1174299106">
              <w:marLeft w:val="0"/>
              <w:marRight w:val="0"/>
              <w:marTop w:val="0"/>
              <w:marBottom w:val="0"/>
              <w:divBdr>
                <w:top w:val="none" w:sz="0" w:space="0" w:color="auto"/>
                <w:left w:val="none" w:sz="0" w:space="0" w:color="auto"/>
                <w:bottom w:val="none" w:sz="0" w:space="0" w:color="auto"/>
                <w:right w:val="none" w:sz="0" w:space="0" w:color="auto"/>
              </w:divBdr>
            </w:div>
          </w:divsChild>
        </w:div>
        <w:div w:id="929392648">
          <w:marLeft w:val="0"/>
          <w:marRight w:val="0"/>
          <w:marTop w:val="0"/>
          <w:marBottom w:val="0"/>
          <w:divBdr>
            <w:top w:val="none" w:sz="0" w:space="0" w:color="auto"/>
            <w:left w:val="none" w:sz="0" w:space="0" w:color="auto"/>
            <w:bottom w:val="none" w:sz="0" w:space="0" w:color="auto"/>
            <w:right w:val="none" w:sz="0" w:space="0" w:color="auto"/>
          </w:divBdr>
          <w:divsChild>
            <w:div w:id="1272080836">
              <w:marLeft w:val="0"/>
              <w:marRight w:val="0"/>
              <w:marTop w:val="0"/>
              <w:marBottom w:val="0"/>
              <w:divBdr>
                <w:top w:val="none" w:sz="0" w:space="0" w:color="auto"/>
                <w:left w:val="none" w:sz="0" w:space="0" w:color="auto"/>
                <w:bottom w:val="none" w:sz="0" w:space="0" w:color="auto"/>
                <w:right w:val="none" w:sz="0" w:space="0" w:color="auto"/>
              </w:divBdr>
            </w:div>
          </w:divsChild>
        </w:div>
        <w:div w:id="1366100461">
          <w:marLeft w:val="0"/>
          <w:marRight w:val="0"/>
          <w:marTop w:val="0"/>
          <w:marBottom w:val="0"/>
          <w:divBdr>
            <w:top w:val="none" w:sz="0" w:space="0" w:color="auto"/>
            <w:left w:val="none" w:sz="0" w:space="0" w:color="auto"/>
            <w:bottom w:val="none" w:sz="0" w:space="0" w:color="auto"/>
            <w:right w:val="none" w:sz="0" w:space="0" w:color="auto"/>
          </w:divBdr>
          <w:divsChild>
            <w:div w:id="342098699">
              <w:marLeft w:val="0"/>
              <w:marRight w:val="0"/>
              <w:marTop w:val="0"/>
              <w:marBottom w:val="0"/>
              <w:divBdr>
                <w:top w:val="none" w:sz="0" w:space="0" w:color="auto"/>
                <w:left w:val="none" w:sz="0" w:space="0" w:color="auto"/>
                <w:bottom w:val="none" w:sz="0" w:space="0" w:color="auto"/>
                <w:right w:val="none" w:sz="0" w:space="0" w:color="auto"/>
              </w:divBdr>
            </w:div>
          </w:divsChild>
        </w:div>
        <w:div w:id="1325161280">
          <w:marLeft w:val="0"/>
          <w:marRight w:val="0"/>
          <w:marTop w:val="0"/>
          <w:marBottom w:val="0"/>
          <w:divBdr>
            <w:top w:val="none" w:sz="0" w:space="0" w:color="auto"/>
            <w:left w:val="none" w:sz="0" w:space="0" w:color="auto"/>
            <w:bottom w:val="none" w:sz="0" w:space="0" w:color="auto"/>
            <w:right w:val="none" w:sz="0" w:space="0" w:color="auto"/>
          </w:divBdr>
          <w:divsChild>
            <w:div w:id="1556509033">
              <w:marLeft w:val="0"/>
              <w:marRight w:val="0"/>
              <w:marTop w:val="0"/>
              <w:marBottom w:val="0"/>
              <w:divBdr>
                <w:top w:val="none" w:sz="0" w:space="0" w:color="auto"/>
                <w:left w:val="none" w:sz="0" w:space="0" w:color="auto"/>
                <w:bottom w:val="none" w:sz="0" w:space="0" w:color="auto"/>
                <w:right w:val="none" w:sz="0" w:space="0" w:color="auto"/>
              </w:divBdr>
            </w:div>
            <w:div w:id="1991906294">
              <w:marLeft w:val="0"/>
              <w:marRight w:val="0"/>
              <w:marTop w:val="0"/>
              <w:marBottom w:val="0"/>
              <w:divBdr>
                <w:top w:val="none" w:sz="0" w:space="0" w:color="auto"/>
                <w:left w:val="none" w:sz="0" w:space="0" w:color="auto"/>
                <w:bottom w:val="none" w:sz="0" w:space="0" w:color="auto"/>
                <w:right w:val="none" w:sz="0" w:space="0" w:color="auto"/>
              </w:divBdr>
            </w:div>
          </w:divsChild>
        </w:div>
        <w:div w:id="438986355">
          <w:marLeft w:val="0"/>
          <w:marRight w:val="0"/>
          <w:marTop w:val="0"/>
          <w:marBottom w:val="0"/>
          <w:divBdr>
            <w:top w:val="none" w:sz="0" w:space="0" w:color="auto"/>
            <w:left w:val="none" w:sz="0" w:space="0" w:color="auto"/>
            <w:bottom w:val="none" w:sz="0" w:space="0" w:color="auto"/>
            <w:right w:val="none" w:sz="0" w:space="0" w:color="auto"/>
          </w:divBdr>
          <w:divsChild>
            <w:div w:id="1022249356">
              <w:marLeft w:val="0"/>
              <w:marRight w:val="0"/>
              <w:marTop w:val="0"/>
              <w:marBottom w:val="0"/>
              <w:divBdr>
                <w:top w:val="none" w:sz="0" w:space="0" w:color="auto"/>
                <w:left w:val="none" w:sz="0" w:space="0" w:color="auto"/>
                <w:bottom w:val="none" w:sz="0" w:space="0" w:color="auto"/>
                <w:right w:val="none" w:sz="0" w:space="0" w:color="auto"/>
              </w:divBdr>
            </w:div>
          </w:divsChild>
        </w:div>
        <w:div w:id="813522356">
          <w:marLeft w:val="0"/>
          <w:marRight w:val="0"/>
          <w:marTop w:val="0"/>
          <w:marBottom w:val="0"/>
          <w:divBdr>
            <w:top w:val="none" w:sz="0" w:space="0" w:color="auto"/>
            <w:left w:val="none" w:sz="0" w:space="0" w:color="auto"/>
            <w:bottom w:val="none" w:sz="0" w:space="0" w:color="auto"/>
            <w:right w:val="none" w:sz="0" w:space="0" w:color="auto"/>
          </w:divBdr>
          <w:divsChild>
            <w:div w:id="1621917139">
              <w:marLeft w:val="0"/>
              <w:marRight w:val="0"/>
              <w:marTop w:val="0"/>
              <w:marBottom w:val="0"/>
              <w:divBdr>
                <w:top w:val="none" w:sz="0" w:space="0" w:color="auto"/>
                <w:left w:val="none" w:sz="0" w:space="0" w:color="auto"/>
                <w:bottom w:val="none" w:sz="0" w:space="0" w:color="auto"/>
                <w:right w:val="none" w:sz="0" w:space="0" w:color="auto"/>
              </w:divBdr>
            </w:div>
          </w:divsChild>
        </w:div>
        <w:div w:id="1717316856">
          <w:marLeft w:val="0"/>
          <w:marRight w:val="0"/>
          <w:marTop w:val="0"/>
          <w:marBottom w:val="0"/>
          <w:divBdr>
            <w:top w:val="none" w:sz="0" w:space="0" w:color="auto"/>
            <w:left w:val="none" w:sz="0" w:space="0" w:color="auto"/>
            <w:bottom w:val="none" w:sz="0" w:space="0" w:color="auto"/>
            <w:right w:val="none" w:sz="0" w:space="0" w:color="auto"/>
          </w:divBdr>
          <w:divsChild>
            <w:div w:id="1747804903">
              <w:marLeft w:val="0"/>
              <w:marRight w:val="0"/>
              <w:marTop w:val="0"/>
              <w:marBottom w:val="0"/>
              <w:divBdr>
                <w:top w:val="none" w:sz="0" w:space="0" w:color="auto"/>
                <w:left w:val="none" w:sz="0" w:space="0" w:color="auto"/>
                <w:bottom w:val="none" w:sz="0" w:space="0" w:color="auto"/>
                <w:right w:val="none" w:sz="0" w:space="0" w:color="auto"/>
              </w:divBdr>
            </w:div>
          </w:divsChild>
        </w:div>
        <w:div w:id="142965933">
          <w:marLeft w:val="0"/>
          <w:marRight w:val="0"/>
          <w:marTop w:val="0"/>
          <w:marBottom w:val="0"/>
          <w:divBdr>
            <w:top w:val="none" w:sz="0" w:space="0" w:color="auto"/>
            <w:left w:val="none" w:sz="0" w:space="0" w:color="auto"/>
            <w:bottom w:val="none" w:sz="0" w:space="0" w:color="auto"/>
            <w:right w:val="none" w:sz="0" w:space="0" w:color="auto"/>
          </w:divBdr>
          <w:divsChild>
            <w:div w:id="941915655">
              <w:marLeft w:val="0"/>
              <w:marRight w:val="0"/>
              <w:marTop w:val="0"/>
              <w:marBottom w:val="0"/>
              <w:divBdr>
                <w:top w:val="none" w:sz="0" w:space="0" w:color="auto"/>
                <w:left w:val="none" w:sz="0" w:space="0" w:color="auto"/>
                <w:bottom w:val="none" w:sz="0" w:space="0" w:color="auto"/>
                <w:right w:val="none" w:sz="0" w:space="0" w:color="auto"/>
              </w:divBdr>
            </w:div>
          </w:divsChild>
        </w:div>
        <w:div w:id="285476219">
          <w:marLeft w:val="0"/>
          <w:marRight w:val="0"/>
          <w:marTop w:val="0"/>
          <w:marBottom w:val="0"/>
          <w:divBdr>
            <w:top w:val="none" w:sz="0" w:space="0" w:color="auto"/>
            <w:left w:val="none" w:sz="0" w:space="0" w:color="auto"/>
            <w:bottom w:val="none" w:sz="0" w:space="0" w:color="auto"/>
            <w:right w:val="none" w:sz="0" w:space="0" w:color="auto"/>
          </w:divBdr>
          <w:divsChild>
            <w:div w:id="941229974">
              <w:marLeft w:val="0"/>
              <w:marRight w:val="0"/>
              <w:marTop w:val="0"/>
              <w:marBottom w:val="0"/>
              <w:divBdr>
                <w:top w:val="none" w:sz="0" w:space="0" w:color="auto"/>
                <w:left w:val="none" w:sz="0" w:space="0" w:color="auto"/>
                <w:bottom w:val="none" w:sz="0" w:space="0" w:color="auto"/>
                <w:right w:val="none" w:sz="0" w:space="0" w:color="auto"/>
              </w:divBdr>
            </w:div>
          </w:divsChild>
        </w:div>
        <w:div w:id="1383366082">
          <w:marLeft w:val="0"/>
          <w:marRight w:val="0"/>
          <w:marTop w:val="0"/>
          <w:marBottom w:val="0"/>
          <w:divBdr>
            <w:top w:val="none" w:sz="0" w:space="0" w:color="auto"/>
            <w:left w:val="none" w:sz="0" w:space="0" w:color="auto"/>
            <w:bottom w:val="none" w:sz="0" w:space="0" w:color="auto"/>
            <w:right w:val="none" w:sz="0" w:space="0" w:color="auto"/>
          </w:divBdr>
          <w:divsChild>
            <w:div w:id="1490444168">
              <w:marLeft w:val="0"/>
              <w:marRight w:val="0"/>
              <w:marTop w:val="0"/>
              <w:marBottom w:val="0"/>
              <w:divBdr>
                <w:top w:val="none" w:sz="0" w:space="0" w:color="auto"/>
                <w:left w:val="none" w:sz="0" w:space="0" w:color="auto"/>
                <w:bottom w:val="none" w:sz="0" w:space="0" w:color="auto"/>
                <w:right w:val="none" w:sz="0" w:space="0" w:color="auto"/>
              </w:divBdr>
            </w:div>
            <w:div w:id="427774236">
              <w:marLeft w:val="0"/>
              <w:marRight w:val="0"/>
              <w:marTop w:val="0"/>
              <w:marBottom w:val="0"/>
              <w:divBdr>
                <w:top w:val="none" w:sz="0" w:space="0" w:color="auto"/>
                <w:left w:val="none" w:sz="0" w:space="0" w:color="auto"/>
                <w:bottom w:val="none" w:sz="0" w:space="0" w:color="auto"/>
                <w:right w:val="none" w:sz="0" w:space="0" w:color="auto"/>
              </w:divBdr>
            </w:div>
          </w:divsChild>
        </w:div>
        <w:div w:id="84545321">
          <w:marLeft w:val="0"/>
          <w:marRight w:val="0"/>
          <w:marTop w:val="0"/>
          <w:marBottom w:val="0"/>
          <w:divBdr>
            <w:top w:val="none" w:sz="0" w:space="0" w:color="auto"/>
            <w:left w:val="none" w:sz="0" w:space="0" w:color="auto"/>
            <w:bottom w:val="none" w:sz="0" w:space="0" w:color="auto"/>
            <w:right w:val="none" w:sz="0" w:space="0" w:color="auto"/>
          </w:divBdr>
          <w:divsChild>
            <w:div w:id="496305729">
              <w:marLeft w:val="0"/>
              <w:marRight w:val="0"/>
              <w:marTop w:val="0"/>
              <w:marBottom w:val="0"/>
              <w:divBdr>
                <w:top w:val="none" w:sz="0" w:space="0" w:color="auto"/>
                <w:left w:val="none" w:sz="0" w:space="0" w:color="auto"/>
                <w:bottom w:val="none" w:sz="0" w:space="0" w:color="auto"/>
                <w:right w:val="none" w:sz="0" w:space="0" w:color="auto"/>
              </w:divBdr>
            </w:div>
          </w:divsChild>
        </w:div>
        <w:div w:id="505902256">
          <w:marLeft w:val="0"/>
          <w:marRight w:val="0"/>
          <w:marTop w:val="0"/>
          <w:marBottom w:val="0"/>
          <w:divBdr>
            <w:top w:val="none" w:sz="0" w:space="0" w:color="auto"/>
            <w:left w:val="none" w:sz="0" w:space="0" w:color="auto"/>
            <w:bottom w:val="none" w:sz="0" w:space="0" w:color="auto"/>
            <w:right w:val="none" w:sz="0" w:space="0" w:color="auto"/>
          </w:divBdr>
          <w:divsChild>
            <w:div w:id="633214721">
              <w:marLeft w:val="0"/>
              <w:marRight w:val="0"/>
              <w:marTop w:val="0"/>
              <w:marBottom w:val="0"/>
              <w:divBdr>
                <w:top w:val="none" w:sz="0" w:space="0" w:color="auto"/>
                <w:left w:val="none" w:sz="0" w:space="0" w:color="auto"/>
                <w:bottom w:val="none" w:sz="0" w:space="0" w:color="auto"/>
                <w:right w:val="none" w:sz="0" w:space="0" w:color="auto"/>
              </w:divBdr>
            </w:div>
          </w:divsChild>
        </w:div>
        <w:div w:id="960644771">
          <w:marLeft w:val="0"/>
          <w:marRight w:val="0"/>
          <w:marTop w:val="0"/>
          <w:marBottom w:val="0"/>
          <w:divBdr>
            <w:top w:val="none" w:sz="0" w:space="0" w:color="auto"/>
            <w:left w:val="none" w:sz="0" w:space="0" w:color="auto"/>
            <w:bottom w:val="none" w:sz="0" w:space="0" w:color="auto"/>
            <w:right w:val="none" w:sz="0" w:space="0" w:color="auto"/>
          </w:divBdr>
          <w:divsChild>
            <w:div w:id="799227483">
              <w:marLeft w:val="0"/>
              <w:marRight w:val="0"/>
              <w:marTop w:val="0"/>
              <w:marBottom w:val="0"/>
              <w:divBdr>
                <w:top w:val="none" w:sz="0" w:space="0" w:color="auto"/>
                <w:left w:val="none" w:sz="0" w:space="0" w:color="auto"/>
                <w:bottom w:val="none" w:sz="0" w:space="0" w:color="auto"/>
                <w:right w:val="none" w:sz="0" w:space="0" w:color="auto"/>
              </w:divBdr>
            </w:div>
          </w:divsChild>
        </w:div>
        <w:div w:id="571352545">
          <w:marLeft w:val="0"/>
          <w:marRight w:val="0"/>
          <w:marTop w:val="0"/>
          <w:marBottom w:val="0"/>
          <w:divBdr>
            <w:top w:val="none" w:sz="0" w:space="0" w:color="auto"/>
            <w:left w:val="none" w:sz="0" w:space="0" w:color="auto"/>
            <w:bottom w:val="none" w:sz="0" w:space="0" w:color="auto"/>
            <w:right w:val="none" w:sz="0" w:space="0" w:color="auto"/>
          </w:divBdr>
          <w:divsChild>
            <w:div w:id="2122872374">
              <w:marLeft w:val="0"/>
              <w:marRight w:val="0"/>
              <w:marTop w:val="0"/>
              <w:marBottom w:val="0"/>
              <w:divBdr>
                <w:top w:val="none" w:sz="0" w:space="0" w:color="auto"/>
                <w:left w:val="none" w:sz="0" w:space="0" w:color="auto"/>
                <w:bottom w:val="none" w:sz="0" w:space="0" w:color="auto"/>
                <w:right w:val="none" w:sz="0" w:space="0" w:color="auto"/>
              </w:divBdr>
            </w:div>
          </w:divsChild>
        </w:div>
        <w:div w:id="1845624973">
          <w:marLeft w:val="0"/>
          <w:marRight w:val="0"/>
          <w:marTop w:val="0"/>
          <w:marBottom w:val="0"/>
          <w:divBdr>
            <w:top w:val="none" w:sz="0" w:space="0" w:color="auto"/>
            <w:left w:val="none" w:sz="0" w:space="0" w:color="auto"/>
            <w:bottom w:val="none" w:sz="0" w:space="0" w:color="auto"/>
            <w:right w:val="none" w:sz="0" w:space="0" w:color="auto"/>
          </w:divBdr>
          <w:divsChild>
            <w:div w:id="1227227816">
              <w:marLeft w:val="0"/>
              <w:marRight w:val="0"/>
              <w:marTop w:val="0"/>
              <w:marBottom w:val="0"/>
              <w:divBdr>
                <w:top w:val="none" w:sz="0" w:space="0" w:color="auto"/>
                <w:left w:val="none" w:sz="0" w:space="0" w:color="auto"/>
                <w:bottom w:val="none" w:sz="0" w:space="0" w:color="auto"/>
                <w:right w:val="none" w:sz="0" w:space="0" w:color="auto"/>
              </w:divBdr>
            </w:div>
          </w:divsChild>
        </w:div>
        <w:div w:id="717165370">
          <w:marLeft w:val="0"/>
          <w:marRight w:val="0"/>
          <w:marTop w:val="0"/>
          <w:marBottom w:val="0"/>
          <w:divBdr>
            <w:top w:val="none" w:sz="0" w:space="0" w:color="auto"/>
            <w:left w:val="none" w:sz="0" w:space="0" w:color="auto"/>
            <w:bottom w:val="none" w:sz="0" w:space="0" w:color="auto"/>
            <w:right w:val="none" w:sz="0" w:space="0" w:color="auto"/>
          </w:divBdr>
          <w:divsChild>
            <w:div w:id="891043025">
              <w:marLeft w:val="0"/>
              <w:marRight w:val="0"/>
              <w:marTop w:val="0"/>
              <w:marBottom w:val="0"/>
              <w:divBdr>
                <w:top w:val="none" w:sz="0" w:space="0" w:color="auto"/>
                <w:left w:val="none" w:sz="0" w:space="0" w:color="auto"/>
                <w:bottom w:val="none" w:sz="0" w:space="0" w:color="auto"/>
                <w:right w:val="none" w:sz="0" w:space="0" w:color="auto"/>
              </w:divBdr>
            </w:div>
            <w:div w:id="1111558663">
              <w:marLeft w:val="0"/>
              <w:marRight w:val="0"/>
              <w:marTop w:val="0"/>
              <w:marBottom w:val="0"/>
              <w:divBdr>
                <w:top w:val="none" w:sz="0" w:space="0" w:color="auto"/>
                <w:left w:val="none" w:sz="0" w:space="0" w:color="auto"/>
                <w:bottom w:val="none" w:sz="0" w:space="0" w:color="auto"/>
                <w:right w:val="none" w:sz="0" w:space="0" w:color="auto"/>
              </w:divBdr>
            </w:div>
          </w:divsChild>
        </w:div>
        <w:div w:id="2129231775">
          <w:marLeft w:val="0"/>
          <w:marRight w:val="0"/>
          <w:marTop w:val="0"/>
          <w:marBottom w:val="0"/>
          <w:divBdr>
            <w:top w:val="none" w:sz="0" w:space="0" w:color="auto"/>
            <w:left w:val="none" w:sz="0" w:space="0" w:color="auto"/>
            <w:bottom w:val="none" w:sz="0" w:space="0" w:color="auto"/>
            <w:right w:val="none" w:sz="0" w:space="0" w:color="auto"/>
          </w:divBdr>
          <w:divsChild>
            <w:div w:id="872156074">
              <w:marLeft w:val="0"/>
              <w:marRight w:val="0"/>
              <w:marTop w:val="0"/>
              <w:marBottom w:val="0"/>
              <w:divBdr>
                <w:top w:val="none" w:sz="0" w:space="0" w:color="auto"/>
                <w:left w:val="none" w:sz="0" w:space="0" w:color="auto"/>
                <w:bottom w:val="none" w:sz="0" w:space="0" w:color="auto"/>
                <w:right w:val="none" w:sz="0" w:space="0" w:color="auto"/>
              </w:divBdr>
            </w:div>
          </w:divsChild>
        </w:div>
        <w:div w:id="1933396700">
          <w:marLeft w:val="0"/>
          <w:marRight w:val="0"/>
          <w:marTop w:val="0"/>
          <w:marBottom w:val="0"/>
          <w:divBdr>
            <w:top w:val="none" w:sz="0" w:space="0" w:color="auto"/>
            <w:left w:val="none" w:sz="0" w:space="0" w:color="auto"/>
            <w:bottom w:val="none" w:sz="0" w:space="0" w:color="auto"/>
            <w:right w:val="none" w:sz="0" w:space="0" w:color="auto"/>
          </w:divBdr>
          <w:divsChild>
            <w:div w:id="364185647">
              <w:marLeft w:val="0"/>
              <w:marRight w:val="0"/>
              <w:marTop w:val="0"/>
              <w:marBottom w:val="0"/>
              <w:divBdr>
                <w:top w:val="none" w:sz="0" w:space="0" w:color="auto"/>
                <w:left w:val="none" w:sz="0" w:space="0" w:color="auto"/>
                <w:bottom w:val="none" w:sz="0" w:space="0" w:color="auto"/>
                <w:right w:val="none" w:sz="0" w:space="0" w:color="auto"/>
              </w:divBdr>
            </w:div>
          </w:divsChild>
        </w:div>
        <w:div w:id="274407469">
          <w:marLeft w:val="0"/>
          <w:marRight w:val="0"/>
          <w:marTop w:val="0"/>
          <w:marBottom w:val="0"/>
          <w:divBdr>
            <w:top w:val="none" w:sz="0" w:space="0" w:color="auto"/>
            <w:left w:val="none" w:sz="0" w:space="0" w:color="auto"/>
            <w:bottom w:val="none" w:sz="0" w:space="0" w:color="auto"/>
            <w:right w:val="none" w:sz="0" w:space="0" w:color="auto"/>
          </w:divBdr>
          <w:divsChild>
            <w:div w:id="2075081235">
              <w:marLeft w:val="0"/>
              <w:marRight w:val="0"/>
              <w:marTop w:val="0"/>
              <w:marBottom w:val="0"/>
              <w:divBdr>
                <w:top w:val="none" w:sz="0" w:space="0" w:color="auto"/>
                <w:left w:val="none" w:sz="0" w:space="0" w:color="auto"/>
                <w:bottom w:val="none" w:sz="0" w:space="0" w:color="auto"/>
                <w:right w:val="none" w:sz="0" w:space="0" w:color="auto"/>
              </w:divBdr>
            </w:div>
            <w:div w:id="198472989">
              <w:marLeft w:val="0"/>
              <w:marRight w:val="0"/>
              <w:marTop w:val="0"/>
              <w:marBottom w:val="0"/>
              <w:divBdr>
                <w:top w:val="none" w:sz="0" w:space="0" w:color="auto"/>
                <w:left w:val="none" w:sz="0" w:space="0" w:color="auto"/>
                <w:bottom w:val="none" w:sz="0" w:space="0" w:color="auto"/>
                <w:right w:val="none" w:sz="0" w:space="0" w:color="auto"/>
              </w:divBdr>
            </w:div>
          </w:divsChild>
        </w:div>
        <w:div w:id="1126315581">
          <w:marLeft w:val="0"/>
          <w:marRight w:val="0"/>
          <w:marTop w:val="0"/>
          <w:marBottom w:val="0"/>
          <w:divBdr>
            <w:top w:val="none" w:sz="0" w:space="0" w:color="auto"/>
            <w:left w:val="none" w:sz="0" w:space="0" w:color="auto"/>
            <w:bottom w:val="none" w:sz="0" w:space="0" w:color="auto"/>
            <w:right w:val="none" w:sz="0" w:space="0" w:color="auto"/>
          </w:divBdr>
          <w:divsChild>
            <w:div w:id="1682508075">
              <w:marLeft w:val="0"/>
              <w:marRight w:val="0"/>
              <w:marTop w:val="0"/>
              <w:marBottom w:val="0"/>
              <w:divBdr>
                <w:top w:val="none" w:sz="0" w:space="0" w:color="auto"/>
                <w:left w:val="none" w:sz="0" w:space="0" w:color="auto"/>
                <w:bottom w:val="none" w:sz="0" w:space="0" w:color="auto"/>
                <w:right w:val="none" w:sz="0" w:space="0" w:color="auto"/>
              </w:divBdr>
            </w:div>
          </w:divsChild>
        </w:div>
        <w:div w:id="1860389925">
          <w:marLeft w:val="0"/>
          <w:marRight w:val="0"/>
          <w:marTop w:val="0"/>
          <w:marBottom w:val="0"/>
          <w:divBdr>
            <w:top w:val="none" w:sz="0" w:space="0" w:color="auto"/>
            <w:left w:val="none" w:sz="0" w:space="0" w:color="auto"/>
            <w:bottom w:val="none" w:sz="0" w:space="0" w:color="auto"/>
            <w:right w:val="none" w:sz="0" w:space="0" w:color="auto"/>
          </w:divBdr>
          <w:divsChild>
            <w:div w:id="1834180210">
              <w:marLeft w:val="0"/>
              <w:marRight w:val="0"/>
              <w:marTop w:val="0"/>
              <w:marBottom w:val="0"/>
              <w:divBdr>
                <w:top w:val="none" w:sz="0" w:space="0" w:color="auto"/>
                <w:left w:val="none" w:sz="0" w:space="0" w:color="auto"/>
                <w:bottom w:val="none" w:sz="0" w:space="0" w:color="auto"/>
                <w:right w:val="none" w:sz="0" w:space="0" w:color="auto"/>
              </w:divBdr>
            </w:div>
          </w:divsChild>
        </w:div>
        <w:div w:id="1777410583">
          <w:marLeft w:val="0"/>
          <w:marRight w:val="0"/>
          <w:marTop w:val="0"/>
          <w:marBottom w:val="0"/>
          <w:divBdr>
            <w:top w:val="none" w:sz="0" w:space="0" w:color="auto"/>
            <w:left w:val="none" w:sz="0" w:space="0" w:color="auto"/>
            <w:bottom w:val="none" w:sz="0" w:space="0" w:color="auto"/>
            <w:right w:val="none" w:sz="0" w:space="0" w:color="auto"/>
          </w:divBdr>
          <w:divsChild>
            <w:div w:id="1265068003">
              <w:marLeft w:val="0"/>
              <w:marRight w:val="0"/>
              <w:marTop w:val="0"/>
              <w:marBottom w:val="0"/>
              <w:divBdr>
                <w:top w:val="none" w:sz="0" w:space="0" w:color="auto"/>
                <w:left w:val="none" w:sz="0" w:space="0" w:color="auto"/>
                <w:bottom w:val="none" w:sz="0" w:space="0" w:color="auto"/>
                <w:right w:val="none" w:sz="0" w:space="0" w:color="auto"/>
              </w:divBdr>
            </w:div>
            <w:div w:id="658389896">
              <w:marLeft w:val="0"/>
              <w:marRight w:val="0"/>
              <w:marTop w:val="0"/>
              <w:marBottom w:val="0"/>
              <w:divBdr>
                <w:top w:val="none" w:sz="0" w:space="0" w:color="auto"/>
                <w:left w:val="none" w:sz="0" w:space="0" w:color="auto"/>
                <w:bottom w:val="none" w:sz="0" w:space="0" w:color="auto"/>
                <w:right w:val="none" w:sz="0" w:space="0" w:color="auto"/>
              </w:divBdr>
            </w:div>
          </w:divsChild>
        </w:div>
        <w:div w:id="588078392">
          <w:marLeft w:val="0"/>
          <w:marRight w:val="0"/>
          <w:marTop w:val="0"/>
          <w:marBottom w:val="0"/>
          <w:divBdr>
            <w:top w:val="none" w:sz="0" w:space="0" w:color="auto"/>
            <w:left w:val="none" w:sz="0" w:space="0" w:color="auto"/>
            <w:bottom w:val="none" w:sz="0" w:space="0" w:color="auto"/>
            <w:right w:val="none" w:sz="0" w:space="0" w:color="auto"/>
          </w:divBdr>
          <w:divsChild>
            <w:div w:id="1874919425">
              <w:marLeft w:val="0"/>
              <w:marRight w:val="0"/>
              <w:marTop w:val="0"/>
              <w:marBottom w:val="0"/>
              <w:divBdr>
                <w:top w:val="none" w:sz="0" w:space="0" w:color="auto"/>
                <w:left w:val="none" w:sz="0" w:space="0" w:color="auto"/>
                <w:bottom w:val="none" w:sz="0" w:space="0" w:color="auto"/>
                <w:right w:val="none" w:sz="0" w:space="0" w:color="auto"/>
              </w:divBdr>
            </w:div>
          </w:divsChild>
        </w:div>
        <w:div w:id="628441282">
          <w:marLeft w:val="0"/>
          <w:marRight w:val="0"/>
          <w:marTop w:val="0"/>
          <w:marBottom w:val="0"/>
          <w:divBdr>
            <w:top w:val="none" w:sz="0" w:space="0" w:color="auto"/>
            <w:left w:val="none" w:sz="0" w:space="0" w:color="auto"/>
            <w:bottom w:val="none" w:sz="0" w:space="0" w:color="auto"/>
            <w:right w:val="none" w:sz="0" w:space="0" w:color="auto"/>
          </w:divBdr>
          <w:divsChild>
            <w:div w:id="1326935779">
              <w:marLeft w:val="0"/>
              <w:marRight w:val="0"/>
              <w:marTop w:val="0"/>
              <w:marBottom w:val="0"/>
              <w:divBdr>
                <w:top w:val="none" w:sz="0" w:space="0" w:color="auto"/>
                <w:left w:val="none" w:sz="0" w:space="0" w:color="auto"/>
                <w:bottom w:val="none" w:sz="0" w:space="0" w:color="auto"/>
                <w:right w:val="none" w:sz="0" w:space="0" w:color="auto"/>
              </w:divBdr>
            </w:div>
          </w:divsChild>
        </w:div>
        <w:div w:id="131605787">
          <w:marLeft w:val="0"/>
          <w:marRight w:val="0"/>
          <w:marTop w:val="0"/>
          <w:marBottom w:val="0"/>
          <w:divBdr>
            <w:top w:val="none" w:sz="0" w:space="0" w:color="auto"/>
            <w:left w:val="none" w:sz="0" w:space="0" w:color="auto"/>
            <w:bottom w:val="none" w:sz="0" w:space="0" w:color="auto"/>
            <w:right w:val="none" w:sz="0" w:space="0" w:color="auto"/>
          </w:divBdr>
          <w:divsChild>
            <w:div w:id="1732995793">
              <w:marLeft w:val="0"/>
              <w:marRight w:val="0"/>
              <w:marTop w:val="0"/>
              <w:marBottom w:val="0"/>
              <w:divBdr>
                <w:top w:val="none" w:sz="0" w:space="0" w:color="auto"/>
                <w:left w:val="none" w:sz="0" w:space="0" w:color="auto"/>
                <w:bottom w:val="none" w:sz="0" w:space="0" w:color="auto"/>
                <w:right w:val="none" w:sz="0" w:space="0" w:color="auto"/>
              </w:divBdr>
            </w:div>
          </w:divsChild>
        </w:div>
        <w:div w:id="1338725361">
          <w:marLeft w:val="0"/>
          <w:marRight w:val="0"/>
          <w:marTop w:val="0"/>
          <w:marBottom w:val="0"/>
          <w:divBdr>
            <w:top w:val="none" w:sz="0" w:space="0" w:color="auto"/>
            <w:left w:val="none" w:sz="0" w:space="0" w:color="auto"/>
            <w:bottom w:val="none" w:sz="0" w:space="0" w:color="auto"/>
            <w:right w:val="none" w:sz="0" w:space="0" w:color="auto"/>
          </w:divBdr>
          <w:divsChild>
            <w:div w:id="2120177499">
              <w:marLeft w:val="0"/>
              <w:marRight w:val="0"/>
              <w:marTop w:val="0"/>
              <w:marBottom w:val="0"/>
              <w:divBdr>
                <w:top w:val="none" w:sz="0" w:space="0" w:color="auto"/>
                <w:left w:val="none" w:sz="0" w:space="0" w:color="auto"/>
                <w:bottom w:val="none" w:sz="0" w:space="0" w:color="auto"/>
                <w:right w:val="none" w:sz="0" w:space="0" w:color="auto"/>
              </w:divBdr>
            </w:div>
          </w:divsChild>
        </w:div>
        <w:div w:id="498083149">
          <w:marLeft w:val="0"/>
          <w:marRight w:val="0"/>
          <w:marTop w:val="0"/>
          <w:marBottom w:val="0"/>
          <w:divBdr>
            <w:top w:val="none" w:sz="0" w:space="0" w:color="auto"/>
            <w:left w:val="none" w:sz="0" w:space="0" w:color="auto"/>
            <w:bottom w:val="none" w:sz="0" w:space="0" w:color="auto"/>
            <w:right w:val="none" w:sz="0" w:space="0" w:color="auto"/>
          </w:divBdr>
          <w:divsChild>
            <w:div w:id="1723209894">
              <w:marLeft w:val="0"/>
              <w:marRight w:val="0"/>
              <w:marTop w:val="0"/>
              <w:marBottom w:val="0"/>
              <w:divBdr>
                <w:top w:val="none" w:sz="0" w:space="0" w:color="auto"/>
                <w:left w:val="none" w:sz="0" w:space="0" w:color="auto"/>
                <w:bottom w:val="none" w:sz="0" w:space="0" w:color="auto"/>
                <w:right w:val="none" w:sz="0" w:space="0" w:color="auto"/>
              </w:divBdr>
            </w:div>
          </w:divsChild>
        </w:div>
        <w:div w:id="1905943229">
          <w:marLeft w:val="0"/>
          <w:marRight w:val="0"/>
          <w:marTop w:val="0"/>
          <w:marBottom w:val="0"/>
          <w:divBdr>
            <w:top w:val="none" w:sz="0" w:space="0" w:color="auto"/>
            <w:left w:val="none" w:sz="0" w:space="0" w:color="auto"/>
            <w:bottom w:val="none" w:sz="0" w:space="0" w:color="auto"/>
            <w:right w:val="none" w:sz="0" w:space="0" w:color="auto"/>
          </w:divBdr>
          <w:divsChild>
            <w:div w:id="343825999">
              <w:marLeft w:val="0"/>
              <w:marRight w:val="0"/>
              <w:marTop w:val="0"/>
              <w:marBottom w:val="0"/>
              <w:divBdr>
                <w:top w:val="none" w:sz="0" w:space="0" w:color="auto"/>
                <w:left w:val="none" w:sz="0" w:space="0" w:color="auto"/>
                <w:bottom w:val="none" w:sz="0" w:space="0" w:color="auto"/>
                <w:right w:val="none" w:sz="0" w:space="0" w:color="auto"/>
              </w:divBdr>
            </w:div>
            <w:div w:id="640699243">
              <w:marLeft w:val="0"/>
              <w:marRight w:val="0"/>
              <w:marTop w:val="0"/>
              <w:marBottom w:val="0"/>
              <w:divBdr>
                <w:top w:val="none" w:sz="0" w:space="0" w:color="auto"/>
                <w:left w:val="none" w:sz="0" w:space="0" w:color="auto"/>
                <w:bottom w:val="none" w:sz="0" w:space="0" w:color="auto"/>
                <w:right w:val="none" w:sz="0" w:space="0" w:color="auto"/>
              </w:divBdr>
            </w:div>
          </w:divsChild>
        </w:div>
        <w:div w:id="818770199">
          <w:marLeft w:val="0"/>
          <w:marRight w:val="0"/>
          <w:marTop w:val="0"/>
          <w:marBottom w:val="0"/>
          <w:divBdr>
            <w:top w:val="none" w:sz="0" w:space="0" w:color="auto"/>
            <w:left w:val="none" w:sz="0" w:space="0" w:color="auto"/>
            <w:bottom w:val="none" w:sz="0" w:space="0" w:color="auto"/>
            <w:right w:val="none" w:sz="0" w:space="0" w:color="auto"/>
          </w:divBdr>
          <w:divsChild>
            <w:div w:id="502207544">
              <w:marLeft w:val="0"/>
              <w:marRight w:val="0"/>
              <w:marTop w:val="0"/>
              <w:marBottom w:val="0"/>
              <w:divBdr>
                <w:top w:val="none" w:sz="0" w:space="0" w:color="auto"/>
                <w:left w:val="none" w:sz="0" w:space="0" w:color="auto"/>
                <w:bottom w:val="none" w:sz="0" w:space="0" w:color="auto"/>
                <w:right w:val="none" w:sz="0" w:space="0" w:color="auto"/>
              </w:divBdr>
            </w:div>
          </w:divsChild>
        </w:div>
        <w:div w:id="1791584384">
          <w:marLeft w:val="0"/>
          <w:marRight w:val="0"/>
          <w:marTop w:val="0"/>
          <w:marBottom w:val="0"/>
          <w:divBdr>
            <w:top w:val="none" w:sz="0" w:space="0" w:color="auto"/>
            <w:left w:val="none" w:sz="0" w:space="0" w:color="auto"/>
            <w:bottom w:val="none" w:sz="0" w:space="0" w:color="auto"/>
            <w:right w:val="none" w:sz="0" w:space="0" w:color="auto"/>
          </w:divBdr>
          <w:divsChild>
            <w:div w:id="797260583">
              <w:marLeft w:val="0"/>
              <w:marRight w:val="0"/>
              <w:marTop w:val="0"/>
              <w:marBottom w:val="0"/>
              <w:divBdr>
                <w:top w:val="none" w:sz="0" w:space="0" w:color="auto"/>
                <w:left w:val="none" w:sz="0" w:space="0" w:color="auto"/>
                <w:bottom w:val="none" w:sz="0" w:space="0" w:color="auto"/>
                <w:right w:val="none" w:sz="0" w:space="0" w:color="auto"/>
              </w:divBdr>
            </w:div>
          </w:divsChild>
        </w:div>
        <w:div w:id="1107165579">
          <w:marLeft w:val="0"/>
          <w:marRight w:val="0"/>
          <w:marTop w:val="0"/>
          <w:marBottom w:val="0"/>
          <w:divBdr>
            <w:top w:val="none" w:sz="0" w:space="0" w:color="auto"/>
            <w:left w:val="none" w:sz="0" w:space="0" w:color="auto"/>
            <w:bottom w:val="none" w:sz="0" w:space="0" w:color="auto"/>
            <w:right w:val="none" w:sz="0" w:space="0" w:color="auto"/>
          </w:divBdr>
          <w:divsChild>
            <w:div w:id="700597381">
              <w:marLeft w:val="0"/>
              <w:marRight w:val="0"/>
              <w:marTop w:val="0"/>
              <w:marBottom w:val="0"/>
              <w:divBdr>
                <w:top w:val="none" w:sz="0" w:space="0" w:color="auto"/>
                <w:left w:val="none" w:sz="0" w:space="0" w:color="auto"/>
                <w:bottom w:val="none" w:sz="0" w:space="0" w:color="auto"/>
                <w:right w:val="none" w:sz="0" w:space="0" w:color="auto"/>
              </w:divBdr>
            </w:div>
          </w:divsChild>
        </w:div>
        <w:div w:id="514852908">
          <w:marLeft w:val="0"/>
          <w:marRight w:val="0"/>
          <w:marTop w:val="0"/>
          <w:marBottom w:val="0"/>
          <w:divBdr>
            <w:top w:val="none" w:sz="0" w:space="0" w:color="auto"/>
            <w:left w:val="none" w:sz="0" w:space="0" w:color="auto"/>
            <w:bottom w:val="none" w:sz="0" w:space="0" w:color="auto"/>
            <w:right w:val="none" w:sz="0" w:space="0" w:color="auto"/>
          </w:divBdr>
          <w:divsChild>
            <w:div w:id="1258488806">
              <w:marLeft w:val="0"/>
              <w:marRight w:val="0"/>
              <w:marTop w:val="0"/>
              <w:marBottom w:val="0"/>
              <w:divBdr>
                <w:top w:val="none" w:sz="0" w:space="0" w:color="auto"/>
                <w:left w:val="none" w:sz="0" w:space="0" w:color="auto"/>
                <w:bottom w:val="none" w:sz="0" w:space="0" w:color="auto"/>
                <w:right w:val="none" w:sz="0" w:space="0" w:color="auto"/>
              </w:divBdr>
            </w:div>
          </w:divsChild>
        </w:div>
        <w:div w:id="782387944">
          <w:marLeft w:val="0"/>
          <w:marRight w:val="0"/>
          <w:marTop w:val="0"/>
          <w:marBottom w:val="0"/>
          <w:divBdr>
            <w:top w:val="none" w:sz="0" w:space="0" w:color="auto"/>
            <w:left w:val="none" w:sz="0" w:space="0" w:color="auto"/>
            <w:bottom w:val="none" w:sz="0" w:space="0" w:color="auto"/>
            <w:right w:val="none" w:sz="0" w:space="0" w:color="auto"/>
          </w:divBdr>
          <w:divsChild>
            <w:div w:id="377584546">
              <w:marLeft w:val="0"/>
              <w:marRight w:val="0"/>
              <w:marTop w:val="0"/>
              <w:marBottom w:val="0"/>
              <w:divBdr>
                <w:top w:val="none" w:sz="0" w:space="0" w:color="auto"/>
                <w:left w:val="none" w:sz="0" w:space="0" w:color="auto"/>
                <w:bottom w:val="none" w:sz="0" w:space="0" w:color="auto"/>
                <w:right w:val="none" w:sz="0" w:space="0" w:color="auto"/>
              </w:divBdr>
            </w:div>
          </w:divsChild>
        </w:div>
        <w:div w:id="927274826">
          <w:marLeft w:val="0"/>
          <w:marRight w:val="0"/>
          <w:marTop w:val="0"/>
          <w:marBottom w:val="0"/>
          <w:divBdr>
            <w:top w:val="none" w:sz="0" w:space="0" w:color="auto"/>
            <w:left w:val="none" w:sz="0" w:space="0" w:color="auto"/>
            <w:bottom w:val="none" w:sz="0" w:space="0" w:color="auto"/>
            <w:right w:val="none" w:sz="0" w:space="0" w:color="auto"/>
          </w:divBdr>
          <w:divsChild>
            <w:div w:id="1187914542">
              <w:marLeft w:val="0"/>
              <w:marRight w:val="0"/>
              <w:marTop w:val="0"/>
              <w:marBottom w:val="0"/>
              <w:divBdr>
                <w:top w:val="none" w:sz="0" w:space="0" w:color="auto"/>
                <w:left w:val="none" w:sz="0" w:space="0" w:color="auto"/>
                <w:bottom w:val="none" w:sz="0" w:space="0" w:color="auto"/>
                <w:right w:val="none" w:sz="0" w:space="0" w:color="auto"/>
              </w:divBdr>
            </w:div>
            <w:div w:id="887034602">
              <w:marLeft w:val="0"/>
              <w:marRight w:val="0"/>
              <w:marTop w:val="0"/>
              <w:marBottom w:val="0"/>
              <w:divBdr>
                <w:top w:val="none" w:sz="0" w:space="0" w:color="auto"/>
                <w:left w:val="none" w:sz="0" w:space="0" w:color="auto"/>
                <w:bottom w:val="none" w:sz="0" w:space="0" w:color="auto"/>
                <w:right w:val="none" w:sz="0" w:space="0" w:color="auto"/>
              </w:divBdr>
            </w:div>
          </w:divsChild>
        </w:div>
        <w:div w:id="453059763">
          <w:marLeft w:val="0"/>
          <w:marRight w:val="0"/>
          <w:marTop w:val="0"/>
          <w:marBottom w:val="0"/>
          <w:divBdr>
            <w:top w:val="none" w:sz="0" w:space="0" w:color="auto"/>
            <w:left w:val="none" w:sz="0" w:space="0" w:color="auto"/>
            <w:bottom w:val="none" w:sz="0" w:space="0" w:color="auto"/>
            <w:right w:val="none" w:sz="0" w:space="0" w:color="auto"/>
          </w:divBdr>
          <w:divsChild>
            <w:div w:id="1902330215">
              <w:marLeft w:val="0"/>
              <w:marRight w:val="0"/>
              <w:marTop w:val="0"/>
              <w:marBottom w:val="0"/>
              <w:divBdr>
                <w:top w:val="none" w:sz="0" w:space="0" w:color="auto"/>
                <w:left w:val="none" w:sz="0" w:space="0" w:color="auto"/>
                <w:bottom w:val="none" w:sz="0" w:space="0" w:color="auto"/>
                <w:right w:val="none" w:sz="0" w:space="0" w:color="auto"/>
              </w:divBdr>
            </w:div>
          </w:divsChild>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1764837460">
              <w:marLeft w:val="0"/>
              <w:marRight w:val="0"/>
              <w:marTop w:val="0"/>
              <w:marBottom w:val="0"/>
              <w:divBdr>
                <w:top w:val="none" w:sz="0" w:space="0" w:color="auto"/>
                <w:left w:val="none" w:sz="0" w:space="0" w:color="auto"/>
                <w:bottom w:val="none" w:sz="0" w:space="0" w:color="auto"/>
                <w:right w:val="none" w:sz="0" w:space="0" w:color="auto"/>
              </w:divBdr>
            </w:div>
          </w:divsChild>
        </w:div>
        <w:div w:id="1569222168">
          <w:marLeft w:val="0"/>
          <w:marRight w:val="0"/>
          <w:marTop w:val="0"/>
          <w:marBottom w:val="0"/>
          <w:divBdr>
            <w:top w:val="none" w:sz="0" w:space="0" w:color="auto"/>
            <w:left w:val="none" w:sz="0" w:space="0" w:color="auto"/>
            <w:bottom w:val="none" w:sz="0" w:space="0" w:color="auto"/>
            <w:right w:val="none" w:sz="0" w:space="0" w:color="auto"/>
          </w:divBdr>
          <w:divsChild>
            <w:div w:id="1508211072">
              <w:marLeft w:val="0"/>
              <w:marRight w:val="0"/>
              <w:marTop w:val="0"/>
              <w:marBottom w:val="0"/>
              <w:divBdr>
                <w:top w:val="none" w:sz="0" w:space="0" w:color="auto"/>
                <w:left w:val="none" w:sz="0" w:space="0" w:color="auto"/>
                <w:bottom w:val="none" w:sz="0" w:space="0" w:color="auto"/>
                <w:right w:val="none" w:sz="0" w:space="0" w:color="auto"/>
              </w:divBdr>
            </w:div>
          </w:divsChild>
        </w:div>
        <w:div w:id="565458994">
          <w:marLeft w:val="0"/>
          <w:marRight w:val="0"/>
          <w:marTop w:val="0"/>
          <w:marBottom w:val="0"/>
          <w:divBdr>
            <w:top w:val="none" w:sz="0" w:space="0" w:color="auto"/>
            <w:left w:val="none" w:sz="0" w:space="0" w:color="auto"/>
            <w:bottom w:val="none" w:sz="0" w:space="0" w:color="auto"/>
            <w:right w:val="none" w:sz="0" w:space="0" w:color="auto"/>
          </w:divBdr>
          <w:divsChild>
            <w:div w:id="1129323659">
              <w:marLeft w:val="0"/>
              <w:marRight w:val="0"/>
              <w:marTop w:val="0"/>
              <w:marBottom w:val="0"/>
              <w:divBdr>
                <w:top w:val="none" w:sz="0" w:space="0" w:color="auto"/>
                <w:left w:val="none" w:sz="0" w:space="0" w:color="auto"/>
                <w:bottom w:val="none" w:sz="0" w:space="0" w:color="auto"/>
                <w:right w:val="none" w:sz="0" w:space="0" w:color="auto"/>
              </w:divBdr>
            </w:div>
          </w:divsChild>
        </w:div>
        <w:div w:id="1904901065">
          <w:marLeft w:val="0"/>
          <w:marRight w:val="0"/>
          <w:marTop w:val="0"/>
          <w:marBottom w:val="0"/>
          <w:divBdr>
            <w:top w:val="none" w:sz="0" w:space="0" w:color="auto"/>
            <w:left w:val="none" w:sz="0" w:space="0" w:color="auto"/>
            <w:bottom w:val="none" w:sz="0" w:space="0" w:color="auto"/>
            <w:right w:val="none" w:sz="0" w:space="0" w:color="auto"/>
          </w:divBdr>
          <w:divsChild>
            <w:div w:id="2108959623">
              <w:marLeft w:val="0"/>
              <w:marRight w:val="0"/>
              <w:marTop w:val="0"/>
              <w:marBottom w:val="0"/>
              <w:divBdr>
                <w:top w:val="none" w:sz="0" w:space="0" w:color="auto"/>
                <w:left w:val="none" w:sz="0" w:space="0" w:color="auto"/>
                <w:bottom w:val="none" w:sz="0" w:space="0" w:color="auto"/>
                <w:right w:val="none" w:sz="0" w:space="0" w:color="auto"/>
              </w:divBdr>
            </w:div>
          </w:divsChild>
        </w:div>
        <w:div w:id="628320440">
          <w:marLeft w:val="0"/>
          <w:marRight w:val="0"/>
          <w:marTop w:val="0"/>
          <w:marBottom w:val="0"/>
          <w:divBdr>
            <w:top w:val="none" w:sz="0" w:space="0" w:color="auto"/>
            <w:left w:val="none" w:sz="0" w:space="0" w:color="auto"/>
            <w:bottom w:val="none" w:sz="0" w:space="0" w:color="auto"/>
            <w:right w:val="none" w:sz="0" w:space="0" w:color="auto"/>
          </w:divBdr>
          <w:divsChild>
            <w:div w:id="2133941085">
              <w:marLeft w:val="0"/>
              <w:marRight w:val="0"/>
              <w:marTop w:val="0"/>
              <w:marBottom w:val="0"/>
              <w:divBdr>
                <w:top w:val="none" w:sz="0" w:space="0" w:color="auto"/>
                <w:left w:val="none" w:sz="0" w:space="0" w:color="auto"/>
                <w:bottom w:val="none" w:sz="0" w:space="0" w:color="auto"/>
                <w:right w:val="none" w:sz="0" w:space="0" w:color="auto"/>
              </w:divBdr>
            </w:div>
            <w:div w:id="867304192">
              <w:marLeft w:val="0"/>
              <w:marRight w:val="0"/>
              <w:marTop w:val="0"/>
              <w:marBottom w:val="0"/>
              <w:divBdr>
                <w:top w:val="none" w:sz="0" w:space="0" w:color="auto"/>
                <w:left w:val="none" w:sz="0" w:space="0" w:color="auto"/>
                <w:bottom w:val="none" w:sz="0" w:space="0" w:color="auto"/>
                <w:right w:val="none" w:sz="0" w:space="0" w:color="auto"/>
              </w:divBdr>
            </w:div>
          </w:divsChild>
        </w:div>
        <w:div w:id="741871817">
          <w:marLeft w:val="0"/>
          <w:marRight w:val="0"/>
          <w:marTop w:val="0"/>
          <w:marBottom w:val="0"/>
          <w:divBdr>
            <w:top w:val="none" w:sz="0" w:space="0" w:color="auto"/>
            <w:left w:val="none" w:sz="0" w:space="0" w:color="auto"/>
            <w:bottom w:val="none" w:sz="0" w:space="0" w:color="auto"/>
            <w:right w:val="none" w:sz="0" w:space="0" w:color="auto"/>
          </w:divBdr>
          <w:divsChild>
            <w:div w:id="116148864">
              <w:marLeft w:val="0"/>
              <w:marRight w:val="0"/>
              <w:marTop w:val="0"/>
              <w:marBottom w:val="0"/>
              <w:divBdr>
                <w:top w:val="none" w:sz="0" w:space="0" w:color="auto"/>
                <w:left w:val="none" w:sz="0" w:space="0" w:color="auto"/>
                <w:bottom w:val="none" w:sz="0" w:space="0" w:color="auto"/>
                <w:right w:val="none" w:sz="0" w:space="0" w:color="auto"/>
              </w:divBdr>
            </w:div>
          </w:divsChild>
        </w:div>
        <w:div w:id="542987607">
          <w:marLeft w:val="0"/>
          <w:marRight w:val="0"/>
          <w:marTop w:val="0"/>
          <w:marBottom w:val="0"/>
          <w:divBdr>
            <w:top w:val="none" w:sz="0" w:space="0" w:color="auto"/>
            <w:left w:val="none" w:sz="0" w:space="0" w:color="auto"/>
            <w:bottom w:val="none" w:sz="0" w:space="0" w:color="auto"/>
            <w:right w:val="none" w:sz="0" w:space="0" w:color="auto"/>
          </w:divBdr>
          <w:divsChild>
            <w:div w:id="919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0323">
      <w:bodyDiv w:val="1"/>
      <w:marLeft w:val="0"/>
      <w:marRight w:val="0"/>
      <w:marTop w:val="0"/>
      <w:marBottom w:val="0"/>
      <w:divBdr>
        <w:top w:val="none" w:sz="0" w:space="0" w:color="auto"/>
        <w:left w:val="none" w:sz="0" w:space="0" w:color="auto"/>
        <w:bottom w:val="none" w:sz="0" w:space="0" w:color="auto"/>
        <w:right w:val="none" w:sz="0" w:space="0" w:color="auto"/>
      </w:divBdr>
    </w:div>
    <w:div w:id="1558005172">
      <w:bodyDiv w:val="1"/>
      <w:marLeft w:val="0"/>
      <w:marRight w:val="0"/>
      <w:marTop w:val="0"/>
      <w:marBottom w:val="0"/>
      <w:divBdr>
        <w:top w:val="none" w:sz="0" w:space="0" w:color="auto"/>
        <w:left w:val="none" w:sz="0" w:space="0" w:color="auto"/>
        <w:bottom w:val="none" w:sz="0" w:space="0" w:color="auto"/>
        <w:right w:val="none" w:sz="0" w:space="0" w:color="auto"/>
      </w:divBdr>
    </w:div>
    <w:div w:id="1566338676">
      <w:bodyDiv w:val="1"/>
      <w:marLeft w:val="0"/>
      <w:marRight w:val="0"/>
      <w:marTop w:val="0"/>
      <w:marBottom w:val="0"/>
      <w:divBdr>
        <w:top w:val="none" w:sz="0" w:space="0" w:color="auto"/>
        <w:left w:val="none" w:sz="0" w:space="0" w:color="auto"/>
        <w:bottom w:val="none" w:sz="0" w:space="0" w:color="auto"/>
        <w:right w:val="none" w:sz="0" w:space="0" w:color="auto"/>
      </w:divBdr>
    </w:div>
    <w:div w:id="1603104971">
      <w:bodyDiv w:val="1"/>
      <w:marLeft w:val="0"/>
      <w:marRight w:val="0"/>
      <w:marTop w:val="0"/>
      <w:marBottom w:val="0"/>
      <w:divBdr>
        <w:top w:val="none" w:sz="0" w:space="0" w:color="auto"/>
        <w:left w:val="none" w:sz="0" w:space="0" w:color="auto"/>
        <w:bottom w:val="none" w:sz="0" w:space="0" w:color="auto"/>
        <w:right w:val="none" w:sz="0" w:space="0" w:color="auto"/>
      </w:divBdr>
    </w:div>
    <w:div w:id="1608388982">
      <w:bodyDiv w:val="1"/>
      <w:marLeft w:val="0"/>
      <w:marRight w:val="0"/>
      <w:marTop w:val="0"/>
      <w:marBottom w:val="0"/>
      <w:divBdr>
        <w:top w:val="none" w:sz="0" w:space="0" w:color="auto"/>
        <w:left w:val="none" w:sz="0" w:space="0" w:color="auto"/>
        <w:bottom w:val="none" w:sz="0" w:space="0" w:color="auto"/>
        <w:right w:val="none" w:sz="0" w:space="0" w:color="auto"/>
      </w:divBdr>
    </w:div>
    <w:div w:id="1624383057">
      <w:bodyDiv w:val="1"/>
      <w:marLeft w:val="0"/>
      <w:marRight w:val="0"/>
      <w:marTop w:val="0"/>
      <w:marBottom w:val="0"/>
      <w:divBdr>
        <w:top w:val="none" w:sz="0" w:space="0" w:color="auto"/>
        <w:left w:val="none" w:sz="0" w:space="0" w:color="auto"/>
        <w:bottom w:val="none" w:sz="0" w:space="0" w:color="auto"/>
        <w:right w:val="none" w:sz="0" w:space="0" w:color="auto"/>
      </w:divBdr>
    </w:div>
    <w:div w:id="1631782245">
      <w:bodyDiv w:val="1"/>
      <w:marLeft w:val="0"/>
      <w:marRight w:val="0"/>
      <w:marTop w:val="0"/>
      <w:marBottom w:val="0"/>
      <w:divBdr>
        <w:top w:val="none" w:sz="0" w:space="0" w:color="auto"/>
        <w:left w:val="none" w:sz="0" w:space="0" w:color="auto"/>
        <w:bottom w:val="none" w:sz="0" w:space="0" w:color="auto"/>
        <w:right w:val="none" w:sz="0" w:space="0" w:color="auto"/>
      </w:divBdr>
    </w:div>
    <w:div w:id="1663199978">
      <w:bodyDiv w:val="1"/>
      <w:marLeft w:val="0"/>
      <w:marRight w:val="0"/>
      <w:marTop w:val="0"/>
      <w:marBottom w:val="0"/>
      <w:divBdr>
        <w:top w:val="none" w:sz="0" w:space="0" w:color="auto"/>
        <w:left w:val="none" w:sz="0" w:space="0" w:color="auto"/>
        <w:bottom w:val="none" w:sz="0" w:space="0" w:color="auto"/>
        <w:right w:val="none" w:sz="0" w:space="0" w:color="auto"/>
      </w:divBdr>
    </w:div>
    <w:div w:id="1674717630">
      <w:bodyDiv w:val="1"/>
      <w:marLeft w:val="0"/>
      <w:marRight w:val="0"/>
      <w:marTop w:val="0"/>
      <w:marBottom w:val="0"/>
      <w:divBdr>
        <w:top w:val="none" w:sz="0" w:space="0" w:color="auto"/>
        <w:left w:val="none" w:sz="0" w:space="0" w:color="auto"/>
        <w:bottom w:val="none" w:sz="0" w:space="0" w:color="auto"/>
        <w:right w:val="none" w:sz="0" w:space="0" w:color="auto"/>
      </w:divBdr>
    </w:div>
    <w:div w:id="1679042478">
      <w:bodyDiv w:val="1"/>
      <w:marLeft w:val="0"/>
      <w:marRight w:val="0"/>
      <w:marTop w:val="0"/>
      <w:marBottom w:val="0"/>
      <w:divBdr>
        <w:top w:val="none" w:sz="0" w:space="0" w:color="auto"/>
        <w:left w:val="none" w:sz="0" w:space="0" w:color="auto"/>
        <w:bottom w:val="none" w:sz="0" w:space="0" w:color="auto"/>
        <w:right w:val="none" w:sz="0" w:space="0" w:color="auto"/>
      </w:divBdr>
    </w:div>
    <w:div w:id="1693068468">
      <w:bodyDiv w:val="1"/>
      <w:marLeft w:val="0"/>
      <w:marRight w:val="0"/>
      <w:marTop w:val="0"/>
      <w:marBottom w:val="0"/>
      <w:divBdr>
        <w:top w:val="none" w:sz="0" w:space="0" w:color="auto"/>
        <w:left w:val="none" w:sz="0" w:space="0" w:color="auto"/>
        <w:bottom w:val="none" w:sz="0" w:space="0" w:color="auto"/>
        <w:right w:val="none" w:sz="0" w:space="0" w:color="auto"/>
      </w:divBdr>
    </w:div>
    <w:div w:id="1718818827">
      <w:bodyDiv w:val="1"/>
      <w:marLeft w:val="0"/>
      <w:marRight w:val="0"/>
      <w:marTop w:val="0"/>
      <w:marBottom w:val="0"/>
      <w:divBdr>
        <w:top w:val="none" w:sz="0" w:space="0" w:color="auto"/>
        <w:left w:val="none" w:sz="0" w:space="0" w:color="auto"/>
        <w:bottom w:val="none" w:sz="0" w:space="0" w:color="auto"/>
        <w:right w:val="none" w:sz="0" w:space="0" w:color="auto"/>
      </w:divBdr>
    </w:div>
    <w:div w:id="1734308477">
      <w:bodyDiv w:val="1"/>
      <w:marLeft w:val="0"/>
      <w:marRight w:val="0"/>
      <w:marTop w:val="0"/>
      <w:marBottom w:val="0"/>
      <w:divBdr>
        <w:top w:val="none" w:sz="0" w:space="0" w:color="auto"/>
        <w:left w:val="none" w:sz="0" w:space="0" w:color="auto"/>
        <w:bottom w:val="none" w:sz="0" w:space="0" w:color="auto"/>
        <w:right w:val="none" w:sz="0" w:space="0" w:color="auto"/>
      </w:divBdr>
    </w:div>
    <w:div w:id="1739789823">
      <w:bodyDiv w:val="1"/>
      <w:marLeft w:val="0"/>
      <w:marRight w:val="0"/>
      <w:marTop w:val="0"/>
      <w:marBottom w:val="0"/>
      <w:divBdr>
        <w:top w:val="none" w:sz="0" w:space="0" w:color="auto"/>
        <w:left w:val="none" w:sz="0" w:space="0" w:color="auto"/>
        <w:bottom w:val="none" w:sz="0" w:space="0" w:color="auto"/>
        <w:right w:val="none" w:sz="0" w:space="0" w:color="auto"/>
      </w:divBdr>
    </w:div>
    <w:div w:id="1745688893">
      <w:bodyDiv w:val="1"/>
      <w:marLeft w:val="0"/>
      <w:marRight w:val="0"/>
      <w:marTop w:val="0"/>
      <w:marBottom w:val="0"/>
      <w:divBdr>
        <w:top w:val="none" w:sz="0" w:space="0" w:color="auto"/>
        <w:left w:val="none" w:sz="0" w:space="0" w:color="auto"/>
        <w:bottom w:val="none" w:sz="0" w:space="0" w:color="auto"/>
        <w:right w:val="none" w:sz="0" w:space="0" w:color="auto"/>
      </w:divBdr>
      <w:divsChild>
        <w:div w:id="1008167833">
          <w:marLeft w:val="0"/>
          <w:marRight w:val="0"/>
          <w:marTop w:val="0"/>
          <w:marBottom w:val="0"/>
          <w:divBdr>
            <w:top w:val="none" w:sz="0" w:space="0" w:color="auto"/>
            <w:left w:val="none" w:sz="0" w:space="0" w:color="auto"/>
            <w:bottom w:val="none" w:sz="0" w:space="0" w:color="auto"/>
            <w:right w:val="none" w:sz="0" w:space="0" w:color="auto"/>
          </w:divBdr>
          <w:divsChild>
            <w:div w:id="9107713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55852926">
      <w:bodyDiv w:val="1"/>
      <w:marLeft w:val="0"/>
      <w:marRight w:val="0"/>
      <w:marTop w:val="0"/>
      <w:marBottom w:val="0"/>
      <w:divBdr>
        <w:top w:val="none" w:sz="0" w:space="0" w:color="auto"/>
        <w:left w:val="none" w:sz="0" w:space="0" w:color="auto"/>
        <w:bottom w:val="none" w:sz="0" w:space="0" w:color="auto"/>
        <w:right w:val="none" w:sz="0" w:space="0" w:color="auto"/>
      </w:divBdr>
    </w:div>
    <w:div w:id="1763183701">
      <w:bodyDiv w:val="1"/>
      <w:marLeft w:val="0"/>
      <w:marRight w:val="0"/>
      <w:marTop w:val="0"/>
      <w:marBottom w:val="0"/>
      <w:divBdr>
        <w:top w:val="none" w:sz="0" w:space="0" w:color="auto"/>
        <w:left w:val="none" w:sz="0" w:space="0" w:color="auto"/>
        <w:bottom w:val="none" w:sz="0" w:space="0" w:color="auto"/>
        <w:right w:val="none" w:sz="0" w:space="0" w:color="auto"/>
      </w:divBdr>
    </w:div>
    <w:div w:id="1774786051">
      <w:bodyDiv w:val="1"/>
      <w:marLeft w:val="0"/>
      <w:marRight w:val="0"/>
      <w:marTop w:val="0"/>
      <w:marBottom w:val="0"/>
      <w:divBdr>
        <w:top w:val="none" w:sz="0" w:space="0" w:color="auto"/>
        <w:left w:val="none" w:sz="0" w:space="0" w:color="auto"/>
        <w:bottom w:val="none" w:sz="0" w:space="0" w:color="auto"/>
        <w:right w:val="none" w:sz="0" w:space="0" w:color="auto"/>
      </w:divBdr>
    </w:div>
    <w:div w:id="1784348733">
      <w:bodyDiv w:val="1"/>
      <w:marLeft w:val="0"/>
      <w:marRight w:val="0"/>
      <w:marTop w:val="0"/>
      <w:marBottom w:val="0"/>
      <w:divBdr>
        <w:top w:val="none" w:sz="0" w:space="0" w:color="auto"/>
        <w:left w:val="none" w:sz="0" w:space="0" w:color="auto"/>
        <w:bottom w:val="none" w:sz="0" w:space="0" w:color="auto"/>
        <w:right w:val="none" w:sz="0" w:space="0" w:color="auto"/>
      </w:divBdr>
    </w:div>
    <w:div w:id="1860659830">
      <w:bodyDiv w:val="1"/>
      <w:marLeft w:val="0"/>
      <w:marRight w:val="0"/>
      <w:marTop w:val="0"/>
      <w:marBottom w:val="0"/>
      <w:divBdr>
        <w:top w:val="none" w:sz="0" w:space="0" w:color="auto"/>
        <w:left w:val="none" w:sz="0" w:space="0" w:color="auto"/>
        <w:bottom w:val="none" w:sz="0" w:space="0" w:color="auto"/>
        <w:right w:val="none" w:sz="0" w:space="0" w:color="auto"/>
      </w:divBdr>
    </w:div>
    <w:div w:id="1910071165">
      <w:bodyDiv w:val="1"/>
      <w:marLeft w:val="0"/>
      <w:marRight w:val="0"/>
      <w:marTop w:val="0"/>
      <w:marBottom w:val="0"/>
      <w:divBdr>
        <w:top w:val="none" w:sz="0" w:space="0" w:color="auto"/>
        <w:left w:val="none" w:sz="0" w:space="0" w:color="auto"/>
        <w:bottom w:val="none" w:sz="0" w:space="0" w:color="auto"/>
        <w:right w:val="none" w:sz="0" w:space="0" w:color="auto"/>
      </w:divBdr>
    </w:div>
    <w:div w:id="1922762748">
      <w:bodyDiv w:val="1"/>
      <w:marLeft w:val="0"/>
      <w:marRight w:val="0"/>
      <w:marTop w:val="0"/>
      <w:marBottom w:val="0"/>
      <w:divBdr>
        <w:top w:val="none" w:sz="0" w:space="0" w:color="auto"/>
        <w:left w:val="none" w:sz="0" w:space="0" w:color="auto"/>
        <w:bottom w:val="none" w:sz="0" w:space="0" w:color="auto"/>
        <w:right w:val="none" w:sz="0" w:space="0" w:color="auto"/>
      </w:divBdr>
    </w:div>
    <w:div w:id="1933852171">
      <w:bodyDiv w:val="1"/>
      <w:marLeft w:val="0"/>
      <w:marRight w:val="0"/>
      <w:marTop w:val="0"/>
      <w:marBottom w:val="0"/>
      <w:divBdr>
        <w:top w:val="none" w:sz="0" w:space="0" w:color="auto"/>
        <w:left w:val="none" w:sz="0" w:space="0" w:color="auto"/>
        <w:bottom w:val="none" w:sz="0" w:space="0" w:color="auto"/>
        <w:right w:val="none" w:sz="0" w:space="0" w:color="auto"/>
      </w:divBdr>
    </w:div>
    <w:div w:id="1942834520">
      <w:bodyDiv w:val="1"/>
      <w:marLeft w:val="0"/>
      <w:marRight w:val="0"/>
      <w:marTop w:val="0"/>
      <w:marBottom w:val="0"/>
      <w:divBdr>
        <w:top w:val="none" w:sz="0" w:space="0" w:color="auto"/>
        <w:left w:val="none" w:sz="0" w:space="0" w:color="auto"/>
        <w:bottom w:val="none" w:sz="0" w:space="0" w:color="auto"/>
        <w:right w:val="none" w:sz="0" w:space="0" w:color="auto"/>
      </w:divBdr>
      <w:divsChild>
        <w:div w:id="941107396">
          <w:marLeft w:val="0"/>
          <w:marRight w:val="0"/>
          <w:marTop w:val="0"/>
          <w:marBottom w:val="0"/>
          <w:divBdr>
            <w:top w:val="none" w:sz="0" w:space="0" w:color="auto"/>
            <w:left w:val="none" w:sz="0" w:space="0" w:color="auto"/>
            <w:bottom w:val="none" w:sz="0" w:space="0" w:color="auto"/>
            <w:right w:val="none" w:sz="0" w:space="0" w:color="auto"/>
          </w:divBdr>
        </w:div>
      </w:divsChild>
    </w:div>
    <w:div w:id="1943487208">
      <w:bodyDiv w:val="1"/>
      <w:marLeft w:val="0"/>
      <w:marRight w:val="0"/>
      <w:marTop w:val="0"/>
      <w:marBottom w:val="0"/>
      <w:divBdr>
        <w:top w:val="none" w:sz="0" w:space="0" w:color="auto"/>
        <w:left w:val="none" w:sz="0" w:space="0" w:color="auto"/>
        <w:bottom w:val="none" w:sz="0" w:space="0" w:color="auto"/>
        <w:right w:val="none" w:sz="0" w:space="0" w:color="auto"/>
      </w:divBdr>
    </w:div>
    <w:div w:id="1965118144">
      <w:bodyDiv w:val="1"/>
      <w:marLeft w:val="0"/>
      <w:marRight w:val="0"/>
      <w:marTop w:val="0"/>
      <w:marBottom w:val="0"/>
      <w:divBdr>
        <w:top w:val="none" w:sz="0" w:space="0" w:color="auto"/>
        <w:left w:val="none" w:sz="0" w:space="0" w:color="auto"/>
        <w:bottom w:val="none" w:sz="0" w:space="0" w:color="auto"/>
        <w:right w:val="none" w:sz="0" w:space="0" w:color="auto"/>
      </w:divBdr>
    </w:div>
    <w:div w:id="1984848763">
      <w:bodyDiv w:val="1"/>
      <w:marLeft w:val="0"/>
      <w:marRight w:val="0"/>
      <w:marTop w:val="0"/>
      <w:marBottom w:val="0"/>
      <w:divBdr>
        <w:top w:val="none" w:sz="0" w:space="0" w:color="auto"/>
        <w:left w:val="none" w:sz="0" w:space="0" w:color="auto"/>
        <w:bottom w:val="none" w:sz="0" w:space="0" w:color="auto"/>
        <w:right w:val="none" w:sz="0" w:space="0" w:color="auto"/>
      </w:divBdr>
    </w:div>
    <w:div w:id="2023119658">
      <w:bodyDiv w:val="1"/>
      <w:marLeft w:val="0"/>
      <w:marRight w:val="0"/>
      <w:marTop w:val="0"/>
      <w:marBottom w:val="0"/>
      <w:divBdr>
        <w:top w:val="none" w:sz="0" w:space="0" w:color="auto"/>
        <w:left w:val="none" w:sz="0" w:space="0" w:color="auto"/>
        <w:bottom w:val="none" w:sz="0" w:space="0" w:color="auto"/>
        <w:right w:val="none" w:sz="0" w:space="0" w:color="auto"/>
      </w:divBdr>
    </w:div>
    <w:div w:id="2039088955">
      <w:bodyDiv w:val="1"/>
      <w:marLeft w:val="0"/>
      <w:marRight w:val="0"/>
      <w:marTop w:val="0"/>
      <w:marBottom w:val="0"/>
      <w:divBdr>
        <w:top w:val="none" w:sz="0" w:space="0" w:color="auto"/>
        <w:left w:val="none" w:sz="0" w:space="0" w:color="auto"/>
        <w:bottom w:val="none" w:sz="0" w:space="0" w:color="auto"/>
        <w:right w:val="none" w:sz="0" w:space="0" w:color="auto"/>
      </w:divBdr>
    </w:div>
    <w:div w:id="2040085239">
      <w:bodyDiv w:val="1"/>
      <w:marLeft w:val="0"/>
      <w:marRight w:val="0"/>
      <w:marTop w:val="0"/>
      <w:marBottom w:val="0"/>
      <w:divBdr>
        <w:top w:val="none" w:sz="0" w:space="0" w:color="auto"/>
        <w:left w:val="none" w:sz="0" w:space="0" w:color="auto"/>
        <w:bottom w:val="none" w:sz="0" w:space="0" w:color="auto"/>
        <w:right w:val="none" w:sz="0" w:space="0" w:color="auto"/>
      </w:divBdr>
    </w:div>
    <w:div w:id="2062054298">
      <w:bodyDiv w:val="1"/>
      <w:marLeft w:val="0"/>
      <w:marRight w:val="0"/>
      <w:marTop w:val="0"/>
      <w:marBottom w:val="0"/>
      <w:divBdr>
        <w:top w:val="none" w:sz="0" w:space="0" w:color="auto"/>
        <w:left w:val="none" w:sz="0" w:space="0" w:color="auto"/>
        <w:bottom w:val="none" w:sz="0" w:space="0" w:color="auto"/>
        <w:right w:val="none" w:sz="0" w:space="0" w:color="auto"/>
      </w:divBdr>
    </w:div>
    <w:div w:id="2089842658">
      <w:bodyDiv w:val="1"/>
      <w:marLeft w:val="0"/>
      <w:marRight w:val="0"/>
      <w:marTop w:val="0"/>
      <w:marBottom w:val="0"/>
      <w:divBdr>
        <w:top w:val="none" w:sz="0" w:space="0" w:color="auto"/>
        <w:left w:val="none" w:sz="0" w:space="0" w:color="auto"/>
        <w:bottom w:val="none" w:sz="0" w:space="0" w:color="auto"/>
        <w:right w:val="none" w:sz="0" w:space="0" w:color="auto"/>
      </w:divBdr>
    </w:div>
    <w:div w:id="2119252350">
      <w:bodyDiv w:val="1"/>
      <w:marLeft w:val="0"/>
      <w:marRight w:val="0"/>
      <w:marTop w:val="0"/>
      <w:marBottom w:val="0"/>
      <w:divBdr>
        <w:top w:val="none" w:sz="0" w:space="0" w:color="auto"/>
        <w:left w:val="none" w:sz="0" w:space="0" w:color="auto"/>
        <w:bottom w:val="none" w:sz="0" w:space="0" w:color="auto"/>
        <w:right w:val="none" w:sz="0" w:space="0" w:color="auto"/>
      </w:divBdr>
    </w:div>
    <w:div w:id="2133669171">
      <w:bodyDiv w:val="1"/>
      <w:marLeft w:val="0"/>
      <w:marRight w:val="0"/>
      <w:marTop w:val="0"/>
      <w:marBottom w:val="0"/>
      <w:divBdr>
        <w:top w:val="none" w:sz="0" w:space="0" w:color="auto"/>
        <w:left w:val="none" w:sz="0" w:space="0" w:color="auto"/>
        <w:bottom w:val="none" w:sz="0" w:space="0" w:color="auto"/>
        <w:right w:val="none" w:sz="0" w:space="0" w:color="auto"/>
      </w:divBdr>
      <w:divsChild>
        <w:div w:id="236596597">
          <w:marLeft w:val="0"/>
          <w:marRight w:val="0"/>
          <w:marTop w:val="0"/>
          <w:marBottom w:val="0"/>
          <w:divBdr>
            <w:top w:val="none" w:sz="0" w:space="0" w:color="auto"/>
            <w:left w:val="none" w:sz="0" w:space="0" w:color="auto"/>
            <w:bottom w:val="none" w:sz="0" w:space="0" w:color="auto"/>
            <w:right w:val="none" w:sz="0" w:space="0" w:color="auto"/>
          </w:divBdr>
          <w:divsChild>
            <w:div w:id="761069822">
              <w:marLeft w:val="0"/>
              <w:marRight w:val="0"/>
              <w:marTop w:val="0"/>
              <w:marBottom w:val="0"/>
              <w:divBdr>
                <w:top w:val="none" w:sz="0" w:space="0" w:color="auto"/>
                <w:left w:val="none" w:sz="0" w:space="0" w:color="auto"/>
                <w:bottom w:val="none" w:sz="0" w:space="0" w:color="auto"/>
                <w:right w:val="none" w:sz="0" w:space="0" w:color="auto"/>
              </w:divBdr>
            </w:div>
          </w:divsChild>
        </w:div>
        <w:div w:id="524639909">
          <w:marLeft w:val="0"/>
          <w:marRight w:val="0"/>
          <w:marTop w:val="0"/>
          <w:marBottom w:val="0"/>
          <w:divBdr>
            <w:top w:val="none" w:sz="0" w:space="0" w:color="auto"/>
            <w:left w:val="none" w:sz="0" w:space="0" w:color="auto"/>
            <w:bottom w:val="none" w:sz="0" w:space="0" w:color="auto"/>
            <w:right w:val="none" w:sz="0" w:space="0" w:color="auto"/>
          </w:divBdr>
          <w:divsChild>
            <w:div w:id="2009675550">
              <w:marLeft w:val="0"/>
              <w:marRight w:val="0"/>
              <w:marTop w:val="0"/>
              <w:marBottom w:val="0"/>
              <w:divBdr>
                <w:top w:val="none" w:sz="0" w:space="0" w:color="auto"/>
                <w:left w:val="none" w:sz="0" w:space="0" w:color="auto"/>
                <w:bottom w:val="none" w:sz="0" w:space="0" w:color="auto"/>
                <w:right w:val="none" w:sz="0" w:space="0" w:color="auto"/>
              </w:divBdr>
            </w:div>
          </w:divsChild>
        </w:div>
        <w:div w:id="465203374">
          <w:marLeft w:val="0"/>
          <w:marRight w:val="0"/>
          <w:marTop w:val="0"/>
          <w:marBottom w:val="0"/>
          <w:divBdr>
            <w:top w:val="none" w:sz="0" w:space="0" w:color="auto"/>
            <w:left w:val="none" w:sz="0" w:space="0" w:color="auto"/>
            <w:bottom w:val="none" w:sz="0" w:space="0" w:color="auto"/>
            <w:right w:val="none" w:sz="0" w:space="0" w:color="auto"/>
          </w:divBdr>
          <w:divsChild>
            <w:div w:id="182978971">
              <w:marLeft w:val="0"/>
              <w:marRight w:val="0"/>
              <w:marTop w:val="0"/>
              <w:marBottom w:val="0"/>
              <w:divBdr>
                <w:top w:val="none" w:sz="0" w:space="0" w:color="auto"/>
                <w:left w:val="none" w:sz="0" w:space="0" w:color="auto"/>
                <w:bottom w:val="none" w:sz="0" w:space="0" w:color="auto"/>
                <w:right w:val="none" w:sz="0" w:space="0" w:color="auto"/>
              </w:divBdr>
            </w:div>
          </w:divsChild>
        </w:div>
        <w:div w:id="1156916014">
          <w:marLeft w:val="0"/>
          <w:marRight w:val="0"/>
          <w:marTop w:val="0"/>
          <w:marBottom w:val="0"/>
          <w:divBdr>
            <w:top w:val="none" w:sz="0" w:space="0" w:color="auto"/>
            <w:left w:val="none" w:sz="0" w:space="0" w:color="auto"/>
            <w:bottom w:val="none" w:sz="0" w:space="0" w:color="auto"/>
            <w:right w:val="none" w:sz="0" w:space="0" w:color="auto"/>
          </w:divBdr>
          <w:divsChild>
            <w:div w:id="1586067636">
              <w:marLeft w:val="0"/>
              <w:marRight w:val="0"/>
              <w:marTop w:val="0"/>
              <w:marBottom w:val="0"/>
              <w:divBdr>
                <w:top w:val="none" w:sz="0" w:space="0" w:color="auto"/>
                <w:left w:val="none" w:sz="0" w:space="0" w:color="auto"/>
                <w:bottom w:val="none" w:sz="0" w:space="0" w:color="auto"/>
                <w:right w:val="none" w:sz="0" w:space="0" w:color="auto"/>
              </w:divBdr>
            </w:div>
          </w:divsChild>
        </w:div>
        <w:div w:id="1573196354">
          <w:marLeft w:val="0"/>
          <w:marRight w:val="0"/>
          <w:marTop w:val="0"/>
          <w:marBottom w:val="0"/>
          <w:divBdr>
            <w:top w:val="none" w:sz="0" w:space="0" w:color="auto"/>
            <w:left w:val="none" w:sz="0" w:space="0" w:color="auto"/>
            <w:bottom w:val="none" w:sz="0" w:space="0" w:color="auto"/>
            <w:right w:val="none" w:sz="0" w:space="0" w:color="auto"/>
          </w:divBdr>
          <w:divsChild>
            <w:div w:id="971138514">
              <w:marLeft w:val="0"/>
              <w:marRight w:val="0"/>
              <w:marTop w:val="0"/>
              <w:marBottom w:val="0"/>
              <w:divBdr>
                <w:top w:val="none" w:sz="0" w:space="0" w:color="auto"/>
                <w:left w:val="none" w:sz="0" w:space="0" w:color="auto"/>
                <w:bottom w:val="none" w:sz="0" w:space="0" w:color="auto"/>
                <w:right w:val="none" w:sz="0" w:space="0" w:color="auto"/>
              </w:divBdr>
            </w:div>
          </w:divsChild>
        </w:div>
        <w:div w:id="2103646050">
          <w:marLeft w:val="0"/>
          <w:marRight w:val="0"/>
          <w:marTop w:val="0"/>
          <w:marBottom w:val="0"/>
          <w:divBdr>
            <w:top w:val="none" w:sz="0" w:space="0" w:color="auto"/>
            <w:left w:val="none" w:sz="0" w:space="0" w:color="auto"/>
            <w:bottom w:val="none" w:sz="0" w:space="0" w:color="auto"/>
            <w:right w:val="none" w:sz="0" w:space="0" w:color="auto"/>
          </w:divBdr>
          <w:divsChild>
            <w:div w:id="106320341">
              <w:marLeft w:val="0"/>
              <w:marRight w:val="0"/>
              <w:marTop w:val="0"/>
              <w:marBottom w:val="0"/>
              <w:divBdr>
                <w:top w:val="none" w:sz="0" w:space="0" w:color="auto"/>
                <w:left w:val="none" w:sz="0" w:space="0" w:color="auto"/>
                <w:bottom w:val="none" w:sz="0" w:space="0" w:color="auto"/>
                <w:right w:val="none" w:sz="0" w:space="0" w:color="auto"/>
              </w:divBdr>
            </w:div>
          </w:divsChild>
        </w:div>
        <w:div w:id="2003315758">
          <w:marLeft w:val="0"/>
          <w:marRight w:val="0"/>
          <w:marTop w:val="0"/>
          <w:marBottom w:val="0"/>
          <w:divBdr>
            <w:top w:val="none" w:sz="0" w:space="0" w:color="auto"/>
            <w:left w:val="none" w:sz="0" w:space="0" w:color="auto"/>
            <w:bottom w:val="none" w:sz="0" w:space="0" w:color="auto"/>
            <w:right w:val="none" w:sz="0" w:space="0" w:color="auto"/>
          </w:divBdr>
          <w:divsChild>
            <w:div w:id="73775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7843">
      <w:bodyDiv w:val="1"/>
      <w:marLeft w:val="0"/>
      <w:marRight w:val="0"/>
      <w:marTop w:val="0"/>
      <w:marBottom w:val="0"/>
      <w:divBdr>
        <w:top w:val="none" w:sz="0" w:space="0" w:color="auto"/>
        <w:left w:val="none" w:sz="0" w:space="0" w:color="auto"/>
        <w:bottom w:val="none" w:sz="0" w:space="0" w:color="auto"/>
        <w:right w:val="none" w:sz="0" w:space="0" w:color="auto"/>
      </w:divBdr>
    </w:div>
    <w:div w:id="2146114962">
      <w:bodyDiv w:val="1"/>
      <w:marLeft w:val="0"/>
      <w:marRight w:val="0"/>
      <w:marTop w:val="0"/>
      <w:marBottom w:val="0"/>
      <w:divBdr>
        <w:top w:val="none" w:sz="0" w:space="0" w:color="auto"/>
        <w:left w:val="none" w:sz="0" w:space="0" w:color="auto"/>
        <w:bottom w:val="none" w:sz="0" w:space="0" w:color="auto"/>
        <w:right w:val="none" w:sz="0" w:space="0" w:color="auto"/>
      </w:divBdr>
      <w:divsChild>
        <w:div w:id="1720664190">
          <w:marLeft w:val="0"/>
          <w:marRight w:val="0"/>
          <w:marTop w:val="0"/>
          <w:marBottom w:val="0"/>
          <w:divBdr>
            <w:top w:val="none" w:sz="0" w:space="0" w:color="auto"/>
            <w:left w:val="none" w:sz="0" w:space="0" w:color="auto"/>
            <w:bottom w:val="none" w:sz="0" w:space="0" w:color="auto"/>
            <w:right w:val="none" w:sz="0" w:space="0" w:color="auto"/>
          </w:divBdr>
          <w:divsChild>
            <w:div w:id="1936403268">
              <w:marLeft w:val="0"/>
              <w:marRight w:val="0"/>
              <w:marTop w:val="0"/>
              <w:marBottom w:val="0"/>
              <w:divBdr>
                <w:top w:val="none" w:sz="0" w:space="0" w:color="auto"/>
                <w:left w:val="none" w:sz="0" w:space="0" w:color="auto"/>
                <w:bottom w:val="none" w:sz="0" w:space="0" w:color="auto"/>
                <w:right w:val="none" w:sz="0" w:space="0" w:color="auto"/>
              </w:divBdr>
            </w:div>
          </w:divsChild>
        </w:div>
        <w:div w:id="601886836">
          <w:marLeft w:val="0"/>
          <w:marRight w:val="0"/>
          <w:marTop w:val="0"/>
          <w:marBottom w:val="0"/>
          <w:divBdr>
            <w:top w:val="none" w:sz="0" w:space="0" w:color="auto"/>
            <w:left w:val="none" w:sz="0" w:space="0" w:color="auto"/>
            <w:bottom w:val="none" w:sz="0" w:space="0" w:color="auto"/>
            <w:right w:val="none" w:sz="0" w:space="0" w:color="auto"/>
          </w:divBdr>
          <w:divsChild>
            <w:div w:id="1319724921">
              <w:marLeft w:val="0"/>
              <w:marRight w:val="0"/>
              <w:marTop w:val="0"/>
              <w:marBottom w:val="0"/>
              <w:divBdr>
                <w:top w:val="none" w:sz="0" w:space="0" w:color="auto"/>
                <w:left w:val="none" w:sz="0" w:space="0" w:color="auto"/>
                <w:bottom w:val="none" w:sz="0" w:space="0" w:color="auto"/>
                <w:right w:val="none" w:sz="0" w:space="0" w:color="auto"/>
              </w:divBdr>
            </w:div>
          </w:divsChild>
        </w:div>
        <w:div w:id="1411345369">
          <w:marLeft w:val="0"/>
          <w:marRight w:val="0"/>
          <w:marTop w:val="0"/>
          <w:marBottom w:val="0"/>
          <w:divBdr>
            <w:top w:val="none" w:sz="0" w:space="0" w:color="auto"/>
            <w:left w:val="none" w:sz="0" w:space="0" w:color="auto"/>
            <w:bottom w:val="none" w:sz="0" w:space="0" w:color="auto"/>
            <w:right w:val="none" w:sz="0" w:space="0" w:color="auto"/>
          </w:divBdr>
          <w:divsChild>
            <w:div w:id="773862199">
              <w:marLeft w:val="0"/>
              <w:marRight w:val="0"/>
              <w:marTop w:val="0"/>
              <w:marBottom w:val="0"/>
              <w:divBdr>
                <w:top w:val="none" w:sz="0" w:space="0" w:color="auto"/>
                <w:left w:val="none" w:sz="0" w:space="0" w:color="auto"/>
                <w:bottom w:val="none" w:sz="0" w:space="0" w:color="auto"/>
                <w:right w:val="none" w:sz="0" w:space="0" w:color="auto"/>
              </w:divBdr>
            </w:div>
          </w:divsChild>
        </w:div>
        <w:div w:id="20712468">
          <w:marLeft w:val="0"/>
          <w:marRight w:val="0"/>
          <w:marTop w:val="0"/>
          <w:marBottom w:val="0"/>
          <w:divBdr>
            <w:top w:val="none" w:sz="0" w:space="0" w:color="auto"/>
            <w:left w:val="none" w:sz="0" w:space="0" w:color="auto"/>
            <w:bottom w:val="none" w:sz="0" w:space="0" w:color="auto"/>
            <w:right w:val="none" w:sz="0" w:space="0" w:color="auto"/>
          </w:divBdr>
          <w:divsChild>
            <w:div w:id="234707737">
              <w:marLeft w:val="0"/>
              <w:marRight w:val="0"/>
              <w:marTop w:val="0"/>
              <w:marBottom w:val="0"/>
              <w:divBdr>
                <w:top w:val="none" w:sz="0" w:space="0" w:color="auto"/>
                <w:left w:val="none" w:sz="0" w:space="0" w:color="auto"/>
                <w:bottom w:val="none" w:sz="0" w:space="0" w:color="auto"/>
                <w:right w:val="none" w:sz="0" w:space="0" w:color="auto"/>
              </w:divBdr>
            </w:div>
          </w:divsChild>
        </w:div>
        <w:div w:id="1115295479">
          <w:marLeft w:val="0"/>
          <w:marRight w:val="0"/>
          <w:marTop w:val="0"/>
          <w:marBottom w:val="0"/>
          <w:divBdr>
            <w:top w:val="none" w:sz="0" w:space="0" w:color="auto"/>
            <w:left w:val="none" w:sz="0" w:space="0" w:color="auto"/>
            <w:bottom w:val="none" w:sz="0" w:space="0" w:color="auto"/>
            <w:right w:val="none" w:sz="0" w:space="0" w:color="auto"/>
          </w:divBdr>
          <w:divsChild>
            <w:div w:id="1403605053">
              <w:marLeft w:val="0"/>
              <w:marRight w:val="0"/>
              <w:marTop w:val="0"/>
              <w:marBottom w:val="0"/>
              <w:divBdr>
                <w:top w:val="none" w:sz="0" w:space="0" w:color="auto"/>
                <w:left w:val="none" w:sz="0" w:space="0" w:color="auto"/>
                <w:bottom w:val="none" w:sz="0" w:space="0" w:color="auto"/>
                <w:right w:val="none" w:sz="0" w:space="0" w:color="auto"/>
              </w:divBdr>
            </w:div>
          </w:divsChild>
        </w:div>
        <w:div w:id="189030024">
          <w:marLeft w:val="0"/>
          <w:marRight w:val="0"/>
          <w:marTop w:val="0"/>
          <w:marBottom w:val="0"/>
          <w:divBdr>
            <w:top w:val="none" w:sz="0" w:space="0" w:color="auto"/>
            <w:left w:val="none" w:sz="0" w:space="0" w:color="auto"/>
            <w:bottom w:val="none" w:sz="0" w:space="0" w:color="auto"/>
            <w:right w:val="none" w:sz="0" w:space="0" w:color="auto"/>
          </w:divBdr>
          <w:divsChild>
            <w:div w:id="886339783">
              <w:marLeft w:val="0"/>
              <w:marRight w:val="0"/>
              <w:marTop w:val="0"/>
              <w:marBottom w:val="0"/>
              <w:divBdr>
                <w:top w:val="none" w:sz="0" w:space="0" w:color="auto"/>
                <w:left w:val="none" w:sz="0" w:space="0" w:color="auto"/>
                <w:bottom w:val="none" w:sz="0" w:space="0" w:color="auto"/>
                <w:right w:val="none" w:sz="0" w:space="0" w:color="auto"/>
              </w:divBdr>
            </w:div>
          </w:divsChild>
        </w:div>
        <w:div w:id="1864125229">
          <w:marLeft w:val="0"/>
          <w:marRight w:val="0"/>
          <w:marTop w:val="0"/>
          <w:marBottom w:val="0"/>
          <w:divBdr>
            <w:top w:val="none" w:sz="0" w:space="0" w:color="auto"/>
            <w:left w:val="none" w:sz="0" w:space="0" w:color="auto"/>
            <w:bottom w:val="none" w:sz="0" w:space="0" w:color="auto"/>
            <w:right w:val="none" w:sz="0" w:space="0" w:color="auto"/>
          </w:divBdr>
          <w:divsChild>
            <w:div w:id="8928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vent.cavas@deu.edu.tr"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s://en.wikipedia.org/wiki/Corchorus_olitoriu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en.wikipedia.org/wiki/Corchorus_olitori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fao.org/faostat/en/"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91630-3F3F-498A-974F-DEF1151B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21</Pages>
  <Words>4278</Words>
  <Characters>24390</Characters>
  <Application>Microsoft Office Word</Application>
  <DocSecurity>0</DocSecurity>
  <Lines>203</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Levent Cavas</dc:creator>
  <cp:keywords/>
  <dc:description/>
  <cp:lastModifiedBy>end.user</cp:lastModifiedBy>
  <cp:revision>14</cp:revision>
  <cp:lastPrinted>2019-01-28T13:08:00Z</cp:lastPrinted>
  <dcterms:created xsi:type="dcterms:W3CDTF">2019-01-28T13:09:00Z</dcterms:created>
  <dcterms:modified xsi:type="dcterms:W3CDTF">2019-02-01T12:38:00Z</dcterms:modified>
</cp:coreProperties>
</file>