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0B" w:rsidRPr="00EE2A0B" w:rsidRDefault="00EE2A0B" w:rsidP="00EE2A0B">
      <w:pPr>
        <w:rPr>
          <w:rFonts w:cs="Times New Roman"/>
          <w:b/>
          <w:color w:val="000000"/>
          <w:sz w:val="32"/>
          <w:szCs w:val="32"/>
          <w:u w:val="single"/>
          <w:shd w:val="clear" w:color="auto" w:fill="FFFFFF"/>
          <w:lang w:val="en-US"/>
        </w:rPr>
      </w:pPr>
      <w:r w:rsidRPr="00EE2A0B">
        <w:rPr>
          <w:rFonts w:cs="Times New Roman"/>
          <w:b/>
          <w:color w:val="000000"/>
          <w:sz w:val="32"/>
          <w:szCs w:val="32"/>
          <w:u w:val="single"/>
          <w:shd w:val="clear" w:color="auto" w:fill="FFFFFF"/>
          <w:lang w:val="en-US"/>
        </w:rPr>
        <w:t>EDITOR</w:t>
      </w:r>
    </w:p>
    <w:p w:rsidR="00EE2A0B" w:rsidRDefault="00EE2A0B" w:rsidP="00EE2A0B">
      <w:pPr>
        <w:pStyle w:val="ListParagraph"/>
        <w:numPr>
          <w:ilvl w:val="0"/>
          <w:numId w:val="4"/>
        </w:numPr>
        <w:rPr>
          <w:rFonts w:cs="Times New Roman"/>
          <w:color w:val="000000"/>
          <w:szCs w:val="24"/>
          <w:shd w:val="clear" w:color="auto" w:fill="FFFFFF"/>
          <w:lang w:val="en-US"/>
        </w:rPr>
      </w:pPr>
      <w:r>
        <w:rPr>
          <w:rFonts w:cs="Times New Roman"/>
          <w:color w:val="000000"/>
          <w:szCs w:val="24"/>
          <w:shd w:val="clear" w:color="auto" w:fill="FFFFFF"/>
          <w:lang w:val="en-US"/>
        </w:rPr>
        <w:t>Line 18 of original manuscript: “weight</w:t>
      </w:r>
      <w:r w:rsidRPr="00902663">
        <w:rPr>
          <w:rFonts w:cs="Times New Roman"/>
          <w:color w:val="000000"/>
          <w:szCs w:val="24"/>
          <w:shd w:val="clear" w:color="auto" w:fill="FFFFFF"/>
          <w:lang w:val="en-US"/>
        </w:rPr>
        <w:t xml:space="preserve"> however</w:t>
      </w:r>
      <w:r>
        <w:rPr>
          <w:rFonts w:cs="Times New Roman"/>
          <w:color w:val="000000"/>
          <w:szCs w:val="24"/>
          <w:shd w:val="clear" w:color="auto" w:fill="FFFFFF"/>
          <w:lang w:val="en-US"/>
        </w:rPr>
        <w:t>” was changed to “</w:t>
      </w:r>
      <w:r w:rsidRPr="00902663">
        <w:rPr>
          <w:rFonts w:cs="Times New Roman"/>
          <w:color w:val="000000"/>
          <w:szCs w:val="24"/>
          <w:shd w:val="clear" w:color="auto" w:fill="FFFFFF"/>
          <w:lang w:val="en-US"/>
        </w:rPr>
        <w:t>weight, however</w:t>
      </w:r>
      <w:r>
        <w:rPr>
          <w:rFonts w:cs="Times New Roman"/>
          <w:color w:val="000000"/>
          <w:szCs w:val="24"/>
          <w:shd w:val="clear" w:color="auto" w:fill="FFFFFF"/>
          <w:lang w:val="en-US"/>
        </w:rPr>
        <w:t>”</w:t>
      </w:r>
    </w:p>
    <w:p w:rsidR="00EE2A0B" w:rsidRDefault="00EE2A0B" w:rsidP="00EE2A0B">
      <w:pPr>
        <w:pStyle w:val="ListParagraph"/>
        <w:numPr>
          <w:ilvl w:val="0"/>
          <w:numId w:val="4"/>
        </w:numPr>
        <w:rPr>
          <w:rFonts w:cs="Times New Roman"/>
          <w:color w:val="000000"/>
          <w:szCs w:val="24"/>
          <w:shd w:val="clear" w:color="auto" w:fill="FFFFFF"/>
          <w:lang w:val="en-US"/>
        </w:rPr>
      </w:pPr>
      <w:r w:rsidRPr="00503A63">
        <w:rPr>
          <w:rFonts w:cs="Times New Roman"/>
          <w:color w:val="000000"/>
          <w:szCs w:val="24"/>
          <w:shd w:val="clear" w:color="auto" w:fill="FFFFFF"/>
          <w:lang w:val="en-US"/>
        </w:rPr>
        <w:t>Line 51 of original manuscript “In combination, it comprises” was changed to “In combination with other elements, it comprises</w:t>
      </w:r>
      <w:r>
        <w:rPr>
          <w:rFonts w:cs="Times New Roman"/>
          <w:color w:val="000000"/>
          <w:szCs w:val="24"/>
          <w:shd w:val="clear" w:color="auto" w:fill="FFFFFF"/>
          <w:lang w:val="en-US"/>
        </w:rPr>
        <w:t>”</w:t>
      </w:r>
    </w:p>
    <w:p w:rsidR="00EE2A0B" w:rsidRDefault="00EE2A0B" w:rsidP="00EE2A0B">
      <w:pPr>
        <w:pStyle w:val="ListParagraph"/>
        <w:numPr>
          <w:ilvl w:val="0"/>
          <w:numId w:val="4"/>
        </w:numPr>
        <w:rPr>
          <w:rFonts w:cs="Times New Roman"/>
          <w:color w:val="000000"/>
          <w:szCs w:val="24"/>
          <w:shd w:val="clear" w:color="auto" w:fill="FFFFFF"/>
          <w:lang w:val="en-US"/>
        </w:rPr>
      </w:pPr>
      <w:r>
        <w:rPr>
          <w:rFonts w:cs="Times New Roman"/>
          <w:color w:val="000000"/>
          <w:szCs w:val="24"/>
          <w:shd w:val="clear" w:color="auto" w:fill="FFFFFF"/>
          <w:lang w:val="en-US"/>
        </w:rPr>
        <w:t>Line 54: “</w:t>
      </w:r>
      <w:r w:rsidRPr="00161DCC">
        <w:rPr>
          <w:rFonts w:cs="Times New Roman"/>
          <w:color w:val="000000"/>
          <w:szCs w:val="24"/>
          <w:shd w:val="clear" w:color="auto" w:fill="FFFFFF"/>
          <w:lang w:val="en-US"/>
        </w:rPr>
        <w:t>form inorganic</w:t>
      </w:r>
      <w:r>
        <w:rPr>
          <w:rFonts w:cs="Times New Roman"/>
          <w:color w:val="000000"/>
          <w:szCs w:val="24"/>
          <w:shd w:val="clear" w:color="auto" w:fill="FFFFFF"/>
          <w:lang w:val="en-US"/>
        </w:rPr>
        <w:t>” was changed to “</w:t>
      </w:r>
      <w:r w:rsidRPr="00161DCC">
        <w:rPr>
          <w:rFonts w:cs="Times New Roman"/>
          <w:color w:val="000000"/>
          <w:szCs w:val="24"/>
          <w:shd w:val="clear" w:color="auto" w:fill="FFFFFF"/>
          <w:lang w:val="en-US"/>
        </w:rPr>
        <w:t xml:space="preserve">form </w:t>
      </w:r>
      <w:r>
        <w:rPr>
          <w:rFonts w:cs="Times New Roman"/>
          <w:color w:val="000000"/>
          <w:szCs w:val="24"/>
          <w:shd w:val="clear" w:color="auto" w:fill="FFFFFF"/>
          <w:lang w:val="en-US"/>
        </w:rPr>
        <w:t xml:space="preserve">of </w:t>
      </w:r>
      <w:r w:rsidRPr="00161DCC">
        <w:rPr>
          <w:rFonts w:cs="Times New Roman"/>
          <w:color w:val="000000"/>
          <w:szCs w:val="24"/>
          <w:shd w:val="clear" w:color="auto" w:fill="FFFFFF"/>
          <w:lang w:val="en-US"/>
        </w:rPr>
        <w:t>inorganic</w:t>
      </w:r>
      <w:r>
        <w:rPr>
          <w:rFonts w:cs="Times New Roman"/>
          <w:color w:val="000000"/>
          <w:szCs w:val="24"/>
          <w:shd w:val="clear" w:color="auto" w:fill="FFFFFF"/>
          <w:lang w:val="en-US"/>
        </w:rPr>
        <w:t>”</w:t>
      </w:r>
    </w:p>
    <w:p w:rsidR="00EE2A0B" w:rsidRPr="00503A63" w:rsidRDefault="00EE2A0B" w:rsidP="00EE2A0B">
      <w:pPr>
        <w:pStyle w:val="ListParagraph"/>
        <w:numPr>
          <w:ilvl w:val="0"/>
          <w:numId w:val="4"/>
        </w:numPr>
        <w:rPr>
          <w:rFonts w:cs="Times New Roman"/>
          <w:color w:val="000000"/>
          <w:szCs w:val="24"/>
          <w:shd w:val="clear" w:color="auto" w:fill="FFFFFF"/>
          <w:lang w:val="en-US"/>
        </w:rPr>
      </w:pPr>
      <w:r>
        <w:rPr>
          <w:rFonts w:cs="Times New Roman"/>
          <w:color w:val="000000"/>
          <w:szCs w:val="24"/>
          <w:shd w:val="clear" w:color="auto" w:fill="FFFFFF"/>
          <w:lang w:val="en-US"/>
        </w:rPr>
        <w:t>Line 83 of original manuscript: “</w:t>
      </w:r>
      <w:r w:rsidRPr="00161DCC">
        <w:rPr>
          <w:rFonts w:cs="Times New Roman"/>
          <w:color w:val="000000"/>
          <w:szCs w:val="24"/>
          <w:shd w:val="clear" w:color="auto" w:fill="FFFFFF"/>
          <w:lang w:val="en-US"/>
        </w:rPr>
        <w:t>body weight)</w:t>
      </w:r>
      <w:r>
        <w:rPr>
          <w:rFonts w:cs="Times New Roman"/>
          <w:color w:val="000000"/>
          <w:szCs w:val="24"/>
          <w:shd w:val="clear" w:color="auto" w:fill="FFFFFF"/>
          <w:lang w:val="en-US"/>
        </w:rPr>
        <w:t>” was changed to “body weight”</w:t>
      </w:r>
    </w:p>
    <w:p w:rsidR="00EE2A0B" w:rsidRPr="00503A63" w:rsidRDefault="00EE2A0B" w:rsidP="00EE2A0B">
      <w:pPr>
        <w:pStyle w:val="ListParagraph"/>
        <w:numPr>
          <w:ilvl w:val="0"/>
          <w:numId w:val="4"/>
        </w:numPr>
        <w:rPr>
          <w:rFonts w:cs="Times New Roman"/>
          <w:color w:val="000000"/>
          <w:szCs w:val="24"/>
          <w:shd w:val="clear" w:color="auto" w:fill="FFFFFF"/>
          <w:lang w:val="en-US"/>
        </w:rPr>
      </w:pPr>
      <w:r w:rsidRPr="00503A63">
        <w:rPr>
          <w:rFonts w:cs="Times New Roman"/>
          <w:color w:val="000000"/>
          <w:szCs w:val="24"/>
          <w:shd w:val="clear" w:color="auto" w:fill="FFFFFF"/>
          <w:lang w:val="en-US"/>
        </w:rPr>
        <w:t>Line 93</w:t>
      </w:r>
      <w:r>
        <w:rPr>
          <w:rFonts w:cs="Times New Roman"/>
          <w:color w:val="000000"/>
          <w:szCs w:val="24"/>
          <w:shd w:val="clear" w:color="auto" w:fill="FFFFFF"/>
          <w:lang w:val="en-US"/>
        </w:rPr>
        <w:t xml:space="preserve"> of original manuscript:</w:t>
      </w:r>
      <w:r w:rsidRPr="00503A63">
        <w:rPr>
          <w:rFonts w:cs="Times New Roman"/>
          <w:color w:val="000000"/>
          <w:szCs w:val="24"/>
          <w:shd w:val="clear" w:color="auto" w:fill="FFFFFF"/>
          <w:lang w:val="en-US"/>
        </w:rPr>
        <w:t xml:space="preserve"> “especially in a view” was changed to “especially in view”.</w:t>
      </w:r>
    </w:p>
    <w:p w:rsidR="00EE2A0B" w:rsidRPr="00503A63" w:rsidRDefault="00656611" w:rsidP="00EE2A0B">
      <w:pPr>
        <w:pStyle w:val="ListParagraph"/>
        <w:numPr>
          <w:ilvl w:val="0"/>
          <w:numId w:val="4"/>
        </w:numPr>
        <w:rPr>
          <w:rFonts w:cs="Times New Roman"/>
          <w:color w:val="000000"/>
          <w:szCs w:val="24"/>
          <w:shd w:val="clear" w:color="auto" w:fill="FFFFFF"/>
          <w:lang w:val="en-US"/>
        </w:rPr>
      </w:pPr>
      <w:r>
        <w:rPr>
          <w:rFonts w:cs="Times New Roman"/>
          <w:color w:val="000000"/>
          <w:szCs w:val="24"/>
          <w:shd w:val="clear" w:color="auto" w:fill="FFFFFF"/>
          <w:lang w:val="en-US"/>
        </w:rPr>
        <w:t>Suggestion, lines 94–</w:t>
      </w:r>
      <w:r w:rsidR="00EE2A0B" w:rsidRPr="00503A63">
        <w:rPr>
          <w:rFonts w:cs="Times New Roman"/>
          <w:color w:val="000000"/>
          <w:szCs w:val="24"/>
          <w:shd w:val="clear" w:color="auto" w:fill="FFFFFF"/>
          <w:lang w:val="en-US"/>
        </w:rPr>
        <w:t>97 of original manuscript: Add some more chemical point of view. ACSi is a general chemistry journal.</w:t>
      </w:r>
    </w:p>
    <w:p w:rsidR="00EE2A0B" w:rsidRDefault="00EE2A0B" w:rsidP="00EE2A0B">
      <w:pPr>
        <w:ind w:left="1134"/>
        <w:rPr>
          <w:rFonts w:cs="Times New Roman"/>
          <w:color w:val="000000"/>
          <w:szCs w:val="24"/>
          <w:shd w:val="clear" w:color="auto" w:fill="FFFFFF"/>
          <w:lang w:val="en-US"/>
        </w:rPr>
      </w:pPr>
      <w:r w:rsidRPr="00D87292">
        <w:rPr>
          <w:rFonts w:cs="Times New Roman"/>
          <w:color w:val="000000"/>
          <w:szCs w:val="24"/>
          <w:u w:val="single"/>
          <w:shd w:val="clear" w:color="auto" w:fill="FFFFFF"/>
          <w:lang w:val="en-US"/>
        </w:rPr>
        <w:t>Answer:</w:t>
      </w:r>
      <w:r w:rsidRPr="00D87292">
        <w:rPr>
          <w:rFonts w:cs="Times New Roman"/>
          <w:color w:val="000000"/>
          <w:szCs w:val="24"/>
          <w:shd w:val="clear" w:color="auto" w:fill="FFFFFF"/>
          <w:lang w:val="en-US"/>
        </w:rPr>
        <w:t xml:space="preserve"> </w:t>
      </w:r>
      <w:r>
        <w:rPr>
          <w:rFonts w:cs="Times New Roman"/>
          <w:color w:val="000000"/>
          <w:szCs w:val="24"/>
          <w:shd w:val="clear" w:color="auto" w:fill="FFFFFF"/>
          <w:lang w:val="en-US"/>
        </w:rPr>
        <w:t>“</w:t>
      </w:r>
      <w:r w:rsidRPr="00B84C45">
        <w:rPr>
          <w:rFonts w:cs="Times New Roman"/>
          <w:color w:val="000000"/>
          <w:szCs w:val="24"/>
          <w:shd w:val="clear" w:color="auto" w:fill="FFFFFF"/>
          <w:lang w:val="en-US"/>
        </w:rPr>
        <w:t xml:space="preserve">This review was written with the aim to provide </w:t>
      </w:r>
      <w:r w:rsidR="007C03A8">
        <w:rPr>
          <w:rFonts w:cs="Times New Roman"/>
          <w:color w:val="000000"/>
          <w:szCs w:val="24"/>
          <w:shd w:val="clear" w:color="auto" w:fill="FFFFFF"/>
          <w:lang w:val="en-US"/>
        </w:rPr>
        <w:t xml:space="preserve">the </w:t>
      </w:r>
      <w:r w:rsidRPr="00B84C45">
        <w:rPr>
          <w:rFonts w:cs="Times New Roman"/>
          <w:color w:val="000000"/>
          <w:szCs w:val="24"/>
          <w:shd w:val="clear" w:color="auto" w:fill="FFFFFF"/>
          <w:lang w:val="en-US"/>
        </w:rPr>
        <w:t>adequate background information on fluoride, which would assist in understanding its role and effects in humans. In addition, some of the fluoride controversies related</w:t>
      </w:r>
      <w:r>
        <w:rPr>
          <w:rFonts w:cs="Times New Roman"/>
          <w:color w:val="000000"/>
          <w:szCs w:val="24"/>
          <w:shd w:val="clear" w:color="auto" w:fill="FFFFFF"/>
          <w:lang w:val="en-US"/>
        </w:rPr>
        <w:t xml:space="preserve"> to human health were revisited</w:t>
      </w:r>
      <w:r w:rsidRPr="00B84C45">
        <w:rPr>
          <w:rFonts w:cs="Times New Roman"/>
          <w:color w:val="000000"/>
          <w:szCs w:val="24"/>
          <w:shd w:val="clear" w:color="auto" w:fill="FFFFFF"/>
          <w:lang w:val="en-US"/>
        </w:rPr>
        <w:t>.</w:t>
      </w:r>
      <w:r>
        <w:rPr>
          <w:rFonts w:cs="Times New Roman"/>
          <w:color w:val="000000"/>
          <w:szCs w:val="24"/>
          <w:shd w:val="clear" w:color="auto" w:fill="FFFFFF"/>
          <w:lang w:val="en-US"/>
        </w:rPr>
        <w:t>” was changed to “</w:t>
      </w:r>
      <w:r w:rsidRPr="00B84C45">
        <w:rPr>
          <w:rFonts w:cs="Times New Roman"/>
          <w:color w:val="000000"/>
          <w:szCs w:val="24"/>
          <w:shd w:val="clear" w:color="auto" w:fill="FFFFFF"/>
          <w:lang w:val="en-US"/>
        </w:rPr>
        <w:t>The aim of this paper was two-fold</w:t>
      </w:r>
      <w:r>
        <w:rPr>
          <w:rFonts w:cs="Times New Roman"/>
          <w:color w:val="000000"/>
          <w:szCs w:val="24"/>
          <w:shd w:val="clear" w:color="auto" w:fill="FFFFFF"/>
          <w:lang w:val="en-US"/>
        </w:rPr>
        <w:t xml:space="preserve">: first to </w:t>
      </w:r>
      <w:r w:rsidRPr="00B84C45">
        <w:rPr>
          <w:rFonts w:cs="Times New Roman"/>
          <w:color w:val="000000"/>
          <w:szCs w:val="24"/>
          <w:shd w:val="clear" w:color="auto" w:fill="FFFFFF"/>
          <w:lang w:val="en-US"/>
        </w:rPr>
        <w:t>provide adequate background information on fluoride, which would assist in unde</w:t>
      </w:r>
      <w:r w:rsidR="00BB653F">
        <w:rPr>
          <w:rFonts w:cs="Times New Roman"/>
          <w:color w:val="000000"/>
          <w:szCs w:val="24"/>
          <w:shd w:val="clear" w:color="auto" w:fill="FFFFFF"/>
          <w:lang w:val="en-US"/>
        </w:rPr>
        <w:t>rstanding its role and effects o</w:t>
      </w:r>
      <w:r w:rsidRPr="00B84C45">
        <w:rPr>
          <w:rFonts w:cs="Times New Roman"/>
          <w:color w:val="000000"/>
          <w:szCs w:val="24"/>
          <w:shd w:val="clear" w:color="auto" w:fill="FFFFFF"/>
          <w:lang w:val="en-US"/>
        </w:rPr>
        <w:t>n humans</w:t>
      </w:r>
      <w:r>
        <w:rPr>
          <w:rFonts w:cs="Times New Roman"/>
          <w:color w:val="000000"/>
          <w:szCs w:val="24"/>
          <w:shd w:val="clear" w:color="auto" w:fill="FFFFFF"/>
          <w:lang w:val="en-US"/>
        </w:rPr>
        <w:t xml:space="preserve">, and, second, to present some of analytical problems associated with determination of fluoride at low levels as present in human and environmental samples. </w:t>
      </w:r>
      <w:r w:rsidRPr="00B84C45">
        <w:rPr>
          <w:rFonts w:cs="Times New Roman"/>
          <w:color w:val="000000"/>
          <w:szCs w:val="24"/>
          <w:shd w:val="clear" w:color="auto" w:fill="FFFFFF"/>
          <w:lang w:val="en-US"/>
        </w:rPr>
        <w:t>In addition, some of the fluoride controversies related</w:t>
      </w:r>
      <w:r>
        <w:rPr>
          <w:rFonts w:cs="Times New Roman"/>
          <w:color w:val="000000"/>
          <w:szCs w:val="24"/>
          <w:shd w:val="clear" w:color="auto" w:fill="FFFFFF"/>
          <w:lang w:val="en-US"/>
        </w:rPr>
        <w:t xml:space="preserve"> to the intake of fluoride </w:t>
      </w:r>
      <w:r w:rsidR="00BB653F">
        <w:rPr>
          <w:rFonts w:cs="Times New Roman"/>
          <w:color w:val="000000"/>
          <w:szCs w:val="24"/>
          <w:shd w:val="clear" w:color="auto" w:fill="FFFFFF"/>
          <w:lang w:val="en-US"/>
        </w:rPr>
        <w:t>by</w:t>
      </w:r>
      <w:r>
        <w:rPr>
          <w:rFonts w:cs="Times New Roman"/>
          <w:color w:val="000000"/>
          <w:szCs w:val="24"/>
          <w:shd w:val="clear" w:color="auto" w:fill="FFFFFF"/>
          <w:lang w:val="en-US"/>
        </w:rPr>
        <w:t xml:space="preserve"> human</w:t>
      </w:r>
      <w:r w:rsidR="00BB653F">
        <w:rPr>
          <w:rFonts w:cs="Times New Roman"/>
          <w:color w:val="000000"/>
          <w:szCs w:val="24"/>
          <w:shd w:val="clear" w:color="auto" w:fill="FFFFFF"/>
          <w:lang w:val="en-US"/>
        </w:rPr>
        <w:t>s</w:t>
      </w:r>
      <w:r>
        <w:rPr>
          <w:rFonts w:cs="Times New Roman"/>
          <w:color w:val="000000"/>
          <w:szCs w:val="24"/>
          <w:shd w:val="clear" w:color="auto" w:fill="FFFFFF"/>
          <w:lang w:val="en-US"/>
        </w:rPr>
        <w:t xml:space="preserve"> and its impact on health were discussed</w:t>
      </w:r>
      <w:r w:rsidRPr="00B84C45">
        <w:rPr>
          <w:rFonts w:cs="Times New Roman"/>
          <w:color w:val="000000"/>
          <w:szCs w:val="24"/>
          <w:shd w:val="clear" w:color="auto" w:fill="FFFFFF"/>
          <w:lang w:val="en-US"/>
        </w:rPr>
        <w:t>.</w:t>
      </w:r>
      <w:r>
        <w:rPr>
          <w:rFonts w:cs="Times New Roman"/>
          <w:color w:val="000000"/>
          <w:szCs w:val="24"/>
          <w:shd w:val="clear" w:color="auto" w:fill="FFFFFF"/>
          <w:lang w:val="en-US"/>
        </w:rPr>
        <w:t>”</w:t>
      </w:r>
    </w:p>
    <w:p w:rsidR="00EE2A0B" w:rsidRDefault="00EE2A0B" w:rsidP="00EE2A0B">
      <w:pPr>
        <w:pStyle w:val="ListParagraph"/>
        <w:numPr>
          <w:ilvl w:val="0"/>
          <w:numId w:val="5"/>
        </w:numPr>
        <w:rPr>
          <w:rFonts w:cs="Times New Roman"/>
          <w:color w:val="000000"/>
          <w:szCs w:val="24"/>
          <w:shd w:val="clear" w:color="auto" w:fill="FFFFFF"/>
          <w:lang w:val="en-US"/>
        </w:rPr>
      </w:pPr>
      <w:r>
        <w:rPr>
          <w:rFonts w:cs="Times New Roman"/>
          <w:color w:val="000000"/>
          <w:szCs w:val="24"/>
          <w:shd w:val="clear" w:color="auto" w:fill="FFFFFF"/>
          <w:lang w:val="en-US"/>
        </w:rPr>
        <w:t>Lines 132</w:t>
      </w:r>
      <w:r w:rsidR="00656611">
        <w:rPr>
          <w:rFonts w:cs="Times New Roman"/>
          <w:color w:val="000000"/>
          <w:szCs w:val="24"/>
          <w:shd w:val="clear" w:color="auto" w:fill="FFFFFF"/>
          <w:lang w:val="en-US"/>
        </w:rPr>
        <w:t>–</w:t>
      </w:r>
      <w:r>
        <w:rPr>
          <w:rFonts w:cs="Times New Roman"/>
          <w:color w:val="000000"/>
          <w:szCs w:val="24"/>
          <w:shd w:val="clear" w:color="auto" w:fill="FFFFFF"/>
          <w:lang w:val="en-US"/>
        </w:rPr>
        <w:t xml:space="preserve">133 </w:t>
      </w:r>
      <w:r w:rsidRPr="00503A63">
        <w:rPr>
          <w:rFonts w:cs="Times New Roman"/>
          <w:color w:val="000000"/>
          <w:szCs w:val="24"/>
          <w:shd w:val="clear" w:color="auto" w:fill="FFFFFF"/>
          <w:lang w:val="en-US"/>
        </w:rPr>
        <w:t>of original manuscript: Dodati več kemijsko/analitskega pogleda na določanje in analitiko F.</w:t>
      </w:r>
    </w:p>
    <w:p w:rsidR="00EE2A0B" w:rsidRDefault="00EE2A0B" w:rsidP="00EE2A0B">
      <w:pPr>
        <w:ind w:left="1134"/>
        <w:rPr>
          <w:rFonts w:cs="Times New Roman"/>
          <w:color w:val="000000"/>
          <w:szCs w:val="24"/>
          <w:shd w:val="clear" w:color="auto" w:fill="FFFFFF"/>
          <w:lang w:val="en-US"/>
        </w:rPr>
      </w:pPr>
      <w:r w:rsidRPr="00503A63">
        <w:rPr>
          <w:rFonts w:cs="Times New Roman"/>
          <w:color w:val="000000"/>
          <w:szCs w:val="24"/>
          <w:u w:val="single"/>
          <w:shd w:val="clear" w:color="auto" w:fill="FFFFFF"/>
          <w:lang w:val="en-US"/>
        </w:rPr>
        <w:t>Answer:</w:t>
      </w:r>
      <w:r>
        <w:rPr>
          <w:rFonts w:cs="Times New Roman"/>
          <w:color w:val="000000"/>
          <w:szCs w:val="24"/>
          <w:shd w:val="clear" w:color="auto" w:fill="FFFFFF"/>
          <w:lang w:val="en-US"/>
        </w:rPr>
        <w:t xml:space="preserve"> Section 2.3. was left </w:t>
      </w:r>
      <w:r w:rsidR="00FD12A5">
        <w:rPr>
          <w:rFonts w:cs="Times New Roman"/>
          <w:color w:val="000000"/>
          <w:szCs w:val="24"/>
          <w:shd w:val="clear" w:color="auto" w:fill="FFFFFF"/>
          <w:lang w:val="en-US"/>
        </w:rPr>
        <w:t>as it was</w:t>
      </w:r>
      <w:r>
        <w:rPr>
          <w:rFonts w:cs="Times New Roman"/>
          <w:color w:val="000000"/>
          <w:szCs w:val="24"/>
          <w:shd w:val="clear" w:color="auto" w:fill="FFFFFF"/>
          <w:lang w:val="en-US"/>
        </w:rPr>
        <w:t xml:space="preserve"> because it deals with possible indicators for monitoring exposure to fluoride and not analytics. As however suggested by reviewer C, The placement of the chapters was changed. After a review of fluoride action and its impacts on human health we placed Analytical section. This section was quite extended as well as some issues related to determination of fluoride with hyphenated techniques were highlighted.</w:t>
      </w:r>
    </w:p>
    <w:p w:rsidR="00EE2A0B" w:rsidRDefault="00EE2A0B" w:rsidP="00EE2A0B">
      <w:pPr>
        <w:pStyle w:val="ListParagraph"/>
        <w:numPr>
          <w:ilvl w:val="0"/>
          <w:numId w:val="5"/>
        </w:numPr>
        <w:rPr>
          <w:rFonts w:cs="Times New Roman"/>
          <w:color w:val="000000"/>
          <w:szCs w:val="24"/>
          <w:shd w:val="clear" w:color="auto" w:fill="FFFFFF"/>
          <w:lang w:val="en-US"/>
        </w:rPr>
      </w:pPr>
      <w:r w:rsidRPr="00933CC7">
        <w:rPr>
          <w:rFonts w:cs="Times New Roman"/>
          <w:color w:val="000000"/>
          <w:szCs w:val="24"/>
          <w:shd w:val="clear" w:color="auto" w:fill="FFFFFF"/>
          <w:lang w:val="en-US"/>
        </w:rPr>
        <w:t>Lines 132-133 of original manuscript:</w:t>
      </w:r>
      <w:r>
        <w:rPr>
          <w:rFonts w:cs="Times New Roman"/>
          <w:color w:val="000000"/>
          <w:szCs w:val="24"/>
          <w:shd w:val="clear" w:color="auto" w:fill="FFFFFF"/>
          <w:lang w:val="en-US"/>
        </w:rPr>
        <w:t xml:space="preserve"> “</w:t>
      </w:r>
      <w:r w:rsidRPr="00933CC7">
        <w:rPr>
          <w:rFonts w:cs="Times New Roman"/>
          <w:color w:val="000000"/>
          <w:szCs w:val="24"/>
          <w:shd w:val="clear" w:color="auto" w:fill="FFFFFF"/>
          <w:lang w:val="en-US"/>
        </w:rPr>
        <w:t>or by stopping the drug altogether.</w:t>
      </w:r>
      <w:r>
        <w:rPr>
          <w:rFonts w:cs="Times New Roman"/>
          <w:color w:val="000000"/>
          <w:szCs w:val="24"/>
          <w:shd w:val="clear" w:color="auto" w:fill="FFFFFF"/>
          <w:lang w:val="en-US"/>
        </w:rPr>
        <w:t>” was changed to “</w:t>
      </w:r>
      <w:r w:rsidRPr="00657EA8">
        <w:rPr>
          <w:rFonts w:cs="Times New Roman"/>
          <w:color w:val="000000"/>
          <w:szCs w:val="24"/>
          <w:shd w:val="clear" w:color="auto" w:fill="FFFFFF"/>
          <w:lang w:val="en-US"/>
        </w:rPr>
        <w:t>or by stopping the administration of the drug altogether.</w:t>
      </w:r>
      <w:r>
        <w:rPr>
          <w:rFonts w:cs="Times New Roman"/>
          <w:color w:val="000000"/>
          <w:szCs w:val="24"/>
          <w:shd w:val="clear" w:color="auto" w:fill="FFFFFF"/>
          <w:lang w:val="en-US"/>
        </w:rPr>
        <w:t>”</w:t>
      </w:r>
    </w:p>
    <w:p w:rsidR="00EE2A0B" w:rsidRDefault="00EE2A0B" w:rsidP="00EE2A0B">
      <w:pPr>
        <w:pStyle w:val="ListParagraph"/>
        <w:numPr>
          <w:ilvl w:val="0"/>
          <w:numId w:val="5"/>
        </w:numPr>
        <w:rPr>
          <w:rFonts w:cs="Times New Roman"/>
          <w:color w:val="000000"/>
          <w:szCs w:val="24"/>
          <w:shd w:val="clear" w:color="auto" w:fill="FFFFFF"/>
          <w:lang w:val="en-US"/>
        </w:rPr>
      </w:pPr>
      <w:r w:rsidRPr="00503A63">
        <w:rPr>
          <w:rFonts w:cs="Times New Roman"/>
          <w:color w:val="000000"/>
          <w:szCs w:val="24"/>
          <w:shd w:val="clear" w:color="auto" w:fill="FFFFFF"/>
          <w:lang w:val="en-US"/>
        </w:rPr>
        <w:t xml:space="preserve">Line </w:t>
      </w:r>
      <w:r>
        <w:rPr>
          <w:rFonts w:cs="Times New Roman"/>
          <w:color w:val="000000"/>
          <w:szCs w:val="24"/>
          <w:shd w:val="clear" w:color="auto" w:fill="FFFFFF"/>
          <w:lang w:val="en-US"/>
        </w:rPr>
        <w:t>254</w:t>
      </w:r>
      <w:r w:rsidRPr="00503A63">
        <w:rPr>
          <w:rFonts w:cs="Times New Roman"/>
          <w:color w:val="000000"/>
          <w:szCs w:val="24"/>
          <w:shd w:val="clear" w:color="auto" w:fill="FFFFFF"/>
          <w:lang w:val="en-US"/>
        </w:rPr>
        <w:t xml:space="preserve"> of original manuscript </w:t>
      </w:r>
      <w:r>
        <w:rPr>
          <w:rFonts w:cs="Times New Roman"/>
          <w:color w:val="000000"/>
          <w:szCs w:val="24"/>
          <w:shd w:val="clear" w:color="auto" w:fill="FFFFFF"/>
          <w:lang w:val="en-US"/>
        </w:rPr>
        <w:t>“</w:t>
      </w:r>
      <w:r w:rsidRPr="00657EA8">
        <w:rPr>
          <w:rFonts w:cs="Times New Roman"/>
          <w:color w:val="000000"/>
          <w:szCs w:val="24"/>
          <w:shd w:val="clear" w:color="auto" w:fill="FFFFFF"/>
          <w:lang w:val="en-US"/>
        </w:rPr>
        <w:t>and remain 50% is</w:t>
      </w:r>
      <w:r>
        <w:rPr>
          <w:rFonts w:cs="Times New Roman"/>
          <w:color w:val="000000"/>
          <w:szCs w:val="24"/>
          <w:shd w:val="clear" w:color="auto" w:fill="FFFFFF"/>
          <w:lang w:val="en-US"/>
        </w:rPr>
        <w:t>” was changed to “</w:t>
      </w:r>
      <w:r w:rsidRPr="00657EA8">
        <w:rPr>
          <w:rFonts w:cs="Times New Roman"/>
          <w:color w:val="000000"/>
          <w:szCs w:val="24"/>
          <w:shd w:val="clear" w:color="auto" w:fill="FFFFFF"/>
          <w:lang w:val="en-US"/>
        </w:rPr>
        <w:t>and the remaining 50% is</w:t>
      </w:r>
      <w:r>
        <w:rPr>
          <w:rFonts w:cs="Times New Roman"/>
          <w:color w:val="000000"/>
          <w:szCs w:val="24"/>
          <w:shd w:val="clear" w:color="auto" w:fill="FFFFFF"/>
          <w:lang w:val="en-US"/>
        </w:rPr>
        <w:t>”</w:t>
      </w:r>
    </w:p>
    <w:p w:rsidR="00EE2A0B" w:rsidRDefault="00EE2A0B" w:rsidP="00EE2A0B">
      <w:pPr>
        <w:pStyle w:val="ListParagraph"/>
        <w:numPr>
          <w:ilvl w:val="0"/>
          <w:numId w:val="5"/>
        </w:numPr>
        <w:rPr>
          <w:rFonts w:cs="Times New Roman"/>
          <w:color w:val="000000"/>
          <w:szCs w:val="24"/>
          <w:shd w:val="clear" w:color="auto" w:fill="FFFFFF"/>
          <w:lang w:val="en-US"/>
        </w:rPr>
      </w:pPr>
      <w:r w:rsidRPr="00503A63">
        <w:rPr>
          <w:rFonts w:cs="Times New Roman"/>
          <w:color w:val="000000"/>
          <w:szCs w:val="24"/>
          <w:shd w:val="clear" w:color="auto" w:fill="FFFFFF"/>
          <w:lang w:val="en-US"/>
        </w:rPr>
        <w:t xml:space="preserve">Line </w:t>
      </w:r>
      <w:r>
        <w:rPr>
          <w:rFonts w:cs="Times New Roman"/>
          <w:color w:val="000000"/>
          <w:szCs w:val="24"/>
          <w:shd w:val="clear" w:color="auto" w:fill="FFFFFF"/>
          <w:lang w:val="en-US"/>
        </w:rPr>
        <w:t>258</w:t>
      </w:r>
      <w:r w:rsidRPr="00503A63">
        <w:rPr>
          <w:rFonts w:cs="Times New Roman"/>
          <w:color w:val="000000"/>
          <w:szCs w:val="24"/>
          <w:shd w:val="clear" w:color="auto" w:fill="FFFFFF"/>
          <w:lang w:val="en-US"/>
        </w:rPr>
        <w:t xml:space="preserve"> of original manuscript </w:t>
      </w:r>
      <w:r>
        <w:rPr>
          <w:rFonts w:cs="Times New Roman"/>
          <w:color w:val="000000"/>
          <w:szCs w:val="24"/>
          <w:shd w:val="clear" w:color="auto" w:fill="FFFFFF"/>
          <w:lang w:val="en-US"/>
        </w:rPr>
        <w:t>“</w:t>
      </w:r>
      <w:r w:rsidRPr="00657EA8">
        <w:rPr>
          <w:rFonts w:cs="Times New Roman"/>
          <w:color w:val="000000"/>
          <w:szCs w:val="24"/>
          <w:shd w:val="clear" w:color="auto" w:fill="FFFFFF"/>
          <w:lang w:val="en-US"/>
        </w:rPr>
        <w:t>Estimated was that less,</w:t>
      </w:r>
      <w:r>
        <w:rPr>
          <w:rFonts w:cs="Times New Roman"/>
          <w:color w:val="000000"/>
          <w:szCs w:val="24"/>
          <w:shd w:val="clear" w:color="auto" w:fill="FFFFFF"/>
          <w:lang w:val="en-US"/>
        </w:rPr>
        <w:t>” was changed to “It was estimated that”</w:t>
      </w:r>
    </w:p>
    <w:p w:rsidR="00EE2A0B" w:rsidRDefault="00EE2A0B" w:rsidP="00EE2A0B">
      <w:pPr>
        <w:pStyle w:val="ListParagraph"/>
        <w:numPr>
          <w:ilvl w:val="0"/>
          <w:numId w:val="5"/>
        </w:numPr>
        <w:rPr>
          <w:rFonts w:cs="Times New Roman"/>
          <w:color w:val="000000"/>
          <w:szCs w:val="24"/>
          <w:shd w:val="clear" w:color="auto" w:fill="FFFFFF"/>
          <w:lang w:val="en-US"/>
        </w:rPr>
      </w:pPr>
      <w:r w:rsidRPr="00503A63">
        <w:rPr>
          <w:rFonts w:cs="Times New Roman"/>
          <w:color w:val="000000"/>
          <w:szCs w:val="24"/>
          <w:shd w:val="clear" w:color="auto" w:fill="FFFFFF"/>
          <w:lang w:val="en-US"/>
        </w:rPr>
        <w:t xml:space="preserve">Line </w:t>
      </w:r>
      <w:r>
        <w:rPr>
          <w:rFonts w:cs="Times New Roman"/>
          <w:color w:val="000000"/>
          <w:szCs w:val="24"/>
          <w:shd w:val="clear" w:color="auto" w:fill="FFFFFF"/>
          <w:lang w:val="en-US"/>
        </w:rPr>
        <w:t>258</w:t>
      </w:r>
      <w:r w:rsidRPr="00503A63">
        <w:rPr>
          <w:rFonts w:cs="Times New Roman"/>
          <w:color w:val="000000"/>
          <w:szCs w:val="24"/>
          <w:shd w:val="clear" w:color="auto" w:fill="FFFFFF"/>
          <w:lang w:val="en-US"/>
        </w:rPr>
        <w:t xml:space="preserve"> of original manuscript </w:t>
      </w:r>
      <w:r>
        <w:rPr>
          <w:rFonts w:cs="Times New Roman"/>
          <w:color w:val="000000"/>
          <w:szCs w:val="24"/>
          <w:shd w:val="clear" w:color="auto" w:fill="FFFFFF"/>
          <w:lang w:val="en-US"/>
        </w:rPr>
        <w:t>“</w:t>
      </w:r>
      <w:r w:rsidRPr="00231CF4">
        <w:rPr>
          <w:rFonts w:cs="Times New Roman"/>
          <w:color w:val="000000"/>
          <w:szCs w:val="24"/>
          <w:shd w:val="clear" w:color="auto" w:fill="FFFFFF"/>
          <w:lang w:val="en-US"/>
        </w:rPr>
        <w:t>also by World Health</w:t>
      </w:r>
      <w:r>
        <w:rPr>
          <w:rFonts w:cs="Times New Roman"/>
          <w:color w:val="000000"/>
          <w:szCs w:val="24"/>
          <w:shd w:val="clear" w:color="auto" w:fill="FFFFFF"/>
          <w:lang w:val="en-US"/>
        </w:rPr>
        <w:t>” was changed to “</w:t>
      </w:r>
      <w:r w:rsidRPr="00231CF4">
        <w:rPr>
          <w:rFonts w:cs="Times New Roman"/>
          <w:color w:val="000000"/>
          <w:szCs w:val="24"/>
          <w:shd w:val="clear" w:color="auto" w:fill="FFFFFF"/>
          <w:lang w:val="en-US"/>
        </w:rPr>
        <w:t xml:space="preserve">also by </w:t>
      </w:r>
      <w:r>
        <w:rPr>
          <w:rFonts w:cs="Times New Roman"/>
          <w:color w:val="000000"/>
          <w:szCs w:val="24"/>
          <w:shd w:val="clear" w:color="auto" w:fill="FFFFFF"/>
          <w:lang w:val="en-US"/>
        </w:rPr>
        <w:t xml:space="preserve">the </w:t>
      </w:r>
      <w:r w:rsidRPr="00231CF4">
        <w:rPr>
          <w:rFonts w:cs="Times New Roman"/>
          <w:color w:val="000000"/>
          <w:szCs w:val="24"/>
          <w:shd w:val="clear" w:color="auto" w:fill="FFFFFF"/>
          <w:lang w:val="en-US"/>
        </w:rPr>
        <w:t>World Health”</w:t>
      </w:r>
    </w:p>
    <w:p w:rsidR="00EE2A0B" w:rsidRDefault="00EE2A0B" w:rsidP="00EE2A0B">
      <w:pPr>
        <w:pStyle w:val="ListParagraph"/>
        <w:numPr>
          <w:ilvl w:val="0"/>
          <w:numId w:val="5"/>
        </w:numPr>
        <w:rPr>
          <w:rFonts w:cs="Times New Roman"/>
          <w:color w:val="000000"/>
          <w:szCs w:val="24"/>
          <w:shd w:val="clear" w:color="auto" w:fill="FFFFFF"/>
          <w:lang w:val="en-US"/>
        </w:rPr>
      </w:pPr>
      <w:r w:rsidRPr="00503A63">
        <w:rPr>
          <w:rFonts w:cs="Times New Roman"/>
          <w:color w:val="000000"/>
          <w:szCs w:val="24"/>
          <w:shd w:val="clear" w:color="auto" w:fill="FFFFFF"/>
          <w:lang w:val="en-US"/>
        </w:rPr>
        <w:t xml:space="preserve">Line </w:t>
      </w:r>
      <w:r>
        <w:rPr>
          <w:rFonts w:cs="Times New Roman"/>
          <w:color w:val="000000"/>
          <w:szCs w:val="24"/>
          <w:shd w:val="clear" w:color="auto" w:fill="FFFFFF"/>
          <w:lang w:val="en-US"/>
        </w:rPr>
        <w:t>258</w:t>
      </w:r>
      <w:r w:rsidRPr="00503A63">
        <w:rPr>
          <w:rFonts w:cs="Times New Roman"/>
          <w:color w:val="000000"/>
          <w:szCs w:val="24"/>
          <w:shd w:val="clear" w:color="auto" w:fill="FFFFFF"/>
          <w:lang w:val="en-US"/>
        </w:rPr>
        <w:t xml:space="preserve"> of original manuscript </w:t>
      </w:r>
      <w:r>
        <w:rPr>
          <w:rFonts w:cs="Times New Roman"/>
          <w:color w:val="000000"/>
          <w:szCs w:val="24"/>
          <w:shd w:val="clear" w:color="auto" w:fill="FFFFFF"/>
          <w:lang w:val="en-US"/>
        </w:rPr>
        <w:t>“</w:t>
      </w:r>
      <w:r w:rsidRPr="00231CF4">
        <w:rPr>
          <w:rFonts w:cs="Times New Roman"/>
          <w:color w:val="000000"/>
          <w:szCs w:val="24"/>
          <w:shd w:val="clear" w:color="auto" w:fill="FFFFFF"/>
          <w:lang w:val="en-US"/>
        </w:rPr>
        <w:t>can be find</w:t>
      </w:r>
      <w:r>
        <w:rPr>
          <w:rFonts w:cs="Times New Roman"/>
          <w:color w:val="000000"/>
          <w:szCs w:val="24"/>
          <w:shd w:val="clear" w:color="auto" w:fill="FFFFFF"/>
          <w:lang w:val="en-US"/>
        </w:rPr>
        <w:t>” was changed to “</w:t>
      </w:r>
      <w:r w:rsidRPr="00231CF4">
        <w:rPr>
          <w:rFonts w:cs="Times New Roman"/>
          <w:color w:val="000000"/>
          <w:szCs w:val="24"/>
          <w:shd w:val="clear" w:color="auto" w:fill="FFFFFF"/>
          <w:lang w:val="en-US"/>
        </w:rPr>
        <w:t>can be found</w:t>
      </w:r>
      <w:r>
        <w:rPr>
          <w:rFonts w:cs="Times New Roman"/>
          <w:color w:val="000000"/>
          <w:szCs w:val="24"/>
          <w:shd w:val="clear" w:color="auto" w:fill="FFFFFF"/>
          <w:lang w:val="en-US"/>
        </w:rPr>
        <w:t>”</w:t>
      </w:r>
    </w:p>
    <w:p w:rsidR="00EE2A0B" w:rsidRDefault="00EE2A0B" w:rsidP="00EE2A0B">
      <w:pPr>
        <w:pStyle w:val="ListParagraph"/>
        <w:numPr>
          <w:ilvl w:val="0"/>
          <w:numId w:val="5"/>
        </w:numPr>
        <w:rPr>
          <w:rFonts w:cs="Times New Roman"/>
          <w:color w:val="000000"/>
          <w:szCs w:val="24"/>
          <w:shd w:val="clear" w:color="auto" w:fill="FFFFFF"/>
          <w:lang w:val="en-US"/>
        </w:rPr>
      </w:pPr>
      <w:r w:rsidRPr="00503A63">
        <w:rPr>
          <w:rFonts w:cs="Times New Roman"/>
          <w:color w:val="000000"/>
          <w:szCs w:val="24"/>
          <w:shd w:val="clear" w:color="auto" w:fill="FFFFFF"/>
          <w:lang w:val="en-US"/>
        </w:rPr>
        <w:t xml:space="preserve">Line </w:t>
      </w:r>
      <w:r>
        <w:rPr>
          <w:rFonts w:cs="Times New Roman"/>
          <w:color w:val="000000"/>
          <w:szCs w:val="24"/>
          <w:shd w:val="clear" w:color="auto" w:fill="FFFFFF"/>
          <w:lang w:val="en-US"/>
        </w:rPr>
        <w:t>293</w:t>
      </w:r>
      <w:r w:rsidRPr="00503A63">
        <w:rPr>
          <w:rFonts w:cs="Times New Roman"/>
          <w:color w:val="000000"/>
          <w:szCs w:val="24"/>
          <w:shd w:val="clear" w:color="auto" w:fill="FFFFFF"/>
          <w:lang w:val="en-US"/>
        </w:rPr>
        <w:t xml:space="preserve"> of original manuscript </w:t>
      </w:r>
      <w:r>
        <w:rPr>
          <w:rFonts w:cs="Times New Roman"/>
          <w:color w:val="000000"/>
          <w:szCs w:val="24"/>
          <w:shd w:val="clear" w:color="auto" w:fill="FFFFFF"/>
          <w:lang w:val="en-US"/>
        </w:rPr>
        <w:t>“</w:t>
      </w:r>
      <w:r w:rsidRPr="00902663">
        <w:rPr>
          <w:rFonts w:cs="Times New Roman"/>
          <w:color w:val="000000"/>
          <w:szCs w:val="24"/>
          <w:shd w:val="clear" w:color="auto" w:fill="FFFFFF"/>
          <w:lang w:val="en-US"/>
        </w:rPr>
        <w:t>Urine is regarded as a most suitable</w:t>
      </w:r>
      <w:r>
        <w:rPr>
          <w:rFonts w:cs="Times New Roman"/>
          <w:color w:val="000000"/>
          <w:szCs w:val="24"/>
          <w:shd w:val="clear" w:color="auto" w:fill="FFFFFF"/>
          <w:lang w:val="en-US"/>
        </w:rPr>
        <w:t xml:space="preserve">” was changed to “Urine is regarded as </w:t>
      </w:r>
      <w:r w:rsidRPr="00902663">
        <w:rPr>
          <w:rFonts w:cs="Times New Roman"/>
          <w:color w:val="000000"/>
          <w:szCs w:val="24"/>
          <w:shd w:val="clear" w:color="auto" w:fill="FFFFFF"/>
          <w:lang w:val="en-US"/>
        </w:rPr>
        <w:t>the most suitable</w:t>
      </w:r>
      <w:r>
        <w:rPr>
          <w:rFonts w:cs="Times New Roman"/>
          <w:color w:val="000000"/>
          <w:szCs w:val="24"/>
          <w:shd w:val="clear" w:color="auto" w:fill="FFFFFF"/>
          <w:lang w:val="en-US"/>
        </w:rPr>
        <w:t>”</w:t>
      </w:r>
    </w:p>
    <w:p w:rsidR="00EE2A0B" w:rsidRDefault="00EE2A0B" w:rsidP="00EE2A0B">
      <w:pPr>
        <w:pStyle w:val="ListParagraph"/>
        <w:numPr>
          <w:ilvl w:val="0"/>
          <w:numId w:val="5"/>
        </w:numPr>
        <w:rPr>
          <w:rFonts w:cs="Times New Roman"/>
          <w:color w:val="000000"/>
          <w:szCs w:val="24"/>
          <w:shd w:val="clear" w:color="auto" w:fill="FFFFFF"/>
          <w:lang w:val="en-US"/>
        </w:rPr>
      </w:pPr>
      <w:r>
        <w:rPr>
          <w:rFonts w:cs="Times New Roman"/>
          <w:color w:val="000000"/>
          <w:szCs w:val="24"/>
          <w:shd w:val="clear" w:color="auto" w:fill="FFFFFF"/>
          <w:lang w:val="en-US"/>
        </w:rPr>
        <w:t>Line 476 of the original manuscript “</w:t>
      </w:r>
      <w:r w:rsidRPr="00902663">
        <w:rPr>
          <w:rFonts w:cs="Times New Roman"/>
          <w:color w:val="000000"/>
          <w:szCs w:val="24"/>
          <w:shd w:val="clear" w:color="auto" w:fill="FFFFFF"/>
          <w:lang w:val="en-US"/>
        </w:rPr>
        <w:t>These results suggested, that there</w:t>
      </w:r>
      <w:r>
        <w:rPr>
          <w:rFonts w:cs="Times New Roman"/>
          <w:color w:val="000000"/>
          <w:szCs w:val="24"/>
          <w:shd w:val="clear" w:color="auto" w:fill="FFFFFF"/>
          <w:lang w:val="en-US"/>
        </w:rPr>
        <w:t>” was changed to “</w:t>
      </w:r>
      <w:r w:rsidRPr="00902663">
        <w:rPr>
          <w:rFonts w:cs="Times New Roman"/>
          <w:color w:val="000000"/>
          <w:szCs w:val="24"/>
          <w:shd w:val="clear" w:color="auto" w:fill="FFFFFF"/>
          <w:lang w:val="en-US"/>
        </w:rPr>
        <w:t>These results suggested that there</w:t>
      </w:r>
      <w:r>
        <w:rPr>
          <w:rFonts w:cs="Times New Roman"/>
          <w:color w:val="000000"/>
          <w:szCs w:val="24"/>
          <w:shd w:val="clear" w:color="auto" w:fill="FFFFFF"/>
          <w:lang w:val="en-US"/>
        </w:rPr>
        <w:t>”</w:t>
      </w:r>
    </w:p>
    <w:p w:rsidR="00EE2A0B" w:rsidRDefault="00EE2A0B" w:rsidP="00EE2A0B">
      <w:pPr>
        <w:pStyle w:val="ListParagraph"/>
        <w:numPr>
          <w:ilvl w:val="0"/>
          <w:numId w:val="5"/>
        </w:numPr>
        <w:rPr>
          <w:rFonts w:cs="Times New Roman"/>
          <w:color w:val="000000"/>
          <w:szCs w:val="24"/>
          <w:shd w:val="clear" w:color="auto" w:fill="FFFFFF"/>
          <w:lang w:val="en-US"/>
        </w:rPr>
      </w:pPr>
      <w:r>
        <w:rPr>
          <w:rFonts w:cs="Times New Roman"/>
          <w:color w:val="000000"/>
          <w:szCs w:val="24"/>
          <w:shd w:val="clear" w:color="auto" w:fill="FFFFFF"/>
          <w:lang w:val="en-US"/>
        </w:rPr>
        <w:t>Line 504 of the original manuscript: The text was modified and corrected (see answers to Reviewer D)</w:t>
      </w:r>
    </w:p>
    <w:p w:rsidR="00EE2A0B" w:rsidRDefault="00EE2A0B" w:rsidP="00EE2A0B">
      <w:pPr>
        <w:pStyle w:val="ListParagraph"/>
        <w:numPr>
          <w:ilvl w:val="0"/>
          <w:numId w:val="5"/>
        </w:numPr>
        <w:rPr>
          <w:rFonts w:cs="Times New Roman"/>
          <w:color w:val="000000"/>
          <w:szCs w:val="24"/>
          <w:shd w:val="clear" w:color="auto" w:fill="FFFFFF"/>
          <w:lang w:val="en-US"/>
        </w:rPr>
      </w:pPr>
      <w:r>
        <w:rPr>
          <w:rFonts w:cs="Times New Roman"/>
          <w:color w:val="000000"/>
          <w:szCs w:val="24"/>
          <w:shd w:val="clear" w:color="auto" w:fill="FFFFFF"/>
          <w:lang w:val="en-US"/>
        </w:rPr>
        <w:t>Line 568 of the original manuscript: “required form o</w:t>
      </w:r>
      <w:r w:rsidRPr="00161DCC">
        <w:rPr>
          <w:rFonts w:cs="Times New Roman"/>
          <w:color w:val="000000"/>
          <w:szCs w:val="24"/>
          <w:shd w:val="clear" w:color="auto" w:fill="FFFFFF"/>
          <w:lang w:val="en-US"/>
        </w:rPr>
        <w:t>r fluorine</w:t>
      </w:r>
      <w:r>
        <w:rPr>
          <w:rFonts w:cs="Times New Roman"/>
          <w:color w:val="000000"/>
          <w:szCs w:val="24"/>
          <w:shd w:val="clear" w:color="auto" w:fill="FFFFFF"/>
          <w:lang w:val="en-US"/>
        </w:rPr>
        <w:t>” was changed to “required form”</w:t>
      </w:r>
    </w:p>
    <w:p w:rsidR="009104F6" w:rsidRDefault="00EE2A0B" w:rsidP="00EE2A0B">
      <w:pPr>
        <w:pStyle w:val="ListParagraph"/>
        <w:numPr>
          <w:ilvl w:val="0"/>
          <w:numId w:val="5"/>
        </w:numPr>
        <w:rPr>
          <w:rFonts w:cs="Times New Roman"/>
          <w:color w:val="000000"/>
          <w:szCs w:val="24"/>
          <w:shd w:val="clear" w:color="auto" w:fill="FFFFFF"/>
          <w:lang w:val="en-US"/>
        </w:rPr>
      </w:pPr>
      <w:r w:rsidRPr="009104F6">
        <w:rPr>
          <w:rFonts w:cs="Times New Roman"/>
          <w:color w:val="000000"/>
          <w:szCs w:val="24"/>
          <w:shd w:val="clear" w:color="auto" w:fill="FFFFFF"/>
          <w:lang w:val="en-US"/>
        </w:rPr>
        <w:lastRenderedPageBreak/>
        <w:t>Line 568 of the original manuscript: “fluoride ion selective electrode” was changed to “fluoride ion selective electrode (ISE)”</w:t>
      </w:r>
    </w:p>
    <w:p w:rsidR="00A7280C" w:rsidRDefault="00EE2A0B" w:rsidP="00EE2A0B">
      <w:pPr>
        <w:pStyle w:val="ListParagraph"/>
        <w:numPr>
          <w:ilvl w:val="0"/>
          <w:numId w:val="5"/>
        </w:numPr>
        <w:rPr>
          <w:rFonts w:cs="Times New Roman"/>
          <w:color w:val="000000"/>
          <w:szCs w:val="24"/>
          <w:shd w:val="clear" w:color="auto" w:fill="FFFFFF"/>
          <w:lang w:val="en-US"/>
        </w:rPr>
      </w:pPr>
      <w:r w:rsidRPr="009104F6">
        <w:rPr>
          <w:rFonts w:cs="Times New Roman"/>
          <w:color w:val="000000"/>
          <w:szCs w:val="24"/>
          <w:shd w:val="clear" w:color="auto" w:fill="FFFFFF"/>
          <w:lang w:val="en-US"/>
        </w:rPr>
        <w:t>Line 647 of the original manuscript: “however noted that that” was changed to “however noted that”</w:t>
      </w:r>
    </w:p>
    <w:p w:rsidR="009104F6" w:rsidRDefault="009104F6" w:rsidP="00FD12A5">
      <w:pPr>
        <w:pStyle w:val="ListParagraph"/>
        <w:numPr>
          <w:ilvl w:val="0"/>
          <w:numId w:val="5"/>
        </w:numPr>
        <w:rPr>
          <w:rFonts w:cs="Times New Roman"/>
          <w:color w:val="000000"/>
          <w:szCs w:val="24"/>
          <w:shd w:val="clear" w:color="auto" w:fill="FFFFFF"/>
          <w:lang w:val="en-US"/>
        </w:rPr>
      </w:pPr>
      <w:r>
        <w:rPr>
          <w:rFonts w:cs="Times New Roman"/>
          <w:color w:val="000000"/>
          <w:szCs w:val="24"/>
          <w:shd w:val="clear" w:color="auto" w:fill="FFFFFF"/>
          <w:lang w:val="en-US"/>
        </w:rPr>
        <w:t>Section “</w:t>
      </w:r>
      <w:r w:rsidRPr="009104F6">
        <w:rPr>
          <w:rFonts w:cs="Times New Roman"/>
          <w:color w:val="000000"/>
          <w:szCs w:val="24"/>
          <w:shd w:val="clear" w:color="auto" w:fill="FFFFFF"/>
          <w:lang w:val="en-US"/>
        </w:rPr>
        <w:t>10.</w:t>
      </w:r>
      <w:r>
        <w:rPr>
          <w:rFonts w:cs="Times New Roman"/>
          <w:color w:val="000000"/>
          <w:szCs w:val="24"/>
          <w:shd w:val="clear" w:color="auto" w:fill="FFFFFF"/>
          <w:lang w:val="en-US"/>
        </w:rPr>
        <w:t xml:space="preserve"> </w:t>
      </w:r>
      <w:r w:rsidRPr="009104F6">
        <w:rPr>
          <w:rFonts w:cs="Times New Roman"/>
          <w:color w:val="000000"/>
          <w:szCs w:val="24"/>
          <w:shd w:val="clear" w:color="auto" w:fill="FFFFFF"/>
          <w:lang w:val="en-US"/>
        </w:rPr>
        <w:t>CONCLUSIONS</w:t>
      </w:r>
      <w:r>
        <w:rPr>
          <w:rFonts w:cs="Times New Roman"/>
          <w:color w:val="000000"/>
          <w:szCs w:val="24"/>
          <w:shd w:val="clear" w:color="auto" w:fill="FFFFFF"/>
          <w:lang w:val="en-US"/>
        </w:rPr>
        <w:t>” was renamed to “</w:t>
      </w:r>
      <w:r w:rsidR="00CE15CF">
        <w:rPr>
          <w:rFonts w:cs="Times New Roman"/>
          <w:color w:val="000000"/>
          <w:szCs w:val="24"/>
          <w:shd w:val="clear" w:color="auto" w:fill="FFFFFF"/>
          <w:lang w:val="en-US"/>
        </w:rPr>
        <w:t xml:space="preserve">10. </w:t>
      </w:r>
      <w:r w:rsidR="00CE15CF" w:rsidRPr="00CE15CF">
        <w:rPr>
          <w:rFonts w:cs="Times New Roman"/>
          <w:color w:val="000000"/>
          <w:szCs w:val="24"/>
          <w:shd w:val="clear" w:color="auto" w:fill="FFFFFF"/>
          <w:lang w:val="en-US"/>
        </w:rPr>
        <w:t>CONCLUSIONS – ENOUGH OR TOO MUCH FLUORIDE</w:t>
      </w:r>
      <w:r>
        <w:rPr>
          <w:rFonts w:cs="Times New Roman"/>
          <w:color w:val="000000"/>
          <w:szCs w:val="24"/>
          <w:shd w:val="clear" w:color="auto" w:fill="FFFFFF"/>
          <w:lang w:val="en-US"/>
        </w:rPr>
        <w:t>?” Section “</w:t>
      </w:r>
      <w:r w:rsidR="00EA1743">
        <w:rPr>
          <w:rFonts w:cs="Times New Roman"/>
          <w:color w:val="000000"/>
          <w:szCs w:val="24"/>
          <w:shd w:val="clear" w:color="auto" w:fill="FFFFFF"/>
          <w:lang w:val="en-US"/>
        </w:rPr>
        <w:t xml:space="preserve">11. </w:t>
      </w:r>
      <w:r w:rsidR="00FD12A5" w:rsidRPr="00FD12A5">
        <w:rPr>
          <w:rFonts w:cs="Times New Roman"/>
          <w:color w:val="000000"/>
          <w:szCs w:val="24"/>
          <w:shd w:val="clear" w:color="auto" w:fill="FFFFFF"/>
          <w:lang w:val="en-US"/>
        </w:rPr>
        <w:t>OUR RESEARCH AND FUTURE DIRECTIONS</w:t>
      </w:r>
      <w:r>
        <w:rPr>
          <w:rFonts w:cs="Times New Roman"/>
          <w:color w:val="000000"/>
          <w:szCs w:val="24"/>
          <w:shd w:val="clear" w:color="auto" w:fill="FFFFFF"/>
          <w:lang w:val="en-US"/>
        </w:rPr>
        <w:t>” was introduced as the last section of the manuscript. In that section</w:t>
      </w:r>
      <w:r w:rsidR="00FD12A5">
        <w:rPr>
          <w:rFonts w:cs="Times New Roman"/>
          <w:color w:val="000000"/>
          <w:szCs w:val="24"/>
          <w:shd w:val="clear" w:color="auto" w:fill="FFFFFF"/>
          <w:lang w:val="en-US"/>
        </w:rPr>
        <w:t>,</w:t>
      </w:r>
      <w:r>
        <w:rPr>
          <w:rFonts w:cs="Times New Roman"/>
          <w:color w:val="000000"/>
          <w:szCs w:val="24"/>
          <w:shd w:val="clear" w:color="auto" w:fill="FFFFFF"/>
          <w:lang w:val="en-US"/>
        </w:rPr>
        <w:t xml:space="preserve"> we present our most recent activities</w:t>
      </w:r>
      <w:r w:rsidR="00CE15CF">
        <w:rPr>
          <w:rFonts w:cs="Times New Roman"/>
          <w:color w:val="000000"/>
          <w:szCs w:val="24"/>
          <w:shd w:val="clear" w:color="auto" w:fill="FFFFFF"/>
          <w:lang w:val="en-US"/>
        </w:rPr>
        <w:t xml:space="preserve"> and perspectives for future fluorine research</w:t>
      </w:r>
      <w:r>
        <w:rPr>
          <w:rFonts w:cs="Times New Roman"/>
          <w:color w:val="000000"/>
          <w:szCs w:val="24"/>
          <w:shd w:val="clear" w:color="auto" w:fill="FFFFFF"/>
          <w:lang w:val="en-US"/>
        </w:rPr>
        <w:t>.</w:t>
      </w:r>
      <w:r w:rsidR="006A08CE">
        <w:rPr>
          <w:rFonts w:cs="Times New Roman"/>
          <w:color w:val="000000"/>
          <w:szCs w:val="24"/>
          <w:shd w:val="clear" w:color="auto" w:fill="FFFFFF"/>
          <w:lang w:val="en-US"/>
        </w:rPr>
        <w:t xml:space="preserve"> This section is not copied at this place</w:t>
      </w:r>
      <w:r w:rsidR="00FD12A5">
        <w:rPr>
          <w:rFonts w:cs="Times New Roman"/>
          <w:color w:val="000000"/>
          <w:szCs w:val="24"/>
          <w:shd w:val="clear" w:color="auto" w:fill="FFFFFF"/>
          <w:lang w:val="en-US"/>
        </w:rPr>
        <w:t>,</w:t>
      </w:r>
      <w:r w:rsidR="006A08CE">
        <w:rPr>
          <w:rFonts w:cs="Times New Roman"/>
          <w:color w:val="000000"/>
          <w:szCs w:val="24"/>
          <w:shd w:val="clear" w:color="auto" w:fill="FFFFFF"/>
          <w:lang w:val="en-US"/>
        </w:rPr>
        <w:t xml:space="preserve"> but it is highlighted in the version of the manuscript with highlighted changes.</w:t>
      </w:r>
    </w:p>
    <w:p w:rsidR="00656611" w:rsidRPr="00F1181A" w:rsidRDefault="00656611" w:rsidP="00656611">
      <w:pPr>
        <w:pStyle w:val="ListParagraph"/>
        <w:numPr>
          <w:ilvl w:val="0"/>
          <w:numId w:val="5"/>
        </w:numPr>
        <w:spacing w:line="240" w:lineRule="auto"/>
        <w:rPr>
          <w:rFonts w:cs="Times New Roman"/>
          <w:szCs w:val="24"/>
          <w:lang w:val="en-US"/>
        </w:rPr>
      </w:pPr>
      <w:r>
        <w:rPr>
          <w:rFonts w:cs="Times New Roman"/>
          <w:szCs w:val="24"/>
          <w:lang w:val="en-US"/>
        </w:rPr>
        <w:t>Author biographies were added before references.</w:t>
      </w:r>
    </w:p>
    <w:p w:rsidR="00F1181A" w:rsidRDefault="00F1181A" w:rsidP="00F1181A">
      <w:pPr>
        <w:pStyle w:val="ListParagraph"/>
        <w:numPr>
          <w:ilvl w:val="0"/>
          <w:numId w:val="5"/>
        </w:numPr>
        <w:spacing w:line="240" w:lineRule="auto"/>
        <w:rPr>
          <w:rFonts w:cs="Times New Roman"/>
          <w:szCs w:val="24"/>
          <w:lang w:val="en-US"/>
        </w:rPr>
      </w:pPr>
      <w:r>
        <w:rPr>
          <w:rFonts w:cs="Times New Roman"/>
          <w:szCs w:val="24"/>
          <w:lang w:val="en-US"/>
        </w:rPr>
        <w:t xml:space="preserve">Slovenian abstract </w:t>
      </w:r>
      <w:r w:rsidR="00204AA4">
        <w:rPr>
          <w:rFonts w:cs="Times New Roman"/>
          <w:szCs w:val="24"/>
          <w:lang w:val="en-US"/>
        </w:rPr>
        <w:t>was</w:t>
      </w:r>
      <w:r>
        <w:rPr>
          <w:rFonts w:cs="Times New Roman"/>
          <w:szCs w:val="24"/>
          <w:lang w:val="en-US"/>
        </w:rPr>
        <w:t xml:space="preserve"> added after references.</w:t>
      </w:r>
    </w:p>
    <w:p w:rsidR="006A08CE" w:rsidRDefault="006A08CE" w:rsidP="006A08CE">
      <w:pPr>
        <w:rPr>
          <w:rFonts w:cs="Times New Roman"/>
          <w:color w:val="000000"/>
          <w:szCs w:val="24"/>
          <w:shd w:val="clear" w:color="auto" w:fill="FFFFFF"/>
          <w:lang w:val="en-US"/>
        </w:rPr>
      </w:pPr>
    </w:p>
    <w:p w:rsidR="006A08CE" w:rsidRDefault="006A08CE" w:rsidP="006A08CE">
      <w:pPr>
        <w:rPr>
          <w:rFonts w:cs="Times New Roman"/>
          <w:color w:val="000000"/>
          <w:szCs w:val="24"/>
          <w:shd w:val="clear" w:color="auto" w:fill="FFFFFF"/>
          <w:lang w:val="en-US"/>
        </w:rPr>
      </w:pPr>
      <w:r>
        <w:rPr>
          <w:rFonts w:cs="Times New Roman"/>
          <w:color w:val="000000"/>
          <w:szCs w:val="24"/>
          <w:shd w:val="clear" w:color="auto" w:fill="FFFFFF"/>
          <w:lang w:val="en-US"/>
        </w:rPr>
        <w:t xml:space="preserve">Lines 19–21 </w:t>
      </w:r>
      <w:r w:rsidRPr="006A08CE">
        <w:rPr>
          <w:rFonts w:cs="Times New Roman"/>
          <w:color w:val="000000"/>
          <w:szCs w:val="24"/>
          <w:shd w:val="clear" w:color="auto" w:fill="FFFFFF"/>
          <w:lang w:val="en-US"/>
        </w:rPr>
        <w:t>of the original manuscript:</w:t>
      </w:r>
      <w:r>
        <w:rPr>
          <w:rFonts w:cs="Times New Roman"/>
          <w:color w:val="000000"/>
          <w:szCs w:val="24"/>
          <w:shd w:val="clear" w:color="auto" w:fill="FFFFFF"/>
          <w:lang w:val="en-US"/>
        </w:rPr>
        <w:t xml:space="preserve"> “</w:t>
      </w:r>
      <w:r w:rsidRPr="006A08CE">
        <w:rPr>
          <w:rFonts w:cs="Times New Roman"/>
          <w:color w:val="000000"/>
          <w:szCs w:val="24"/>
          <w:shd w:val="clear" w:color="auto" w:fill="FFFFFF"/>
          <w:lang w:val="en-US"/>
        </w:rPr>
        <w:t>In this review, the role and the effects of fluoride on human health are enlightened and some of the fluoride controversies are revisited.</w:t>
      </w:r>
      <w:r>
        <w:rPr>
          <w:rFonts w:cs="Times New Roman"/>
          <w:color w:val="000000"/>
          <w:szCs w:val="24"/>
          <w:shd w:val="clear" w:color="auto" w:fill="FFFFFF"/>
          <w:lang w:val="en-US"/>
        </w:rPr>
        <w:t>” were changed to “</w:t>
      </w:r>
      <w:r w:rsidR="00FD12A5">
        <w:rPr>
          <w:rFonts w:cs="Times New Roman"/>
          <w:color w:val="000000"/>
          <w:szCs w:val="24"/>
          <w:shd w:val="clear" w:color="auto" w:fill="FFFFFF"/>
          <w:lang w:val="en-US"/>
        </w:rPr>
        <w:t>S</w:t>
      </w:r>
      <w:r w:rsidRPr="006A08CE">
        <w:rPr>
          <w:rFonts w:cs="Times New Roman"/>
          <w:color w:val="000000"/>
          <w:szCs w:val="24"/>
          <w:shd w:val="clear" w:color="auto" w:fill="FFFFFF"/>
          <w:lang w:val="en-US"/>
        </w:rPr>
        <w:t>ome of the fluoride controversies are discussed and future research directions suggested.</w:t>
      </w:r>
      <w:r>
        <w:rPr>
          <w:rFonts w:cs="Times New Roman"/>
          <w:color w:val="000000"/>
          <w:szCs w:val="24"/>
          <w:shd w:val="clear" w:color="auto" w:fill="FFFFFF"/>
          <w:lang w:val="en-US"/>
        </w:rPr>
        <w:t xml:space="preserve">” </w:t>
      </w:r>
    </w:p>
    <w:p w:rsidR="00EE2A0B" w:rsidRDefault="006A08CE" w:rsidP="00EE2A0B">
      <w:pPr>
        <w:rPr>
          <w:rFonts w:cs="Times New Roman"/>
          <w:color w:val="000000"/>
          <w:szCs w:val="24"/>
          <w:shd w:val="clear" w:color="auto" w:fill="FFFFFF"/>
          <w:lang w:val="en-US"/>
        </w:rPr>
      </w:pPr>
      <w:r>
        <w:rPr>
          <w:rFonts w:cs="Times New Roman"/>
          <w:color w:val="000000"/>
          <w:szCs w:val="24"/>
          <w:shd w:val="clear" w:color="auto" w:fill="FFFFFF"/>
          <w:lang w:val="en-US"/>
        </w:rPr>
        <w:t>Lines 93</w:t>
      </w:r>
      <w:r w:rsidR="00656611">
        <w:rPr>
          <w:rFonts w:cs="Times New Roman"/>
          <w:color w:val="000000"/>
          <w:szCs w:val="24"/>
          <w:shd w:val="clear" w:color="auto" w:fill="FFFFFF"/>
          <w:lang w:val="en-US"/>
        </w:rPr>
        <w:t>–</w:t>
      </w:r>
      <w:r>
        <w:rPr>
          <w:rFonts w:cs="Times New Roman"/>
          <w:color w:val="000000"/>
          <w:szCs w:val="24"/>
          <w:shd w:val="clear" w:color="auto" w:fill="FFFFFF"/>
          <w:lang w:val="en-US"/>
        </w:rPr>
        <w:t xml:space="preserve">97 </w:t>
      </w:r>
      <w:r w:rsidRPr="006A08CE">
        <w:rPr>
          <w:rFonts w:cs="Times New Roman"/>
          <w:color w:val="000000"/>
          <w:szCs w:val="24"/>
          <w:shd w:val="clear" w:color="auto" w:fill="FFFFFF"/>
          <w:lang w:val="en-US"/>
        </w:rPr>
        <w:t>of the original manuscript:</w:t>
      </w:r>
      <w:r>
        <w:rPr>
          <w:rFonts w:cs="Times New Roman"/>
          <w:color w:val="000000"/>
          <w:szCs w:val="24"/>
          <w:shd w:val="clear" w:color="auto" w:fill="FFFFFF"/>
          <w:lang w:val="en-US"/>
        </w:rPr>
        <w:t xml:space="preserve"> “</w:t>
      </w:r>
      <w:r w:rsidRPr="006A08CE">
        <w:rPr>
          <w:rFonts w:cs="Times New Roman"/>
          <w:color w:val="000000"/>
          <w:szCs w:val="24"/>
          <w:shd w:val="clear" w:color="auto" w:fill="FFFFFF"/>
          <w:lang w:val="en-US"/>
        </w:rPr>
        <w:t xml:space="preserve">Fluoride remains a subject of debate, time and time again, especially in a view of the current knowledge on its possible adverse effects. This review was written with the aim to provide adequate background information on fluoride, which would assist in understanding its role and effects in humans. In addition, some of the fluoride controversies related </w:t>
      </w:r>
      <w:r w:rsidRPr="00FD12A5">
        <w:rPr>
          <w:rFonts w:cs="Times New Roman"/>
          <w:color w:val="000000"/>
          <w:szCs w:val="24"/>
          <w:shd w:val="clear" w:color="auto" w:fill="FFFFFF"/>
          <w:lang w:val="en-US"/>
        </w:rPr>
        <w:t>to human health were revisited.” were changed to “</w:t>
      </w:r>
      <w:r w:rsidR="00FD12A5" w:rsidRPr="00FD12A5">
        <w:rPr>
          <w:rFonts w:cs="Times New Roman"/>
          <w:szCs w:val="24"/>
          <w:lang w:val="en-US"/>
        </w:rPr>
        <w:t>Fluoride remains a subject of debate, time and time again, especially in view of the current knowledge on its possible adverse effects. The aim of this paper was two-fold: first to provide adequate background information on fluoride, which would assist in understanding its role and effects on humans, and, second, to present some of the analytical problems associated with the determination of fluoride at low levels as present in human and environmental samples. In addition, some of the fluoride controversies related to the intake of fluoride by humans and its impact on health were discussed.</w:t>
      </w:r>
      <w:r w:rsidRPr="00FD12A5">
        <w:rPr>
          <w:rFonts w:cs="Times New Roman"/>
          <w:color w:val="000000"/>
          <w:szCs w:val="24"/>
          <w:shd w:val="clear" w:color="auto" w:fill="FFFFFF"/>
          <w:lang w:val="en-US"/>
        </w:rPr>
        <w:t>”</w:t>
      </w:r>
    </w:p>
    <w:p w:rsidR="006A08CE" w:rsidRPr="006A08CE" w:rsidRDefault="006A08CE" w:rsidP="00EE2A0B">
      <w:pPr>
        <w:rPr>
          <w:rFonts w:cs="Times New Roman"/>
          <w:color w:val="000000"/>
          <w:szCs w:val="24"/>
          <w:shd w:val="clear" w:color="auto" w:fill="FFFFFF"/>
          <w:lang w:val="en-US"/>
        </w:rPr>
      </w:pPr>
    </w:p>
    <w:p w:rsidR="00F64E22" w:rsidRPr="00EE2A0B" w:rsidRDefault="00F64E22">
      <w:pPr>
        <w:rPr>
          <w:b/>
          <w:sz w:val="32"/>
          <w:szCs w:val="32"/>
          <w:u w:val="single"/>
          <w:lang w:val="en-US"/>
        </w:rPr>
      </w:pPr>
      <w:r w:rsidRPr="00EE2A0B">
        <w:rPr>
          <w:b/>
          <w:sz w:val="32"/>
          <w:szCs w:val="32"/>
          <w:u w:val="single"/>
          <w:lang w:val="en-US"/>
        </w:rPr>
        <w:t>Reviewer A</w:t>
      </w:r>
    </w:p>
    <w:p w:rsidR="00B95B6A" w:rsidRPr="00892F17" w:rsidRDefault="00E350B4" w:rsidP="00F64E22">
      <w:pPr>
        <w:rPr>
          <w:lang w:val="en-US"/>
        </w:rPr>
      </w:pPr>
      <w:r w:rsidRPr="00892F17">
        <w:rPr>
          <w:b/>
          <w:lang w:val="en-US"/>
        </w:rPr>
        <w:t>Comment</w:t>
      </w:r>
      <w:r w:rsidR="00F64E22" w:rsidRPr="00892F17">
        <w:rPr>
          <w:b/>
          <w:lang w:val="en-US"/>
        </w:rPr>
        <w:t xml:space="preserve"> 1, </w:t>
      </w:r>
      <w:r w:rsidR="004C3BC3" w:rsidRPr="00892F17">
        <w:rPr>
          <w:b/>
          <w:lang w:val="en-US"/>
        </w:rPr>
        <w:t>l</w:t>
      </w:r>
      <w:r w:rsidR="00F64E22" w:rsidRPr="00892F17">
        <w:rPr>
          <w:b/>
          <w:lang w:val="en-US"/>
        </w:rPr>
        <w:t>ine 58 of the original manuscript:</w:t>
      </w:r>
      <w:r w:rsidR="00F64E22" w:rsidRPr="00892F17">
        <w:rPr>
          <w:lang w:val="en-US"/>
        </w:rPr>
        <w:t xml:space="preserve"> </w:t>
      </w:r>
      <w:r w:rsidRPr="00892F17">
        <w:rPr>
          <w:lang w:val="en-US"/>
        </w:rPr>
        <w:t>“</w:t>
      </w:r>
      <w:r w:rsidR="00F64E22" w:rsidRPr="00892F17">
        <w:rPr>
          <w:lang w:val="en-US"/>
        </w:rPr>
        <w:t>Please be consistent with the way of referencing. Use reference number after the dots or before but not mix them.</w:t>
      </w:r>
      <w:r w:rsidRPr="00892F17">
        <w:rPr>
          <w:lang w:val="en-US"/>
        </w:rPr>
        <w:t>”</w:t>
      </w:r>
    </w:p>
    <w:p w:rsidR="00F64E22" w:rsidRPr="00892F17" w:rsidRDefault="00F64E22" w:rsidP="00F64E22">
      <w:pPr>
        <w:rPr>
          <w:lang w:val="en-US"/>
        </w:rPr>
      </w:pPr>
      <w:r w:rsidRPr="00892F17">
        <w:rPr>
          <w:u w:val="single"/>
          <w:lang w:val="en-US"/>
        </w:rPr>
        <w:t>Answer</w:t>
      </w:r>
      <w:r w:rsidR="003560C6">
        <w:rPr>
          <w:u w:val="single"/>
          <w:lang w:val="en-US"/>
        </w:rPr>
        <w:t>:</w:t>
      </w:r>
      <w:r w:rsidRPr="00892F17">
        <w:rPr>
          <w:lang w:val="en-US"/>
        </w:rPr>
        <w:t xml:space="preserve"> The references in the manuscript </w:t>
      </w:r>
      <w:r w:rsidR="00A7280C" w:rsidRPr="00892F17">
        <w:rPr>
          <w:lang w:val="en-US"/>
        </w:rPr>
        <w:t xml:space="preserve">are </w:t>
      </w:r>
      <w:r w:rsidRPr="00892F17">
        <w:rPr>
          <w:lang w:val="en-US"/>
        </w:rPr>
        <w:t>consistently put after the dot</w:t>
      </w:r>
      <w:r w:rsidR="003F2B69">
        <w:rPr>
          <w:lang w:val="en-US"/>
        </w:rPr>
        <w:t xml:space="preserve"> with certain</w:t>
      </w:r>
      <w:r w:rsidRPr="00892F17">
        <w:rPr>
          <w:lang w:val="en-US"/>
        </w:rPr>
        <w:t xml:space="preserve"> exceptions to this</w:t>
      </w:r>
      <w:r w:rsidR="00A7280C">
        <w:rPr>
          <w:lang w:val="en-US"/>
        </w:rPr>
        <w:t xml:space="preserve"> rule</w:t>
      </w:r>
      <w:r w:rsidRPr="00892F17">
        <w:rPr>
          <w:lang w:val="en-US"/>
        </w:rPr>
        <w:t>. For example, references given in line 58. The first two references are given to illustrate usual ranges of water soluble fluorides</w:t>
      </w:r>
      <w:r w:rsidR="004C3BC3" w:rsidRPr="00892F17">
        <w:rPr>
          <w:lang w:val="en-US"/>
        </w:rPr>
        <w:t xml:space="preserve"> and</w:t>
      </w:r>
      <w:r w:rsidRPr="00892F17">
        <w:rPr>
          <w:lang w:val="en-US"/>
        </w:rPr>
        <w:t xml:space="preserve"> the </w:t>
      </w:r>
      <w:r w:rsidR="004C3BC3" w:rsidRPr="00892F17">
        <w:rPr>
          <w:lang w:val="en-US"/>
        </w:rPr>
        <w:t>next</w:t>
      </w:r>
      <w:r w:rsidRPr="00892F17">
        <w:rPr>
          <w:lang w:val="en-US"/>
        </w:rPr>
        <w:t xml:space="preserve"> two </w:t>
      </w:r>
      <w:r w:rsidR="004C3BC3" w:rsidRPr="00892F17">
        <w:rPr>
          <w:lang w:val="en-US"/>
        </w:rPr>
        <w:t xml:space="preserve">to </w:t>
      </w:r>
      <w:r w:rsidRPr="00892F17">
        <w:rPr>
          <w:lang w:val="en-US"/>
        </w:rPr>
        <w:t>illustrate usual ranges of total fluorine</w:t>
      </w:r>
      <w:r w:rsidR="004C3BC3" w:rsidRPr="00892F17">
        <w:rPr>
          <w:lang w:val="en-US"/>
        </w:rPr>
        <w:t xml:space="preserve"> present in soil.</w:t>
      </w:r>
    </w:p>
    <w:p w:rsidR="004C3BC3" w:rsidRPr="00892F17" w:rsidRDefault="00E350B4" w:rsidP="00F64E22">
      <w:pPr>
        <w:rPr>
          <w:lang w:val="en-US"/>
        </w:rPr>
      </w:pPr>
      <w:r w:rsidRPr="00892F17">
        <w:rPr>
          <w:b/>
          <w:lang w:val="en-US"/>
        </w:rPr>
        <w:t xml:space="preserve">Comment </w:t>
      </w:r>
      <w:r w:rsidR="004C3BC3" w:rsidRPr="00892F17">
        <w:rPr>
          <w:b/>
          <w:lang w:val="en-US"/>
        </w:rPr>
        <w:t>2, line 162 of the original manuscript:</w:t>
      </w:r>
      <w:r w:rsidR="004C3BC3" w:rsidRPr="00892F17">
        <w:rPr>
          <w:lang w:val="en-US"/>
        </w:rPr>
        <w:t xml:space="preserve"> “for a 70-kg person)” was changed to “for a 70 kg person)”</w:t>
      </w:r>
      <w:r w:rsidRPr="00892F17">
        <w:rPr>
          <w:lang w:val="en-US"/>
        </w:rPr>
        <w:t>.</w:t>
      </w:r>
    </w:p>
    <w:p w:rsidR="004C3BC3" w:rsidRPr="00892F17" w:rsidRDefault="00E350B4" w:rsidP="004C3BC3">
      <w:pPr>
        <w:rPr>
          <w:lang w:val="en-US"/>
        </w:rPr>
      </w:pPr>
      <w:r w:rsidRPr="00892F17">
        <w:rPr>
          <w:b/>
          <w:lang w:val="en-US"/>
        </w:rPr>
        <w:t xml:space="preserve">Comment </w:t>
      </w:r>
      <w:r w:rsidR="004C3BC3" w:rsidRPr="00892F17">
        <w:rPr>
          <w:b/>
          <w:lang w:val="en-US"/>
        </w:rPr>
        <w:t>3, lines 198–199 of the original manuscript:</w:t>
      </w:r>
      <w:r w:rsidR="004C3BC3" w:rsidRPr="00892F17">
        <w:rPr>
          <w:lang w:val="en-US"/>
        </w:rPr>
        <w:t xml:space="preserve"> “were suggested, e.g. decreased total fertility rate in both females and males</w:t>
      </w:r>
      <w:r w:rsidR="004C3BC3" w:rsidRPr="00892F17">
        <w:rPr>
          <w:vertAlign w:val="superscript"/>
          <w:lang w:val="en-US"/>
        </w:rPr>
        <w:t>70</w:t>
      </w:r>
      <w:r w:rsidR="004C3BC3" w:rsidRPr="00892F17">
        <w:rPr>
          <w:lang w:val="en-US"/>
        </w:rPr>
        <w:t>, diabetes</w:t>
      </w:r>
      <w:r w:rsidR="004C3BC3" w:rsidRPr="00892F17">
        <w:rPr>
          <w:vertAlign w:val="superscript"/>
          <w:lang w:val="en-US"/>
        </w:rPr>
        <w:t>71</w:t>
      </w:r>
      <w:r w:rsidR="004C3BC3" w:rsidRPr="00892F17">
        <w:rPr>
          <w:lang w:val="en-US"/>
        </w:rPr>
        <w:t>, greater impairment of thyroid function</w:t>
      </w:r>
      <w:r w:rsidR="004C3BC3" w:rsidRPr="00892F17">
        <w:rPr>
          <w:vertAlign w:val="superscript"/>
          <w:lang w:val="en-US"/>
        </w:rPr>
        <w:t>72</w:t>
      </w:r>
      <w:r w:rsidR="004C3BC3" w:rsidRPr="00892F17">
        <w:rPr>
          <w:lang w:val="en-US"/>
        </w:rPr>
        <w:t>,…” was changed to “were suggested, e.g., decreased total fertility rate in both females and males</w:t>
      </w:r>
      <w:r w:rsidR="004C3BC3" w:rsidRPr="00892F17">
        <w:rPr>
          <w:vertAlign w:val="superscript"/>
          <w:lang w:val="en-US"/>
        </w:rPr>
        <w:t>7</w:t>
      </w:r>
      <w:r w:rsidR="00EF61F5">
        <w:rPr>
          <w:vertAlign w:val="superscript"/>
          <w:lang w:val="en-US"/>
        </w:rPr>
        <w:t>2</w:t>
      </w:r>
      <w:r w:rsidR="004C3BC3" w:rsidRPr="00892F17">
        <w:rPr>
          <w:lang w:val="en-US"/>
        </w:rPr>
        <w:t>, diabetes</w:t>
      </w:r>
      <w:r w:rsidR="004C3BC3" w:rsidRPr="00892F17">
        <w:rPr>
          <w:vertAlign w:val="superscript"/>
          <w:lang w:val="en-US"/>
        </w:rPr>
        <w:t>7</w:t>
      </w:r>
      <w:r w:rsidR="00EF61F5">
        <w:rPr>
          <w:vertAlign w:val="superscript"/>
          <w:lang w:val="en-US"/>
        </w:rPr>
        <w:t>3</w:t>
      </w:r>
      <w:r w:rsidR="004C3BC3" w:rsidRPr="00892F17">
        <w:rPr>
          <w:lang w:val="en-US"/>
        </w:rPr>
        <w:t xml:space="preserve"> and greater impairment of thyroid function</w:t>
      </w:r>
      <w:r w:rsidR="004C3BC3" w:rsidRPr="00892F17">
        <w:rPr>
          <w:vertAlign w:val="superscript"/>
          <w:lang w:val="en-US"/>
        </w:rPr>
        <w:t>7</w:t>
      </w:r>
      <w:r w:rsidR="00EF61F5">
        <w:rPr>
          <w:vertAlign w:val="superscript"/>
          <w:lang w:val="en-US"/>
        </w:rPr>
        <w:t>4</w:t>
      </w:r>
      <w:r w:rsidR="004C3BC3" w:rsidRPr="00892F17">
        <w:rPr>
          <w:lang w:val="en-US"/>
        </w:rPr>
        <w:t>.”.</w:t>
      </w:r>
    </w:p>
    <w:p w:rsidR="00E350B4" w:rsidRPr="00892F17" w:rsidRDefault="00E350B4" w:rsidP="004C3BC3">
      <w:pPr>
        <w:rPr>
          <w:lang w:val="en-US"/>
        </w:rPr>
      </w:pPr>
      <w:r w:rsidRPr="00892F17">
        <w:rPr>
          <w:b/>
          <w:lang w:val="en-US"/>
        </w:rPr>
        <w:t xml:space="preserve">Comment 4, line 254 of the original manuscript: </w:t>
      </w:r>
      <w:r w:rsidRPr="00892F17">
        <w:rPr>
          <w:lang w:val="en-US"/>
        </w:rPr>
        <w:t>“This 50 : 50 distribution” was changed to “This 50:50 distribution”.</w:t>
      </w:r>
    </w:p>
    <w:p w:rsidR="00E350B4" w:rsidRPr="00892F17" w:rsidRDefault="00E350B4" w:rsidP="004C3BC3">
      <w:pPr>
        <w:rPr>
          <w:lang w:val="en-US"/>
        </w:rPr>
      </w:pPr>
      <w:r w:rsidRPr="00892F17">
        <w:rPr>
          <w:b/>
          <w:lang w:val="en-US"/>
        </w:rPr>
        <w:t xml:space="preserve">Comment 5, line 295 of the original manuscript: </w:t>
      </w:r>
      <w:r w:rsidRPr="00892F17">
        <w:rPr>
          <w:lang w:val="en-US"/>
        </w:rPr>
        <w:t>“units”</w:t>
      </w:r>
    </w:p>
    <w:p w:rsidR="00E350B4" w:rsidRPr="00892F17" w:rsidRDefault="00E350B4" w:rsidP="004C3BC3">
      <w:pPr>
        <w:rPr>
          <w:lang w:val="en-US"/>
        </w:rPr>
      </w:pPr>
      <w:r w:rsidRPr="00892F17">
        <w:rPr>
          <w:u w:val="single"/>
          <w:lang w:val="en-US"/>
        </w:rPr>
        <w:lastRenderedPageBreak/>
        <w:t>Answer</w:t>
      </w:r>
      <w:r w:rsidR="003560C6">
        <w:rPr>
          <w:u w:val="single"/>
          <w:lang w:val="en-US"/>
        </w:rPr>
        <w:t>:</w:t>
      </w:r>
      <w:r w:rsidRPr="00892F17">
        <w:rPr>
          <w:lang w:val="en-US"/>
        </w:rPr>
        <w:t xml:space="preserve"> A ratio between the excretion and the intake of fluoride is g</w:t>
      </w:r>
      <w:r w:rsidR="005C49DF">
        <w:rPr>
          <w:lang w:val="en-US"/>
        </w:rPr>
        <w:t>iven which does not have units.</w:t>
      </w:r>
    </w:p>
    <w:p w:rsidR="00E350B4" w:rsidRPr="00892F17" w:rsidRDefault="00E350B4" w:rsidP="00E350B4">
      <w:pPr>
        <w:rPr>
          <w:lang w:val="en-US"/>
        </w:rPr>
      </w:pPr>
      <w:r w:rsidRPr="00892F17">
        <w:rPr>
          <w:b/>
          <w:lang w:val="en-US"/>
        </w:rPr>
        <w:t xml:space="preserve">Comment 6, line 301 of the original manuscript: </w:t>
      </w:r>
      <w:r w:rsidRPr="00892F17">
        <w:rPr>
          <w:lang w:val="en-US"/>
        </w:rPr>
        <w:t>“units”</w:t>
      </w:r>
    </w:p>
    <w:p w:rsidR="00E350B4" w:rsidRPr="00892F17" w:rsidRDefault="00E350B4" w:rsidP="004C3BC3">
      <w:pPr>
        <w:rPr>
          <w:lang w:val="en-US"/>
        </w:rPr>
      </w:pPr>
      <w:r w:rsidRPr="00892F17">
        <w:rPr>
          <w:u w:val="single"/>
          <w:lang w:val="en-US"/>
        </w:rPr>
        <w:t>Answer:</w:t>
      </w:r>
      <w:r w:rsidRPr="00892F17">
        <w:rPr>
          <w:lang w:val="en-US"/>
        </w:rPr>
        <w:t xml:space="preserve"> A ratio between parotid saliva to plasma fluoride concentrations is given which does not have units.</w:t>
      </w:r>
    </w:p>
    <w:p w:rsidR="00E350B4" w:rsidRPr="00892F17" w:rsidRDefault="00E350B4" w:rsidP="00E350B4">
      <w:pPr>
        <w:rPr>
          <w:lang w:val="en-US"/>
        </w:rPr>
      </w:pPr>
      <w:r w:rsidRPr="00892F17">
        <w:rPr>
          <w:b/>
          <w:lang w:val="en-US"/>
        </w:rPr>
        <w:t>Comment 7</w:t>
      </w:r>
      <w:r w:rsidR="006D4925" w:rsidRPr="00892F17">
        <w:rPr>
          <w:b/>
          <w:lang w:val="en-US"/>
        </w:rPr>
        <w:t>,</w:t>
      </w:r>
      <w:r w:rsidRPr="00892F17">
        <w:rPr>
          <w:b/>
          <w:lang w:val="en-US"/>
        </w:rPr>
        <w:t xml:space="preserve"> line 301 of the original manuscript: </w:t>
      </w:r>
      <w:r w:rsidRPr="00892F17">
        <w:rPr>
          <w:lang w:val="en-US"/>
        </w:rPr>
        <w:t>“units”</w:t>
      </w:r>
    </w:p>
    <w:p w:rsidR="00E350B4" w:rsidRPr="00892F17" w:rsidRDefault="00E350B4" w:rsidP="00E350B4">
      <w:pPr>
        <w:rPr>
          <w:lang w:val="en-US"/>
        </w:rPr>
      </w:pPr>
      <w:r w:rsidRPr="00892F17">
        <w:rPr>
          <w:u w:val="single"/>
          <w:lang w:val="en-US"/>
        </w:rPr>
        <w:t>Answer:</w:t>
      </w:r>
      <w:r w:rsidRPr="00892F17">
        <w:rPr>
          <w:lang w:val="en-US"/>
        </w:rPr>
        <w:t xml:space="preserve"> A ratio between submandibular saliva to plasma fluoride concentrations is given which does not have units.</w:t>
      </w:r>
    </w:p>
    <w:p w:rsidR="00376DB5" w:rsidRPr="00892F17" w:rsidRDefault="00B1688C" w:rsidP="00E350B4">
      <w:pPr>
        <w:rPr>
          <w:lang w:val="en-US"/>
        </w:rPr>
      </w:pPr>
      <w:r w:rsidRPr="00892F17">
        <w:rPr>
          <w:b/>
          <w:lang w:val="en-US"/>
        </w:rPr>
        <w:t>Comment 8, line 387 of the original manuscript</w:t>
      </w:r>
      <w:r w:rsidR="00376DB5" w:rsidRPr="00892F17">
        <w:rPr>
          <w:lang w:val="en-US"/>
        </w:rPr>
        <w:t xml:space="preserve">: </w:t>
      </w:r>
      <w:r w:rsidRPr="00892F17">
        <w:rPr>
          <w:lang w:val="en-US"/>
        </w:rPr>
        <w:t>“</w:t>
      </w:r>
      <w:r w:rsidR="00376DB5" w:rsidRPr="00892F17">
        <w:rPr>
          <w:lang w:val="en-US"/>
        </w:rPr>
        <w:t>older date (from 2007 and before).</w:t>
      </w:r>
      <w:r w:rsidR="00376DB5" w:rsidRPr="00892F17">
        <w:rPr>
          <w:vertAlign w:val="superscript"/>
          <w:lang w:val="en-US"/>
        </w:rPr>
        <w:t>21</w:t>
      </w:r>
      <w:r w:rsidRPr="00892F17">
        <w:rPr>
          <w:lang w:val="en-US"/>
        </w:rPr>
        <w:t>” was changed to “before 2007.</w:t>
      </w:r>
      <w:r w:rsidRPr="00892F17">
        <w:rPr>
          <w:vertAlign w:val="superscript"/>
          <w:lang w:val="en-US"/>
        </w:rPr>
        <w:t>2</w:t>
      </w:r>
      <w:r w:rsidR="005160F2">
        <w:rPr>
          <w:vertAlign w:val="superscript"/>
          <w:lang w:val="en-US"/>
        </w:rPr>
        <w:t>3</w:t>
      </w:r>
      <w:r w:rsidRPr="00892F17">
        <w:rPr>
          <w:lang w:val="en-US"/>
        </w:rPr>
        <w:t>”.</w:t>
      </w:r>
    </w:p>
    <w:p w:rsidR="00B1688C" w:rsidRPr="00892F17" w:rsidRDefault="00B1688C" w:rsidP="00E350B4">
      <w:pPr>
        <w:rPr>
          <w:lang w:val="en-US"/>
        </w:rPr>
      </w:pPr>
      <w:r w:rsidRPr="00892F17">
        <w:rPr>
          <w:b/>
          <w:lang w:val="en-US"/>
        </w:rPr>
        <w:t>Comment 9, line 414 of the original manuscript</w:t>
      </w:r>
      <w:r w:rsidR="00EF61F5">
        <w:rPr>
          <w:lang w:val="en-US"/>
        </w:rPr>
        <w:t xml:space="preserve">: </w:t>
      </w:r>
      <w:r w:rsidRPr="00892F17">
        <w:rPr>
          <w:lang w:val="en-US"/>
        </w:rPr>
        <w:t>“</w:t>
      </w:r>
      <w:r w:rsidR="00EF61F5" w:rsidRPr="00EF61F5">
        <w:rPr>
          <w:lang w:val="en-US"/>
        </w:rPr>
        <w:t>may not contain more than 1.5 mg/L</w:t>
      </w:r>
      <w:r w:rsidR="00EF61F5">
        <w:rPr>
          <w:lang w:val="en-US"/>
        </w:rPr>
        <w:t>.</w:t>
      </w:r>
      <w:r w:rsidRPr="00892F17">
        <w:rPr>
          <w:lang w:val="en-US"/>
        </w:rPr>
        <w:t>” was changed to “</w:t>
      </w:r>
      <w:r w:rsidR="00EF61F5" w:rsidRPr="004C1142">
        <w:rPr>
          <w:rFonts w:cs="Times New Roman"/>
          <w:szCs w:val="24"/>
          <w:lang w:val="en-US"/>
        </w:rPr>
        <w:t>may not contain more than 1.5 mg/</w:t>
      </w:r>
      <w:r w:rsidR="00EF61F5">
        <w:rPr>
          <w:rFonts w:cs="Times New Roman"/>
          <w:szCs w:val="24"/>
          <w:lang w:val="en-US"/>
        </w:rPr>
        <w:t>l.</w:t>
      </w:r>
      <w:r w:rsidRPr="00892F17">
        <w:rPr>
          <w:lang w:val="en-US"/>
        </w:rPr>
        <w:t>”</w:t>
      </w:r>
    </w:p>
    <w:p w:rsidR="00EF61F5" w:rsidRDefault="00B1688C" w:rsidP="00E350B4">
      <w:pPr>
        <w:rPr>
          <w:lang w:val="en-US"/>
        </w:rPr>
      </w:pPr>
      <w:r w:rsidRPr="00892F17">
        <w:rPr>
          <w:lang w:val="en-US"/>
        </w:rPr>
        <w:t>In addition:</w:t>
      </w:r>
    </w:p>
    <w:p w:rsidR="00EF61F5" w:rsidRPr="00EF61F5" w:rsidRDefault="00B1688C" w:rsidP="00EF61F5">
      <w:pPr>
        <w:pStyle w:val="ListParagraph"/>
        <w:numPr>
          <w:ilvl w:val="0"/>
          <w:numId w:val="3"/>
        </w:numPr>
        <w:rPr>
          <w:lang w:val="en-US"/>
        </w:rPr>
      </w:pPr>
      <w:r w:rsidRPr="00EF61F5">
        <w:rPr>
          <w:lang w:val="en-US"/>
        </w:rPr>
        <w:t>line 452</w:t>
      </w:r>
      <w:r w:rsidR="00EF61F5" w:rsidRPr="00EF61F5">
        <w:rPr>
          <w:lang w:val="en-US"/>
        </w:rPr>
        <w:t xml:space="preserve"> of the original manuscript</w:t>
      </w:r>
      <w:r w:rsidRPr="00EF61F5">
        <w:rPr>
          <w:lang w:val="en-US"/>
        </w:rPr>
        <w:t xml:space="preserve">: “1.28 mg/L” was changed to “1.28 mg/l” </w:t>
      </w:r>
    </w:p>
    <w:p w:rsidR="00EF61F5" w:rsidRPr="00EF61F5" w:rsidRDefault="00B1688C" w:rsidP="00EF61F5">
      <w:pPr>
        <w:pStyle w:val="ListParagraph"/>
        <w:numPr>
          <w:ilvl w:val="0"/>
          <w:numId w:val="3"/>
        </w:numPr>
        <w:rPr>
          <w:lang w:val="en-US"/>
        </w:rPr>
      </w:pPr>
      <w:r w:rsidRPr="00EF61F5">
        <w:rPr>
          <w:lang w:val="en-US"/>
        </w:rPr>
        <w:t>line</w:t>
      </w:r>
      <w:r w:rsidR="00EF61F5" w:rsidRPr="00EF61F5">
        <w:rPr>
          <w:lang w:val="en-US"/>
        </w:rPr>
        <w:t>s</w:t>
      </w:r>
      <w:r w:rsidRPr="00EF61F5">
        <w:rPr>
          <w:lang w:val="en-US"/>
        </w:rPr>
        <w:t xml:space="preserve"> 45</w:t>
      </w:r>
      <w:r w:rsidR="00EF61F5" w:rsidRPr="00EF61F5">
        <w:rPr>
          <w:lang w:val="en-US"/>
        </w:rPr>
        <w:t>3</w:t>
      </w:r>
      <w:r w:rsidR="003F2B69">
        <w:rPr>
          <w:lang w:val="en-US"/>
        </w:rPr>
        <w:t>–</w:t>
      </w:r>
      <w:r w:rsidR="00EF61F5" w:rsidRPr="00EF61F5">
        <w:rPr>
          <w:lang w:val="en-US"/>
        </w:rPr>
        <w:t>454 of the original manuscript</w:t>
      </w:r>
      <w:r w:rsidRPr="00EF61F5">
        <w:rPr>
          <w:lang w:val="en-US"/>
        </w:rPr>
        <w:t>: “</w:t>
      </w:r>
      <w:r w:rsidR="00EF61F5" w:rsidRPr="00EF61F5">
        <w:rPr>
          <w:rFonts w:cs="Times New Roman"/>
          <w:szCs w:val="24"/>
          <w:lang w:val="en-GB"/>
        </w:rPr>
        <w:t>from 0.02 to 1.28 mg/L</w:t>
      </w:r>
      <w:r w:rsidR="00EF61F5" w:rsidRPr="00EF61F5">
        <w:rPr>
          <w:rStyle w:val="EndnoteReference"/>
          <w:szCs w:val="24"/>
          <w:lang w:val="en-GB"/>
        </w:rPr>
        <w:t>”</w:t>
      </w:r>
      <w:r w:rsidR="00EF61F5" w:rsidRPr="00EF61F5">
        <w:rPr>
          <w:szCs w:val="24"/>
          <w:lang w:val="en-GB"/>
        </w:rPr>
        <w:t xml:space="preserve"> was changed to “</w:t>
      </w:r>
      <w:r w:rsidR="00EF61F5" w:rsidRPr="00EF61F5">
        <w:rPr>
          <w:rFonts w:cs="Times New Roman"/>
          <w:szCs w:val="24"/>
          <w:lang w:val="en-GB"/>
        </w:rPr>
        <w:t>from 0.02 to 1.28 mg/l</w:t>
      </w:r>
      <w:r w:rsidR="00EF61F5" w:rsidRPr="00EF61F5">
        <w:rPr>
          <w:szCs w:val="24"/>
          <w:lang w:val="en-GB"/>
        </w:rPr>
        <w:t>”</w:t>
      </w:r>
    </w:p>
    <w:p w:rsidR="00EF61F5" w:rsidRPr="00EF61F5" w:rsidRDefault="00EF61F5" w:rsidP="00EF61F5">
      <w:pPr>
        <w:pStyle w:val="ListParagraph"/>
        <w:numPr>
          <w:ilvl w:val="0"/>
          <w:numId w:val="3"/>
        </w:numPr>
        <w:rPr>
          <w:lang w:val="en-US"/>
        </w:rPr>
      </w:pPr>
      <w:r w:rsidRPr="00EF61F5">
        <w:rPr>
          <w:lang w:val="en-US"/>
        </w:rPr>
        <w:t>line 454 of the original manuscript: “</w:t>
      </w:r>
      <w:r w:rsidRPr="00EF61F5">
        <w:rPr>
          <w:rFonts w:cs="Times New Roman"/>
          <w:szCs w:val="24"/>
          <w:lang w:val="en-GB"/>
        </w:rPr>
        <w:t>High concentrations, 1.77 and 1.66 mg/L</w:t>
      </w:r>
      <w:r w:rsidRPr="00EF61F5">
        <w:rPr>
          <w:lang w:val="en-US"/>
        </w:rPr>
        <w:t>” was changed to “</w:t>
      </w:r>
      <w:r w:rsidRPr="00EF61F5">
        <w:rPr>
          <w:rFonts w:cs="Times New Roman"/>
          <w:szCs w:val="24"/>
          <w:lang w:val="en-GB"/>
        </w:rPr>
        <w:t>High concentrations, 1.77 and 1.66 mg/l</w:t>
      </w:r>
      <w:r w:rsidRPr="00EF61F5">
        <w:rPr>
          <w:lang w:val="en-US"/>
        </w:rPr>
        <w:t>”</w:t>
      </w:r>
    </w:p>
    <w:p w:rsidR="00B1688C" w:rsidRPr="00892F17" w:rsidRDefault="00B1688C" w:rsidP="00E350B4">
      <w:pPr>
        <w:rPr>
          <w:lang w:val="en-US"/>
        </w:rPr>
      </w:pPr>
      <w:r w:rsidRPr="00892F17">
        <w:rPr>
          <w:b/>
          <w:lang w:val="en-US"/>
        </w:rPr>
        <w:t>Comment 10, lines 417–421</w:t>
      </w:r>
      <w:r w:rsidR="006D4925" w:rsidRPr="00892F17">
        <w:rPr>
          <w:b/>
          <w:lang w:val="en-US"/>
        </w:rPr>
        <w:t xml:space="preserve"> of the original manuscript</w:t>
      </w:r>
      <w:r w:rsidR="006D4925" w:rsidRPr="00892F17">
        <w:rPr>
          <w:lang w:val="en-US"/>
        </w:rPr>
        <w:t>:</w:t>
      </w:r>
      <w:r w:rsidRPr="00892F17">
        <w:rPr>
          <w:b/>
          <w:lang w:val="en-US"/>
        </w:rPr>
        <w:t xml:space="preserve">: </w:t>
      </w:r>
      <w:r w:rsidRPr="00892F17">
        <w:rPr>
          <w:lang w:val="en-US"/>
        </w:rPr>
        <w:t>Please, revise entire section “The controversy is illustrated by the fact that, while the US Centers for Disease Control and Prevention (CDC) claimed that water fluoridation is one of the ten great public health achievements in the US during the 20</w:t>
      </w:r>
      <w:r w:rsidRPr="00892F17">
        <w:rPr>
          <w:vertAlign w:val="superscript"/>
          <w:lang w:val="en-US"/>
        </w:rPr>
        <w:t>th</w:t>
      </w:r>
      <w:r w:rsidRPr="00892F17">
        <w:rPr>
          <w:lang w:val="en-US"/>
        </w:rPr>
        <w:t xml:space="preserve"> century</w:t>
      </w:r>
      <w:r w:rsidR="00A7280C" w:rsidRPr="00A7280C">
        <w:rPr>
          <w:vertAlign w:val="superscript"/>
          <w:lang w:val="en-US"/>
        </w:rPr>
        <w:t>181</w:t>
      </w:r>
      <w:r w:rsidRPr="00892F17">
        <w:rPr>
          <w:lang w:val="en-US"/>
        </w:rPr>
        <w:t xml:space="preserve"> ,– 69% of the population receives fluoridated drinking water</w:t>
      </w:r>
      <w:r w:rsidR="00A7280C" w:rsidRPr="00A7280C">
        <w:rPr>
          <w:vertAlign w:val="superscript"/>
          <w:lang w:val="en-US"/>
        </w:rPr>
        <w:t>182</w:t>
      </w:r>
      <w:r w:rsidRPr="00892F17">
        <w:rPr>
          <w:lang w:val="en-US"/>
        </w:rPr>
        <w:t xml:space="preserve">  – water fluoridation is banned in most of Europe</w:t>
      </w:r>
      <w:r w:rsidR="00A7280C">
        <w:rPr>
          <w:vertAlign w:val="superscript"/>
          <w:lang w:val="en-US"/>
        </w:rPr>
        <w:t>174</w:t>
      </w:r>
      <w:r w:rsidRPr="00892F17">
        <w:rPr>
          <w:lang w:val="en-US"/>
        </w:rPr>
        <w:t>.”</w:t>
      </w:r>
    </w:p>
    <w:p w:rsidR="00B1688C" w:rsidRPr="00892F17" w:rsidRDefault="00B1688C" w:rsidP="00E350B4">
      <w:pPr>
        <w:rPr>
          <w:lang w:val="en-US"/>
        </w:rPr>
      </w:pPr>
      <w:r w:rsidRPr="00892F17">
        <w:rPr>
          <w:u w:val="single"/>
          <w:lang w:val="en-US"/>
        </w:rPr>
        <w:t>Answer:</w:t>
      </w:r>
      <w:r w:rsidRPr="00892F17">
        <w:rPr>
          <w:lang w:val="en-US"/>
        </w:rPr>
        <w:t xml:space="preserve"> This </w:t>
      </w:r>
      <w:r w:rsidR="00EF61F5">
        <w:rPr>
          <w:lang w:val="en-US"/>
        </w:rPr>
        <w:t>sentence was copied (</w:t>
      </w:r>
      <w:r w:rsidRPr="00892F17">
        <w:rPr>
          <w:lang w:val="en-US"/>
        </w:rPr>
        <w:t>with the exception of the references, which were updated</w:t>
      </w:r>
      <w:r w:rsidR="00EF61F5">
        <w:rPr>
          <w:lang w:val="en-US"/>
        </w:rPr>
        <w:t>)</w:t>
      </w:r>
      <w:r w:rsidRPr="00892F17">
        <w:rPr>
          <w:lang w:val="en-US"/>
        </w:rPr>
        <w:t>, from our earlier chapter</w:t>
      </w:r>
      <w:r w:rsidR="00FD12A5">
        <w:rPr>
          <w:lang w:val="en-US"/>
        </w:rPr>
        <w:t>,</w:t>
      </w:r>
      <w:r w:rsidRPr="00892F17">
        <w:rPr>
          <w:lang w:val="en-US"/>
        </w:rPr>
        <w:t xml:space="preserve"> which was </w:t>
      </w:r>
      <w:r w:rsidR="00EF61F5">
        <w:rPr>
          <w:lang w:val="en-US"/>
        </w:rPr>
        <w:t>language edited</w:t>
      </w:r>
      <w:r w:rsidRPr="00892F17">
        <w:rPr>
          <w:lang w:val="en-US"/>
        </w:rPr>
        <w:t xml:space="preserve"> by a native English speaker. Therefore we left it in the </w:t>
      </w:r>
      <w:r w:rsidR="00FD12A5">
        <w:rPr>
          <w:lang w:val="en-US"/>
        </w:rPr>
        <w:t>original</w:t>
      </w:r>
      <w:r w:rsidRPr="00892F17">
        <w:rPr>
          <w:lang w:val="en-US"/>
        </w:rPr>
        <w:t xml:space="preserve"> form.</w:t>
      </w:r>
    </w:p>
    <w:p w:rsidR="00F24A94" w:rsidRDefault="00F24A94" w:rsidP="00E350B4">
      <w:pPr>
        <w:rPr>
          <w:lang w:val="en-US"/>
        </w:rPr>
      </w:pPr>
      <w:r w:rsidRPr="00892F17">
        <w:rPr>
          <w:b/>
          <w:lang w:val="en-US"/>
        </w:rPr>
        <w:t xml:space="preserve">Comment 11, footnote b to Table 2 of </w:t>
      </w:r>
      <w:r w:rsidR="006D4925" w:rsidRPr="00892F17">
        <w:rPr>
          <w:b/>
          <w:lang w:val="en-US"/>
        </w:rPr>
        <w:t xml:space="preserve">the </w:t>
      </w:r>
      <w:r w:rsidRPr="00892F17">
        <w:rPr>
          <w:b/>
          <w:lang w:val="en-US"/>
        </w:rPr>
        <w:t xml:space="preserve">original manuscript: </w:t>
      </w:r>
      <w:r w:rsidRPr="00892F17">
        <w:rPr>
          <w:lang w:val="en-US"/>
        </w:rPr>
        <w:t>“The highest content was not considered (115 µg/100 g of F in french fries, McDonald's)”</w:t>
      </w:r>
    </w:p>
    <w:p w:rsidR="00B1401C" w:rsidRPr="00B1401C" w:rsidRDefault="00B1401C" w:rsidP="00E350B4">
      <w:pPr>
        <w:rPr>
          <w:lang w:val="en-US"/>
        </w:rPr>
      </w:pPr>
      <w:r w:rsidRPr="00B1401C">
        <w:rPr>
          <w:u w:val="single"/>
          <w:lang w:val="en-US"/>
        </w:rPr>
        <w:t>Answer:</w:t>
      </w:r>
      <w:r w:rsidRPr="00B1401C">
        <w:rPr>
          <w:lang w:val="en-US"/>
        </w:rPr>
        <w:t xml:space="preserve"> </w:t>
      </w:r>
      <w:r>
        <w:rPr>
          <w:lang w:val="en-US"/>
        </w:rPr>
        <w:t>T</w:t>
      </w:r>
      <w:r w:rsidRPr="00B1401C">
        <w:rPr>
          <w:lang w:val="en-US"/>
        </w:rPr>
        <w:t>he com</w:t>
      </w:r>
      <w:r>
        <w:rPr>
          <w:lang w:val="en-US"/>
        </w:rPr>
        <w:t>m</w:t>
      </w:r>
      <w:r w:rsidRPr="00B1401C">
        <w:rPr>
          <w:lang w:val="en-US"/>
        </w:rPr>
        <w:t xml:space="preserve">ercial was retained because this </w:t>
      </w:r>
      <w:r>
        <w:rPr>
          <w:lang w:val="en-US"/>
        </w:rPr>
        <w:t>is how the product was labelled in the original database.</w:t>
      </w:r>
    </w:p>
    <w:p w:rsidR="00F24A94" w:rsidRPr="00892F17" w:rsidRDefault="00A4171E" w:rsidP="00E350B4">
      <w:pPr>
        <w:rPr>
          <w:lang w:val="en-US"/>
        </w:rPr>
      </w:pPr>
      <w:r w:rsidRPr="00892F17">
        <w:rPr>
          <w:b/>
          <w:lang w:val="en-US"/>
        </w:rPr>
        <w:t xml:space="preserve">Comment 12, </w:t>
      </w:r>
      <w:r w:rsidR="006D4925" w:rsidRPr="00892F17">
        <w:rPr>
          <w:b/>
          <w:lang w:val="en-US"/>
        </w:rPr>
        <w:t>l</w:t>
      </w:r>
      <w:r w:rsidR="00F24A94" w:rsidRPr="00892F17">
        <w:rPr>
          <w:b/>
          <w:lang w:val="en-US"/>
        </w:rPr>
        <w:t xml:space="preserve">ine 532 of </w:t>
      </w:r>
      <w:r w:rsidR="006D4925" w:rsidRPr="00892F17">
        <w:rPr>
          <w:b/>
          <w:lang w:val="en-US"/>
        </w:rPr>
        <w:t xml:space="preserve">the </w:t>
      </w:r>
      <w:r w:rsidR="00F24A94" w:rsidRPr="00892F17">
        <w:rPr>
          <w:b/>
          <w:lang w:val="en-US"/>
        </w:rPr>
        <w:t>original manuscript:</w:t>
      </w:r>
      <w:r w:rsidR="00F24A94" w:rsidRPr="00892F17">
        <w:rPr>
          <w:lang w:val="en-US"/>
        </w:rPr>
        <w:t xml:space="preserve"> “usually contain” was changed to “</w:t>
      </w:r>
      <w:r w:rsidR="00F24A94" w:rsidRPr="00892F17">
        <w:rPr>
          <w:rFonts w:cs="Times New Roman"/>
          <w:szCs w:val="24"/>
          <w:lang w:val="en-US"/>
        </w:rPr>
        <w:t>usually contains</w:t>
      </w:r>
      <w:r w:rsidR="00F24A94" w:rsidRPr="00892F17">
        <w:rPr>
          <w:lang w:val="en-US"/>
        </w:rPr>
        <w:t>”.</w:t>
      </w:r>
    </w:p>
    <w:p w:rsidR="00A4171E" w:rsidRPr="00892F17" w:rsidRDefault="00A4171E" w:rsidP="00E350B4">
      <w:pPr>
        <w:rPr>
          <w:lang w:val="en-US"/>
        </w:rPr>
      </w:pPr>
      <w:r w:rsidRPr="00892F17">
        <w:rPr>
          <w:b/>
          <w:lang w:val="en-US"/>
        </w:rPr>
        <w:t>Comment 13, Line</w:t>
      </w:r>
      <w:r w:rsidRPr="00892F17">
        <w:rPr>
          <w:lang w:val="en-US"/>
        </w:rPr>
        <w:t xml:space="preserve"> </w:t>
      </w:r>
      <w:r w:rsidRPr="00892F17">
        <w:rPr>
          <w:b/>
          <w:lang w:val="en-US"/>
        </w:rPr>
        <w:t>548 of original manuscript:</w:t>
      </w:r>
      <w:r w:rsidRPr="00892F17">
        <w:rPr>
          <w:lang w:val="en-US"/>
        </w:rPr>
        <w:t xml:space="preserve"> “there is low</w:t>
      </w:r>
      <w:r w:rsidRPr="00892F17">
        <w:rPr>
          <w:rFonts w:ascii="Cambria Math" w:hAnsi="Cambria Math" w:cs="Cambria Math"/>
          <w:lang w:val="en-US"/>
        </w:rPr>
        <w:t>⎕</w:t>
      </w:r>
      <w:r w:rsidRPr="00892F17">
        <w:rPr>
          <w:lang w:val="en-US"/>
        </w:rPr>
        <w:t>quality evidence”</w:t>
      </w:r>
    </w:p>
    <w:p w:rsidR="00A4171E" w:rsidRPr="00892F17" w:rsidRDefault="00A4171E" w:rsidP="00A4171E">
      <w:pPr>
        <w:rPr>
          <w:rFonts w:cs="Times New Roman"/>
          <w:lang w:val="en-US"/>
        </w:rPr>
      </w:pPr>
      <w:r w:rsidRPr="00892F17">
        <w:rPr>
          <w:lang w:val="en-US"/>
        </w:rPr>
        <w:t>It seems that there was a problem when converting word file to pdf file. Therefore “there is low</w:t>
      </w:r>
      <w:r w:rsidRPr="00892F17">
        <w:rPr>
          <w:rFonts w:ascii="Cambria Math" w:hAnsi="Cambria Math" w:cs="Cambria Math"/>
          <w:lang w:val="en-US"/>
        </w:rPr>
        <w:t>-</w:t>
      </w:r>
      <w:r w:rsidRPr="00892F17">
        <w:rPr>
          <w:lang w:val="en-US"/>
        </w:rPr>
        <w:t>quality evidence</w:t>
      </w:r>
      <w:r w:rsidRPr="00892F17">
        <w:rPr>
          <w:rFonts w:cs="Times New Roman"/>
          <w:lang w:val="en-US"/>
        </w:rPr>
        <w:t>” was changed to “there is low</w:t>
      </w:r>
      <w:r w:rsidRPr="00892F17">
        <w:rPr>
          <w:rFonts w:ascii="Cambria Math" w:hAnsi="Cambria Math" w:cs="Cambria Math"/>
          <w:lang w:val="en-US"/>
        </w:rPr>
        <w:t xml:space="preserve"> </w:t>
      </w:r>
      <w:r w:rsidRPr="00892F17">
        <w:rPr>
          <w:rFonts w:cs="Times New Roman"/>
          <w:lang w:val="en-US"/>
        </w:rPr>
        <w:t>quality evidence”</w:t>
      </w:r>
    </w:p>
    <w:p w:rsidR="00A4171E" w:rsidRPr="00EE2A0B" w:rsidRDefault="00A4171E" w:rsidP="003F2B69">
      <w:pPr>
        <w:rPr>
          <w:rFonts w:cs="Times New Roman"/>
          <w:lang w:val="en-US"/>
        </w:rPr>
      </w:pPr>
      <w:r w:rsidRPr="00EE2A0B">
        <w:rPr>
          <w:rFonts w:cs="Times New Roman"/>
          <w:b/>
          <w:lang w:val="en-US"/>
        </w:rPr>
        <w:t>Comment 14, line 595 of original manuscript:</w:t>
      </w:r>
      <w:r w:rsidRPr="00EE2A0B">
        <w:rPr>
          <w:rFonts w:cs="Times New Roman"/>
          <w:lang w:val="en-US"/>
        </w:rPr>
        <w:t xml:space="preserve"> “Please develop the chapter to be more adequate for a chemical journal. In our days mass spectrometry hyphenated with many</w:t>
      </w:r>
    </w:p>
    <w:p w:rsidR="00A4171E" w:rsidRPr="00EE2A0B" w:rsidRDefault="00A4171E" w:rsidP="003F2B69">
      <w:pPr>
        <w:rPr>
          <w:rFonts w:cs="Times New Roman"/>
          <w:lang w:val="en-US"/>
        </w:rPr>
      </w:pPr>
      <w:r w:rsidRPr="00EE2A0B">
        <w:rPr>
          <w:rFonts w:cs="Times New Roman"/>
          <w:lang w:val="en-US"/>
        </w:rPr>
        <w:t>other techniques (ionization techniques) are used for chemical compounds identification and</w:t>
      </w:r>
    </w:p>
    <w:p w:rsidR="00A4171E" w:rsidRPr="00EE2A0B" w:rsidRDefault="00A4171E" w:rsidP="003F2B69">
      <w:pPr>
        <w:rPr>
          <w:rFonts w:cs="Times New Roman"/>
          <w:lang w:val="en-US"/>
        </w:rPr>
      </w:pPr>
      <w:r w:rsidRPr="00EE2A0B">
        <w:rPr>
          <w:rFonts w:cs="Times New Roman"/>
          <w:lang w:val="en-US"/>
        </w:rPr>
        <w:t>quantification”</w:t>
      </w:r>
    </w:p>
    <w:p w:rsidR="00C31F4F" w:rsidRPr="00892F17" w:rsidRDefault="00C31F4F" w:rsidP="003F2B69">
      <w:pPr>
        <w:rPr>
          <w:b/>
          <w:lang w:val="en-US"/>
        </w:rPr>
      </w:pPr>
      <w:r w:rsidRPr="00EE2A0B">
        <w:rPr>
          <w:rFonts w:cs="Times New Roman"/>
          <w:u w:val="single"/>
          <w:lang w:val="en-US"/>
        </w:rPr>
        <w:t>Answer:</w:t>
      </w:r>
      <w:r w:rsidRPr="00EE2A0B">
        <w:rPr>
          <w:rFonts w:cs="Times New Roman"/>
          <w:lang w:val="en-US"/>
        </w:rPr>
        <w:t xml:space="preserve"> </w:t>
      </w:r>
      <w:r w:rsidR="00F7052D" w:rsidRPr="00EE2A0B">
        <w:rPr>
          <w:rFonts w:cs="Times New Roman"/>
          <w:lang w:val="en-US"/>
        </w:rPr>
        <w:t>The analytical section was developed to be more adequate for a chemical journal. A</w:t>
      </w:r>
      <w:r w:rsidR="00F7052D">
        <w:rPr>
          <w:rFonts w:cs="Times New Roman"/>
          <w:lang w:val="en-US"/>
        </w:rPr>
        <w:t xml:space="preserve"> new subsection listing the forms of fluoride in fluorine containing compounds was introduced. Analytical methods for determination of fluoride were described in more details. </w:t>
      </w:r>
      <w:r>
        <w:rPr>
          <w:rFonts w:cs="Times New Roman"/>
          <w:lang w:val="en-US"/>
        </w:rPr>
        <w:t xml:space="preserve">An explanation why </w:t>
      </w:r>
      <w:r w:rsidR="003F2B69">
        <w:rPr>
          <w:rFonts w:cs="Times New Roman"/>
          <w:lang w:val="en-US"/>
        </w:rPr>
        <w:t xml:space="preserve">chromatography, </w:t>
      </w:r>
      <w:r>
        <w:rPr>
          <w:rFonts w:cs="Times New Roman"/>
          <w:lang w:val="en-US"/>
        </w:rPr>
        <w:t>plasma based methods and mass spectrometry are not well suited for determination of fluoride was added.</w:t>
      </w:r>
      <w:r w:rsidR="00BA6DB1">
        <w:rPr>
          <w:rFonts w:cs="Times New Roman"/>
          <w:lang w:val="en-US"/>
        </w:rPr>
        <w:t xml:space="preserve"> </w:t>
      </w:r>
      <w:r>
        <w:rPr>
          <w:rFonts w:cs="Times New Roman"/>
          <w:lang w:val="en-US"/>
        </w:rPr>
        <w:t xml:space="preserve">As to marking changes made to this section in </w:t>
      </w:r>
      <w:r w:rsidR="003F2B69">
        <w:rPr>
          <w:rFonts w:cs="Times New Roman"/>
          <w:lang w:val="en-US"/>
        </w:rPr>
        <w:t>the</w:t>
      </w:r>
      <w:r>
        <w:rPr>
          <w:rFonts w:cs="Times New Roman"/>
          <w:lang w:val="en-US"/>
        </w:rPr>
        <w:t xml:space="preserve"> manuscript we </w:t>
      </w:r>
      <w:r w:rsidR="003F2B69">
        <w:rPr>
          <w:rFonts w:cs="Times New Roman"/>
          <w:lang w:val="en-US"/>
        </w:rPr>
        <w:t>would like to explain</w:t>
      </w:r>
      <w:r>
        <w:rPr>
          <w:rFonts w:cs="Times New Roman"/>
          <w:lang w:val="en-US"/>
        </w:rPr>
        <w:t>, that we were not successful in highlighting the</w:t>
      </w:r>
      <w:r w:rsidR="003F2B69">
        <w:rPr>
          <w:rFonts w:cs="Times New Roman"/>
          <w:lang w:val="en-US"/>
        </w:rPr>
        <w:t xml:space="preserve">m </w:t>
      </w:r>
      <w:r w:rsidR="00FD12A5">
        <w:rPr>
          <w:rFonts w:cs="Times New Roman"/>
          <w:lang w:val="en-US"/>
        </w:rPr>
        <w:lastRenderedPageBreak/>
        <w:t xml:space="preserve">completely </w:t>
      </w:r>
      <w:r w:rsidR="003F2B69">
        <w:rPr>
          <w:rFonts w:cs="Times New Roman"/>
          <w:lang w:val="en-US"/>
        </w:rPr>
        <w:t xml:space="preserve">because of </w:t>
      </w:r>
      <w:r w:rsidR="00FD12A5">
        <w:rPr>
          <w:rFonts w:cs="Times New Roman"/>
          <w:lang w:val="en-US"/>
        </w:rPr>
        <w:t xml:space="preserve">references are inserted </w:t>
      </w:r>
      <w:r w:rsidR="003F2B69">
        <w:rPr>
          <w:rFonts w:cs="Times New Roman"/>
          <w:lang w:val="en-US"/>
        </w:rPr>
        <w:t>as endnotes</w:t>
      </w:r>
      <w:r>
        <w:rPr>
          <w:rFonts w:cs="Times New Roman"/>
          <w:lang w:val="en-US"/>
        </w:rPr>
        <w:t xml:space="preserve">. </w:t>
      </w:r>
      <w:r w:rsidR="00FD12A5">
        <w:rPr>
          <w:rFonts w:cs="Times New Roman"/>
          <w:lang w:val="en-US"/>
        </w:rPr>
        <w:t xml:space="preserve">However in general it is evident what changes were made. </w:t>
      </w:r>
      <w:r w:rsidR="003F2B69">
        <w:rPr>
          <w:rFonts w:cs="Times New Roman"/>
          <w:lang w:val="en-US"/>
        </w:rPr>
        <w:t>W</w:t>
      </w:r>
      <w:r>
        <w:rPr>
          <w:rFonts w:cs="Times New Roman"/>
          <w:lang w:val="en-US"/>
        </w:rPr>
        <w:t>e are sorry for this inconvenience.</w:t>
      </w:r>
    </w:p>
    <w:p w:rsidR="00E350B4" w:rsidRPr="00892F17" w:rsidRDefault="00E350B4" w:rsidP="003F2B69">
      <w:pPr>
        <w:rPr>
          <w:lang w:val="en-US"/>
        </w:rPr>
      </w:pPr>
    </w:p>
    <w:p w:rsidR="009C0F4D" w:rsidRPr="00EE2A0B" w:rsidRDefault="009C0F4D" w:rsidP="009C0F4D">
      <w:pPr>
        <w:rPr>
          <w:b/>
          <w:sz w:val="32"/>
          <w:szCs w:val="32"/>
          <w:u w:val="single"/>
          <w:lang w:val="en-US"/>
        </w:rPr>
      </w:pPr>
      <w:r w:rsidRPr="00EE2A0B">
        <w:rPr>
          <w:b/>
          <w:sz w:val="32"/>
          <w:szCs w:val="32"/>
          <w:u w:val="single"/>
          <w:lang w:val="en-US"/>
        </w:rPr>
        <w:t>Reviewer B</w:t>
      </w:r>
    </w:p>
    <w:p w:rsidR="002101DB" w:rsidRPr="00892F17" w:rsidRDefault="002101DB" w:rsidP="004B2088">
      <w:pPr>
        <w:rPr>
          <w:rFonts w:cs="Times New Roman"/>
          <w:color w:val="000000"/>
          <w:szCs w:val="24"/>
          <w:shd w:val="clear" w:color="auto" w:fill="FFFFFF"/>
          <w:lang w:val="en-US"/>
        </w:rPr>
      </w:pPr>
      <w:r w:rsidRPr="00892F17">
        <w:rPr>
          <w:rFonts w:cs="Times New Roman"/>
          <w:b/>
          <w:color w:val="000000"/>
          <w:szCs w:val="24"/>
          <w:shd w:val="clear" w:color="auto" w:fill="FFFFFF"/>
          <w:lang w:val="en-US"/>
        </w:rPr>
        <w:t>Reviewer comment</w:t>
      </w:r>
      <w:r w:rsidR="00D514AF" w:rsidRPr="00892F17">
        <w:rPr>
          <w:rFonts w:cs="Times New Roman"/>
          <w:b/>
          <w:color w:val="000000"/>
          <w:szCs w:val="24"/>
          <w:shd w:val="clear" w:color="auto" w:fill="FFFFFF"/>
          <w:lang w:val="en-US"/>
        </w:rPr>
        <w:t>,</w:t>
      </w:r>
      <w:r w:rsidRPr="00892F17">
        <w:rPr>
          <w:rFonts w:cs="Times New Roman"/>
          <w:b/>
          <w:color w:val="000000"/>
          <w:szCs w:val="24"/>
          <w:shd w:val="clear" w:color="auto" w:fill="FFFFFF"/>
          <w:lang w:val="en-US"/>
        </w:rPr>
        <w:t xml:space="preserve"> l. 50–51 of </w:t>
      </w:r>
      <w:r w:rsidR="00D514AF" w:rsidRPr="00892F17">
        <w:rPr>
          <w:rFonts w:cs="Times New Roman"/>
          <w:b/>
          <w:color w:val="000000"/>
          <w:szCs w:val="24"/>
          <w:shd w:val="clear" w:color="auto" w:fill="FFFFFF"/>
          <w:lang w:val="en-US"/>
        </w:rPr>
        <w:t xml:space="preserve">the </w:t>
      </w:r>
      <w:r w:rsidRPr="00892F17">
        <w:rPr>
          <w:rFonts w:cs="Times New Roman"/>
          <w:b/>
          <w:color w:val="000000"/>
          <w:szCs w:val="24"/>
          <w:shd w:val="clear" w:color="auto" w:fill="FFFFFF"/>
          <w:lang w:val="en-US"/>
        </w:rPr>
        <w:t xml:space="preserve">original manuscript: </w:t>
      </w:r>
      <w:r w:rsidR="007377DA" w:rsidRPr="00892F17">
        <w:rPr>
          <w:rFonts w:cs="Times New Roman"/>
          <w:color w:val="000000"/>
          <w:szCs w:val="24"/>
          <w:shd w:val="clear" w:color="auto" w:fill="FFFFFF"/>
          <w:lang w:val="en-US"/>
        </w:rPr>
        <w:t>l.50 -  Fluorine is chemically most reactive of all the elements and cannot</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be found in nature in the free state, with extremely rare exceptions . </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[NB – F. Kraus found recently that in very rare type of fluorite natural</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crystals (antozonite), fluorine gas (F2) could be trapped within the sample.</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But this topic is far from the main purpose of the paper and so adding a</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reference is not required.</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Schmedt auf der Günne J., Mangstl M., Kraus F., Occurrence of difluorine F2</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in nature–in situ proof and quantification by NMR spectroscopy, Angew.</w:t>
      </w:r>
      <w:r w:rsidRPr="00892F17">
        <w:rPr>
          <w:rFonts w:cs="Times New Roman"/>
          <w:color w:val="000000"/>
          <w:szCs w:val="24"/>
          <w:shd w:val="clear" w:color="auto" w:fill="FFFFFF"/>
          <w:lang w:val="en-US"/>
        </w:rPr>
        <w:t xml:space="preserve"> </w:t>
      </w:r>
      <w:r w:rsidR="007377DA" w:rsidRPr="00892F17">
        <w:rPr>
          <w:rFonts w:cs="Times New Roman"/>
          <w:color w:val="000000"/>
          <w:szCs w:val="24"/>
          <w:shd w:val="clear" w:color="auto" w:fill="FFFFFF"/>
          <w:lang w:val="en-US"/>
        </w:rPr>
        <w:t>Chem. Int. Ed. Engl., 51 (31) (2012) pp. 7847–7849.]</w:t>
      </w:r>
    </w:p>
    <w:p w:rsidR="0097205A" w:rsidRPr="00892F17" w:rsidRDefault="00FD3B80" w:rsidP="004B2088">
      <w:pPr>
        <w:rPr>
          <w:rFonts w:cs="Times New Roman"/>
          <w:color w:val="000000"/>
          <w:szCs w:val="24"/>
          <w:shd w:val="clear" w:color="auto" w:fill="FFFFFF"/>
          <w:lang w:val="en-US"/>
        </w:rPr>
      </w:pPr>
      <w:r w:rsidRPr="00892F17">
        <w:rPr>
          <w:rFonts w:cs="Times New Roman"/>
          <w:color w:val="000000"/>
          <w:szCs w:val="24"/>
          <w:u w:val="single"/>
          <w:shd w:val="clear" w:color="auto" w:fill="FFFFFF"/>
          <w:lang w:val="en-US"/>
        </w:rPr>
        <w:t>Answer:</w:t>
      </w:r>
      <w:r w:rsidRPr="00892F17">
        <w:rPr>
          <w:rFonts w:cs="Times New Roman"/>
          <w:color w:val="000000"/>
          <w:szCs w:val="24"/>
          <w:shd w:val="clear" w:color="auto" w:fill="FFFFFF"/>
          <w:lang w:val="en-US"/>
        </w:rPr>
        <w:t xml:space="preserve"> </w:t>
      </w:r>
      <w:r w:rsidR="003F2B69">
        <w:rPr>
          <w:rFonts w:cs="Times New Roman"/>
          <w:color w:val="000000"/>
          <w:szCs w:val="24"/>
          <w:shd w:val="clear" w:color="auto" w:fill="FFFFFF"/>
          <w:lang w:val="en-US"/>
        </w:rPr>
        <w:t>T</w:t>
      </w:r>
      <w:r w:rsidR="002101DB" w:rsidRPr="00892F17">
        <w:rPr>
          <w:rFonts w:cs="Times New Roman"/>
          <w:color w:val="000000"/>
          <w:szCs w:val="24"/>
          <w:shd w:val="clear" w:color="auto" w:fill="FFFFFF"/>
          <w:lang w:val="en-US"/>
        </w:rPr>
        <w:t>he reviewer indicated that this topic is not important from the perspective of the present paper</w:t>
      </w:r>
      <w:r w:rsidR="003F2B69">
        <w:rPr>
          <w:rFonts w:cs="Times New Roman"/>
          <w:color w:val="000000"/>
          <w:szCs w:val="24"/>
          <w:shd w:val="clear" w:color="auto" w:fill="FFFFFF"/>
          <w:lang w:val="en-US"/>
        </w:rPr>
        <w:t xml:space="preserve">. However we consider it as </w:t>
      </w:r>
      <w:r w:rsidR="002101DB" w:rsidRPr="00892F17">
        <w:rPr>
          <w:rFonts w:cs="Times New Roman"/>
          <w:color w:val="000000"/>
          <w:szCs w:val="24"/>
          <w:shd w:val="clear" w:color="auto" w:fill="FFFFFF"/>
          <w:lang w:val="en-US"/>
        </w:rPr>
        <w:t xml:space="preserve">important </w:t>
      </w:r>
      <w:r w:rsidRPr="00892F17">
        <w:rPr>
          <w:rFonts w:cs="Times New Roman"/>
          <w:color w:val="000000"/>
          <w:szCs w:val="24"/>
          <w:shd w:val="clear" w:color="auto" w:fill="FFFFFF"/>
          <w:lang w:val="en-US"/>
        </w:rPr>
        <w:t xml:space="preserve">from the perspective </w:t>
      </w:r>
      <w:r w:rsidR="002101DB" w:rsidRPr="00892F17">
        <w:rPr>
          <w:rFonts w:cs="Times New Roman"/>
          <w:color w:val="000000"/>
          <w:szCs w:val="24"/>
          <w:shd w:val="clear" w:color="auto" w:fill="FFFFFF"/>
          <w:lang w:val="en-US"/>
        </w:rPr>
        <w:t>of the fluorine community</w:t>
      </w:r>
      <w:r w:rsidRPr="00892F17">
        <w:rPr>
          <w:rFonts w:cs="Times New Roman"/>
          <w:color w:val="000000"/>
          <w:szCs w:val="24"/>
          <w:shd w:val="clear" w:color="auto" w:fill="FFFFFF"/>
          <w:lang w:val="en-US"/>
        </w:rPr>
        <w:t xml:space="preserve"> </w:t>
      </w:r>
      <w:r w:rsidR="00436F8E">
        <w:rPr>
          <w:rFonts w:cs="Times New Roman"/>
          <w:color w:val="000000"/>
          <w:szCs w:val="24"/>
          <w:shd w:val="clear" w:color="auto" w:fill="FFFFFF"/>
          <w:lang w:val="en-US"/>
        </w:rPr>
        <w:t>as well as</w:t>
      </w:r>
      <w:r w:rsidRPr="00892F17">
        <w:rPr>
          <w:rFonts w:cs="Times New Roman"/>
          <w:color w:val="000000"/>
          <w:szCs w:val="24"/>
          <w:shd w:val="clear" w:color="auto" w:fill="FFFFFF"/>
          <w:lang w:val="en-US"/>
        </w:rPr>
        <w:t xml:space="preserve"> more general public</w:t>
      </w:r>
      <w:r w:rsidR="002101DB" w:rsidRPr="00892F17">
        <w:rPr>
          <w:rFonts w:cs="Times New Roman"/>
          <w:color w:val="000000"/>
          <w:szCs w:val="24"/>
          <w:shd w:val="clear" w:color="auto" w:fill="FFFFFF"/>
          <w:lang w:val="en-US"/>
        </w:rPr>
        <w:t xml:space="preserve">. Therefore the sentence “Fluorine is chemically most reactive of all the elements and does not occur naturally in the free state.” </w:t>
      </w:r>
      <w:r w:rsidR="0097205A" w:rsidRPr="00892F17">
        <w:rPr>
          <w:rFonts w:cs="Times New Roman"/>
          <w:color w:val="000000"/>
          <w:szCs w:val="24"/>
          <w:shd w:val="clear" w:color="auto" w:fill="FFFFFF"/>
          <w:lang w:val="en-US"/>
        </w:rPr>
        <w:t>w</w:t>
      </w:r>
      <w:r w:rsidR="002101DB" w:rsidRPr="00892F17">
        <w:rPr>
          <w:rFonts w:cs="Times New Roman"/>
          <w:color w:val="000000"/>
          <w:szCs w:val="24"/>
          <w:shd w:val="clear" w:color="auto" w:fill="FFFFFF"/>
          <w:lang w:val="en-US"/>
        </w:rPr>
        <w:t xml:space="preserve">as modified </w:t>
      </w:r>
      <w:r w:rsidR="002101DB" w:rsidRPr="00E268D8">
        <w:rPr>
          <w:rFonts w:cs="Times New Roman"/>
          <w:color w:val="000000"/>
          <w:szCs w:val="24"/>
          <w:shd w:val="clear" w:color="auto" w:fill="FFFFFF"/>
          <w:lang w:val="en-US"/>
        </w:rPr>
        <w:t>to “</w:t>
      </w:r>
      <w:r w:rsidR="00E268D8" w:rsidRPr="00E268D8">
        <w:rPr>
          <w:szCs w:val="24"/>
          <w:lang w:val="en-US"/>
        </w:rPr>
        <w:t xml:space="preserve">Fluorine is chemically most reactive of all the elements and is never or rarely encountered in nature as elemental </w:t>
      </w:r>
      <w:r w:rsidR="00E268D8" w:rsidRPr="00FD12A5">
        <w:rPr>
          <w:szCs w:val="24"/>
          <w:lang w:val="en-US"/>
        </w:rPr>
        <w:t xml:space="preserve">fluorine. </w:t>
      </w:r>
      <w:r w:rsidR="00FD12A5" w:rsidRPr="00FD12A5">
        <w:rPr>
          <w:szCs w:val="24"/>
          <w:lang w:val="en-US"/>
        </w:rPr>
        <w:t>Two extremely rar</w:t>
      </w:r>
      <w:r w:rsidR="00681277">
        <w:rPr>
          <w:szCs w:val="24"/>
          <w:lang w:val="en-US"/>
        </w:rPr>
        <w:t>e exceptions where fluorine as</w:t>
      </w:r>
      <w:r w:rsidR="00FD12A5" w:rsidRPr="00FD12A5">
        <w:rPr>
          <w:szCs w:val="24"/>
          <w:lang w:val="en-US"/>
        </w:rPr>
        <w:t xml:space="preserve"> gas could be trapped within the crystal of </w:t>
      </w:r>
      <w:r w:rsidR="0097205A" w:rsidRPr="00FD12A5">
        <w:rPr>
          <w:rFonts w:cs="Times New Roman"/>
          <w:color w:val="000000"/>
          <w:szCs w:val="24"/>
          <w:shd w:val="clear" w:color="auto" w:fill="FFFFFF"/>
          <w:lang w:val="en-US"/>
        </w:rPr>
        <w:t>antozonite</w:t>
      </w:r>
      <w:r w:rsidR="0097205A" w:rsidRPr="00FD12A5">
        <w:rPr>
          <w:rFonts w:cs="Times New Roman"/>
          <w:color w:val="000000"/>
          <w:szCs w:val="24"/>
          <w:shd w:val="clear" w:color="auto" w:fill="FFFFFF"/>
          <w:vertAlign w:val="superscript"/>
          <w:lang w:val="en-US"/>
        </w:rPr>
        <w:t>1</w:t>
      </w:r>
      <w:r w:rsidR="0097205A" w:rsidRPr="00FD12A5">
        <w:rPr>
          <w:rFonts w:cs="Times New Roman"/>
          <w:color w:val="000000"/>
          <w:szCs w:val="24"/>
          <w:shd w:val="clear" w:color="auto" w:fill="FFFFFF"/>
          <w:lang w:val="en-US"/>
        </w:rPr>
        <w:t xml:space="preserve"> and villiaumite</w:t>
      </w:r>
      <w:r w:rsidR="0097205A" w:rsidRPr="00FD12A5">
        <w:rPr>
          <w:rFonts w:cs="Times New Roman"/>
          <w:color w:val="000000"/>
          <w:szCs w:val="24"/>
          <w:shd w:val="clear" w:color="auto" w:fill="FFFFFF"/>
          <w:vertAlign w:val="superscript"/>
          <w:lang w:val="en-US"/>
        </w:rPr>
        <w:t>2</w:t>
      </w:r>
      <w:r w:rsidR="00FD12A5" w:rsidRPr="00FD12A5">
        <w:rPr>
          <w:rFonts w:cs="Times New Roman"/>
          <w:color w:val="000000"/>
          <w:szCs w:val="24"/>
          <w:shd w:val="clear" w:color="auto" w:fill="FFFFFF"/>
          <w:lang w:val="en-US"/>
        </w:rPr>
        <w:t xml:space="preserve"> </w:t>
      </w:r>
      <w:r w:rsidR="00FD12A5" w:rsidRPr="00FD12A5">
        <w:rPr>
          <w:szCs w:val="24"/>
          <w:lang w:val="en-US"/>
        </w:rPr>
        <w:t>were recently reported.</w:t>
      </w:r>
      <w:r w:rsidR="002101DB" w:rsidRPr="00FD12A5">
        <w:rPr>
          <w:rFonts w:cs="Times New Roman"/>
          <w:color w:val="000000"/>
          <w:szCs w:val="24"/>
          <w:shd w:val="clear" w:color="auto" w:fill="FFFFFF"/>
          <w:lang w:val="en-US"/>
        </w:rPr>
        <w:t>”</w:t>
      </w:r>
      <w:r w:rsidR="0097205A" w:rsidRPr="00FD12A5">
        <w:rPr>
          <w:rFonts w:cs="Times New Roman"/>
          <w:color w:val="000000"/>
          <w:szCs w:val="24"/>
          <w:shd w:val="clear" w:color="auto" w:fill="FFFFFF"/>
          <w:lang w:val="en-US"/>
        </w:rPr>
        <w:t>.</w:t>
      </w:r>
      <w:r w:rsidR="003F2B69" w:rsidRPr="00FD12A5">
        <w:rPr>
          <w:rFonts w:cs="Times New Roman"/>
          <w:color w:val="000000"/>
          <w:szCs w:val="24"/>
          <w:shd w:val="clear" w:color="auto" w:fill="FFFFFF"/>
          <w:lang w:val="en-US"/>
        </w:rPr>
        <w:t xml:space="preserve"> </w:t>
      </w:r>
      <w:r w:rsidR="0097205A" w:rsidRPr="00FD12A5">
        <w:rPr>
          <w:rFonts w:cs="Times New Roman"/>
          <w:color w:val="000000"/>
          <w:szCs w:val="24"/>
          <w:shd w:val="clear" w:color="auto" w:fill="FFFFFF"/>
          <w:lang w:val="en-US"/>
        </w:rPr>
        <w:t xml:space="preserve">Two new references were inserted as </w:t>
      </w:r>
      <w:r w:rsidR="003D24DB" w:rsidRPr="00FD12A5">
        <w:rPr>
          <w:rFonts w:cs="Times New Roman"/>
          <w:color w:val="000000"/>
          <w:szCs w:val="24"/>
          <w:shd w:val="clear" w:color="auto" w:fill="FFFFFF"/>
          <w:lang w:val="en-US"/>
        </w:rPr>
        <w:t>R</w:t>
      </w:r>
      <w:r w:rsidR="0097205A" w:rsidRPr="00FD12A5">
        <w:rPr>
          <w:rFonts w:cs="Times New Roman"/>
          <w:color w:val="000000"/>
          <w:szCs w:val="24"/>
          <w:shd w:val="clear" w:color="auto" w:fill="FFFFFF"/>
          <w:lang w:val="en-US"/>
        </w:rPr>
        <w:t xml:space="preserve">ef. 1 </w:t>
      </w:r>
      <w:r w:rsidRPr="00FD12A5">
        <w:rPr>
          <w:rFonts w:cs="Times New Roman"/>
          <w:color w:val="000000"/>
          <w:szCs w:val="24"/>
          <w:shd w:val="clear" w:color="auto" w:fill="FFFFFF"/>
          <w:lang w:val="en-US"/>
        </w:rPr>
        <w:t>(</w:t>
      </w:r>
      <w:r w:rsidRPr="00FD12A5">
        <w:rPr>
          <w:rFonts w:cs="Times New Roman"/>
          <w:szCs w:val="24"/>
          <w:lang w:val="en-US"/>
        </w:rPr>
        <w:t xml:space="preserve">J. Schmedt auf der Günne, M. Mangstl, F. Kraus, </w:t>
      </w:r>
      <w:r w:rsidRPr="00FD12A5">
        <w:rPr>
          <w:rFonts w:cs="Times New Roman"/>
          <w:i/>
          <w:szCs w:val="24"/>
          <w:lang w:val="en-US"/>
        </w:rPr>
        <w:t>Angew. Chem. Int. Ed.</w:t>
      </w:r>
      <w:r w:rsidRPr="00FD12A5">
        <w:rPr>
          <w:rFonts w:cs="Times New Roman"/>
          <w:szCs w:val="24"/>
          <w:lang w:val="en-US"/>
        </w:rPr>
        <w:t xml:space="preserve"> </w:t>
      </w:r>
      <w:r w:rsidRPr="00FD12A5">
        <w:rPr>
          <w:rFonts w:cs="Times New Roman"/>
          <w:b/>
          <w:szCs w:val="24"/>
          <w:lang w:val="en-US"/>
        </w:rPr>
        <w:t>2012</w:t>
      </w:r>
      <w:r w:rsidRPr="00FD12A5">
        <w:rPr>
          <w:rFonts w:cs="Times New Roman"/>
          <w:szCs w:val="24"/>
          <w:lang w:val="en-US"/>
        </w:rPr>
        <w:t xml:space="preserve">, </w:t>
      </w:r>
      <w:r w:rsidRPr="00FD12A5">
        <w:rPr>
          <w:rFonts w:cs="Times New Roman"/>
          <w:i/>
          <w:szCs w:val="24"/>
          <w:lang w:val="en-US"/>
        </w:rPr>
        <w:t>51</w:t>
      </w:r>
      <w:r w:rsidRPr="00FD12A5">
        <w:rPr>
          <w:rFonts w:cs="Times New Roman"/>
          <w:szCs w:val="24"/>
          <w:lang w:val="en-US"/>
        </w:rPr>
        <w:t>, 7847–7849.</w:t>
      </w:r>
      <w:r w:rsidRPr="00FD12A5">
        <w:rPr>
          <w:rFonts w:cs="Times New Roman"/>
          <w:color w:val="000000"/>
          <w:szCs w:val="24"/>
          <w:shd w:val="clear" w:color="auto" w:fill="FFFFFF"/>
          <w:lang w:val="en-US"/>
        </w:rPr>
        <w:t xml:space="preserve">) </w:t>
      </w:r>
      <w:r w:rsidR="003D24DB" w:rsidRPr="00FD12A5">
        <w:rPr>
          <w:rFonts w:cs="Times New Roman"/>
          <w:color w:val="000000"/>
          <w:szCs w:val="24"/>
          <w:shd w:val="clear" w:color="auto" w:fill="FFFFFF"/>
          <w:lang w:val="en-US"/>
        </w:rPr>
        <w:t>and R</w:t>
      </w:r>
      <w:r w:rsidR="0097205A" w:rsidRPr="00FD12A5">
        <w:rPr>
          <w:rFonts w:cs="Times New Roman"/>
          <w:color w:val="000000"/>
          <w:szCs w:val="24"/>
          <w:shd w:val="clear" w:color="auto" w:fill="FFFFFF"/>
          <w:lang w:val="en-US"/>
        </w:rPr>
        <w:t>ef. 2</w:t>
      </w:r>
      <w:r w:rsidRPr="00FD12A5">
        <w:rPr>
          <w:rFonts w:cs="Times New Roman"/>
          <w:color w:val="000000"/>
          <w:szCs w:val="24"/>
          <w:shd w:val="clear" w:color="auto" w:fill="FFFFFF"/>
          <w:lang w:val="en-US"/>
        </w:rPr>
        <w:t xml:space="preserve"> (</w:t>
      </w:r>
      <w:r w:rsidRPr="00FD12A5">
        <w:rPr>
          <w:rFonts w:cs="Times New Roman"/>
          <w:szCs w:val="24"/>
          <w:lang w:val="en-US"/>
        </w:rPr>
        <w:t>V. R. Celinski,</w:t>
      </w:r>
      <w:r w:rsidRPr="00892F17">
        <w:rPr>
          <w:rFonts w:cs="Times New Roman"/>
          <w:szCs w:val="24"/>
          <w:lang w:val="en-US"/>
        </w:rPr>
        <w:t xml:space="preserve"> M. Ditter, F. Kraus, F. Fujara, J. Schmedt auf der Günne, </w:t>
      </w:r>
      <w:r w:rsidRPr="00892F17">
        <w:rPr>
          <w:rFonts w:cs="Times New Roman"/>
          <w:i/>
          <w:szCs w:val="24"/>
          <w:lang w:val="en-US"/>
        </w:rPr>
        <w:t>Chem. Eur. J.</w:t>
      </w:r>
      <w:r w:rsidRPr="00892F17">
        <w:rPr>
          <w:rFonts w:cs="Times New Roman"/>
          <w:szCs w:val="24"/>
          <w:lang w:val="en-US"/>
        </w:rPr>
        <w:t xml:space="preserve"> </w:t>
      </w:r>
      <w:r w:rsidRPr="00892F17">
        <w:rPr>
          <w:rFonts w:cs="Times New Roman"/>
          <w:b/>
          <w:szCs w:val="24"/>
          <w:lang w:val="en-US"/>
        </w:rPr>
        <w:t>2016</w:t>
      </w:r>
      <w:r w:rsidRPr="00892F17">
        <w:rPr>
          <w:rFonts w:cs="Times New Roman"/>
          <w:szCs w:val="24"/>
          <w:lang w:val="en-US"/>
        </w:rPr>
        <w:t xml:space="preserve">, </w:t>
      </w:r>
      <w:r w:rsidRPr="00892F17">
        <w:rPr>
          <w:rFonts w:cs="Times New Roman"/>
          <w:i/>
          <w:szCs w:val="24"/>
          <w:lang w:val="en-US"/>
        </w:rPr>
        <w:t>22</w:t>
      </w:r>
      <w:r w:rsidRPr="00892F17">
        <w:rPr>
          <w:rFonts w:cs="Times New Roman"/>
          <w:szCs w:val="24"/>
          <w:lang w:val="en-US"/>
        </w:rPr>
        <w:t>, 18388–18393.</w:t>
      </w:r>
      <w:r w:rsidRPr="00892F17">
        <w:rPr>
          <w:rFonts w:cs="Times New Roman"/>
          <w:color w:val="000000"/>
          <w:szCs w:val="24"/>
          <w:shd w:val="clear" w:color="auto" w:fill="FFFFFF"/>
          <w:lang w:val="en-US"/>
        </w:rPr>
        <w:t>)</w:t>
      </w:r>
      <w:r w:rsidR="003D24DB">
        <w:rPr>
          <w:rFonts w:cs="Times New Roman"/>
          <w:color w:val="000000"/>
          <w:szCs w:val="24"/>
          <w:shd w:val="clear" w:color="auto" w:fill="FFFFFF"/>
          <w:lang w:val="en-US"/>
        </w:rPr>
        <w:t xml:space="preserve">. In accordance, </w:t>
      </w:r>
      <w:r w:rsidR="003D24DB" w:rsidRPr="00892F17">
        <w:rPr>
          <w:rFonts w:cs="Times New Roman"/>
          <w:color w:val="000000"/>
          <w:szCs w:val="24"/>
          <w:shd w:val="clear" w:color="auto" w:fill="FFFFFF"/>
          <w:lang w:val="en-US"/>
        </w:rPr>
        <w:t>the reference</w:t>
      </w:r>
      <w:r w:rsidR="003D24DB">
        <w:rPr>
          <w:rFonts w:cs="Times New Roman"/>
          <w:color w:val="000000"/>
          <w:szCs w:val="24"/>
          <w:shd w:val="clear" w:color="auto" w:fill="FFFFFF"/>
          <w:lang w:val="en-US"/>
        </w:rPr>
        <w:t xml:space="preserve">s’ numbers and </w:t>
      </w:r>
      <w:r w:rsidR="003D24DB" w:rsidRPr="00892F17">
        <w:rPr>
          <w:rFonts w:cs="Times New Roman"/>
          <w:color w:val="000000"/>
          <w:szCs w:val="24"/>
          <w:shd w:val="clear" w:color="auto" w:fill="FFFFFF"/>
          <w:lang w:val="en-US"/>
        </w:rPr>
        <w:t>list</w:t>
      </w:r>
      <w:r w:rsidR="003D24DB">
        <w:rPr>
          <w:rFonts w:cs="Times New Roman"/>
          <w:color w:val="000000"/>
          <w:szCs w:val="24"/>
          <w:shd w:val="clear" w:color="auto" w:fill="FFFFFF"/>
          <w:lang w:val="en-US"/>
        </w:rPr>
        <w:t xml:space="preserve"> of references</w:t>
      </w:r>
      <w:r w:rsidR="003D24DB" w:rsidRPr="00892F17">
        <w:rPr>
          <w:rFonts w:cs="Times New Roman"/>
          <w:color w:val="000000"/>
          <w:szCs w:val="24"/>
          <w:shd w:val="clear" w:color="auto" w:fill="FFFFFF"/>
          <w:lang w:val="en-US"/>
        </w:rPr>
        <w:t xml:space="preserve"> </w:t>
      </w:r>
      <w:r w:rsidR="003D24DB">
        <w:rPr>
          <w:rFonts w:cs="Times New Roman"/>
          <w:color w:val="000000"/>
          <w:szCs w:val="24"/>
          <w:shd w:val="clear" w:color="auto" w:fill="FFFFFF"/>
          <w:lang w:val="en-US"/>
        </w:rPr>
        <w:t xml:space="preserve">were </w:t>
      </w:r>
      <w:r w:rsidR="003D24DB" w:rsidRPr="00892F17">
        <w:rPr>
          <w:rFonts w:cs="Times New Roman"/>
          <w:color w:val="000000"/>
          <w:szCs w:val="24"/>
          <w:shd w:val="clear" w:color="auto" w:fill="FFFFFF"/>
          <w:lang w:val="en-US"/>
        </w:rPr>
        <w:t>updated.</w:t>
      </w:r>
    </w:p>
    <w:p w:rsidR="005C49DF" w:rsidRDefault="005C49DF" w:rsidP="004B2088">
      <w:pPr>
        <w:rPr>
          <w:rFonts w:cs="Times New Roman"/>
          <w:b/>
          <w:color w:val="000000"/>
          <w:szCs w:val="24"/>
          <w:shd w:val="clear" w:color="auto" w:fill="FFFFFF"/>
          <w:lang w:val="en-US"/>
        </w:rPr>
      </w:pPr>
    </w:p>
    <w:p w:rsidR="004B2088" w:rsidRPr="00FD12A5" w:rsidRDefault="004B2088" w:rsidP="00B66805">
      <w:pPr>
        <w:rPr>
          <w:rFonts w:cs="Times New Roman"/>
          <w:color w:val="000000"/>
          <w:szCs w:val="24"/>
          <w:shd w:val="clear" w:color="auto" w:fill="FFFFFF"/>
          <w:lang w:val="en-US"/>
        </w:rPr>
      </w:pPr>
      <w:r w:rsidRPr="00892F17">
        <w:rPr>
          <w:rFonts w:cs="Times New Roman"/>
          <w:b/>
          <w:color w:val="000000"/>
          <w:szCs w:val="24"/>
          <w:shd w:val="clear" w:color="auto" w:fill="FFFFFF"/>
          <w:lang w:val="en-US"/>
        </w:rPr>
        <w:t>Reviewer comment</w:t>
      </w:r>
      <w:r w:rsidR="00D514AF" w:rsidRPr="00892F17">
        <w:rPr>
          <w:rFonts w:cs="Times New Roman"/>
          <w:b/>
          <w:color w:val="000000"/>
          <w:szCs w:val="24"/>
          <w:shd w:val="clear" w:color="auto" w:fill="FFFFFF"/>
          <w:lang w:val="en-US"/>
        </w:rPr>
        <w:t>,</w:t>
      </w:r>
      <w:r w:rsidRPr="00892F17">
        <w:rPr>
          <w:rFonts w:cs="Times New Roman"/>
          <w:b/>
          <w:color w:val="000000"/>
          <w:szCs w:val="24"/>
          <w:shd w:val="clear" w:color="auto" w:fill="FFFFFF"/>
          <w:lang w:val="en-US"/>
        </w:rPr>
        <w:t xml:space="preserve"> </w:t>
      </w:r>
      <w:r w:rsidR="007377DA" w:rsidRPr="00892F17">
        <w:rPr>
          <w:rFonts w:cs="Times New Roman"/>
          <w:b/>
          <w:color w:val="000000"/>
          <w:szCs w:val="24"/>
          <w:shd w:val="clear" w:color="auto" w:fill="FFFFFF"/>
          <w:lang w:val="en-US"/>
        </w:rPr>
        <w:t>l.</w:t>
      </w:r>
      <w:r w:rsidRPr="00892F17">
        <w:rPr>
          <w:rFonts w:cs="Times New Roman"/>
          <w:b/>
          <w:color w:val="000000"/>
          <w:szCs w:val="24"/>
          <w:shd w:val="clear" w:color="auto" w:fill="FFFFFF"/>
          <w:lang w:val="en-US"/>
        </w:rPr>
        <w:t xml:space="preserve"> </w:t>
      </w:r>
      <w:r w:rsidR="007377DA" w:rsidRPr="00892F17">
        <w:rPr>
          <w:rFonts w:cs="Times New Roman"/>
          <w:b/>
          <w:color w:val="000000"/>
          <w:szCs w:val="24"/>
          <w:shd w:val="clear" w:color="auto" w:fill="FFFFFF"/>
          <w:lang w:val="en-US"/>
        </w:rPr>
        <w:t xml:space="preserve">113 </w:t>
      </w:r>
      <w:r w:rsidRPr="00892F17">
        <w:rPr>
          <w:rFonts w:cs="Times New Roman"/>
          <w:b/>
          <w:color w:val="000000"/>
          <w:szCs w:val="24"/>
          <w:shd w:val="clear" w:color="auto" w:fill="FFFFFF"/>
          <w:lang w:val="en-US"/>
        </w:rPr>
        <w:t>of original manuscript:</w:t>
      </w:r>
      <w:r w:rsidR="007377DA" w:rsidRPr="00892F17">
        <w:rPr>
          <w:rFonts w:cs="Times New Roman"/>
          <w:color w:val="000000"/>
          <w:szCs w:val="24"/>
          <w:shd w:val="clear" w:color="auto" w:fill="FFFFFF"/>
          <w:lang w:val="en-US"/>
        </w:rPr>
        <w:t xml:space="preserve"> </w:t>
      </w:r>
      <w:r w:rsidRPr="00892F17">
        <w:rPr>
          <w:rFonts w:cs="Times New Roman"/>
          <w:color w:val="000000"/>
          <w:szCs w:val="24"/>
          <w:shd w:val="clear" w:color="auto" w:fill="FFFFFF"/>
          <w:lang w:val="en-US"/>
        </w:rPr>
        <w:t xml:space="preserve">Sentence “Thus to exert its maximum </w:t>
      </w:r>
      <w:r w:rsidRPr="00B66805">
        <w:rPr>
          <w:rFonts w:cs="Times New Roman"/>
          <w:color w:val="000000"/>
          <w:szCs w:val="24"/>
          <w:shd w:val="clear" w:color="auto" w:fill="FFFFFF"/>
          <w:lang w:val="en-US"/>
        </w:rPr>
        <w:t xml:space="preserve">effect topical, rather than systemic use of fluoride is recommended.” was </w:t>
      </w:r>
      <w:r w:rsidRPr="00FD12A5">
        <w:rPr>
          <w:rFonts w:cs="Times New Roman"/>
          <w:color w:val="000000"/>
          <w:szCs w:val="24"/>
          <w:shd w:val="clear" w:color="auto" w:fill="FFFFFF"/>
          <w:lang w:val="en-US"/>
        </w:rPr>
        <w:t>changed to “</w:t>
      </w:r>
      <w:r w:rsidR="00FD12A5" w:rsidRPr="00FD12A5">
        <w:rPr>
          <w:rFonts w:cs="Times New Roman"/>
          <w:color w:val="000000"/>
          <w:szCs w:val="24"/>
          <w:shd w:val="clear" w:color="auto" w:fill="FFFFFF"/>
          <w:lang w:val="en-US"/>
        </w:rPr>
        <w:t>Thus, topical use of fluoride is recommended, rather than systemic.</w:t>
      </w:r>
      <w:r w:rsidRPr="00FD12A5">
        <w:rPr>
          <w:rFonts w:cs="Times New Roman"/>
          <w:color w:val="000000"/>
          <w:szCs w:val="24"/>
          <w:shd w:val="clear" w:color="auto" w:fill="FFFFFF"/>
          <w:lang w:val="en-US"/>
        </w:rPr>
        <w:t>”</w:t>
      </w:r>
    </w:p>
    <w:p w:rsidR="00CF06B5" w:rsidRPr="00B66805" w:rsidRDefault="004B2088" w:rsidP="00B66805">
      <w:pPr>
        <w:rPr>
          <w:rFonts w:cs="Times New Roman"/>
          <w:color w:val="000000"/>
          <w:szCs w:val="24"/>
          <w:shd w:val="clear" w:color="auto" w:fill="FFFFFF"/>
          <w:lang w:val="en-US"/>
        </w:rPr>
      </w:pPr>
      <w:r w:rsidRPr="00FD12A5">
        <w:rPr>
          <w:rFonts w:cs="Times New Roman"/>
          <w:b/>
          <w:color w:val="000000"/>
          <w:szCs w:val="24"/>
          <w:shd w:val="clear" w:color="auto" w:fill="FFFFFF"/>
          <w:lang w:val="en-US"/>
        </w:rPr>
        <w:t>Reviewer comment</w:t>
      </w:r>
      <w:r w:rsidR="00D514AF" w:rsidRPr="00FD12A5">
        <w:rPr>
          <w:rFonts w:cs="Times New Roman"/>
          <w:b/>
          <w:color w:val="000000"/>
          <w:szCs w:val="24"/>
          <w:shd w:val="clear" w:color="auto" w:fill="FFFFFF"/>
          <w:lang w:val="en-US"/>
        </w:rPr>
        <w:t>,</w:t>
      </w:r>
      <w:r w:rsidRPr="00FD12A5">
        <w:rPr>
          <w:rFonts w:cs="Times New Roman"/>
          <w:b/>
          <w:color w:val="000000"/>
          <w:szCs w:val="24"/>
          <w:shd w:val="clear" w:color="auto" w:fill="FFFFFF"/>
          <w:lang w:val="en-US"/>
        </w:rPr>
        <w:t xml:space="preserve"> l. 157 of original manuscript:</w:t>
      </w:r>
      <w:r w:rsidR="007377DA" w:rsidRPr="00FD12A5">
        <w:rPr>
          <w:rFonts w:cs="Times New Roman"/>
          <w:color w:val="000000"/>
          <w:szCs w:val="24"/>
          <w:shd w:val="clear" w:color="auto" w:fill="FFFFFF"/>
          <w:lang w:val="en-US"/>
        </w:rPr>
        <w:t> </w:t>
      </w:r>
      <w:r w:rsidRPr="00FD12A5">
        <w:rPr>
          <w:rFonts w:cs="Times New Roman"/>
          <w:color w:val="000000"/>
          <w:szCs w:val="24"/>
          <w:shd w:val="clear" w:color="auto" w:fill="FFFFFF"/>
          <w:lang w:val="en-US"/>
        </w:rPr>
        <w:t>Sentence “Acute high oral</w:t>
      </w:r>
      <w:r w:rsidRPr="00B66805">
        <w:rPr>
          <w:rFonts w:cs="Times New Roman"/>
          <w:color w:val="000000"/>
          <w:szCs w:val="24"/>
          <w:shd w:val="clear" w:color="auto" w:fill="FFFFFF"/>
          <w:lang w:val="en-US"/>
        </w:rPr>
        <w:t xml:space="preserve"> exposure to fluoride may lead to nausea” was changed to “</w:t>
      </w:r>
      <w:r w:rsidR="007377DA" w:rsidRPr="00B66805">
        <w:rPr>
          <w:rFonts w:cs="Times New Roman"/>
          <w:color w:val="000000"/>
          <w:szCs w:val="24"/>
          <w:shd w:val="clear" w:color="auto" w:fill="FFFFFF"/>
          <w:lang w:val="en-US"/>
        </w:rPr>
        <w:t>Acute high oral exposure to fluoride may lead to (with increased</w:t>
      </w:r>
      <w:r w:rsidRPr="00B66805">
        <w:rPr>
          <w:rFonts w:cs="Times New Roman"/>
          <w:color w:val="000000"/>
          <w:szCs w:val="24"/>
          <w:shd w:val="clear" w:color="auto" w:fill="FFFFFF"/>
          <w:lang w:val="en-US"/>
        </w:rPr>
        <w:t xml:space="preserve"> </w:t>
      </w:r>
      <w:r w:rsidR="007377DA" w:rsidRPr="00B66805">
        <w:rPr>
          <w:rFonts w:cs="Times New Roman"/>
          <w:color w:val="000000"/>
          <w:szCs w:val="24"/>
          <w:shd w:val="clear" w:color="auto" w:fill="FFFFFF"/>
          <w:lang w:val="en-US"/>
        </w:rPr>
        <w:t>seriousness of observed symptoms)</w:t>
      </w:r>
      <w:r w:rsidRPr="00B66805">
        <w:rPr>
          <w:rFonts w:cs="Times New Roman"/>
          <w:color w:val="000000"/>
          <w:szCs w:val="24"/>
          <w:shd w:val="clear" w:color="auto" w:fill="FFFFFF"/>
          <w:lang w:val="en-US"/>
        </w:rPr>
        <w:t xml:space="preserve"> nausea</w:t>
      </w:r>
      <w:r w:rsidR="00B64254">
        <w:rPr>
          <w:rFonts w:cs="Times New Roman"/>
          <w:color w:val="000000"/>
          <w:szCs w:val="24"/>
          <w:shd w:val="clear" w:color="auto" w:fill="FFFFFF"/>
          <w:lang w:val="en-US"/>
        </w:rPr>
        <w:t>,</w:t>
      </w:r>
      <w:r w:rsidR="00436F8E" w:rsidRPr="00B66805">
        <w:rPr>
          <w:rFonts w:cs="Times New Roman"/>
          <w:color w:val="000000"/>
          <w:szCs w:val="24"/>
          <w:shd w:val="clear" w:color="auto" w:fill="FFFFFF"/>
          <w:lang w:val="en-US"/>
        </w:rPr>
        <w:t>”.</w:t>
      </w:r>
      <w:r w:rsidR="007377DA" w:rsidRPr="00B66805">
        <w:rPr>
          <w:rFonts w:ascii="Courier New" w:hAnsi="Courier New" w:cs="Courier New"/>
          <w:color w:val="000000"/>
          <w:szCs w:val="24"/>
          <w:lang w:val="en-US"/>
        </w:rPr>
        <w:br/>
      </w:r>
      <w:r w:rsidR="003D24DB" w:rsidRPr="00B66805">
        <w:rPr>
          <w:rFonts w:cs="Times New Roman"/>
          <w:b/>
          <w:color w:val="000000"/>
          <w:szCs w:val="24"/>
          <w:shd w:val="clear" w:color="auto" w:fill="FFFFFF"/>
          <w:lang w:val="en-US"/>
        </w:rPr>
        <w:t>Reviewer comment, l. 431 of the original manuscript</w:t>
      </w:r>
      <w:r w:rsidR="003D24DB" w:rsidRPr="00B66805">
        <w:rPr>
          <w:rFonts w:cs="Times New Roman"/>
          <w:color w:val="000000"/>
          <w:szCs w:val="24"/>
          <w:shd w:val="clear" w:color="auto" w:fill="FFFFFF"/>
          <w:lang w:val="en-US"/>
        </w:rPr>
        <w:t xml:space="preserve">: </w:t>
      </w:r>
      <w:r w:rsidR="007377DA" w:rsidRPr="00B66805">
        <w:rPr>
          <w:rFonts w:cs="Times New Roman"/>
          <w:color w:val="000000"/>
          <w:szCs w:val="24"/>
          <w:shd w:val="clear" w:color="auto" w:fill="FFFFFF"/>
          <w:lang w:val="en-US"/>
        </w:rPr>
        <w:t>Some details should be added concerning the effect of</w:t>
      </w:r>
      <w:r w:rsidR="003D24DB" w:rsidRPr="00B66805">
        <w:rPr>
          <w:rFonts w:cs="Times New Roman"/>
          <w:color w:val="000000"/>
          <w:szCs w:val="24"/>
          <w:shd w:val="clear" w:color="auto" w:fill="FFFFFF"/>
          <w:lang w:val="en-US"/>
        </w:rPr>
        <w:t xml:space="preserve"> </w:t>
      </w:r>
      <w:r w:rsidR="007377DA" w:rsidRPr="00B66805">
        <w:rPr>
          <w:rFonts w:cs="Times New Roman"/>
          <w:color w:val="000000"/>
          <w:szCs w:val="24"/>
          <w:shd w:val="clear" w:color="auto" w:fill="FFFFFF"/>
          <w:lang w:val="en-US"/>
        </w:rPr>
        <w:t>low-quality tea in Southern China (see for instance the recent book on</w:t>
      </w:r>
      <w:r w:rsidR="003D24DB" w:rsidRPr="00B66805">
        <w:rPr>
          <w:rFonts w:cs="Times New Roman"/>
          <w:color w:val="000000"/>
          <w:szCs w:val="24"/>
          <w:shd w:val="clear" w:color="auto" w:fill="FFFFFF"/>
          <w:lang w:val="en-US"/>
        </w:rPr>
        <w:t xml:space="preserve"> </w:t>
      </w:r>
      <w:r w:rsidR="007377DA" w:rsidRPr="00B66805">
        <w:rPr>
          <w:rFonts w:cs="Times New Roman"/>
          <w:color w:val="000000"/>
          <w:szCs w:val="24"/>
          <w:shd w:val="clear" w:color="auto" w:fill="FFFFFF"/>
          <w:lang w:val="en-US"/>
        </w:rPr>
        <w:t>Fluorine [ Fluorine, a Paradoxical Element, Alain Tressaud, Vol. 5 of</w:t>
      </w:r>
      <w:r w:rsidR="003D24DB" w:rsidRPr="00B66805">
        <w:rPr>
          <w:rFonts w:cs="Times New Roman"/>
          <w:color w:val="000000"/>
          <w:szCs w:val="24"/>
          <w:shd w:val="clear" w:color="auto" w:fill="FFFFFF"/>
          <w:lang w:val="en-US"/>
        </w:rPr>
        <w:t xml:space="preserve"> </w:t>
      </w:r>
      <w:r w:rsidR="007377DA" w:rsidRPr="00B66805">
        <w:rPr>
          <w:rFonts w:cs="Times New Roman"/>
          <w:color w:val="000000"/>
          <w:szCs w:val="24"/>
          <w:shd w:val="clear" w:color="auto" w:fill="FFFFFF"/>
          <w:lang w:val="en-US"/>
        </w:rPr>
        <w:t>Progress in Fluorine Science series, Elsevier 2019].</w:t>
      </w:r>
    </w:p>
    <w:p w:rsidR="00CF06B5" w:rsidRDefault="003D24DB" w:rsidP="00B66805">
      <w:pPr>
        <w:rPr>
          <w:rFonts w:cs="Times New Roman"/>
          <w:color w:val="000000"/>
          <w:szCs w:val="24"/>
          <w:shd w:val="clear" w:color="auto" w:fill="FFFFFF"/>
          <w:lang w:val="en-US"/>
        </w:rPr>
      </w:pPr>
      <w:r w:rsidRPr="00B66805">
        <w:rPr>
          <w:rFonts w:cs="Times New Roman"/>
          <w:color w:val="000000"/>
          <w:szCs w:val="24"/>
          <w:u w:val="single"/>
          <w:shd w:val="clear" w:color="auto" w:fill="FFFFFF"/>
          <w:lang w:val="en-US"/>
        </w:rPr>
        <w:t>Answer:</w:t>
      </w:r>
      <w:r w:rsidRPr="00B66805">
        <w:rPr>
          <w:rFonts w:cs="Times New Roman"/>
          <w:color w:val="000000"/>
          <w:szCs w:val="24"/>
          <w:shd w:val="clear" w:color="auto" w:fill="FFFFFF"/>
          <w:lang w:val="en-US"/>
        </w:rPr>
        <w:t xml:space="preserve"> </w:t>
      </w:r>
      <w:r w:rsidR="008A5432" w:rsidRPr="00B66805">
        <w:rPr>
          <w:rFonts w:cs="Times New Roman"/>
          <w:color w:val="000000"/>
          <w:szCs w:val="24"/>
          <w:shd w:val="clear" w:color="auto" w:fill="FFFFFF"/>
          <w:lang w:val="en-US"/>
        </w:rPr>
        <w:t>A comment on the intake of fluoride with brick tea in Southern China has been made</w:t>
      </w:r>
      <w:r w:rsidR="008A5432" w:rsidRPr="008A5432">
        <w:rPr>
          <w:rFonts w:cs="Times New Roman"/>
          <w:color w:val="000000"/>
          <w:szCs w:val="24"/>
          <w:shd w:val="clear" w:color="auto" w:fill="FFFFFF"/>
          <w:lang w:val="en-US"/>
        </w:rPr>
        <w:t xml:space="preserve"> </w:t>
      </w:r>
      <w:r w:rsidR="008A5432" w:rsidRPr="00B66805">
        <w:rPr>
          <w:rFonts w:cs="Times New Roman"/>
          <w:color w:val="000000"/>
          <w:szCs w:val="24"/>
          <w:shd w:val="clear" w:color="auto" w:fill="FFFFFF"/>
          <w:lang w:val="en-US"/>
        </w:rPr>
        <w:t>in the section “Fluoride intake in adults</w:t>
      </w:r>
      <w:r w:rsidR="00FD12A5">
        <w:rPr>
          <w:rFonts w:cs="Times New Roman"/>
          <w:color w:val="000000"/>
          <w:szCs w:val="24"/>
          <w:shd w:val="clear" w:color="auto" w:fill="FFFFFF"/>
          <w:lang w:val="en-US"/>
        </w:rPr>
        <w:t xml:space="preserve">. </w:t>
      </w:r>
      <w:r w:rsidR="008A5432">
        <w:rPr>
          <w:rFonts w:cs="Times New Roman"/>
          <w:color w:val="000000"/>
          <w:szCs w:val="24"/>
          <w:shd w:val="clear" w:color="auto" w:fill="FFFFFF"/>
          <w:lang w:val="en-US"/>
        </w:rPr>
        <w:t>Two</w:t>
      </w:r>
      <w:r w:rsidRPr="00B66805">
        <w:rPr>
          <w:rFonts w:cs="Times New Roman"/>
          <w:color w:val="000000"/>
          <w:szCs w:val="24"/>
          <w:shd w:val="clear" w:color="auto" w:fill="FFFFFF"/>
          <w:lang w:val="en-US"/>
        </w:rPr>
        <w:t xml:space="preserve"> new references were inserted</w:t>
      </w:r>
      <w:r w:rsidR="00436F8E" w:rsidRPr="00B66805">
        <w:rPr>
          <w:rFonts w:cs="Times New Roman"/>
          <w:color w:val="000000"/>
          <w:szCs w:val="24"/>
          <w:shd w:val="clear" w:color="auto" w:fill="FFFFFF"/>
          <w:lang w:val="en-US"/>
        </w:rPr>
        <w:t xml:space="preserve"> (2</w:t>
      </w:r>
      <w:r w:rsidR="00C31F4F">
        <w:rPr>
          <w:rFonts w:cs="Times New Roman"/>
          <w:color w:val="000000"/>
          <w:szCs w:val="24"/>
          <w:shd w:val="clear" w:color="auto" w:fill="FFFFFF"/>
          <w:lang w:val="en-US"/>
        </w:rPr>
        <w:t>5</w:t>
      </w:r>
      <w:r w:rsidR="007D0427">
        <w:rPr>
          <w:rFonts w:cs="Times New Roman"/>
          <w:color w:val="000000"/>
          <w:szCs w:val="24"/>
          <w:shd w:val="clear" w:color="auto" w:fill="FFFFFF"/>
          <w:lang w:val="en-US"/>
        </w:rPr>
        <w:t>2</w:t>
      </w:r>
      <w:r w:rsidR="00436F8E" w:rsidRPr="00B66805">
        <w:rPr>
          <w:rFonts w:cs="Times New Roman"/>
          <w:color w:val="000000"/>
          <w:szCs w:val="24"/>
          <w:shd w:val="clear" w:color="auto" w:fill="FFFFFF"/>
          <w:lang w:val="en-US"/>
        </w:rPr>
        <w:t xml:space="preserve">. Z. Fan, Y. Gao, W. Wang, H. Gong, M. Guo, S. Zhao, X. Liu, B. Yu, D. Sun, </w:t>
      </w:r>
      <w:r w:rsidR="00436F8E" w:rsidRPr="00B66805">
        <w:rPr>
          <w:rFonts w:cs="Times New Roman"/>
          <w:i/>
          <w:color w:val="000000"/>
          <w:szCs w:val="24"/>
          <w:shd w:val="clear" w:color="auto" w:fill="FFFFFF"/>
          <w:lang w:val="en-US"/>
        </w:rPr>
        <w:t>J. Epidemiol.</w:t>
      </w:r>
      <w:r w:rsidR="00436F8E" w:rsidRPr="00B66805">
        <w:rPr>
          <w:rFonts w:cs="Times New Roman"/>
          <w:color w:val="000000"/>
          <w:szCs w:val="24"/>
          <w:shd w:val="clear" w:color="auto" w:fill="FFFFFF"/>
          <w:lang w:val="en-US"/>
        </w:rPr>
        <w:t xml:space="preserve"> </w:t>
      </w:r>
      <w:r w:rsidR="00436F8E" w:rsidRPr="00B66805">
        <w:rPr>
          <w:rFonts w:cs="Times New Roman"/>
          <w:b/>
          <w:color w:val="000000"/>
          <w:szCs w:val="24"/>
          <w:shd w:val="clear" w:color="auto" w:fill="FFFFFF"/>
          <w:lang w:val="en-US"/>
        </w:rPr>
        <w:t>2016</w:t>
      </w:r>
      <w:r w:rsidR="00436F8E" w:rsidRPr="00B66805">
        <w:rPr>
          <w:rFonts w:cs="Times New Roman"/>
          <w:color w:val="000000"/>
          <w:szCs w:val="24"/>
          <w:shd w:val="clear" w:color="auto" w:fill="FFFFFF"/>
          <w:lang w:val="en-US"/>
        </w:rPr>
        <w:t xml:space="preserve">, </w:t>
      </w:r>
      <w:r w:rsidR="00436F8E" w:rsidRPr="00B66805">
        <w:rPr>
          <w:rFonts w:cs="Times New Roman"/>
          <w:i/>
          <w:color w:val="000000"/>
          <w:szCs w:val="24"/>
          <w:shd w:val="clear" w:color="auto" w:fill="FFFFFF"/>
          <w:lang w:val="en-US"/>
        </w:rPr>
        <w:t>26</w:t>
      </w:r>
      <w:r w:rsidR="00436F8E" w:rsidRPr="00B66805">
        <w:rPr>
          <w:rFonts w:cs="Times New Roman"/>
          <w:color w:val="000000"/>
          <w:szCs w:val="24"/>
          <w:shd w:val="clear" w:color="auto" w:fill="FFFFFF"/>
          <w:lang w:val="en-US"/>
        </w:rPr>
        <w:t>, 57–63</w:t>
      </w:r>
      <w:r w:rsidR="00C21610">
        <w:rPr>
          <w:rFonts w:cs="Times New Roman"/>
          <w:color w:val="000000"/>
          <w:szCs w:val="24"/>
          <w:shd w:val="clear" w:color="auto" w:fill="FFFFFF"/>
          <w:lang w:val="en-US"/>
        </w:rPr>
        <w:t xml:space="preserve"> and</w:t>
      </w:r>
      <w:r w:rsidR="00436F8E" w:rsidRPr="00B66805">
        <w:rPr>
          <w:rFonts w:cs="Times New Roman"/>
          <w:color w:val="000000"/>
          <w:szCs w:val="24"/>
          <w:shd w:val="clear" w:color="auto" w:fill="FFFFFF"/>
          <w:lang w:val="en-US"/>
        </w:rPr>
        <w:t xml:space="preserve"> 2</w:t>
      </w:r>
      <w:r w:rsidR="00C31F4F">
        <w:rPr>
          <w:rFonts w:cs="Times New Roman"/>
          <w:color w:val="000000"/>
          <w:szCs w:val="24"/>
          <w:shd w:val="clear" w:color="auto" w:fill="FFFFFF"/>
          <w:lang w:val="en-US"/>
        </w:rPr>
        <w:t>5</w:t>
      </w:r>
      <w:r w:rsidR="007D0427">
        <w:rPr>
          <w:rFonts w:cs="Times New Roman"/>
          <w:color w:val="000000"/>
          <w:szCs w:val="24"/>
          <w:shd w:val="clear" w:color="auto" w:fill="FFFFFF"/>
          <w:lang w:val="en-US"/>
        </w:rPr>
        <w:t>3</w:t>
      </w:r>
      <w:r w:rsidR="00436F8E" w:rsidRPr="00B66805">
        <w:rPr>
          <w:rFonts w:cs="Times New Roman"/>
          <w:color w:val="000000"/>
          <w:szCs w:val="24"/>
          <w:shd w:val="clear" w:color="auto" w:fill="FFFFFF"/>
          <w:lang w:val="en-US"/>
        </w:rPr>
        <w:t xml:space="preserve">. A. Tressaud, Fluorine, a Paradoxical Element, Progress in Fluorine Science, Vol. 5, Elsevier, Amsterdam, Netherlands, </w:t>
      </w:r>
      <w:r w:rsidR="00436F8E" w:rsidRPr="00B66805">
        <w:rPr>
          <w:rFonts w:cs="Times New Roman"/>
          <w:b/>
          <w:color w:val="000000"/>
          <w:szCs w:val="24"/>
          <w:shd w:val="clear" w:color="auto" w:fill="FFFFFF"/>
          <w:lang w:val="en-US"/>
        </w:rPr>
        <w:t>2019</w:t>
      </w:r>
      <w:r w:rsidR="00436F8E" w:rsidRPr="00B66805">
        <w:rPr>
          <w:rFonts w:cs="Times New Roman"/>
          <w:color w:val="000000"/>
          <w:szCs w:val="24"/>
          <w:shd w:val="clear" w:color="auto" w:fill="FFFFFF"/>
          <w:lang w:val="en-US"/>
        </w:rPr>
        <w:t>.)</w:t>
      </w:r>
      <w:r w:rsidRPr="00B66805">
        <w:rPr>
          <w:rFonts w:cs="Times New Roman"/>
          <w:color w:val="000000"/>
          <w:szCs w:val="24"/>
          <w:shd w:val="clear" w:color="auto" w:fill="FFFFFF"/>
          <w:lang w:val="en-US"/>
        </w:rPr>
        <w:t xml:space="preserve"> </w:t>
      </w:r>
      <w:r w:rsidR="003F2B69">
        <w:rPr>
          <w:rFonts w:cs="Times New Roman"/>
          <w:color w:val="000000"/>
          <w:szCs w:val="24"/>
          <w:shd w:val="clear" w:color="auto" w:fill="FFFFFF"/>
          <w:lang w:val="en-US"/>
        </w:rPr>
        <w:t>T</w:t>
      </w:r>
      <w:r w:rsidRPr="00B66805">
        <w:rPr>
          <w:rFonts w:cs="Times New Roman"/>
          <w:color w:val="000000"/>
          <w:szCs w:val="24"/>
          <w:shd w:val="clear" w:color="auto" w:fill="FFFFFF"/>
          <w:lang w:val="en-US"/>
        </w:rPr>
        <w:t>he references and list of references were updated.</w:t>
      </w:r>
      <w:r w:rsidR="00FD12A5">
        <w:rPr>
          <w:rFonts w:cs="Times New Roman"/>
          <w:color w:val="000000"/>
          <w:szCs w:val="24"/>
          <w:shd w:val="clear" w:color="auto" w:fill="FFFFFF"/>
          <w:lang w:val="en-US"/>
        </w:rPr>
        <w:t xml:space="preserve"> </w:t>
      </w:r>
      <w:r w:rsidR="00FD12A5" w:rsidRPr="00B66805">
        <w:rPr>
          <w:rFonts w:cs="Times New Roman"/>
          <w:color w:val="000000"/>
          <w:szCs w:val="24"/>
          <w:shd w:val="clear" w:color="auto" w:fill="FFFFFF"/>
          <w:lang w:val="en-US"/>
        </w:rPr>
        <w:t>”</w:t>
      </w:r>
      <w:r w:rsidR="00FD12A5">
        <w:rPr>
          <w:rFonts w:cs="Times New Roman"/>
          <w:color w:val="000000"/>
          <w:szCs w:val="24"/>
          <w:shd w:val="clear" w:color="auto" w:fill="FFFFFF"/>
          <w:lang w:val="en-US"/>
        </w:rPr>
        <w:t>. In addition, p</w:t>
      </w:r>
      <w:r w:rsidR="00FD12A5" w:rsidRPr="00B66805">
        <w:rPr>
          <w:rFonts w:cs="Times New Roman"/>
          <w:color w:val="000000"/>
          <w:szCs w:val="24"/>
          <w:shd w:val="clear" w:color="auto" w:fill="FFFFFF"/>
          <w:lang w:val="en-US"/>
        </w:rPr>
        <w:t xml:space="preserve">ossible intake of fluoride with tea </w:t>
      </w:r>
      <w:r w:rsidR="00FD12A5">
        <w:rPr>
          <w:rFonts w:cs="Times New Roman"/>
          <w:color w:val="000000"/>
          <w:szCs w:val="24"/>
          <w:shd w:val="clear" w:color="auto" w:fill="FFFFFF"/>
          <w:lang w:val="en-US"/>
        </w:rPr>
        <w:t xml:space="preserve">and food in adults </w:t>
      </w:r>
      <w:r w:rsidR="00C21610">
        <w:rPr>
          <w:rFonts w:cs="Times New Roman"/>
          <w:color w:val="000000"/>
          <w:szCs w:val="24"/>
          <w:shd w:val="clear" w:color="auto" w:fill="FFFFFF"/>
          <w:lang w:val="en-US"/>
        </w:rPr>
        <w:t>was</w:t>
      </w:r>
      <w:r w:rsidR="00FD12A5" w:rsidRPr="00B66805">
        <w:rPr>
          <w:rFonts w:cs="Times New Roman"/>
          <w:color w:val="000000"/>
          <w:szCs w:val="24"/>
          <w:shd w:val="clear" w:color="auto" w:fill="FFFFFF"/>
          <w:lang w:val="en-US"/>
        </w:rPr>
        <w:t xml:space="preserve"> </w:t>
      </w:r>
      <w:r w:rsidR="00FD12A5">
        <w:rPr>
          <w:rFonts w:cs="Times New Roman"/>
          <w:color w:val="000000"/>
          <w:szCs w:val="24"/>
          <w:shd w:val="clear" w:color="auto" w:fill="FFFFFF"/>
          <w:lang w:val="en-US"/>
        </w:rPr>
        <w:t xml:space="preserve">graphically illustrated in Figure </w:t>
      </w:r>
      <w:r w:rsidR="00916608">
        <w:rPr>
          <w:rFonts w:cs="Times New Roman"/>
          <w:color w:val="000000"/>
          <w:szCs w:val="24"/>
          <w:shd w:val="clear" w:color="auto" w:fill="FFFFFF"/>
          <w:lang w:val="en-US"/>
        </w:rPr>
        <w:t>7</w:t>
      </w:r>
      <w:r w:rsidR="00FD12A5">
        <w:rPr>
          <w:rFonts w:cs="Times New Roman"/>
          <w:color w:val="000000"/>
          <w:szCs w:val="24"/>
          <w:shd w:val="clear" w:color="auto" w:fill="FFFFFF"/>
          <w:lang w:val="en-US"/>
        </w:rPr>
        <w:t>. Changes made to the text are highlighted.</w:t>
      </w:r>
    </w:p>
    <w:p w:rsidR="00FD12A5" w:rsidRPr="00B66805" w:rsidRDefault="00FD12A5" w:rsidP="00B66805">
      <w:pPr>
        <w:rPr>
          <w:rFonts w:cs="Times New Roman"/>
          <w:color w:val="000000"/>
          <w:szCs w:val="24"/>
          <w:shd w:val="clear" w:color="auto" w:fill="FFFFFF"/>
          <w:lang w:val="en-US"/>
        </w:rPr>
      </w:pPr>
    </w:p>
    <w:p w:rsidR="007377DA" w:rsidRPr="00B66805" w:rsidRDefault="001521A5" w:rsidP="00B66805">
      <w:pPr>
        <w:rPr>
          <w:rFonts w:ascii="Courier New" w:hAnsi="Courier New" w:cs="Courier New"/>
          <w:color w:val="000000"/>
          <w:szCs w:val="24"/>
          <w:shd w:val="clear" w:color="auto" w:fill="FFFFFF"/>
          <w:lang w:val="en-US"/>
        </w:rPr>
      </w:pPr>
      <w:r w:rsidRPr="00B66805">
        <w:rPr>
          <w:rFonts w:cs="Times New Roman"/>
          <w:b/>
          <w:color w:val="000000"/>
          <w:szCs w:val="24"/>
          <w:shd w:val="clear" w:color="auto" w:fill="FFFFFF"/>
          <w:lang w:val="en-US"/>
        </w:rPr>
        <w:t>Reviewer comment:</w:t>
      </w:r>
      <w:r w:rsidR="007377DA" w:rsidRPr="00B66805">
        <w:rPr>
          <w:rFonts w:cs="Times New Roman"/>
          <w:color w:val="000000"/>
          <w:szCs w:val="24"/>
          <w:shd w:val="clear" w:color="auto" w:fill="FFFFFF"/>
          <w:lang w:val="en-US"/>
        </w:rPr>
        <w:t xml:space="preserve"> May be too many “exerts”.</w:t>
      </w:r>
    </w:p>
    <w:p w:rsidR="005C49DF" w:rsidRDefault="003560C6" w:rsidP="00B66805">
      <w:pPr>
        <w:rPr>
          <w:rFonts w:cs="Times New Roman"/>
          <w:color w:val="000000"/>
          <w:szCs w:val="24"/>
          <w:shd w:val="clear" w:color="auto" w:fill="FFFFFF"/>
          <w:lang w:val="en-US"/>
        </w:rPr>
      </w:pPr>
      <w:r w:rsidRPr="00B66805">
        <w:rPr>
          <w:rFonts w:cs="Times New Roman"/>
          <w:color w:val="000000"/>
          <w:szCs w:val="24"/>
          <w:u w:val="single"/>
          <w:shd w:val="clear" w:color="auto" w:fill="FFFFFF"/>
          <w:lang w:val="en-US"/>
        </w:rPr>
        <w:t>Answer:</w:t>
      </w:r>
      <w:r w:rsidRPr="00B66805">
        <w:rPr>
          <w:rFonts w:cs="Times New Roman"/>
          <w:color w:val="000000"/>
          <w:szCs w:val="24"/>
          <w:shd w:val="clear" w:color="auto" w:fill="FFFFFF"/>
          <w:lang w:val="en-US"/>
        </w:rPr>
        <w:t xml:space="preserve"> </w:t>
      </w:r>
      <w:r w:rsidR="001521A5" w:rsidRPr="00B66805">
        <w:rPr>
          <w:rFonts w:cs="Times New Roman"/>
          <w:color w:val="000000"/>
          <w:szCs w:val="24"/>
          <w:shd w:val="clear" w:color="auto" w:fill="FFFFFF"/>
          <w:lang w:val="en-US"/>
        </w:rPr>
        <w:t>The word “exerts” was used in the manuscript four times (lines 105, 112, 185 and 202. Line 113 was in accordance to the comment above rewritten and use of word “exerts” omitted.</w:t>
      </w:r>
      <w:r w:rsidR="003F2B69">
        <w:rPr>
          <w:rFonts w:cs="Times New Roman"/>
          <w:color w:val="000000"/>
          <w:szCs w:val="24"/>
          <w:shd w:val="clear" w:color="auto" w:fill="FFFFFF"/>
          <w:lang w:val="en-US"/>
        </w:rPr>
        <w:t xml:space="preserve"> Lines 112–113 of original manuscript: “</w:t>
      </w:r>
      <w:r w:rsidR="003F2B69" w:rsidRPr="003F2B69">
        <w:rPr>
          <w:rFonts w:cs="Times New Roman"/>
          <w:color w:val="000000"/>
          <w:szCs w:val="24"/>
          <w:shd w:val="clear" w:color="auto" w:fill="FFFFFF"/>
          <w:lang w:val="en-US"/>
        </w:rPr>
        <w:t xml:space="preserve">Thus to exert its maximum effect topical, </w:t>
      </w:r>
      <w:r w:rsidR="003F2B69" w:rsidRPr="003F2B69">
        <w:rPr>
          <w:rFonts w:cs="Times New Roman"/>
          <w:color w:val="000000"/>
          <w:szCs w:val="24"/>
          <w:shd w:val="clear" w:color="auto" w:fill="FFFFFF"/>
          <w:lang w:val="en-US"/>
        </w:rPr>
        <w:lastRenderedPageBreak/>
        <w:t>rather than systemic use of fluoride is recommended.</w:t>
      </w:r>
      <w:r w:rsidR="003F2B69">
        <w:rPr>
          <w:rFonts w:cs="Times New Roman"/>
          <w:color w:val="000000"/>
          <w:szCs w:val="24"/>
          <w:shd w:val="clear" w:color="auto" w:fill="FFFFFF"/>
          <w:lang w:val="en-US"/>
        </w:rPr>
        <w:t>” was changed to “</w:t>
      </w:r>
      <w:r w:rsidR="003F2B69" w:rsidRPr="003F2B69">
        <w:rPr>
          <w:rFonts w:cs="Times New Roman"/>
          <w:color w:val="000000"/>
          <w:szCs w:val="24"/>
          <w:shd w:val="clear" w:color="auto" w:fill="FFFFFF"/>
          <w:lang w:val="en-US"/>
        </w:rPr>
        <w:t>Thus, topical use of fluoride is recommended, rather than systemic.</w:t>
      </w:r>
      <w:r w:rsidR="003F2B69">
        <w:rPr>
          <w:rFonts w:cs="Times New Roman"/>
          <w:color w:val="000000"/>
          <w:szCs w:val="24"/>
          <w:shd w:val="clear" w:color="auto" w:fill="FFFFFF"/>
          <w:lang w:val="en-US"/>
        </w:rPr>
        <w:t>”.</w:t>
      </w:r>
    </w:p>
    <w:p w:rsidR="00B45933" w:rsidRPr="00B66805" w:rsidRDefault="00B45933" w:rsidP="00B66805">
      <w:pPr>
        <w:rPr>
          <w:rFonts w:cs="Times New Roman"/>
          <w:color w:val="000000"/>
          <w:szCs w:val="24"/>
          <w:shd w:val="clear" w:color="auto" w:fill="FFFFFF"/>
          <w:lang w:val="en-US"/>
        </w:rPr>
      </w:pPr>
    </w:p>
    <w:p w:rsidR="005C49DF" w:rsidRPr="00EE2A0B" w:rsidRDefault="00EE2A0B" w:rsidP="00F64E22">
      <w:pPr>
        <w:rPr>
          <w:rFonts w:cs="Times New Roman"/>
          <w:color w:val="000000"/>
          <w:sz w:val="32"/>
          <w:szCs w:val="32"/>
          <w:shd w:val="clear" w:color="auto" w:fill="FFFFFF"/>
          <w:lang w:val="en-US"/>
        </w:rPr>
      </w:pPr>
      <w:r>
        <w:rPr>
          <w:b/>
          <w:sz w:val="32"/>
          <w:szCs w:val="32"/>
          <w:u w:val="single"/>
          <w:lang w:val="en-US"/>
        </w:rPr>
        <w:t>Reviewer C</w:t>
      </w:r>
    </w:p>
    <w:p w:rsidR="00E26E07" w:rsidRDefault="007377DA" w:rsidP="00F64E22">
      <w:pPr>
        <w:rPr>
          <w:rFonts w:cs="Times New Roman"/>
          <w:color w:val="000000"/>
          <w:szCs w:val="24"/>
          <w:shd w:val="clear" w:color="auto" w:fill="FFFFFF"/>
          <w:lang w:val="en-US"/>
        </w:rPr>
      </w:pPr>
      <w:r w:rsidRPr="00E26E07">
        <w:rPr>
          <w:rFonts w:cs="Times New Roman"/>
          <w:b/>
          <w:color w:val="000000"/>
          <w:szCs w:val="24"/>
          <w:shd w:val="clear" w:color="auto" w:fill="FFFFFF"/>
          <w:lang w:val="en-US"/>
        </w:rPr>
        <w:t>General remark:</w:t>
      </w:r>
      <w:r w:rsidRPr="00892F17">
        <w:rPr>
          <w:rFonts w:ascii="Courier New" w:hAnsi="Courier New" w:cs="Courier New"/>
          <w:color w:val="000000"/>
          <w:sz w:val="18"/>
          <w:szCs w:val="18"/>
          <w:shd w:val="clear" w:color="auto" w:fill="FFFFFF"/>
          <w:lang w:val="en-US"/>
        </w:rPr>
        <w:t xml:space="preserve"> </w:t>
      </w:r>
      <w:r w:rsidRPr="00E26E07">
        <w:rPr>
          <w:rFonts w:cs="Times New Roman"/>
          <w:color w:val="000000"/>
          <w:szCs w:val="24"/>
          <w:shd w:val="clear" w:color="auto" w:fill="FFFFFF"/>
          <w:lang w:val="en-US"/>
        </w:rPr>
        <w:t>reconsider of placing Chapter 8 (analytical methods) before</w:t>
      </w:r>
      <w:r w:rsidR="00E26E07">
        <w:rPr>
          <w:rFonts w:cs="Times New Roman"/>
          <w:color w:val="000000"/>
          <w:szCs w:val="24"/>
          <w:shd w:val="clear" w:color="auto" w:fill="FFFFFF"/>
          <w:lang w:val="en-US"/>
        </w:rPr>
        <w:t xml:space="preserve"> </w:t>
      </w:r>
      <w:r w:rsidRPr="00E26E07">
        <w:rPr>
          <w:rFonts w:cs="Times New Roman"/>
          <w:color w:val="000000"/>
          <w:szCs w:val="24"/>
          <w:shd w:val="clear" w:color="auto" w:fill="FFFFFF"/>
          <w:lang w:val="en-US"/>
        </w:rPr>
        <w:t>Chapter 6 (daily intake). On such way the explanation about analytical</w:t>
      </w:r>
      <w:r w:rsidR="00E26E07">
        <w:rPr>
          <w:rFonts w:cs="Times New Roman"/>
          <w:color w:val="000000"/>
          <w:szCs w:val="24"/>
          <w:shd w:val="clear" w:color="auto" w:fill="FFFFFF"/>
          <w:lang w:val="en-US"/>
        </w:rPr>
        <w:t xml:space="preserve"> </w:t>
      </w:r>
      <w:r w:rsidRPr="00E26E07">
        <w:rPr>
          <w:rFonts w:cs="Times New Roman"/>
          <w:color w:val="000000"/>
          <w:szCs w:val="24"/>
          <w:shd w:val="clear" w:color="auto" w:fill="FFFFFF"/>
          <w:lang w:val="en-US"/>
        </w:rPr>
        <w:t>variability will be explained in advance before going to certain numbers</w:t>
      </w:r>
      <w:r w:rsidR="00E26E07">
        <w:rPr>
          <w:rFonts w:cs="Times New Roman"/>
          <w:color w:val="000000"/>
          <w:szCs w:val="24"/>
          <w:shd w:val="clear" w:color="auto" w:fill="FFFFFF"/>
          <w:lang w:val="en-US"/>
        </w:rPr>
        <w:t xml:space="preserve"> </w:t>
      </w:r>
      <w:r w:rsidRPr="00E26E07">
        <w:rPr>
          <w:rFonts w:cs="Times New Roman"/>
          <w:color w:val="000000"/>
          <w:szCs w:val="24"/>
          <w:shd w:val="clear" w:color="auto" w:fill="FFFFFF"/>
          <w:lang w:val="en-US"/>
        </w:rPr>
        <w:t>given in Tables 1 and 2 that can, without explanation, rise many questions.</w:t>
      </w:r>
    </w:p>
    <w:p w:rsidR="005C49DF" w:rsidRDefault="00E26E07" w:rsidP="00F64E22">
      <w:pPr>
        <w:rPr>
          <w:rFonts w:cs="Times New Roman"/>
          <w:color w:val="000000"/>
          <w:szCs w:val="24"/>
          <w:shd w:val="clear" w:color="auto" w:fill="FFFFFF"/>
          <w:lang w:val="en-US"/>
        </w:rPr>
      </w:pPr>
      <w:r w:rsidRPr="00E26E07">
        <w:rPr>
          <w:rFonts w:cs="Times New Roman"/>
          <w:color w:val="000000"/>
          <w:szCs w:val="24"/>
          <w:u w:val="single"/>
          <w:shd w:val="clear" w:color="auto" w:fill="FFFFFF"/>
          <w:lang w:val="en-US"/>
        </w:rPr>
        <w:t>Answer</w:t>
      </w:r>
      <w:r w:rsidRPr="003560C6">
        <w:rPr>
          <w:rFonts w:cs="Times New Roman"/>
          <w:color w:val="000000"/>
          <w:szCs w:val="24"/>
          <w:u w:val="single"/>
          <w:shd w:val="clear" w:color="auto" w:fill="FFFFFF"/>
          <w:lang w:val="en-US"/>
        </w:rPr>
        <w:t>:</w:t>
      </w:r>
      <w:r>
        <w:rPr>
          <w:rFonts w:cs="Times New Roman"/>
          <w:color w:val="000000"/>
          <w:szCs w:val="24"/>
          <w:shd w:val="clear" w:color="auto" w:fill="FFFFFF"/>
          <w:lang w:val="en-US"/>
        </w:rPr>
        <w:t xml:space="preserve"> A suggested, Chapter 8 was </w:t>
      </w:r>
      <w:r w:rsidR="00C14490">
        <w:rPr>
          <w:rFonts w:cs="Times New Roman"/>
          <w:color w:val="000000"/>
          <w:szCs w:val="24"/>
          <w:shd w:val="clear" w:color="auto" w:fill="FFFFFF"/>
          <w:lang w:val="en-US"/>
        </w:rPr>
        <w:t>placed in front of</w:t>
      </w:r>
      <w:r>
        <w:rPr>
          <w:rFonts w:cs="Times New Roman"/>
          <w:color w:val="000000"/>
          <w:szCs w:val="24"/>
          <w:shd w:val="clear" w:color="auto" w:fill="FFFFFF"/>
          <w:lang w:val="en-US"/>
        </w:rPr>
        <w:t xml:space="preserve"> Chapter 6. </w:t>
      </w:r>
      <w:r w:rsidR="00B66805">
        <w:rPr>
          <w:rFonts w:cs="Times New Roman"/>
          <w:color w:val="000000"/>
          <w:szCs w:val="24"/>
          <w:shd w:val="clear" w:color="auto" w:fill="FFFFFF"/>
          <w:lang w:val="en-US"/>
        </w:rPr>
        <w:t xml:space="preserve">In addition, Chapter 7 </w:t>
      </w:r>
      <w:r w:rsidR="00C14490">
        <w:rPr>
          <w:rFonts w:cs="Times New Roman"/>
          <w:color w:val="000000"/>
          <w:szCs w:val="24"/>
          <w:shd w:val="clear" w:color="auto" w:fill="FFFFFF"/>
          <w:lang w:val="en-US"/>
        </w:rPr>
        <w:t>(</w:t>
      </w:r>
      <w:r w:rsidR="00C21610">
        <w:rPr>
          <w:rFonts w:cs="Times New Roman"/>
          <w:color w:val="000000"/>
          <w:szCs w:val="24"/>
          <w:shd w:val="clear" w:color="auto" w:fill="FFFFFF"/>
          <w:lang w:val="en-US"/>
        </w:rPr>
        <w:t>S</w:t>
      </w:r>
      <w:r w:rsidR="00C14490" w:rsidRPr="00C14490">
        <w:rPr>
          <w:rFonts w:cs="Times New Roman"/>
          <w:color w:val="000000"/>
          <w:szCs w:val="24"/>
          <w:shd w:val="clear" w:color="auto" w:fill="FFFFFF"/>
          <w:lang w:val="en-US"/>
        </w:rPr>
        <w:t>ources of oral exposure to fluoride</w:t>
      </w:r>
      <w:r w:rsidR="00C14490">
        <w:rPr>
          <w:rFonts w:cs="Times New Roman"/>
          <w:color w:val="000000"/>
          <w:szCs w:val="24"/>
          <w:shd w:val="clear" w:color="auto" w:fill="FFFFFF"/>
          <w:lang w:val="en-US"/>
        </w:rPr>
        <w:t xml:space="preserve">) </w:t>
      </w:r>
      <w:r w:rsidR="00B66805">
        <w:rPr>
          <w:rFonts w:cs="Times New Roman"/>
          <w:color w:val="000000"/>
          <w:szCs w:val="24"/>
          <w:shd w:val="clear" w:color="auto" w:fill="FFFFFF"/>
          <w:lang w:val="en-US"/>
        </w:rPr>
        <w:t xml:space="preserve">was </w:t>
      </w:r>
      <w:r w:rsidR="00C14490">
        <w:rPr>
          <w:rFonts w:cs="Times New Roman"/>
          <w:color w:val="000000"/>
          <w:szCs w:val="24"/>
          <w:shd w:val="clear" w:color="auto" w:fill="FFFFFF"/>
          <w:lang w:val="en-US"/>
        </w:rPr>
        <w:t>placed</w:t>
      </w:r>
      <w:r w:rsidR="00B66805">
        <w:rPr>
          <w:rFonts w:cs="Times New Roman"/>
          <w:color w:val="000000"/>
          <w:szCs w:val="24"/>
          <w:shd w:val="clear" w:color="auto" w:fill="FFFFFF"/>
          <w:lang w:val="en-US"/>
        </w:rPr>
        <w:t xml:space="preserve"> in front of Chapter 6</w:t>
      </w:r>
      <w:r w:rsidR="00C14490">
        <w:rPr>
          <w:rFonts w:cs="Times New Roman"/>
          <w:color w:val="000000"/>
          <w:szCs w:val="24"/>
          <w:shd w:val="clear" w:color="auto" w:fill="FFFFFF"/>
          <w:lang w:val="en-US"/>
        </w:rPr>
        <w:t xml:space="preserve"> (</w:t>
      </w:r>
      <w:r w:rsidR="00C21610">
        <w:rPr>
          <w:rFonts w:cs="Times New Roman"/>
          <w:color w:val="000000"/>
          <w:szCs w:val="24"/>
          <w:shd w:val="clear" w:color="auto" w:fill="FFFFFF"/>
          <w:lang w:val="en-US"/>
        </w:rPr>
        <w:t>D</w:t>
      </w:r>
      <w:r w:rsidR="00C14490" w:rsidRPr="00C14490">
        <w:rPr>
          <w:rFonts w:cs="Times New Roman"/>
          <w:color w:val="000000"/>
          <w:szCs w:val="24"/>
          <w:shd w:val="clear" w:color="auto" w:fill="FFFFFF"/>
          <w:lang w:val="en-US"/>
        </w:rPr>
        <w:t>aily intake of fluoride</w:t>
      </w:r>
      <w:r w:rsidR="00C14490">
        <w:rPr>
          <w:rFonts w:cs="Times New Roman"/>
          <w:color w:val="000000"/>
          <w:szCs w:val="24"/>
          <w:shd w:val="clear" w:color="auto" w:fill="FFFFFF"/>
          <w:lang w:val="en-US"/>
        </w:rPr>
        <w:t>)</w:t>
      </w:r>
      <w:r w:rsidR="00B66805">
        <w:rPr>
          <w:rFonts w:cs="Times New Roman"/>
          <w:color w:val="000000"/>
          <w:szCs w:val="24"/>
          <w:shd w:val="clear" w:color="auto" w:fill="FFFFFF"/>
          <w:lang w:val="en-US"/>
        </w:rPr>
        <w:t xml:space="preserve">. </w:t>
      </w:r>
      <w:r w:rsidR="00965AC3">
        <w:rPr>
          <w:rFonts w:cs="Times New Roman"/>
          <w:color w:val="000000"/>
          <w:szCs w:val="24"/>
          <w:shd w:val="clear" w:color="auto" w:fill="FFFFFF"/>
          <w:lang w:val="en-US"/>
        </w:rPr>
        <w:t xml:space="preserve">In </w:t>
      </w:r>
      <w:r>
        <w:rPr>
          <w:rFonts w:cs="Times New Roman"/>
          <w:color w:val="000000"/>
          <w:szCs w:val="24"/>
          <w:shd w:val="clear" w:color="auto" w:fill="FFFFFF"/>
          <w:lang w:val="en-US"/>
        </w:rPr>
        <w:t xml:space="preserve">accordance </w:t>
      </w:r>
      <w:r w:rsidR="00B66805">
        <w:rPr>
          <w:rFonts w:cs="Times New Roman"/>
          <w:color w:val="000000"/>
          <w:szCs w:val="24"/>
          <w:shd w:val="clear" w:color="auto" w:fill="FFFFFF"/>
          <w:lang w:val="en-US"/>
        </w:rPr>
        <w:t>with the new placement</w:t>
      </w:r>
      <w:r w:rsidR="00965AC3">
        <w:rPr>
          <w:rFonts w:cs="Times New Roman"/>
          <w:color w:val="000000"/>
          <w:szCs w:val="24"/>
          <w:shd w:val="clear" w:color="auto" w:fill="FFFFFF"/>
          <w:lang w:val="en-US"/>
        </w:rPr>
        <w:t xml:space="preserve"> we also renumbered sections and references.</w:t>
      </w:r>
    </w:p>
    <w:p w:rsidR="009F5878" w:rsidRPr="009F5878" w:rsidRDefault="0025408F" w:rsidP="00F64E22">
      <w:pPr>
        <w:rPr>
          <w:rFonts w:cs="Times New Roman"/>
          <w:color w:val="000000"/>
          <w:szCs w:val="24"/>
          <w:shd w:val="clear" w:color="auto" w:fill="FFFFFF"/>
          <w:lang w:val="en-US"/>
        </w:rPr>
      </w:pPr>
      <w:r>
        <w:rPr>
          <w:rFonts w:cs="Times New Roman"/>
          <w:b/>
          <w:color w:val="000000"/>
          <w:szCs w:val="24"/>
          <w:shd w:val="clear" w:color="auto" w:fill="FFFFFF"/>
          <w:lang w:val="en-US"/>
        </w:rPr>
        <w:t>Remark 1,</w:t>
      </w:r>
      <w:r w:rsidR="009F5878" w:rsidRPr="009F5878">
        <w:rPr>
          <w:rFonts w:cs="Times New Roman"/>
          <w:color w:val="000000"/>
          <w:szCs w:val="24"/>
          <w:shd w:val="clear" w:color="auto" w:fill="FFFFFF"/>
          <w:lang w:val="en-US"/>
        </w:rPr>
        <w:t xml:space="preserve"> </w:t>
      </w:r>
      <w:r w:rsidR="007377DA" w:rsidRPr="009F5878">
        <w:rPr>
          <w:rFonts w:cs="Times New Roman"/>
          <w:color w:val="000000"/>
          <w:szCs w:val="24"/>
          <w:shd w:val="clear" w:color="auto" w:fill="FFFFFF"/>
          <w:lang w:val="en-US"/>
        </w:rPr>
        <w:t>Page 2, lines 27, 35, 36: font size is 11 instead of 12</w:t>
      </w:r>
      <w:r w:rsidR="009F5878" w:rsidRPr="009F5878">
        <w:rPr>
          <w:rFonts w:cs="Times New Roman"/>
          <w:color w:val="000000"/>
          <w:szCs w:val="24"/>
          <w:shd w:val="clear" w:color="auto" w:fill="FFFFFF"/>
          <w:lang w:val="en-US"/>
        </w:rPr>
        <w:t>,</w:t>
      </w:r>
    </w:p>
    <w:p w:rsidR="009F5878" w:rsidRPr="009F5878" w:rsidRDefault="009F5878" w:rsidP="00F64E22">
      <w:pPr>
        <w:rPr>
          <w:rFonts w:cs="Times New Roman"/>
          <w:color w:val="000000"/>
          <w:szCs w:val="24"/>
          <w:shd w:val="clear" w:color="auto" w:fill="FFFFFF"/>
          <w:lang w:val="en-US"/>
        </w:rPr>
      </w:pPr>
      <w:r w:rsidRPr="009F5878">
        <w:rPr>
          <w:rFonts w:cs="Times New Roman"/>
          <w:color w:val="000000"/>
          <w:szCs w:val="24"/>
          <w:u w:val="single"/>
          <w:shd w:val="clear" w:color="auto" w:fill="FFFFFF"/>
          <w:lang w:val="en-US"/>
        </w:rPr>
        <w:t>Answ</w:t>
      </w:r>
      <w:r w:rsidR="003560C6">
        <w:rPr>
          <w:rFonts w:cs="Times New Roman"/>
          <w:color w:val="000000"/>
          <w:szCs w:val="24"/>
          <w:u w:val="single"/>
          <w:shd w:val="clear" w:color="auto" w:fill="FFFFFF"/>
          <w:lang w:val="en-US"/>
        </w:rPr>
        <w:t>er</w:t>
      </w:r>
      <w:r w:rsidRPr="009F5878">
        <w:rPr>
          <w:rFonts w:cs="Times New Roman"/>
          <w:color w:val="000000"/>
          <w:szCs w:val="24"/>
          <w:u w:val="single"/>
          <w:shd w:val="clear" w:color="auto" w:fill="FFFFFF"/>
          <w:lang w:val="en-US"/>
        </w:rPr>
        <w:t>:</w:t>
      </w:r>
      <w:r w:rsidRPr="009F5878">
        <w:rPr>
          <w:rFonts w:cs="Times New Roman"/>
          <w:color w:val="000000"/>
          <w:szCs w:val="24"/>
          <w:shd w:val="clear" w:color="auto" w:fill="FFFFFF"/>
          <w:lang w:val="en-US"/>
        </w:rPr>
        <w:t xml:space="preserve"> Corrected.</w:t>
      </w:r>
    </w:p>
    <w:p w:rsidR="009F5878" w:rsidRDefault="009F5878" w:rsidP="00F64E22">
      <w:pPr>
        <w:rPr>
          <w:rFonts w:cs="Times New Roman"/>
          <w:color w:val="000000"/>
          <w:szCs w:val="24"/>
          <w:shd w:val="clear" w:color="auto" w:fill="FFFFFF"/>
          <w:lang w:val="en-US"/>
        </w:rPr>
      </w:pPr>
      <w:r w:rsidRPr="009F5878">
        <w:rPr>
          <w:rFonts w:cs="Times New Roman"/>
          <w:b/>
          <w:color w:val="000000"/>
          <w:szCs w:val="24"/>
          <w:shd w:val="clear" w:color="auto" w:fill="FFFFFF"/>
          <w:lang w:val="en-US"/>
        </w:rPr>
        <w:t>R</w:t>
      </w:r>
      <w:r w:rsidR="0025408F">
        <w:rPr>
          <w:rFonts w:cs="Times New Roman"/>
          <w:b/>
          <w:color w:val="000000"/>
          <w:szCs w:val="24"/>
          <w:shd w:val="clear" w:color="auto" w:fill="FFFFFF"/>
          <w:lang w:val="en-US"/>
        </w:rPr>
        <w:t>emark 2,</w:t>
      </w:r>
      <w:r w:rsidRPr="009F5878">
        <w:rPr>
          <w:rFonts w:cs="Times New Roman"/>
          <w:color w:val="000000"/>
          <w:szCs w:val="24"/>
          <w:shd w:val="clear" w:color="auto" w:fill="FFFFFF"/>
          <w:lang w:val="en-US"/>
        </w:rPr>
        <w:t xml:space="preserve"> </w:t>
      </w:r>
      <w:r w:rsidR="007377DA" w:rsidRPr="009F5878">
        <w:rPr>
          <w:rFonts w:cs="Times New Roman"/>
          <w:color w:val="000000"/>
          <w:szCs w:val="24"/>
          <w:shd w:val="clear" w:color="auto" w:fill="FFFFFF"/>
          <w:lang w:val="en-US"/>
        </w:rPr>
        <w:t>Page 3, line 67: position of reference and dot (.).The same observed also in</w:t>
      </w:r>
      <w:r w:rsidRPr="009F5878">
        <w:rPr>
          <w:rFonts w:cs="Times New Roman"/>
          <w:color w:val="000000"/>
          <w:szCs w:val="24"/>
          <w:shd w:val="clear" w:color="auto" w:fill="FFFFFF"/>
          <w:lang w:val="en-US"/>
        </w:rPr>
        <w:t xml:space="preserve"> </w:t>
      </w:r>
      <w:r w:rsidR="007377DA" w:rsidRPr="009F5878">
        <w:rPr>
          <w:rFonts w:cs="Times New Roman"/>
          <w:color w:val="000000"/>
          <w:szCs w:val="24"/>
          <w:shd w:val="clear" w:color="auto" w:fill="FFFFFF"/>
          <w:lang w:val="en-US"/>
        </w:rPr>
        <w:t>lines: 187, 199, 632, 687, 689, 699, ... . The whole paper should be</w:t>
      </w:r>
      <w:r>
        <w:rPr>
          <w:rFonts w:cs="Times New Roman"/>
          <w:color w:val="000000"/>
          <w:szCs w:val="24"/>
          <w:shd w:val="clear" w:color="auto" w:fill="FFFFFF"/>
          <w:lang w:val="en-US"/>
        </w:rPr>
        <w:t xml:space="preserve"> </w:t>
      </w:r>
      <w:r w:rsidR="007377DA" w:rsidRPr="009F5878">
        <w:rPr>
          <w:rFonts w:cs="Times New Roman"/>
          <w:color w:val="000000"/>
          <w:szCs w:val="24"/>
          <w:shd w:val="clear" w:color="auto" w:fill="FFFFFF"/>
          <w:lang w:val="en-US"/>
        </w:rPr>
        <w:t>checked.</w:t>
      </w:r>
    </w:p>
    <w:p w:rsidR="009F5878" w:rsidRPr="009F5878" w:rsidRDefault="003560C6" w:rsidP="00F64E22">
      <w:pPr>
        <w:rPr>
          <w:rFonts w:cs="Times New Roman"/>
          <w:color w:val="000000"/>
          <w:szCs w:val="24"/>
          <w:shd w:val="clear" w:color="auto" w:fill="FFFFFF"/>
          <w:lang w:val="en-US"/>
        </w:rPr>
      </w:pPr>
      <w:r>
        <w:rPr>
          <w:rFonts w:cs="Times New Roman"/>
          <w:color w:val="000000"/>
          <w:szCs w:val="24"/>
          <w:u w:val="single"/>
          <w:shd w:val="clear" w:color="auto" w:fill="FFFFFF"/>
          <w:lang w:val="en-US"/>
        </w:rPr>
        <w:t>Answer</w:t>
      </w:r>
      <w:r w:rsidR="009F5878" w:rsidRPr="009F5878">
        <w:rPr>
          <w:rFonts w:cs="Times New Roman"/>
          <w:color w:val="000000"/>
          <w:szCs w:val="24"/>
          <w:u w:val="single"/>
          <w:shd w:val="clear" w:color="auto" w:fill="FFFFFF"/>
          <w:lang w:val="en-US"/>
        </w:rPr>
        <w:t>:</w:t>
      </w:r>
      <w:r w:rsidR="009F5878" w:rsidRPr="009F5878">
        <w:rPr>
          <w:rFonts w:cs="Times New Roman"/>
          <w:color w:val="000000"/>
          <w:szCs w:val="24"/>
          <w:shd w:val="clear" w:color="auto" w:fill="FFFFFF"/>
          <w:lang w:val="en-US"/>
        </w:rPr>
        <w:t xml:space="preserve"> This remark is very much similar to Remark 1 of Reviewer A. The references are presented in certain cases in this way to refer the reader to a specific reference and not a number of references citing </w:t>
      </w:r>
      <w:r w:rsidR="00EE2A0B">
        <w:rPr>
          <w:rFonts w:cs="Times New Roman"/>
          <w:color w:val="000000"/>
          <w:szCs w:val="24"/>
          <w:shd w:val="clear" w:color="auto" w:fill="FFFFFF"/>
          <w:lang w:val="en-US"/>
        </w:rPr>
        <w:t xml:space="preserve">also </w:t>
      </w:r>
      <w:r w:rsidR="009F5878" w:rsidRPr="009F5878">
        <w:rPr>
          <w:rFonts w:cs="Times New Roman"/>
          <w:color w:val="000000"/>
          <w:szCs w:val="24"/>
          <w:shd w:val="clear" w:color="auto" w:fill="FFFFFF"/>
          <w:lang w:val="en-US"/>
        </w:rPr>
        <w:t xml:space="preserve">other information </w:t>
      </w:r>
      <w:r w:rsidR="00EE2A0B">
        <w:rPr>
          <w:rFonts w:cs="Times New Roman"/>
          <w:color w:val="000000"/>
          <w:szCs w:val="24"/>
          <w:shd w:val="clear" w:color="auto" w:fill="FFFFFF"/>
          <w:lang w:val="en-US"/>
        </w:rPr>
        <w:t>not related to the</w:t>
      </w:r>
      <w:r w:rsidR="009F5878" w:rsidRPr="009F5878">
        <w:rPr>
          <w:rFonts w:cs="Times New Roman"/>
          <w:color w:val="000000"/>
          <w:szCs w:val="24"/>
          <w:shd w:val="clear" w:color="auto" w:fill="FFFFFF"/>
          <w:lang w:val="en-US"/>
        </w:rPr>
        <w:t xml:space="preserve"> topic.</w:t>
      </w:r>
    </w:p>
    <w:p w:rsidR="009F5878" w:rsidRPr="009F5878" w:rsidRDefault="009F5878" w:rsidP="00F64E22">
      <w:pPr>
        <w:rPr>
          <w:rFonts w:cs="Times New Roman"/>
          <w:color w:val="000000"/>
          <w:szCs w:val="24"/>
          <w:shd w:val="clear" w:color="auto" w:fill="FFFFFF"/>
          <w:lang w:val="en-US"/>
        </w:rPr>
      </w:pPr>
      <w:r w:rsidRPr="009F5878">
        <w:rPr>
          <w:rFonts w:cs="Times New Roman"/>
          <w:b/>
          <w:color w:val="000000"/>
          <w:szCs w:val="24"/>
          <w:shd w:val="clear" w:color="auto" w:fill="FFFFFF"/>
          <w:lang w:val="en-US"/>
        </w:rPr>
        <w:t>R</w:t>
      </w:r>
      <w:r w:rsidR="0025408F">
        <w:rPr>
          <w:rFonts w:cs="Times New Roman"/>
          <w:b/>
          <w:color w:val="000000"/>
          <w:szCs w:val="24"/>
          <w:shd w:val="clear" w:color="auto" w:fill="FFFFFF"/>
          <w:lang w:val="en-US"/>
        </w:rPr>
        <w:t>emark 3,</w:t>
      </w:r>
      <w:r w:rsidRPr="009F5878">
        <w:rPr>
          <w:rFonts w:cs="Times New Roman"/>
          <w:color w:val="000000"/>
          <w:szCs w:val="24"/>
          <w:shd w:val="clear" w:color="auto" w:fill="FFFFFF"/>
          <w:lang w:val="en-US"/>
        </w:rPr>
        <w:t xml:space="preserve"> </w:t>
      </w:r>
      <w:r w:rsidR="007377DA" w:rsidRPr="009F5878">
        <w:rPr>
          <w:rFonts w:cs="Times New Roman"/>
          <w:color w:val="000000"/>
          <w:szCs w:val="24"/>
          <w:shd w:val="clear" w:color="auto" w:fill="FFFFFF"/>
          <w:lang w:val="en-US"/>
        </w:rPr>
        <w:t>Page 5, line 144: non specific should be changed to nonspecific</w:t>
      </w:r>
    </w:p>
    <w:p w:rsidR="009F5878" w:rsidRDefault="009F5878" w:rsidP="009F5878">
      <w:pPr>
        <w:rPr>
          <w:rFonts w:cs="Times New Roman"/>
          <w:color w:val="000000"/>
          <w:szCs w:val="24"/>
          <w:shd w:val="clear" w:color="auto" w:fill="FFFFFF"/>
          <w:lang w:val="en-US"/>
        </w:rPr>
      </w:pPr>
      <w:r w:rsidRPr="009F5878">
        <w:rPr>
          <w:rFonts w:cs="Times New Roman"/>
          <w:color w:val="000000"/>
          <w:szCs w:val="24"/>
          <w:u w:val="single"/>
          <w:shd w:val="clear" w:color="auto" w:fill="FFFFFF"/>
          <w:lang w:val="en-US"/>
        </w:rPr>
        <w:t>Answ</w:t>
      </w:r>
      <w:r w:rsidR="003560C6">
        <w:rPr>
          <w:rFonts w:cs="Times New Roman"/>
          <w:color w:val="000000"/>
          <w:szCs w:val="24"/>
          <w:u w:val="single"/>
          <w:shd w:val="clear" w:color="auto" w:fill="FFFFFF"/>
          <w:lang w:val="en-US"/>
        </w:rPr>
        <w:t>er</w:t>
      </w:r>
      <w:r w:rsidRPr="009F5878">
        <w:rPr>
          <w:rFonts w:cs="Times New Roman"/>
          <w:color w:val="000000"/>
          <w:szCs w:val="24"/>
          <w:u w:val="single"/>
          <w:shd w:val="clear" w:color="auto" w:fill="FFFFFF"/>
          <w:lang w:val="en-US"/>
        </w:rPr>
        <w:t>:</w:t>
      </w:r>
      <w:r w:rsidRPr="009F5878">
        <w:rPr>
          <w:rFonts w:cs="Times New Roman"/>
          <w:color w:val="000000"/>
          <w:szCs w:val="24"/>
          <w:shd w:val="clear" w:color="auto" w:fill="FFFFFF"/>
          <w:lang w:val="en-US"/>
        </w:rPr>
        <w:t xml:space="preserve"> Corrected.</w:t>
      </w:r>
    </w:p>
    <w:p w:rsidR="0025408F" w:rsidRPr="00B50C76" w:rsidRDefault="00797713" w:rsidP="00EE2A0B">
      <w:pPr>
        <w:rPr>
          <w:rFonts w:cs="Times New Roman"/>
          <w:color w:val="000000"/>
          <w:szCs w:val="24"/>
          <w:shd w:val="clear" w:color="auto" w:fill="FFFFFF"/>
          <w:lang w:val="en-US"/>
        </w:rPr>
      </w:pPr>
      <w:r w:rsidRPr="00797713">
        <w:rPr>
          <w:rFonts w:cs="Times New Roman"/>
          <w:b/>
          <w:color w:val="000000"/>
          <w:szCs w:val="24"/>
          <w:shd w:val="clear" w:color="auto" w:fill="FFFFFF"/>
          <w:lang w:val="en-US"/>
        </w:rPr>
        <w:t>Remark 4</w:t>
      </w:r>
      <w:r w:rsidR="0025408F">
        <w:rPr>
          <w:rFonts w:cs="Times New Roman"/>
          <w:b/>
          <w:color w:val="000000"/>
          <w:szCs w:val="24"/>
          <w:shd w:val="clear" w:color="auto" w:fill="FFFFFF"/>
          <w:lang w:val="en-US"/>
        </w:rPr>
        <w:t>,</w:t>
      </w:r>
      <w:r w:rsidRPr="00797713">
        <w:rPr>
          <w:rFonts w:cs="Times New Roman"/>
          <w:b/>
          <w:color w:val="000000"/>
          <w:szCs w:val="24"/>
          <w:shd w:val="clear" w:color="auto" w:fill="FFFFFF"/>
          <w:lang w:val="en-US"/>
        </w:rPr>
        <w:t xml:space="preserve"> </w:t>
      </w:r>
      <w:r w:rsidR="005C49DF">
        <w:rPr>
          <w:rFonts w:cs="Times New Roman"/>
          <w:color w:val="000000"/>
          <w:szCs w:val="24"/>
          <w:shd w:val="clear" w:color="auto" w:fill="FFFFFF"/>
          <w:lang w:val="en-US"/>
        </w:rPr>
        <w:t>Page 13, Table 1:</w:t>
      </w:r>
      <w:r w:rsidR="007377DA" w:rsidRPr="00797713">
        <w:rPr>
          <w:rFonts w:cs="Times New Roman"/>
          <w:color w:val="000000"/>
          <w:szCs w:val="24"/>
          <w:lang w:val="en-US"/>
        </w:rPr>
        <w:br/>
      </w:r>
      <w:r w:rsidR="007377DA" w:rsidRPr="00797713">
        <w:rPr>
          <w:rFonts w:cs="Times New Roman"/>
          <w:color w:val="000000"/>
          <w:szCs w:val="24"/>
          <w:shd w:val="clear" w:color="auto" w:fill="FFFFFF"/>
          <w:lang w:val="en-US"/>
        </w:rPr>
        <w:t xml:space="preserve">-    parameter </w:t>
      </w:r>
      <w:r w:rsidR="007377DA" w:rsidRPr="00797713">
        <w:rPr>
          <w:rFonts w:cs="Times New Roman"/>
          <w:color w:val="000000"/>
          <w:szCs w:val="24"/>
          <w:shd w:val="clear" w:color="auto" w:fill="FFFFFF"/>
          <w:lang w:val="en-US"/>
        </w:rPr>
        <w:sym w:font="Symbol" w:char="F067"/>
      </w:r>
      <w:r w:rsidR="007377DA" w:rsidRPr="00797713">
        <w:rPr>
          <w:rFonts w:cs="Times New Roman"/>
          <w:color w:val="000000"/>
          <w:szCs w:val="24"/>
          <w:shd w:val="clear" w:color="auto" w:fill="FFFFFF"/>
          <w:lang w:val="en-US"/>
        </w:rPr>
        <w:t>gamma(F–)water is not explained</w:t>
      </w:r>
      <w:r w:rsidRPr="00797713">
        <w:rPr>
          <w:rFonts w:cs="Times New Roman"/>
          <w:color w:val="000000"/>
          <w:szCs w:val="24"/>
          <w:shd w:val="clear" w:color="auto" w:fill="FFFFFF"/>
          <w:lang w:val="en-US"/>
        </w:rPr>
        <w:br/>
      </w:r>
      <w:r w:rsidRPr="00797713">
        <w:rPr>
          <w:rFonts w:cs="Times New Roman"/>
          <w:color w:val="000000"/>
          <w:szCs w:val="24"/>
          <w:lang w:val="en-US"/>
        </w:rPr>
        <w:t xml:space="preserve"> </w:t>
      </w:r>
      <w:r w:rsidRPr="00797713">
        <w:rPr>
          <w:rFonts w:cs="Times New Roman"/>
          <w:color w:val="000000"/>
          <w:szCs w:val="24"/>
          <w:lang w:val="en-US"/>
        </w:rPr>
        <w:tab/>
      </w:r>
      <w:r w:rsidRPr="00797713">
        <w:rPr>
          <w:rFonts w:cs="Times New Roman"/>
          <w:color w:val="000000"/>
          <w:szCs w:val="24"/>
          <w:u w:val="single"/>
          <w:lang w:val="en-US"/>
        </w:rPr>
        <w:t>Answer:</w:t>
      </w:r>
      <w:r w:rsidRPr="00476812">
        <w:rPr>
          <w:rFonts w:cs="Times New Roman"/>
          <w:color w:val="000000"/>
          <w:szCs w:val="24"/>
          <w:lang w:val="en-US"/>
        </w:rPr>
        <w:t xml:space="preserve"> </w:t>
      </w:r>
      <w:r w:rsidR="00476812">
        <w:rPr>
          <w:rFonts w:cs="Times New Roman"/>
          <w:color w:val="000000"/>
          <w:szCs w:val="24"/>
          <w:lang w:val="en-US"/>
        </w:rPr>
        <w:t xml:space="preserve">parameter </w:t>
      </w:r>
      <w:r w:rsidR="00476812" w:rsidRPr="00476812">
        <w:rPr>
          <w:rFonts w:cs="Times New Roman"/>
          <w:i/>
          <w:color w:val="000000"/>
          <w:szCs w:val="24"/>
          <w:shd w:val="clear" w:color="auto" w:fill="FFFFFF"/>
          <w:lang w:val="en-US"/>
        </w:rPr>
        <w:sym w:font="Symbol" w:char="F067"/>
      </w:r>
      <w:r w:rsidR="00476812">
        <w:rPr>
          <w:rFonts w:cs="Times New Roman"/>
          <w:color w:val="000000"/>
          <w:szCs w:val="24"/>
          <w:shd w:val="clear" w:color="auto" w:fill="FFFFFF"/>
          <w:lang w:val="en-US"/>
        </w:rPr>
        <w:t>(F</w:t>
      </w:r>
      <w:r w:rsidR="00476812" w:rsidRPr="00476812">
        <w:rPr>
          <w:rFonts w:cs="Times New Roman"/>
          <w:color w:val="000000"/>
          <w:szCs w:val="24"/>
          <w:shd w:val="clear" w:color="auto" w:fill="FFFFFF"/>
          <w:vertAlign w:val="superscript"/>
          <w:lang w:val="en-US"/>
        </w:rPr>
        <w:t>–</w:t>
      </w:r>
      <w:r w:rsidR="00476812">
        <w:rPr>
          <w:rFonts w:cs="Times New Roman"/>
          <w:color w:val="000000"/>
          <w:szCs w:val="24"/>
          <w:shd w:val="clear" w:color="auto" w:fill="FFFFFF"/>
          <w:lang w:val="en-US"/>
        </w:rPr>
        <w:t>)</w:t>
      </w:r>
      <w:r w:rsidR="00476812" w:rsidRPr="00476812">
        <w:rPr>
          <w:rFonts w:cs="Times New Roman"/>
          <w:color w:val="000000"/>
          <w:szCs w:val="24"/>
          <w:shd w:val="clear" w:color="auto" w:fill="FFFFFF"/>
          <w:vertAlign w:val="subscript"/>
          <w:lang w:val="en-US"/>
        </w:rPr>
        <w:t>water</w:t>
      </w:r>
      <w:r w:rsidR="00476812">
        <w:rPr>
          <w:rFonts w:cs="Times New Roman"/>
          <w:color w:val="000000"/>
          <w:szCs w:val="24"/>
          <w:shd w:val="clear" w:color="auto" w:fill="FFFFFF"/>
          <w:lang w:val="en-US"/>
        </w:rPr>
        <w:t xml:space="preserve"> was explained in the Caption </w:t>
      </w:r>
      <w:r w:rsidR="00C21610">
        <w:rPr>
          <w:rFonts w:cs="Times New Roman"/>
          <w:color w:val="000000"/>
          <w:szCs w:val="24"/>
          <w:shd w:val="clear" w:color="auto" w:fill="FFFFFF"/>
          <w:lang w:val="en-US"/>
        </w:rPr>
        <w:t>to the</w:t>
      </w:r>
      <w:r w:rsidR="00476812">
        <w:rPr>
          <w:rFonts w:cs="Times New Roman"/>
          <w:color w:val="000000"/>
          <w:szCs w:val="24"/>
          <w:shd w:val="clear" w:color="auto" w:fill="FFFFFF"/>
          <w:lang w:val="en-US"/>
        </w:rPr>
        <w:t xml:space="preserve"> Table 2.</w:t>
      </w:r>
      <w:r w:rsidR="007377DA" w:rsidRPr="00797713">
        <w:rPr>
          <w:rFonts w:cs="Times New Roman"/>
          <w:color w:val="000000"/>
          <w:szCs w:val="24"/>
          <w:lang w:val="en-US"/>
        </w:rPr>
        <w:br/>
      </w:r>
      <w:r w:rsidR="007377DA" w:rsidRPr="00797713">
        <w:rPr>
          <w:rFonts w:cs="Times New Roman"/>
          <w:color w:val="000000"/>
          <w:szCs w:val="24"/>
          <w:shd w:val="clear" w:color="auto" w:fill="FFFFFF"/>
          <w:lang w:val="en-US"/>
        </w:rPr>
        <w:t>-    why some results do not include also SD?</w:t>
      </w:r>
      <w:r w:rsidRPr="00797713">
        <w:rPr>
          <w:rFonts w:cs="Times New Roman"/>
          <w:color w:val="000000"/>
          <w:szCs w:val="24"/>
          <w:shd w:val="clear" w:color="auto" w:fill="FFFFFF"/>
          <w:lang w:val="en-US"/>
        </w:rPr>
        <w:br/>
        <w:t xml:space="preserve"> </w:t>
      </w:r>
      <w:r w:rsidRPr="00797713">
        <w:rPr>
          <w:rFonts w:cs="Times New Roman"/>
          <w:color w:val="000000"/>
          <w:szCs w:val="24"/>
          <w:shd w:val="clear" w:color="auto" w:fill="FFFFFF"/>
          <w:lang w:val="en-US"/>
        </w:rPr>
        <w:tab/>
      </w:r>
      <w:r w:rsidRPr="00797713">
        <w:rPr>
          <w:rFonts w:cs="Times New Roman"/>
          <w:color w:val="000000"/>
          <w:szCs w:val="24"/>
          <w:u w:val="single"/>
          <w:shd w:val="clear" w:color="auto" w:fill="FFFFFF"/>
          <w:lang w:val="en-US"/>
        </w:rPr>
        <w:t>Answer to comment, line 354</w:t>
      </w:r>
      <w:r>
        <w:rPr>
          <w:rFonts w:cs="Times New Roman"/>
          <w:color w:val="000000"/>
          <w:szCs w:val="24"/>
          <w:u w:val="single"/>
          <w:shd w:val="clear" w:color="auto" w:fill="FFFFFF"/>
          <w:lang w:val="en-US"/>
        </w:rPr>
        <w:t>:</w:t>
      </w:r>
      <w:r w:rsidRPr="00797713">
        <w:rPr>
          <w:rFonts w:cs="Times New Roman"/>
          <w:color w:val="000000"/>
          <w:szCs w:val="24"/>
          <w:shd w:val="clear" w:color="auto" w:fill="FFFFFF"/>
          <w:lang w:val="en-US"/>
        </w:rPr>
        <w:t xml:space="preserve"> “</w:t>
      </w:r>
      <w:r w:rsidR="00C21610">
        <w:rPr>
          <w:rFonts w:cs="Times New Roman"/>
          <w:szCs w:val="24"/>
          <w:lang w:val="en-US"/>
        </w:rPr>
        <w:t xml:space="preserve">Estimates for the total fluoride intakes for children from food and toothpaste, by water fluoridation status and the age groups together with their standard deviations (SDs) generated </w:t>
      </w:r>
      <w:r w:rsidR="00C21610" w:rsidRPr="00C21610">
        <w:rPr>
          <w:rFonts w:cs="Times New Roman"/>
          <w:szCs w:val="24"/>
          <w:lang w:val="en-US"/>
        </w:rPr>
        <w:t>based on the papers reported in the last decade are presented in Table 1.</w:t>
      </w:r>
      <w:r w:rsidRPr="00C21610">
        <w:rPr>
          <w:rFonts w:cs="Times New Roman"/>
          <w:color w:val="000000"/>
          <w:szCs w:val="24"/>
          <w:shd w:val="clear" w:color="auto" w:fill="FFFFFF"/>
          <w:lang w:val="en-US"/>
        </w:rPr>
        <w:t>” was changed to “</w:t>
      </w:r>
      <w:r w:rsidR="00C21610" w:rsidRPr="00C21610">
        <w:rPr>
          <w:rFonts w:cs="Times New Roman"/>
          <w:szCs w:val="24"/>
          <w:lang w:val="en-US"/>
        </w:rPr>
        <w:t>Estimates for the total fluoride intakes for children from food and toothpaste, by water fluoridation status and the age groups as reported in the last decade are presented in Table 2.</w:t>
      </w:r>
      <w:r w:rsidRPr="00C21610">
        <w:rPr>
          <w:rFonts w:cs="Times New Roman"/>
          <w:color w:val="000000"/>
          <w:szCs w:val="24"/>
          <w:shd w:val="clear" w:color="auto" w:fill="FFFFFF"/>
          <w:lang w:val="en-US"/>
        </w:rPr>
        <w:t>”</w:t>
      </w:r>
      <w:r w:rsidR="007377DA" w:rsidRPr="00892F17">
        <w:rPr>
          <w:rFonts w:ascii="Courier New" w:hAnsi="Courier New" w:cs="Courier New"/>
          <w:color w:val="000000"/>
          <w:sz w:val="18"/>
          <w:szCs w:val="18"/>
          <w:lang w:val="en-US"/>
        </w:rPr>
        <w:br/>
      </w:r>
      <w:r w:rsidR="007377DA" w:rsidRPr="0025408F">
        <w:rPr>
          <w:rFonts w:cs="Times New Roman"/>
          <w:color w:val="000000"/>
          <w:szCs w:val="24"/>
          <w:shd w:val="clear" w:color="auto" w:fill="FFFFFF"/>
          <w:lang w:val="en-US"/>
        </w:rPr>
        <w:t>-   </w:t>
      </w:r>
      <w:r w:rsidR="007377DA" w:rsidRPr="00B50C76">
        <w:rPr>
          <w:rFonts w:cs="Times New Roman"/>
          <w:color w:val="000000"/>
          <w:szCs w:val="24"/>
          <w:shd w:val="clear" w:color="auto" w:fill="FFFFFF"/>
          <w:lang w:val="en-US"/>
        </w:rPr>
        <w:t> how Total (SD) is determined: explain for both Total and SD?</w:t>
      </w:r>
    </w:p>
    <w:p w:rsidR="0025408F" w:rsidRDefault="0025408F" w:rsidP="00F64E22">
      <w:pPr>
        <w:rPr>
          <w:rFonts w:cs="Times New Roman"/>
          <w:color w:val="000000"/>
          <w:szCs w:val="24"/>
          <w:shd w:val="clear" w:color="auto" w:fill="FFFFFF"/>
          <w:lang w:val="en-US"/>
        </w:rPr>
      </w:pPr>
      <w:r w:rsidRPr="00B50C76">
        <w:rPr>
          <w:rFonts w:cs="Times New Roman"/>
          <w:color w:val="000000"/>
          <w:szCs w:val="24"/>
          <w:shd w:val="clear" w:color="auto" w:fill="FFFFFF"/>
          <w:lang w:val="en-US"/>
        </w:rPr>
        <w:t xml:space="preserve"> </w:t>
      </w:r>
      <w:r w:rsidRPr="00B50C76">
        <w:rPr>
          <w:rFonts w:cs="Times New Roman"/>
          <w:color w:val="000000"/>
          <w:szCs w:val="24"/>
          <w:shd w:val="clear" w:color="auto" w:fill="FFFFFF"/>
          <w:lang w:val="en-US"/>
        </w:rPr>
        <w:tab/>
      </w:r>
      <w:r w:rsidRPr="00B50C76">
        <w:rPr>
          <w:rFonts w:cs="Times New Roman"/>
          <w:color w:val="000000"/>
          <w:szCs w:val="24"/>
          <w:u w:val="single"/>
          <w:shd w:val="clear" w:color="auto" w:fill="FFFFFF"/>
          <w:lang w:val="en-US"/>
        </w:rPr>
        <w:t>Answer to comment on Table 1:</w:t>
      </w:r>
      <w:r w:rsidRPr="00B50C76">
        <w:rPr>
          <w:rFonts w:cs="Times New Roman"/>
          <w:color w:val="000000"/>
          <w:szCs w:val="24"/>
          <w:shd w:val="clear" w:color="auto" w:fill="FFFFFF"/>
          <w:lang w:val="en-US"/>
        </w:rPr>
        <w:t xml:space="preserve"> </w:t>
      </w:r>
      <w:r w:rsidR="00965AC3">
        <w:rPr>
          <w:rFonts w:cs="Times New Roman"/>
          <w:color w:val="000000"/>
          <w:szCs w:val="24"/>
          <w:shd w:val="clear" w:color="auto" w:fill="FFFFFF"/>
          <w:lang w:val="en-US"/>
        </w:rPr>
        <w:t>The text was changed from “</w:t>
      </w:r>
      <w:r w:rsidR="00965AC3" w:rsidRPr="00965AC3">
        <w:rPr>
          <w:rFonts w:cs="Times New Roman"/>
          <w:color w:val="000000"/>
          <w:szCs w:val="24"/>
          <w:shd w:val="clear" w:color="auto" w:fill="FFFFFF"/>
          <w:lang w:val="en-US"/>
        </w:rPr>
        <w:t>Estimates for the total fluoride intakes for children from food and toothpaste, by water fluoridation status and the age groups together with their standard deviations (SDs) generated based on the papers reported in the last decade are presented in Table 1.</w:t>
      </w:r>
      <w:r w:rsidR="00965AC3">
        <w:rPr>
          <w:rFonts w:cs="Times New Roman"/>
          <w:color w:val="000000"/>
          <w:szCs w:val="24"/>
          <w:shd w:val="clear" w:color="auto" w:fill="FFFFFF"/>
          <w:lang w:val="en-US"/>
        </w:rPr>
        <w:t>” to “</w:t>
      </w:r>
      <w:r w:rsidR="00965AC3" w:rsidRPr="00965AC3">
        <w:rPr>
          <w:rFonts w:cs="Times New Roman"/>
          <w:color w:val="000000"/>
          <w:szCs w:val="24"/>
          <w:shd w:val="clear" w:color="auto" w:fill="FFFFFF"/>
          <w:lang w:val="en-US"/>
        </w:rPr>
        <w:t>Estimates for the total fluoride intakes for children from food and toothpaste, by water fluoridation status and the age groups as reported in the last decade are presented in Table 2.</w:t>
      </w:r>
      <w:r w:rsidR="00965AC3">
        <w:rPr>
          <w:rFonts w:cs="Times New Roman"/>
          <w:color w:val="000000"/>
          <w:szCs w:val="24"/>
          <w:shd w:val="clear" w:color="auto" w:fill="FFFFFF"/>
          <w:lang w:val="en-US"/>
        </w:rPr>
        <w:t>”.</w:t>
      </w:r>
    </w:p>
    <w:p w:rsidR="0025408F" w:rsidRPr="00B50C76" w:rsidRDefault="0025408F" w:rsidP="00F64E22">
      <w:pPr>
        <w:rPr>
          <w:rFonts w:cs="Times New Roman"/>
          <w:color w:val="000000"/>
          <w:szCs w:val="24"/>
          <w:shd w:val="clear" w:color="auto" w:fill="FFFFFF"/>
          <w:lang w:val="en-US"/>
        </w:rPr>
      </w:pPr>
      <w:r w:rsidRPr="00B50C76">
        <w:rPr>
          <w:rFonts w:cs="Times New Roman"/>
          <w:b/>
          <w:color w:val="000000"/>
          <w:szCs w:val="24"/>
          <w:shd w:val="clear" w:color="auto" w:fill="FFFFFF"/>
          <w:lang w:val="en-US"/>
        </w:rPr>
        <w:t>Remark 5,</w:t>
      </w:r>
      <w:r w:rsidRPr="00B50C76">
        <w:rPr>
          <w:rFonts w:cs="Times New Roman"/>
          <w:color w:val="000000"/>
          <w:szCs w:val="24"/>
          <w:shd w:val="clear" w:color="auto" w:fill="FFFFFF"/>
          <w:lang w:val="en-US"/>
        </w:rPr>
        <w:t xml:space="preserve"> </w:t>
      </w:r>
      <w:r w:rsidR="007377DA" w:rsidRPr="00B50C76">
        <w:rPr>
          <w:rFonts w:cs="Times New Roman"/>
          <w:color w:val="000000"/>
          <w:szCs w:val="24"/>
          <w:shd w:val="clear" w:color="auto" w:fill="FFFFFF"/>
          <w:lang w:val="en-US"/>
        </w:rPr>
        <w:t xml:space="preserve">Page 18, Table 2: parameters nproducts and </w:t>
      </w:r>
      <w:r w:rsidR="00476812">
        <w:rPr>
          <w:rFonts w:cs="Times New Roman"/>
          <w:color w:val="000000"/>
          <w:szCs w:val="24"/>
          <w:shd w:val="clear" w:color="auto" w:fill="FFFFFF"/>
          <w:lang w:val="en-US"/>
        </w:rPr>
        <w:t>wF</w:t>
      </w:r>
      <w:r w:rsidR="00B1401C">
        <w:rPr>
          <w:rFonts w:cs="Times New Roman"/>
          <w:color w:val="000000"/>
          <w:szCs w:val="24"/>
          <w:shd w:val="clear" w:color="auto" w:fill="FFFFFF"/>
          <w:lang w:val="en-US"/>
        </w:rPr>
        <w:t xml:space="preserve"> </w:t>
      </w:r>
      <w:r w:rsidR="007377DA" w:rsidRPr="00B50C76">
        <w:rPr>
          <w:rFonts w:cs="Times New Roman"/>
          <w:color w:val="000000"/>
          <w:szCs w:val="24"/>
          <w:shd w:val="clear" w:color="auto" w:fill="FFFFFF"/>
          <w:lang w:val="en-US"/>
        </w:rPr>
        <w:t>are not explained</w:t>
      </w:r>
    </w:p>
    <w:p w:rsidR="00B50C76" w:rsidRPr="00B50C76" w:rsidRDefault="0025408F" w:rsidP="00F64E22">
      <w:pPr>
        <w:rPr>
          <w:rFonts w:cs="Times New Roman"/>
          <w:color w:val="000000"/>
          <w:szCs w:val="24"/>
          <w:shd w:val="clear" w:color="auto" w:fill="FFFFFF"/>
          <w:lang w:val="en-US"/>
        </w:rPr>
      </w:pPr>
      <w:r w:rsidRPr="00B50C76">
        <w:rPr>
          <w:rFonts w:cs="Times New Roman"/>
          <w:color w:val="000000"/>
          <w:szCs w:val="24"/>
          <w:u w:val="single"/>
          <w:shd w:val="clear" w:color="auto" w:fill="FFFFFF"/>
          <w:lang w:val="en-US"/>
        </w:rPr>
        <w:t>Answer:</w:t>
      </w:r>
      <w:r w:rsidRPr="00B50C76">
        <w:rPr>
          <w:rFonts w:cs="Times New Roman"/>
          <w:color w:val="000000"/>
          <w:szCs w:val="24"/>
          <w:shd w:val="clear" w:color="auto" w:fill="FFFFFF"/>
          <w:lang w:val="en-US"/>
        </w:rPr>
        <w:t xml:space="preserve"> </w:t>
      </w:r>
      <w:r w:rsidR="00476812" w:rsidRPr="00476812">
        <w:rPr>
          <w:rFonts w:cs="Times New Roman"/>
          <w:i/>
          <w:color w:val="000000"/>
          <w:szCs w:val="24"/>
          <w:shd w:val="clear" w:color="auto" w:fill="FFFFFF"/>
          <w:lang w:val="en-US"/>
        </w:rPr>
        <w:t>w</w:t>
      </w:r>
      <w:r w:rsidR="00476812" w:rsidRPr="00476812">
        <w:rPr>
          <w:rFonts w:cs="Times New Roman"/>
          <w:color w:val="000000"/>
          <w:szCs w:val="24"/>
          <w:shd w:val="clear" w:color="auto" w:fill="FFFFFF"/>
          <w:vertAlign w:val="subscript"/>
          <w:lang w:val="en-US"/>
        </w:rPr>
        <w:t>F</w:t>
      </w:r>
      <w:r w:rsidR="00476812">
        <w:rPr>
          <w:rFonts w:cs="Times New Roman"/>
          <w:color w:val="000000"/>
          <w:szCs w:val="24"/>
          <w:shd w:val="clear" w:color="auto" w:fill="FFFFFF"/>
          <w:lang w:val="en-US"/>
        </w:rPr>
        <w:t xml:space="preserve"> was explained in </w:t>
      </w:r>
      <w:r w:rsidR="007E4149">
        <w:rPr>
          <w:rFonts w:cs="Times New Roman"/>
          <w:color w:val="000000"/>
          <w:szCs w:val="24"/>
          <w:shd w:val="clear" w:color="auto" w:fill="FFFFFF"/>
          <w:lang w:val="en-US"/>
        </w:rPr>
        <w:t xml:space="preserve">the </w:t>
      </w:r>
      <w:r w:rsidR="00476812">
        <w:rPr>
          <w:rFonts w:cs="Times New Roman"/>
          <w:color w:val="000000"/>
          <w:szCs w:val="24"/>
          <w:shd w:val="clear" w:color="auto" w:fill="FFFFFF"/>
          <w:lang w:val="en-US"/>
        </w:rPr>
        <w:t xml:space="preserve">caption </w:t>
      </w:r>
      <w:r w:rsidR="00C21610">
        <w:rPr>
          <w:rFonts w:cs="Times New Roman"/>
          <w:color w:val="000000"/>
          <w:szCs w:val="24"/>
          <w:shd w:val="clear" w:color="auto" w:fill="FFFFFF"/>
          <w:lang w:val="en-US"/>
        </w:rPr>
        <w:t>to</w:t>
      </w:r>
      <w:r w:rsidR="00476812">
        <w:rPr>
          <w:rFonts w:cs="Times New Roman"/>
          <w:color w:val="000000"/>
          <w:szCs w:val="24"/>
          <w:shd w:val="clear" w:color="auto" w:fill="FFFFFF"/>
          <w:lang w:val="en-US"/>
        </w:rPr>
        <w:t xml:space="preserve"> Table 1 and </w:t>
      </w:r>
      <w:r w:rsidR="00476812" w:rsidRPr="00476812">
        <w:rPr>
          <w:rFonts w:cs="Times New Roman"/>
          <w:i/>
          <w:color w:val="000000"/>
          <w:szCs w:val="24"/>
          <w:shd w:val="clear" w:color="auto" w:fill="FFFFFF"/>
          <w:lang w:val="en-US"/>
        </w:rPr>
        <w:t>n</w:t>
      </w:r>
      <w:r w:rsidR="00476812" w:rsidRPr="00476812">
        <w:rPr>
          <w:rFonts w:cs="Times New Roman"/>
          <w:color w:val="000000"/>
          <w:szCs w:val="24"/>
          <w:shd w:val="clear" w:color="auto" w:fill="FFFFFF"/>
          <w:vertAlign w:val="subscript"/>
          <w:lang w:val="en-US"/>
        </w:rPr>
        <w:t>products</w:t>
      </w:r>
      <w:r w:rsidR="00476812">
        <w:rPr>
          <w:rFonts w:cs="Times New Roman"/>
          <w:color w:val="000000"/>
          <w:szCs w:val="24"/>
          <w:shd w:val="clear" w:color="auto" w:fill="FFFFFF"/>
          <w:lang w:val="en-US"/>
        </w:rPr>
        <w:t xml:space="preserve"> was explained in </w:t>
      </w:r>
      <w:r w:rsidR="001A62CB">
        <w:rPr>
          <w:rFonts w:cs="Times New Roman"/>
          <w:color w:val="000000"/>
          <w:szCs w:val="24"/>
          <w:shd w:val="clear" w:color="auto" w:fill="FFFFFF"/>
          <w:lang w:val="en-US"/>
        </w:rPr>
        <w:t xml:space="preserve">a </w:t>
      </w:r>
      <w:r w:rsidR="00476812">
        <w:rPr>
          <w:rFonts w:cs="Times New Roman"/>
          <w:color w:val="000000"/>
          <w:szCs w:val="24"/>
          <w:shd w:val="clear" w:color="auto" w:fill="FFFFFF"/>
          <w:lang w:val="en-US"/>
        </w:rPr>
        <w:t xml:space="preserve">footnote </w:t>
      </w:r>
      <w:r w:rsidR="001A62CB">
        <w:rPr>
          <w:rFonts w:cs="Times New Roman"/>
          <w:color w:val="000000"/>
          <w:szCs w:val="24"/>
          <w:shd w:val="clear" w:color="auto" w:fill="FFFFFF"/>
          <w:lang w:val="en-US"/>
        </w:rPr>
        <w:t>t</w:t>
      </w:r>
      <w:r w:rsidR="00476812">
        <w:rPr>
          <w:rFonts w:cs="Times New Roman"/>
          <w:color w:val="000000"/>
          <w:szCs w:val="24"/>
          <w:shd w:val="clear" w:color="auto" w:fill="FFFFFF"/>
          <w:lang w:val="en-US"/>
        </w:rPr>
        <w:t>o the same table.</w:t>
      </w:r>
    </w:p>
    <w:p w:rsidR="00B50C76" w:rsidRPr="00B50C76" w:rsidRDefault="00B50C76" w:rsidP="00F64E22">
      <w:pPr>
        <w:rPr>
          <w:rFonts w:cs="Times New Roman"/>
          <w:color w:val="000000"/>
          <w:szCs w:val="24"/>
          <w:shd w:val="clear" w:color="auto" w:fill="FFFFFF"/>
          <w:lang w:val="en-US"/>
        </w:rPr>
      </w:pPr>
      <w:r w:rsidRPr="00B50C76">
        <w:rPr>
          <w:rFonts w:cs="Times New Roman"/>
          <w:b/>
          <w:color w:val="000000"/>
          <w:szCs w:val="24"/>
          <w:shd w:val="clear" w:color="auto" w:fill="FFFFFF"/>
          <w:lang w:val="en-US"/>
        </w:rPr>
        <w:t xml:space="preserve">Remark 6: </w:t>
      </w:r>
      <w:r w:rsidR="007377DA" w:rsidRPr="00B50C76">
        <w:rPr>
          <w:rFonts w:cs="Times New Roman"/>
          <w:color w:val="000000"/>
          <w:szCs w:val="24"/>
          <w:shd w:val="clear" w:color="auto" w:fill="FFFFFF"/>
          <w:lang w:val="en-US"/>
        </w:rPr>
        <w:t>Page 20, line 548: “low- quality evidence” should be rephrased</w:t>
      </w:r>
    </w:p>
    <w:p w:rsidR="00B50C76" w:rsidRDefault="00B50C76" w:rsidP="00F64E22">
      <w:pPr>
        <w:rPr>
          <w:rFonts w:cs="Times New Roman"/>
          <w:color w:val="000000"/>
          <w:szCs w:val="24"/>
          <w:shd w:val="clear" w:color="auto" w:fill="FFFFFF"/>
          <w:lang w:val="en-US"/>
        </w:rPr>
      </w:pPr>
      <w:r w:rsidRPr="00B50C76">
        <w:rPr>
          <w:rFonts w:cs="Times New Roman"/>
          <w:color w:val="000000"/>
          <w:szCs w:val="24"/>
          <w:u w:val="single"/>
          <w:shd w:val="clear" w:color="auto" w:fill="FFFFFF"/>
          <w:lang w:val="en-US"/>
        </w:rPr>
        <w:t>Answer:</w:t>
      </w:r>
      <w:r w:rsidRPr="00B50C76">
        <w:rPr>
          <w:rFonts w:cs="Times New Roman"/>
          <w:color w:val="000000"/>
          <w:szCs w:val="24"/>
          <w:shd w:val="clear" w:color="auto" w:fill="FFFFFF"/>
          <w:lang w:val="en-US"/>
        </w:rPr>
        <w:t xml:space="preserve"> “there is low-quality evidence” was changed to “there is low quality evidence”</w:t>
      </w:r>
      <w:r w:rsidR="005C49DF">
        <w:rPr>
          <w:rFonts w:cs="Times New Roman"/>
          <w:color w:val="000000"/>
          <w:szCs w:val="24"/>
          <w:shd w:val="clear" w:color="auto" w:fill="FFFFFF"/>
          <w:lang w:val="en-US"/>
        </w:rPr>
        <w:t>.</w:t>
      </w:r>
    </w:p>
    <w:p w:rsidR="00B50C76" w:rsidRPr="00B50C76" w:rsidRDefault="00B50C76" w:rsidP="00F64E22">
      <w:pPr>
        <w:rPr>
          <w:rFonts w:cs="Times New Roman"/>
          <w:color w:val="000000"/>
          <w:szCs w:val="24"/>
          <w:shd w:val="clear" w:color="auto" w:fill="FFFFFF"/>
          <w:lang w:val="en-US"/>
        </w:rPr>
      </w:pPr>
      <w:r w:rsidRPr="00B50C76">
        <w:rPr>
          <w:rFonts w:cs="Times New Roman"/>
          <w:b/>
          <w:color w:val="000000"/>
          <w:szCs w:val="24"/>
          <w:shd w:val="clear" w:color="auto" w:fill="FFFFFF"/>
          <w:lang w:val="en-US"/>
        </w:rPr>
        <w:t xml:space="preserve">Remark 7: </w:t>
      </w:r>
      <w:r w:rsidR="007377DA" w:rsidRPr="00B50C76">
        <w:rPr>
          <w:rFonts w:cs="Times New Roman"/>
          <w:b/>
          <w:color w:val="000000"/>
          <w:szCs w:val="24"/>
          <w:shd w:val="clear" w:color="auto" w:fill="FFFFFF"/>
          <w:lang w:val="en-US"/>
        </w:rPr>
        <w:t>Page 21, line 563 and page 23, line 626:</w:t>
      </w:r>
      <w:r w:rsidR="007377DA" w:rsidRPr="00B50C76">
        <w:rPr>
          <w:rFonts w:cs="Times New Roman"/>
          <w:color w:val="000000"/>
          <w:szCs w:val="24"/>
          <w:shd w:val="clear" w:color="auto" w:fill="FFFFFF"/>
          <w:lang w:val="en-US"/>
        </w:rPr>
        <w:t xml:space="preserve"> wrong style set for Chapters 8 and</w:t>
      </w:r>
      <w:r w:rsidRPr="00B50C76">
        <w:rPr>
          <w:rFonts w:cs="Times New Roman"/>
          <w:color w:val="000000"/>
          <w:szCs w:val="24"/>
          <w:shd w:val="clear" w:color="auto" w:fill="FFFFFF"/>
          <w:lang w:val="en-US"/>
        </w:rPr>
        <w:t xml:space="preserve"> </w:t>
      </w:r>
      <w:r w:rsidR="007377DA" w:rsidRPr="00B50C76">
        <w:rPr>
          <w:rFonts w:cs="Times New Roman"/>
          <w:color w:val="000000"/>
          <w:szCs w:val="24"/>
          <w:shd w:val="clear" w:color="auto" w:fill="FFFFFF"/>
          <w:lang w:val="en-US"/>
        </w:rPr>
        <w:t>9</w:t>
      </w:r>
    </w:p>
    <w:p w:rsidR="005C49DF" w:rsidRDefault="00B50C76" w:rsidP="00B50C76">
      <w:pPr>
        <w:rPr>
          <w:rFonts w:cs="Times New Roman"/>
          <w:color w:val="000000"/>
          <w:szCs w:val="24"/>
          <w:shd w:val="clear" w:color="auto" w:fill="FFFFFF"/>
          <w:lang w:val="en-US"/>
        </w:rPr>
      </w:pPr>
      <w:r w:rsidRPr="00B50C76">
        <w:rPr>
          <w:rFonts w:cs="Times New Roman"/>
          <w:color w:val="000000"/>
          <w:szCs w:val="24"/>
          <w:u w:val="single"/>
          <w:shd w:val="clear" w:color="auto" w:fill="FFFFFF"/>
          <w:lang w:val="en-US"/>
        </w:rPr>
        <w:t>Answer:</w:t>
      </w:r>
      <w:r w:rsidRPr="00B50C76">
        <w:rPr>
          <w:rFonts w:cs="Times New Roman"/>
          <w:color w:val="000000"/>
          <w:szCs w:val="24"/>
          <w:shd w:val="clear" w:color="auto" w:fill="FFFFFF"/>
          <w:lang w:val="en-US"/>
        </w:rPr>
        <w:t xml:space="preserve"> Title</w:t>
      </w:r>
      <w:r>
        <w:rPr>
          <w:rFonts w:cs="Times New Roman"/>
          <w:color w:val="000000"/>
          <w:szCs w:val="24"/>
          <w:shd w:val="clear" w:color="auto" w:fill="FFFFFF"/>
          <w:lang w:val="en-US"/>
        </w:rPr>
        <w:t>s</w:t>
      </w:r>
      <w:r w:rsidRPr="00B50C76">
        <w:rPr>
          <w:rFonts w:cs="Times New Roman"/>
          <w:color w:val="000000"/>
          <w:szCs w:val="24"/>
          <w:shd w:val="clear" w:color="auto" w:fill="FFFFFF"/>
          <w:lang w:val="en-US"/>
        </w:rPr>
        <w:t xml:space="preserve"> “</w:t>
      </w:r>
      <w:r w:rsidRPr="00B50C76">
        <w:rPr>
          <w:rFonts w:cs="Times New Roman"/>
          <w:szCs w:val="24"/>
          <w:lang w:val="en-US"/>
        </w:rPr>
        <w:t xml:space="preserve">Fluorin(d)e analytical methods” </w:t>
      </w:r>
      <w:r>
        <w:rPr>
          <w:rFonts w:cs="Times New Roman"/>
          <w:szCs w:val="24"/>
          <w:lang w:val="en-US"/>
        </w:rPr>
        <w:t>and</w:t>
      </w:r>
      <w:r w:rsidRPr="00B50C76">
        <w:rPr>
          <w:rFonts w:cs="Times New Roman"/>
          <w:szCs w:val="24"/>
          <w:lang w:val="en-US"/>
        </w:rPr>
        <w:t xml:space="preserve"> </w:t>
      </w:r>
      <w:r w:rsidRPr="00B50C76">
        <w:rPr>
          <w:rFonts w:cs="Times New Roman"/>
          <w:color w:val="000000"/>
          <w:szCs w:val="24"/>
          <w:shd w:val="clear" w:color="auto" w:fill="FFFFFF"/>
          <w:lang w:val="en-US"/>
        </w:rPr>
        <w:t xml:space="preserve">“Adequate intake of fluoride” </w:t>
      </w:r>
      <w:r>
        <w:rPr>
          <w:rFonts w:cs="Times New Roman"/>
          <w:color w:val="000000"/>
          <w:szCs w:val="24"/>
          <w:shd w:val="clear" w:color="auto" w:fill="FFFFFF"/>
          <w:lang w:val="en-US"/>
        </w:rPr>
        <w:t xml:space="preserve">were put in upper case to </w:t>
      </w:r>
      <w:r w:rsidRPr="00B50C76">
        <w:rPr>
          <w:rFonts w:cs="Times New Roman"/>
          <w:color w:val="000000"/>
          <w:szCs w:val="24"/>
          <w:shd w:val="clear" w:color="auto" w:fill="FFFFFF"/>
          <w:lang w:val="en-US"/>
        </w:rPr>
        <w:t>“</w:t>
      </w:r>
      <w:r w:rsidRPr="00B50C76">
        <w:rPr>
          <w:rFonts w:cs="Times New Roman"/>
          <w:szCs w:val="24"/>
          <w:lang w:val="en-US"/>
        </w:rPr>
        <w:t>FLUORIN(D)E ANALYTICAL METHODS</w:t>
      </w:r>
      <w:r w:rsidRPr="00B50C76">
        <w:rPr>
          <w:rFonts w:cs="Times New Roman"/>
          <w:color w:val="000000"/>
          <w:szCs w:val="24"/>
          <w:shd w:val="clear" w:color="auto" w:fill="FFFFFF"/>
          <w:lang w:val="en-US"/>
        </w:rPr>
        <w:t>” and “ADEQUATE INTAKE OF FLUORIDE”</w:t>
      </w:r>
      <w:r w:rsidR="00B66805">
        <w:rPr>
          <w:rFonts w:cs="Times New Roman"/>
          <w:color w:val="000000"/>
          <w:szCs w:val="24"/>
          <w:shd w:val="clear" w:color="auto" w:fill="FFFFFF"/>
          <w:lang w:val="en-US"/>
        </w:rPr>
        <w:t>.</w:t>
      </w:r>
    </w:p>
    <w:p w:rsidR="005C49DF" w:rsidRDefault="005C49DF" w:rsidP="00B50C76">
      <w:pPr>
        <w:rPr>
          <w:rFonts w:cs="Times New Roman"/>
          <w:color w:val="000000"/>
          <w:szCs w:val="24"/>
          <w:shd w:val="clear" w:color="auto" w:fill="FFFFFF"/>
          <w:lang w:val="en-US"/>
        </w:rPr>
      </w:pPr>
    </w:p>
    <w:p w:rsidR="005C49DF" w:rsidRPr="00EE2A0B" w:rsidRDefault="00EE2A0B" w:rsidP="00DD1228">
      <w:pPr>
        <w:rPr>
          <w:b/>
          <w:sz w:val="32"/>
          <w:szCs w:val="32"/>
          <w:u w:val="single"/>
          <w:lang w:val="en-US"/>
        </w:rPr>
      </w:pPr>
      <w:r w:rsidRPr="00EE2A0B">
        <w:rPr>
          <w:b/>
          <w:sz w:val="32"/>
          <w:szCs w:val="32"/>
          <w:u w:val="single"/>
          <w:lang w:val="en-US"/>
        </w:rPr>
        <w:t>Reviewer D</w:t>
      </w:r>
    </w:p>
    <w:p w:rsidR="005C49DF" w:rsidRPr="005C49DF" w:rsidRDefault="005C49DF" w:rsidP="00DD1228">
      <w:pPr>
        <w:rPr>
          <w:rFonts w:cs="Times New Roman"/>
          <w:color w:val="000000"/>
          <w:szCs w:val="24"/>
          <w:shd w:val="clear" w:color="auto" w:fill="FFFFFF"/>
          <w:lang w:val="en-US"/>
        </w:rPr>
      </w:pPr>
      <w:r w:rsidRPr="005C49DF">
        <w:rPr>
          <w:rFonts w:cs="Times New Roman"/>
          <w:b/>
          <w:color w:val="000000"/>
          <w:szCs w:val="24"/>
          <w:shd w:val="clear" w:color="auto" w:fill="FFFFFF"/>
          <w:lang w:val="en-US"/>
        </w:rPr>
        <w:t xml:space="preserve">Comment </w:t>
      </w:r>
      <w:r w:rsidR="007377DA" w:rsidRPr="005C49DF">
        <w:rPr>
          <w:rFonts w:cs="Times New Roman"/>
          <w:b/>
          <w:color w:val="000000"/>
          <w:szCs w:val="24"/>
          <w:shd w:val="clear" w:color="auto" w:fill="FFFFFF"/>
          <w:lang w:val="en-US"/>
        </w:rPr>
        <w:t>1</w:t>
      </w:r>
      <w:r w:rsidRPr="005C49DF">
        <w:rPr>
          <w:rFonts w:cs="Times New Roman"/>
          <w:b/>
          <w:color w:val="000000"/>
          <w:szCs w:val="24"/>
          <w:shd w:val="clear" w:color="auto" w:fill="FFFFFF"/>
          <w:lang w:val="en-US"/>
        </w:rPr>
        <w:t>:</w:t>
      </w:r>
      <w:r w:rsidR="007377DA" w:rsidRPr="005C49DF">
        <w:rPr>
          <w:rFonts w:cs="Times New Roman"/>
          <w:color w:val="000000"/>
          <w:szCs w:val="24"/>
          <w:shd w:val="clear" w:color="auto" w:fill="FFFFFF"/>
          <w:lang w:val="en-US"/>
        </w:rPr>
        <w:t xml:space="preserve"> The List of Acronyms could be moved to the end of the manuscript (all the</w:t>
      </w:r>
      <w:r w:rsidRPr="005C49DF">
        <w:rPr>
          <w:rFonts w:cs="Times New Roman"/>
          <w:color w:val="000000"/>
          <w:szCs w:val="24"/>
          <w:shd w:val="clear" w:color="auto" w:fill="FFFFFF"/>
          <w:lang w:val="en-US"/>
        </w:rPr>
        <w:t xml:space="preserve"> </w:t>
      </w:r>
      <w:r w:rsidR="007377DA" w:rsidRPr="005C49DF">
        <w:rPr>
          <w:rFonts w:cs="Times New Roman"/>
          <w:color w:val="000000"/>
          <w:szCs w:val="24"/>
          <w:shd w:val="clear" w:color="auto" w:fill="FFFFFF"/>
          <w:lang w:val="en-US"/>
        </w:rPr>
        <w:t>acronyms are already explained in the text (when they first appear).</w:t>
      </w:r>
    </w:p>
    <w:p w:rsidR="005C49DF" w:rsidRDefault="005C49DF" w:rsidP="00DD1228">
      <w:pPr>
        <w:rPr>
          <w:rFonts w:cs="Times New Roman"/>
          <w:color w:val="000000"/>
          <w:szCs w:val="24"/>
          <w:shd w:val="clear" w:color="auto" w:fill="FFFFFF"/>
          <w:lang w:val="en-US"/>
        </w:rPr>
      </w:pPr>
      <w:r w:rsidRPr="005C49DF">
        <w:rPr>
          <w:rFonts w:cs="Times New Roman"/>
          <w:color w:val="000000"/>
          <w:szCs w:val="24"/>
          <w:u w:val="single"/>
          <w:shd w:val="clear" w:color="auto" w:fill="FFFFFF"/>
          <w:lang w:val="en-US"/>
        </w:rPr>
        <w:t>Answer:</w:t>
      </w:r>
      <w:r w:rsidRPr="005C49DF">
        <w:rPr>
          <w:rFonts w:cs="Times New Roman"/>
          <w:color w:val="000000"/>
          <w:szCs w:val="24"/>
          <w:shd w:val="clear" w:color="auto" w:fill="FFFFFF"/>
          <w:lang w:val="en-US"/>
        </w:rPr>
        <w:t xml:space="preserve"> The list of Acronyms </w:t>
      </w:r>
      <w:r w:rsidR="00080247">
        <w:rPr>
          <w:rFonts w:cs="Times New Roman"/>
          <w:color w:val="000000"/>
          <w:szCs w:val="24"/>
          <w:shd w:val="clear" w:color="auto" w:fill="FFFFFF"/>
          <w:lang w:val="en-US"/>
        </w:rPr>
        <w:t xml:space="preserve">was compressed and </w:t>
      </w:r>
      <w:r w:rsidRPr="005C49DF">
        <w:rPr>
          <w:rFonts w:cs="Times New Roman"/>
          <w:color w:val="000000"/>
          <w:szCs w:val="24"/>
          <w:shd w:val="clear" w:color="auto" w:fill="FFFFFF"/>
          <w:lang w:val="en-US"/>
        </w:rPr>
        <w:t>moved to the end of the text</w:t>
      </w:r>
      <w:r w:rsidR="00080247">
        <w:rPr>
          <w:rFonts w:cs="Times New Roman"/>
          <w:color w:val="000000"/>
          <w:szCs w:val="24"/>
          <w:shd w:val="clear" w:color="auto" w:fill="FFFFFF"/>
          <w:lang w:val="en-US"/>
        </w:rPr>
        <w:t>.</w:t>
      </w:r>
    </w:p>
    <w:p w:rsidR="005C49DF" w:rsidRPr="00814C66" w:rsidRDefault="00814C66" w:rsidP="00DD1228">
      <w:pPr>
        <w:rPr>
          <w:rFonts w:cs="Times New Roman"/>
          <w:color w:val="000000"/>
          <w:szCs w:val="24"/>
          <w:shd w:val="clear" w:color="auto" w:fill="FFFFFF"/>
          <w:lang w:val="en-US"/>
        </w:rPr>
      </w:pPr>
      <w:r w:rsidRPr="00814C66">
        <w:rPr>
          <w:rFonts w:cs="Times New Roman"/>
          <w:b/>
          <w:color w:val="000000"/>
          <w:szCs w:val="24"/>
          <w:shd w:val="clear" w:color="auto" w:fill="FFFFFF"/>
          <w:lang w:val="en-US"/>
        </w:rPr>
        <w:t xml:space="preserve">Comment </w:t>
      </w:r>
      <w:r w:rsidR="007377DA" w:rsidRPr="00814C66">
        <w:rPr>
          <w:rFonts w:cs="Times New Roman"/>
          <w:b/>
          <w:color w:val="000000"/>
          <w:szCs w:val="24"/>
          <w:shd w:val="clear" w:color="auto" w:fill="FFFFFF"/>
          <w:lang w:val="en-US"/>
        </w:rPr>
        <w:t>2</w:t>
      </w:r>
      <w:r w:rsidRPr="00814C66">
        <w:rPr>
          <w:rFonts w:cs="Times New Roman"/>
          <w:b/>
          <w:color w:val="000000"/>
          <w:szCs w:val="24"/>
          <w:shd w:val="clear" w:color="auto" w:fill="FFFFFF"/>
          <w:lang w:val="en-US"/>
        </w:rPr>
        <w:t>:</w:t>
      </w:r>
      <w:r w:rsidR="007377DA" w:rsidRPr="00814C66">
        <w:rPr>
          <w:rFonts w:cs="Times New Roman"/>
          <w:color w:val="000000"/>
          <w:szCs w:val="24"/>
          <w:shd w:val="clear" w:color="auto" w:fill="FFFFFF"/>
          <w:lang w:val="en-US"/>
        </w:rPr>
        <w:t xml:space="preserve"> Figure or schematic presentation of fluoride intake in human body could</w:t>
      </w:r>
      <w:r w:rsidR="005C49DF" w:rsidRPr="00814C66">
        <w:rPr>
          <w:rFonts w:cs="Times New Roman"/>
          <w:color w:val="000000"/>
          <w:szCs w:val="24"/>
          <w:shd w:val="clear" w:color="auto" w:fill="FFFFFF"/>
          <w:lang w:val="en-US"/>
        </w:rPr>
        <w:t xml:space="preserve"> </w:t>
      </w:r>
      <w:r w:rsidR="007377DA" w:rsidRPr="00814C66">
        <w:rPr>
          <w:rFonts w:cs="Times New Roman"/>
          <w:color w:val="000000"/>
          <w:szCs w:val="24"/>
          <w:shd w:val="clear" w:color="auto" w:fill="FFFFFF"/>
          <w:lang w:val="en-US"/>
        </w:rPr>
        <w:t>be useful in terms of understanding of  the F »flow«, the tissues that are</w:t>
      </w:r>
      <w:r w:rsidR="005C49DF" w:rsidRPr="00814C66">
        <w:rPr>
          <w:rFonts w:cs="Times New Roman"/>
          <w:color w:val="000000"/>
          <w:szCs w:val="24"/>
          <w:shd w:val="clear" w:color="auto" w:fill="FFFFFF"/>
          <w:lang w:val="en-US"/>
        </w:rPr>
        <w:t xml:space="preserve"> </w:t>
      </w:r>
      <w:r w:rsidR="007377DA" w:rsidRPr="00814C66">
        <w:rPr>
          <w:rFonts w:cs="Times New Roman"/>
          <w:color w:val="000000"/>
          <w:szCs w:val="24"/>
          <w:shd w:val="clear" w:color="auto" w:fill="FFFFFF"/>
          <w:lang w:val="en-US"/>
        </w:rPr>
        <w:t>more exposed to the F intake etc…(section 4.)</w:t>
      </w:r>
    </w:p>
    <w:p w:rsidR="006F1747" w:rsidRDefault="00814C66" w:rsidP="00DD1228">
      <w:pPr>
        <w:rPr>
          <w:rFonts w:cs="Times New Roman"/>
          <w:color w:val="000000"/>
          <w:szCs w:val="24"/>
          <w:shd w:val="clear" w:color="auto" w:fill="FFFFFF"/>
          <w:lang w:val="en-US"/>
        </w:rPr>
      </w:pPr>
      <w:r w:rsidRPr="00814C66">
        <w:rPr>
          <w:rFonts w:cs="Times New Roman"/>
          <w:color w:val="000000"/>
          <w:szCs w:val="24"/>
          <w:u w:val="single"/>
          <w:shd w:val="clear" w:color="auto" w:fill="FFFFFF"/>
          <w:lang w:val="en-US"/>
        </w:rPr>
        <w:t>Answer:</w:t>
      </w:r>
      <w:r>
        <w:rPr>
          <w:rFonts w:cs="Times New Roman"/>
          <w:color w:val="000000"/>
          <w:szCs w:val="24"/>
          <w:shd w:val="clear" w:color="auto" w:fill="FFFFFF"/>
          <w:lang w:val="en-US"/>
        </w:rPr>
        <w:t xml:space="preserve"> </w:t>
      </w:r>
      <w:r w:rsidR="006F1747" w:rsidRPr="00814C66">
        <w:rPr>
          <w:rFonts w:cs="Times New Roman"/>
          <w:color w:val="000000"/>
          <w:szCs w:val="24"/>
          <w:shd w:val="clear" w:color="auto" w:fill="FFFFFF"/>
          <w:lang w:val="en-US"/>
        </w:rPr>
        <w:t xml:space="preserve">Section “ABSORPTION, METABOLISM, DISTRIBUTION AND EXCRETION OF FLUORIDE” is now </w:t>
      </w:r>
      <w:r w:rsidR="00080247">
        <w:rPr>
          <w:rFonts w:cs="Times New Roman"/>
          <w:color w:val="000000"/>
          <w:szCs w:val="24"/>
          <w:shd w:val="clear" w:color="auto" w:fill="FFFFFF"/>
          <w:lang w:val="en-US"/>
        </w:rPr>
        <w:t>“summarized”</w:t>
      </w:r>
      <w:r w:rsidR="006F1747" w:rsidRPr="00814C66">
        <w:rPr>
          <w:rFonts w:cs="Times New Roman"/>
          <w:color w:val="000000"/>
          <w:szCs w:val="24"/>
          <w:shd w:val="clear" w:color="auto" w:fill="FFFFFF"/>
          <w:lang w:val="en-US"/>
        </w:rPr>
        <w:t xml:space="preserve"> by </w:t>
      </w:r>
      <w:r w:rsidR="00080247">
        <w:rPr>
          <w:rFonts w:cs="Times New Roman"/>
          <w:color w:val="000000"/>
          <w:szCs w:val="24"/>
          <w:shd w:val="clear" w:color="auto" w:fill="FFFFFF"/>
          <w:lang w:val="en-US"/>
        </w:rPr>
        <w:t xml:space="preserve">a </w:t>
      </w:r>
      <w:r w:rsidR="006F1747" w:rsidRPr="00814C66">
        <w:rPr>
          <w:rFonts w:cs="Times New Roman"/>
          <w:color w:val="000000"/>
          <w:szCs w:val="24"/>
          <w:shd w:val="clear" w:color="auto" w:fill="FFFFFF"/>
          <w:lang w:val="en-US"/>
        </w:rPr>
        <w:t>schematic representation of “fluoride flow” through the body after ingestion</w:t>
      </w:r>
      <w:r w:rsidR="00C21610">
        <w:rPr>
          <w:rFonts w:cs="Times New Roman"/>
          <w:color w:val="000000"/>
          <w:szCs w:val="24"/>
          <w:shd w:val="clear" w:color="auto" w:fill="FFFFFF"/>
          <w:lang w:val="en-US"/>
        </w:rPr>
        <w:t>, which is</w:t>
      </w:r>
      <w:r w:rsidR="006F1747" w:rsidRPr="00814C66">
        <w:rPr>
          <w:rFonts w:cs="Times New Roman"/>
          <w:color w:val="000000"/>
          <w:szCs w:val="24"/>
          <w:shd w:val="clear" w:color="auto" w:fill="FFFFFF"/>
          <w:lang w:val="en-US"/>
        </w:rPr>
        <w:t xml:space="preserve"> presented in Fig. </w:t>
      </w:r>
      <w:r w:rsidR="00916608">
        <w:rPr>
          <w:rFonts w:cs="Times New Roman"/>
          <w:color w:val="000000"/>
          <w:szCs w:val="24"/>
          <w:shd w:val="clear" w:color="auto" w:fill="FFFFFF"/>
          <w:lang w:val="en-US"/>
        </w:rPr>
        <w:t>2</w:t>
      </w:r>
      <w:r w:rsidR="006F1747" w:rsidRPr="00814C66">
        <w:rPr>
          <w:rFonts w:cs="Times New Roman"/>
          <w:color w:val="000000"/>
          <w:szCs w:val="24"/>
          <w:shd w:val="clear" w:color="auto" w:fill="FFFFFF"/>
          <w:lang w:val="en-US"/>
        </w:rPr>
        <w:t xml:space="preserve"> All subsequent figures were adequately renumbered.</w:t>
      </w:r>
    </w:p>
    <w:p w:rsidR="00550673" w:rsidRDefault="00550673" w:rsidP="00DD1228">
      <w:pPr>
        <w:rPr>
          <w:rFonts w:cs="Times New Roman"/>
          <w:color w:val="000000"/>
          <w:szCs w:val="24"/>
          <w:shd w:val="clear" w:color="auto" w:fill="FFFFFF"/>
          <w:lang w:val="en-US"/>
        </w:rPr>
      </w:pPr>
    </w:p>
    <w:p w:rsidR="00550673" w:rsidRPr="008610A7" w:rsidRDefault="00550673" w:rsidP="00550673">
      <w:pPr>
        <w:spacing w:line="360" w:lineRule="auto"/>
        <w:jc w:val="center"/>
        <w:rPr>
          <w:rFonts w:cs="Times New Roman"/>
          <w:szCs w:val="24"/>
          <w:lang w:val="en-US"/>
        </w:rPr>
      </w:pPr>
      <w:r w:rsidRPr="008610A7">
        <w:rPr>
          <w:noProof/>
          <w:szCs w:val="24"/>
          <w:lang w:eastAsia="sl-SI"/>
        </w:rPr>
        <w:drawing>
          <wp:inline distT="0" distB="0" distL="0" distR="0" wp14:anchorId="0470C7F3" wp14:editId="75B36873">
            <wp:extent cx="1897380" cy="179506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5321" cy="1802574"/>
                    </a:xfrm>
                    <a:prstGeom prst="rect">
                      <a:avLst/>
                    </a:prstGeom>
                  </pic:spPr>
                </pic:pic>
              </a:graphicData>
            </a:graphic>
          </wp:inline>
        </w:drawing>
      </w:r>
    </w:p>
    <w:p w:rsidR="00550673" w:rsidRPr="00814C66" w:rsidRDefault="00550673" w:rsidP="00550673">
      <w:pPr>
        <w:rPr>
          <w:rFonts w:cs="Times New Roman"/>
          <w:color w:val="000000"/>
          <w:szCs w:val="24"/>
          <w:shd w:val="clear" w:color="auto" w:fill="FFFFFF"/>
          <w:lang w:val="en-US"/>
        </w:rPr>
      </w:pPr>
      <w:r w:rsidRPr="008610A7">
        <w:rPr>
          <w:b/>
          <w:szCs w:val="24"/>
          <w:lang w:val="en-US"/>
        </w:rPr>
        <w:t xml:space="preserve">Figure </w:t>
      </w:r>
      <w:r w:rsidR="00916608">
        <w:rPr>
          <w:b/>
          <w:szCs w:val="24"/>
          <w:lang w:val="en-US"/>
        </w:rPr>
        <w:t>2</w:t>
      </w:r>
      <w:r w:rsidRPr="008610A7">
        <w:rPr>
          <w:b/>
          <w:szCs w:val="24"/>
          <w:lang w:val="en-US"/>
        </w:rPr>
        <w:t xml:space="preserve">: </w:t>
      </w:r>
      <w:r w:rsidRPr="008610A7">
        <w:rPr>
          <w:b/>
          <w:szCs w:val="24"/>
          <w:lang w:val="en-US"/>
        </w:rPr>
        <w:tab/>
      </w:r>
      <w:r w:rsidRPr="008610A7">
        <w:rPr>
          <w:szCs w:val="24"/>
          <w:lang w:val="en-US"/>
        </w:rPr>
        <w:t xml:space="preserve">General </w:t>
      </w:r>
      <w:r w:rsidR="00B556EC">
        <w:rPr>
          <w:szCs w:val="24"/>
          <w:lang w:val="en-US"/>
        </w:rPr>
        <w:t>features of fluoride metabolism</w:t>
      </w:r>
    </w:p>
    <w:p w:rsidR="006F1747" w:rsidRDefault="006F1747" w:rsidP="00DD1228">
      <w:pPr>
        <w:rPr>
          <w:rFonts w:ascii="Courier New" w:hAnsi="Courier New" w:cs="Courier New"/>
          <w:color w:val="000000"/>
          <w:sz w:val="18"/>
          <w:szCs w:val="18"/>
          <w:shd w:val="clear" w:color="auto" w:fill="FFFFFF"/>
          <w:lang w:val="en-US"/>
        </w:rPr>
      </w:pPr>
    </w:p>
    <w:p w:rsidR="005C49DF" w:rsidRPr="0071161E" w:rsidRDefault="0022046F" w:rsidP="00DD1228">
      <w:pPr>
        <w:rPr>
          <w:rFonts w:cs="Times New Roman"/>
          <w:color w:val="000000"/>
          <w:szCs w:val="24"/>
          <w:shd w:val="clear" w:color="auto" w:fill="FFFFFF"/>
          <w:lang w:val="en-US"/>
        </w:rPr>
      </w:pPr>
      <w:r w:rsidRPr="0071161E">
        <w:rPr>
          <w:rFonts w:cs="Times New Roman"/>
          <w:b/>
          <w:color w:val="000000"/>
          <w:szCs w:val="24"/>
          <w:shd w:val="clear" w:color="auto" w:fill="FFFFFF"/>
          <w:lang w:val="en-US"/>
        </w:rPr>
        <w:t>Comment 3:</w:t>
      </w:r>
      <w:r w:rsidR="007377DA" w:rsidRPr="0071161E">
        <w:rPr>
          <w:rFonts w:cs="Times New Roman"/>
          <w:b/>
          <w:color w:val="000000"/>
          <w:szCs w:val="24"/>
          <w:shd w:val="clear" w:color="auto" w:fill="FFFFFF"/>
          <w:lang w:val="en-US"/>
        </w:rPr>
        <w:t xml:space="preserve"> </w:t>
      </w:r>
      <w:r w:rsidR="007377DA" w:rsidRPr="0071161E">
        <w:rPr>
          <w:rFonts w:cs="Times New Roman"/>
          <w:color w:val="000000"/>
          <w:szCs w:val="24"/>
          <w:shd w:val="clear" w:color="auto" w:fill="FFFFFF"/>
          <w:lang w:val="en-US"/>
        </w:rPr>
        <w:t>Figure (or graph) presenting amount of F in various types of food could</w:t>
      </w:r>
      <w:r w:rsidR="005C49DF" w:rsidRPr="0071161E">
        <w:rPr>
          <w:rFonts w:cs="Times New Roman"/>
          <w:color w:val="000000"/>
          <w:szCs w:val="24"/>
          <w:shd w:val="clear" w:color="auto" w:fill="FFFFFF"/>
          <w:lang w:val="en-US"/>
        </w:rPr>
        <w:t xml:space="preserve"> </w:t>
      </w:r>
      <w:r w:rsidR="007377DA" w:rsidRPr="0071161E">
        <w:rPr>
          <w:rFonts w:cs="Times New Roman"/>
          <w:color w:val="000000"/>
          <w:szCs w:val="24"/>
          <w:shd w:val="clear" w:color="auto" w:fill="FFFFFF"/>
          <w:lang w:val="en-US"/>
        </w:rPr>
        <w:t>be interesting (selected data from Table 2).</w:t>
      </w:r>
    </w:p>
    <w:p w:rsidR="0022046F" w:rsidRPr="0071161E" w:rsidRDefault="0022046F" w:rsidP="00DD1228">
      <w:pPr>
        <w:rPr>
          <w:rFonts w:cs="Times New Roman"/>
          <w:szCs w:val="24"/>
          <w:lang w:val="en-US"/>
        </w:rPr>
      </w:pPr>
      <w:r w:rsidRPr="0071161E">
        <w:rPr>
          <w:rFonts w:cs="Times New Roman"/>
          <w:color w:val="000000"/>
          <w:szCs w:val="24"/>
          <w:u w:val="single"/>
          <w:shd w:val="clear" w:color="auto" w:fill="FFFFFF"/>
          <w:lang w:val="en-US"/>
        </w:rPr>
        <w:t xml:space="preserve">Answer: </w:t>
      </w:r>
      <w:r w:rsidRPr="0071161E">
        <w:rPr>
          <w:rFonts w:cs="Times New Roman"/>
          <w:color w:val="000000"/>
          <w:szCs w:val="24"/>
          <w:shd w:val="clear" w:color="auto" w:fill="FFFFFF"/>
          <w:lang w:val="en-US"/>
        </w:rPr>
        <w:t xml:space="preserve">A histogram visualizing contents of fluorine in different food items was added. The average content of F in </w:t>
      </w:r>
      <w:r w:rsidR="00C21610">
        <w:rPr>
          <w:rFonts w:cs="Times New Roman"/>
          <w:color w:val="000000"/>
          <w:szCs w:val="24"/>
          <w:shd w:val="clear" w:color="auto" w:fill="FFFFFF"/>
          <w:lang w:val="en-US"/>
        </w:rPr>
        <w:t>i</w:t>
      </w:r>
      <w:r w:rsidRPr="0071161E">
        <w:rPr>
          <w:rFonts w:cs="Times New Roman"/>
          <w:color w:val="000000"/>
          <w:szCs w:val="24"/>
          <w:shd w:val="clear" w:color="auto" w:fill="FFFFFF"/>
          <w:lang w:val="en-US"/>
        </w:rPr>
        <w:t>nfant foods and drinks (UK Database) was recalculated</w:t>
      </w:r>
      <w:r w:rsidR="0071161E">
        <w:rPr>
          <w:rFonts w:cs="Times New Roman"/>
          <w:color w:val="000000"/>
          <w:szCs w:val="24"/>
          <w:shd w:val="clear" w:color="auto" w:fill="FFFFFF"/>
          <w:lang w:val="en-US"/>
        </w:rPr>
        <w:t xml:space="preserve"> by considering results obtained </w:t>
      </w:r>
      <w:r w:rsidRPr="0071161E">
        <w:rPr>
          <w:rFonts w:cs="Times New Roman"/>
          <w:color w:val="000000"/>
          <w:szCs w:val="24"/>
          <w:shd w:val="clear" w:color="auto" w:fill="FFFFFF"/>
          <w:lang w:val="en-US"/>
        </w:rPr>
        <w:t>using tap water containing 0.05–0.13 mg F</w:t>
      </w:r>
      <w:r w:rsidRPr="0071161E">
        <w:rPr>
          <w:rFonts w:cs="Times New Roman"/>
          <w:color w:val="000000"/>
          <w:szCs w:val="24"/>
          <w:shd w:val="clear" w:color="auto" w:fill="FFFFFF"/>
          <w:vertAlign w:val="superscript"/>
          <w:lang w:val="en-US"/>
        </w:rPr>
        <w:t>–</w:t>
      </w:r>
      <w:r w:rsidRPr="0071161E">
        <w:rPr>
          <w:rFonts w:cs="Times New Roman"/>
          <w:color w:val="000000"/>
          <w:szCs w:val="24"/>
          <w:shd w:val="clear" w:color="auto" w:fill="FFFFFF"/>
          <w:lang w:val="en-US"/>
        </w:rPr>
        <w:t xml:space="preserve">/l </w:t>
      </w:r>
      <w:r w:rsidR="0071161E">
        <w:rPr>
          <w:rFonts w:cs="Times New Roman"/>
          <w:color w:val="000000"/>
          <w:szCs w:val="24"/>
          <w:shd w:val="clear" w:color="auto" w:fill="FFFFFF"/>
          <w:lang w:val="en-US"/>
        </w:rPr>
        <w:t xml:space="preserve">for preparation of </w:t>
      </w:r>
      <w:r w:rsidR="00445C54">
        <w:rPr>
          <w:rFonts w:cs="Times New Roman"/>
          <w:color w:val="000000"/>
          <w:szCs w:val="24"/>
          <w:shd w:val="clear" w:color="auto" w:fill="FFFFFF"/>
          <w:lang w:val="en-US"/>
        </w:rPr>
        <w:t>products</w:t>
      </w:r>
      <w:r w:rsidR="0071161E">
        <w:rPr>
          <w:rFonts w:cs="Times New Roman"/>
          <w:color w:val="000000"/>
          <w:szCs w:val="24"/>
          <w:shd w:val="clear" w:color="auto" w:fill="FFFFFF"/>
          <w:lang w:val="en-US"/>
        </w:rPr>
        <w:t xml:space="preserve"> requiring water for preparation. </w:t>
      </w:r>
      <w:r w:rsidRPr="0071161E">
        <w:rPr>
          <w:rFonts w:cs="Times New Roman"/>
          <w:szCs w:val="24"/>
          <w:lang w:val="en-US"/>
        </w:rPr>
        <w:t>The changes made to the manuscript are as follows:</w:t>
      </w:r>
    </w:p>
    <w:p w:rsidR="0022046F" w:rsidRPr="0071161E" w:rsidRDefault="0022046F" w:rsidP="00445C54">
      <w:pPr>
        <w:spacing w:line="240" w:lineRule="auto"/>
        <w:rPr>
          <w:rFonts w:cs="Times New Roman"/>
          <w:color w:val="000000"/>
          <w:szCs w:val="24"/>
          <w:shd w:val="clear" w:color="auto" w:fill="FFFFFF"/>
          <w:lang w:val="en-US"/>
        </w:rPr>
      </w:pPr>
      <w:r w:rsidRPr="0071161E">
        <w:rPr>
          <w:rFonts w:cs="Times New Roman"/>
          <w:color w:val="000000"/>
          <w:szCs w:val="24"/>
          <w:shd w:val="clear" w:color="auto" w:fill="FFFFFF"/>
          <w:lang w:val="en-US"/>
        </w:rPr>
        <w:t>Table 2, last line column 6: “19</w:t>
      </w:r>
      <w:r w:rsidR="00C21610">
        <w:rPr>
          <w:rFonts w:cs="Times New Roman"/>
          <w:color w:val="000000"/>
          <w:szCs w:val="24"/>
          <w:shd w:val="clear" w:color="auto" w:fill="FFFFFF"/>
          <w:lang w:val="en-US"/>
        </w:rPr>
        <w:t xml:space="preserve"> </w:t>
      </w:r>
      <w:r w:rsidRPr="0071161E">
        <w:rPr>
          <w:rFonts w:cs="Times New Roman"/>
          <w:color w:val="000000"/>
          <w:szCs w:val="24"/>
          <w:shd w:val="clear" w:color="auto" w:fill="FFFFFF"/>
          <w:lang w:val="en-US"/>
        </w:rPr>
        <w:t>(25)” was changed to “15</w:t>
      </w:r>
      <w:r w:rsidR="00C21610">
        <w:rPr>
          <w:rFonts w:cs="Times New Roman"/>
          <w:color w:val="000000"/>
          <w:szCs w:val="24"/>
          <w:shd w:val="clear" w:color="auto" w:fill="FFFFFF"/>
          <w:lang w:val="en-US"/>
        </w:rPr>
        <w:t xml:space="preserve"> </w:t>
      </w:r>
      <w:r w:rsidRPr="0071161E">
        <w:rPr>
          <w:rFonts w:cs="Times New Roman"/>
          <w:color w:val="000000"/>
          <w:szCs w:val="24"/>
          <w:shd w:val="clear" w:color="auto" w:fill="FFFFFF"/>
          <w:lang w:val="en-US"/>
        </w:rPr>
        <w:t>(21)”.</w:t>
      </w:r>
    </w:p>
    <w:p w:rsidR="0022046F" w:rsidRPr="0071161E" w:rsidRDefault="0022046F" w:rsidP="00445C54">
      <w:pPr>
        <w:spacing w:line="240" w:lineRule="auto"/>
        <w:rPr>
          <w:rFonts w:cs="Times New Roman"/>
          <w:color w:val="000000"/>
          <w:szCs w:val="24"/>
          <w:shd w:val="clear" w:color="auto" w:fill="FFFFFF"/>
          <w:lang w:val="en-US"/>
        </w:rPr>
      </w:pPr>
      <w:r w:rsidRPr="0071161E">
        <w:rPr>
          <w:rFonts w:cs="Times New Roman"/>
          <w:color w:val="000000"/>
          <w:szCs w:val="24"/>
          <w:shd w:val="clear" w:color="auto" w:fill="FFFFFF"/>
          <w:lang w:val="en-US"/>
        </w:rPr>
        <w:t>Table 2, last line column 7: “1–170” was changed to “1</w:t>
      </w:r>
      <w:r w:rsidR="004910F7">
        <w:rPr>
          <w:rFonts w:cs="Times New Roman"/>
          <w:color w:val="000000"/>
          <w:szCs w:val="24"/>
          <w:shd w:val="clear" w:color="auto" w:fill="FFFFFF"/>
          <w:lang w:val="en-US"/>
        </w:rPr>
        <w:t>–</w:t>
      </w:r>
      <w:r w:rsidRPr="0071161E">
        <w:rPr>
          <w:rFonts w:cs="Times New Roman"/>
          <w:color w:val="000000"/>
          <w:szCs w:val="24"/>
          <w:shd w:val="clear" w:color="auto" w:fill="FFFFFF"/>
          <w:lang w:val="en-US"/>
        </w:rPr>
        <w:t>120”.</w:t>
      </w:r>
    </w:p>
    <w:p w:rsidR="00445C54" w:rsidRPr="004C1142" w:rsidRDefault="00445C54" w:rsidP="00445C54">
      <w:pPr>
        <w:spacing w:line="240" w:lineRule="auto"/>
        <w:ind w:firstLine="708"/>
        <w:rPr>
          <w:rFonts w:cs="Times New Roman"/>
          <w:szCs w:val="24"/>
          <w:lang w:val="en-US"/>
        </w:rPr>
      </w:pPr>
      <w:r w:rsidRPr="00445C54">
        <w:rPr>
          <w:rFonts w:cs="Times New Roman"/>
          <w:color w:val="000000"/>
          <w:szCs w:val="24"/>
          <w:shd w:val="clear" w:color="auto" w:fill="FFFFFF"/>
          <w:lang w:val="en-US"/>
        </w:rPr>
        <w:t>Lines 50</w:t>
      </w:r>
      <w:r>
        <w:rPr>
          <w:rFonts w:cs="Times New Roman"/>
          <w:color w:val="000000"/>
          <w:szCs w:val="24"/>
          <w:shd w:val="clear" w:color="auto" w:fill="FFFFFF"/>
          <w:lang w:val="en-US"/>
        </w:rPr>
        <w:t>1</w:t>
      </w:r>
      <w:r w:rsidR="00C21610">
        <w:rPr>
          <w:rFonts w:cs="Times New Roman"/>
          <w:color w:val="000000"/>
          <w:szCs w:val="24"/>
          <w:shd w:val="clear" w:color="auto" w:fill="FFFFFF"/>
          <w:lang w:val="en-US"/>
        </w:rPr>
        <w:t>–</w:t>
      </w:r>
      <w:r w:rsidRPr="00445C54">
        <w:rPr>
          <w:rFonts w:cs="Times New Roman"/>
          <w:color w:val="000000"/>
          <w:szCs w:val="24"/>
          <w:shd w:val="clear" w:color="auto" w:fill="FFFFFF"/>
          <w:lang w:val="en-US"/>
        </w:rPr>
        <w:t>5</w:t>
      </w:r>
      <w:r>
        <w:rPr>
          <w:rFonts w:cs="Times New Roman"/>
          <w:color w:val="000000"/>
          <w:szCs w:val="24"/>
          <w:shd w:val="clear" w:color="auto" w:fill="FFFFFF"/>
          <w:lang w:val="en-US"/>
        </w:rPr>
        <w:t>14</w:t>
      </w:r>
      <w:r w:rsidRPr="00445C54">
        <w:rPr>
          <w:rFonts w:cs="Times New Roman"/>
          <w:color w:val="000000"/>
          <w:szCs w:val="24"/>
          <w:shd w:val="clear" w:color="auto" w:fill="FFFFFF"/>
          <w:lang w:val="en-US"/>
        </w:rPr>
        <w:t>: the paragraphs “</w:t>
      </w:r>
      <w:r w:rsidRPr="004C1142">
        <w:rPr>
          <w:rFonts w:cs="Times New Roman"/>
          <w:szCs w:val="24"/>
          <w:lang w:val="en-US"/>
        </w:rPr>
        <w:t>The presented data compiled from the original databases (Table 2) show a wide variation in fluorine contents within and between individual food groups. Because of extremely high contents of F in raisins, french fries and cream substitute (Table 2, footnotes a, b and c), these items were excluded from the compiled table.</w:t>
      </w:r>
    </w:p>
    <w:p w:rsidR="0071161E" w:rsidRPr="00445C54" w:rsidRDefault="00445C54" w:rsidP="00445C54">
      <w:pPr>
        <w:spacing w:line="240" w:lineRule="auto"/>
        <w:ind w:firstLine="708"/>
        <w:rPr>
          <w:rFonts w:cs="Times New Roman"/>
          <w:szCs w:val="24"/>
          <w:lang w:val="en-US"/>
        </w:rPr>
      </w:pPr>
      <w:r w:rsidRPr="004C1142">
        <w:rPr>
          <w:rFonts w:cs="Times New Roman"/>
          <w:szCs w:val="24"/>
          <w:lang w:val="en-US"/>
        </w:rPr>
        <w:t>In general, the data are not normally distributed (see SDs) and the range of fluorine contents is from less than 0.1 up to 1054.2 µg/100 g. The average content of F in all food groups is 2-fold higher in USDA Database than in UK Database, this is 49 µg/100 g as compared to 24.5 µg/100 g. The content of fluorine in</w:t>
      </w:r>
      <w:r w:rsidR="005F1193">
        <w:rPr>
          <w:rFonts w:cs="Times New Roman"/>
          <w:szCs w:val="24"/>
          <w:lang w:val="en-US"/>
        </w:rPr>
        <w:t xml:space="preserve"> food is generally low (bellow 5</w:t>
      </w:r>
      <w:r w:rsidRPr="004C1142">
        <w:rPr>
          <w:rFonts w:cs="Times New Roman"/>
          <w:szCs w:val="24"/>
          <w:lang w:val="en-US"/>
        </w:rPr>
        <w:t>0 µg/100 g). There are some exceptions: (1) processed food (breakfast cereals, sweets, snacks, sauces) and beverages can contain considerable amounts of fluorine if fluoridated water is used during the process or for their preparation; (2) tea can accumulate high contents of fluorine in the leaves which is released during the infusion; and (3) fish and shellfish might contain high fluorine content, if analyzed samples, due to mechanical deboning, contain bones and exoskeleton remains, where fluori</w:t>
      </w:r>
      <w:r>
        <w:rPr>
          <w:rFonts w:cs="Times New Roman"/>
          <w:szCs w:val="24"/>
          <w:lang w:val="en-US"/>
        </w:rPr>
        <w:t>de is accumulated from the sea</w:t>
      </w:r>
      <w:r w:rsidRPr="00445C54">
        <w:rPr>
          <w:rFonts w:cs="Times New Roman"/>
          <w:color w:val="000000"/>
          <w:szCs w:val="24"/>
          <w:shd w:val="clear" w:color="auto" w:fill="FFFFFF"/>
          <w:lang w:val="en-US"/>
        </w:rPr>
        <w:t>.”</w:t>
      </w:r>
      <w:r>
        <w:rPr>
          <w:rFonts w:cs="Times New Roman"/>
          <w:color w:val="000000"/>
          <w:szCs w:val="24"/>
          <w:shd w:val="clear" w:color="auto" w:fill="FFFFFF"/>
          <w:lang w:val="en-US"/>
        </w:rPr>
        <w:t>.</w:t>
      </w:r>
    </w:p>
    <w:p w:rsidR="00445C54" w:rsidRDefault="00445C54" w:rsidP="00445C54">
      <w:pPr>
        <w:rPr>
          <w:rFonts w:cs="Times New Roman"/>
          <w:color w:val="000000"/>
          <w:szCs w:val="24"/>
          <w:shd w:val="clear" w:color="auto" w:fill="FFFFFF"/>
          <w:lang w:val="en-US"/>
        </w:rPr>
      </w:pPr>
      <w:r>
        <w:rPr>
          <w:rFonts w:cs="Times New Roman"/>
          <w:color w:val="000000"/>
          <w:szCs w:val="24"/>
          <w:shd w:val="clear" w:color="auto" w:fill="FFFFFF"/>
          <w:lang w:val="en-US"/>
        </w:rPr>
        <w:t>were changed to:</w:t>
      </w:r>
    </w:p>
    <w:p w:rsidR="005F1193" w:rsidRDefault="005F1193" w:rsidP="004910F7">
      <w:pPr>
        <w:spacing w:line="240" w:lineRule="auto"/>
        <w:ind w:firstLine="708"/>
        <w:rPr>
          <w:rFonts w:cs="Times New Roman"/>
          <w:szCs w:val="24"/>
          <w:lang w:val="en-US"/>
        </w:rPr>
      </w:pPr>
      <w:r>
        <w:rPr>
          <w:rFonts w:cs="Times New Roman"/>
          <w:color w:val="000000"/>
          <w:szCs w:val="24"/>
          <w:shd w:val="clear" w:color="auto" w:fill="FFFFFF"/>
          <w:lang w:val="en-US"/>
        </w:rPr>
        <w:lastRenderedPageBreak/>
        <w:t>“</w:t>
      </w:r>
      <w:r w:rsidR="001A62CB" w:rsidRPr="001A62CB">
        <w:rPr>
          <w:rFonts w:cs="Times New Roman"/>
          <w:szCs w:val="24"/>
          <w:lang w:val="en-US"/>
        </w:rPr>
        <w:t xml:space="preserve">The presented data compiled from the original databases (Table 1) show a wide variation in fluorine contents within and between individual food groups (see SDs and ranges). The average content of F of all food groups is 2.7-fold higher in the USDA Database than in the UK Database, this is 47 µg/100 g as opposed to 17 µg/100 g. The average content of F in the USDA Database remains 1.9-fold higher than in the UK Database even if tea is taken aside. This can be </w:t>
      </w:r>
      <w:r w:rsidR="00E57000">
        <w:rPr>
          <w:rFonts w:cs="Times New Roman"/>
          <w:szCs w:val="24"/>
          <w:lang w:val="en-US"/>
        </w:rPr>
        <w:t>explained by</w:t>
      </w:r>
      <w:r w:rsidR="001A62CB" w:rsidRPr="001A62CB">
        <w:rPr>
          <w:rFonts w:cs="Times New Roman"/>
          <w:szCs w:val="24"/>
          <w:lang w:val="en-US"/>
        </w:rPr>
        <w:t xml:space="preserve"> different levels of fluoride in water used for the preparation of the products requiring water; results obtained using tap water containing 0.71 mg F</w:t>
      </w:r>
      <w:r w:rsidR="001A62CB" w:rsidRPr="001A62CB">
        <w:rPr>
          <w:rFonts w:cs="Times New Roman"/>
          <w:szCs w:val="24"/>
          <w:vertAlign w:val="superscript"/>
          <w:lang w:val="en-US"/>
        </w:rPr>
        <w:t>–</w:t>
      </w:r>
      <w:r w:rsidR="001A62CB" w:rsidRPr="001A62CB">
        <w:rPr>
          <w:rFonts w:cs="Times New Roman"/>
          <w:szCs w:val="24"/>
          <w:lang w:val="en-US"/>
        </w:rPr>
        <w:t>/l are reported in the USDA Database and results reported using tap water containing 0.05–0.13 mg F</w:t>
      </w:r>
      <w:r w:rsidR="001A62CB" w:rsidRPr="001A62CB">
        <w:rPr>
          <w:rFonts w:cs="Times New Roman"/>
          <w:szCs w:val="24"/>
          <w:vertAlign w:val="superscript"/>
          <w:lang w:val="en-US"/>
        </w:rPr>
        <w:t>–</w:t>
      </w:r>
      <w:r w:rsidR="001A62CB" w:rsidRPr="001A62CB">
        <w:rPr>
          <w:rFonts w:cs="Times New Roman"/>
          <w:szCs w:val="24"/>
          <w:lang w:val="en-US"/>
        </w:rPr>
        <w:t xml:space="preserve">/l were selected from the UK Database. The fluorine contents in individual food groups were, for easier visualization presented also in Figure </w:t>
      </w:r>
      <w:r w:rsidR="00916608">
        <w:rPr>
          <w:rFonts w:cs="Times New Roman"/>
          <w:szCs w:val="24"/>
          <w:lang w:val="en-US"/>
        </w:rPr>
        <w:t>4</w:t>
      </w:r>
      <w:r w:rsidR="001A62CB" w:rsidRPr="001A62CB">
        <w:rPr>
          <w:rFonts w:cs="Times New Roman"/>
          <w:szCs w:val="24"/>
          <w:lang w:val="en-US"/>
        </w:rPr>
        <w:t>.</w:t>
      </w:r>
    </w:p>
    <w:p w:rsidR="005F1193" w:rsidRDefault="005F1193" w:rsidP="003923DB">
      <w:pPr>
        <w:spacing w:line="240" w:lineRule="auto"/>
        <w:ind w:firstLine="708"/>
        <w:rPr>
          <w:rFonts w:cs="Times New Roman"/>
          <w:szCs w:val="24"/>
          <w:lang w:val="en-US"/>
        </w:rPr>
      </w:pPr>
    </w:p>
    <w:p w:rsidR="005F1193" w:rsidRDefault="005F1193" w:rsidP="003923DB">
      <w:pPr>
        <w:spacing w:line="240" w:lineRule="auto"/>
        <w:jc w:val="center"/>
        <w:rPr>
          <w:rFonts w:cs="Times New Roman"/>
          <w:szCs w:val="24"/>
          <w:lang w:val="en-US"/>
        </w:rPr>
      </w:pPr>
      <w:r w:rsidRPr="00A0592E">
        <w:rPr>
          <w:noProof/>
          <w:lang w:eastAsia="sl-SI"/>
        </w:rPr>
        <w:drawing>
          <wp:inline distT="0" distB="0" distL="0" distR="0" wp14:anchorId="25969B21" wp14:editId="1DCA13B6">
            <wp:extent cx="3034800" cy="22248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4800" cy="2224800"/>
                    </a:xfrm>
                    <a:prstGeom prst="rect">
                      <a:avLst/>
                    </a:prstGeom>
                  </pic:spPr>
                </pic:pic>
              </a:graphicData>
            </a:graphic>
          </wp:inline>
        </w:drawing>
      </w:r>
    </w:p>
    <w:p w:rsidR="005F1193" w:rsidRPr="00966FFF" w:rsidRDefault="005F1193" w:rsidP="00E06425">
      <w:pPr>
        <w:tabs>
          <w:tab w:val="left" w:pos="1134"/>
        </w:tabs>
        <w:spacing w:line="240" w:lineRule="auto"/>
        <w:ind w:left="1134" w:hanging="1134"/>
        <w:rPr>
          <w:rFonts w:cs="Times New Roman"/>
          <w:b/>
          <w:szCs w:val="24"/>
          <w:lang w:val="en-US"/>
        </w:rPr>
      </w:pPr>
      <w:r w:rsidRPr="00966FFF">
        <w:rPr>
          <w:rFonts w:cs="Times New Roman"/>
          <w:b/>
          <w:szCs w:val="24"/>
          <w:lang w:val="en-US"/>
        </w:rPr>
        <w:t xml:space="preserve">Figure </w:t>
      </w:r>
      <w:r w:rsidR="00916608">
        <w:rPr>
          <w:rFonts w:cs="Times New Roman"/>
          <w:b/>
          <w:szCs w:val="24"/>
          <w:lang w:val="en-US"/>
        </w:rPr>
        <w:t>4</w:t>
      </w:r>
      <w:r w:rsidRPr="00966FFF">
        <w:rPr>
          <w:rFonts w:cs="Times New Roman"/>
          <w:b/>
          <w:szCs w:val="24"/>
          <w:lang w:val="en-US"/>
        </w:rPr>
        <w:t>:</w:t>
      </w:r>
      <w:r>
        <w:rPr>
          <w:rFonts w:cs="Times New Roman"/>
          <w:b/>
          <w:szCs w:val="24"/>
          <w:lang w:val="en-US"/>
        </w:rPr>
        <w:t xml:space="preserve"> </w:t>
      </w:r>
      <w:r w:rsidR="00E06425">
        <w:rPr>
          <w:rFonts w:cs="Times New Roman"/>
          <w:b/>
          <w:szCs w:val="24"/>
          <w:lang w:val="en-US"/>
        </w:rPr>
        <w:tab/>
      </w:r>
      <w:r w:rsidRPr="00966FFF">
        <w:rPr>
          <w:rFonts w:cs="Times New Roman"/>
          <w:szCs w:val="24"/>
          <w:lang w:val="en-US"/>
        </w:rPr>
        <w:t>The average</w:t>
      </w:r>
      <w:r>
        <w:rPr>
          <w:rFonts w:cs="Times New Roman"/>
          <w:szCs w:val="24"/>
          <w:lang w:val="en-US"/>
        </w:rPr>
        <w:t xml:space="preserve"> contents of</w:t>
      </w:r>
      <w:r w:rsidRPr="00966FFF">
        <w:rPr>
          <w:rFonts w:cs="Times New Roman"/>
          <w:szCs w:val="24"/>
          <w:lang w:val="en-US"/>
        </w:rPr>
        <w:t xml:space="preserve"> fluorine in different food groups on a fresh weight basis listed in the USDA National Fluoride Database</w:t>
      </w:r>
      <w:r w:rsidR="008F56A5" w:rsidRPr="008F56A5">
        <w:rPr>
          <w:rFonts w:cs="Times New Roman"/>
          <w:szCs w:val="24"/>
          <w:vertAlign w:val="superscript"/>
          <w:lang w:val="en-US"/>
        </w:rPr>
        <w:t>218</w:t>
      </w:r>
      <w:r w:rsidRPr="00966FFF">
        <w:rPr>
          <w:rFonts w:cs="Times New Roman"/>
          <w:szCs w:val="24"/>
          <w:lang w:val="en-US"/>
        </w:rPr>
        <w:t xml:space="preserve"> and </w:t>
      </w:r>
      <w:r w:rsidR="001A62CB">
        <w:rPr>
          <w:rFonts w:cs="Times New Roman"/>
          <w:szCs w:val="24"/>
          <w:lang w:val="en-US"/>
        </w:rPr>
        <w:t xml:space="preserve">the </w:t>
      </w:r>
      <w:r w:rsidRPr="00966FFF">
        <w:rPr>
          <w:rFonts w:cs="Times New Roman"/>
          <w:szCs w:val="24"/>
          <w:lang w:val="en-US"/>
        </w:rPr>
        <w:t>UK Fluoride Database</w:t>
      </w:r>
      <w:r w:rsidR="008F56A5" w:rsidRPr="008F56A5">
        <w:rPr>
          <w:rFonts w:cs="Times New Roman"/>
          <w:szCs w:val="24"/>
          <w:vertAlign w:val="superscript"/>
          <w:lang w:val="en-US"/>
        </w:rPr>
        <w:t>219,220</w:t>
      </w:r>
      <w:r w:rsidRPr="00966FFF">
        <w:rPr>
          <w:rFonts w:cs="Times New Roman"/>
          <w:szCs w:val="24"/>
          <w:lang w:val="en-US"/>
        </w:rPr>
        <w:t xml:space="preserve"> analyzed as ready-to-eat items</w:t>
      </w:r>
    </w:p>
    <w:p w:rsidR="005F1193" w:rsidRDefault="005F1193" w:rsidP="003923DB">
      <w:pPr>
        <w:spacing w:line="240" w:lineRule="auto"/>
        <w:ind w:firstLine="708"/>
        <w:rPr>
          <w:rFonts w:cs="Times New Roman"/>
          <w:szCs w:val="24"/>
          <w:lang w:val="en-US"/>
        </w:rPr>
      </w:pPr>
    </w:p>
    <w:p w:rsidR="001A62CB" w:rsidRPr="001C7D33" w:rsidRDefault="00C2718A" w:rsidP="001A62CB">
      <w:pPr>
        <w:spacing w:line="240" w:lineRule="auto"/>
        <w:ind w:firstLine="709"/>
        <w:rPr>
          <w:rFonts w:cs="Times New Roman"/>
          <w:szCs w:val="24"/>
          <w:lang w:val="en-US"/>
        </w:rPr>
      </w:pPr>
      <w:r w:rsidRPr="00C2718A">
        <w:rPr>
          <w:rFonts w:cs="Times New Roman"/>
          <w:szCs w:val="24"/>
          <w:lang w:val="en-US"/>
        </w:rPr>
        <w:t>The content of fluorine in food is generally below 50 µg/100 g (Figure 4 and Table 1).</w:t>
      </w:r>
      <w:r w:rsidR="001A62CB" w:rsidRPr="00C2718A">
        <w:rPr>
          <w:rFonts w:cs="Times New Roman"/>
          <w:szCs w:val="24"/>
          <w:lang w:val="en-US"/>
        </w:rPr>
        <w:t xml:space="preserve"> Exceptions </w:t>
      </w:r>
      <w:r>
        <w:rPr>
          <w:rFonts w:cs="Times New Roman"/>
          <w:szCs w:val="24"/>
          <w:lang w:val="en-US"/>
        </w:rPr>
        <w:t xml:space="preserve">to this </w:t>
      </w:r>
      <w:r w:rsidR="001A62CB" w:rsidRPr="00C2718A">
        <w:rPr>
          <w:rFonts w:cs="Times New Roman"/>
          <w:szCs w:val="24"/>
          <w:lang w:val="en-US"/>
        </w:rPr>
        <w:t>include: (1) processed food (breakfast cereals, sweets, snacks, sauces) and beverages which can contain considerable amounts of fluorine if fluoridated water is used</w:t>
      </w:r>
      <w:r w:rsidR="001A62CB" w:rsidRPr="001A62CB">
        <w:rPr>
          <w:rFonts w:cs="Times New Roman"/>
          <w:szCs w:val="24"/>
          <w:lang w:val="en-US"/>
        </w:rPr>
        <w:t xml:space="preserve"> during the </w:t>
      </w:r>
      <w:r>
        <w:rPr>
          <w:rFonts w:cs="Times New Roman"/>
          <w:szCs w:val="24"/>
          <w:lang w:val="en-US"/>
        </w:rPr>
        <w:t xml:space="preserve">production </w:t>
      </w:r>
      <w:r w:rsidR="001A62CB" w:rsidRPr="001A62CB">
        <w:rPr>
          <w:rFonts w:cs="Times New Roman"/>
          <w:szCs w:val="24"/>
          <w:lang w:val="en-US"/>
        </w:rPr>
        <w:t xml:space="preserve">process or for their preparation; (2) tea, which can </w:t>
      </w:r>
      <w:r>
        <w:rPr>
          <w:rFonts w:cs="Times New Roman"/>
          <w:szCs w:val="24"/>
          <w:lang w:val="en-US"/>
        </w:rPr>
        <w:t xml:space="preserve">during infusion </w:t>
      </w:r>
      <w:r w:rsidR="001A62CB" w:rsidRPr="001A62CB">
        <w:rPr>
          <w:rFonts w:cs="Times New Roman"/>
          <w:szCs w:val="24"/>
          <w:lang w:val="en-US"/>
        </w:rPr>
        <w:t>release high amounts of fluoride accumulated in the leaves; and (3) fish and shellfish which might contain high fluorine content</w:t>
      </w:r>
      <w:r>
        <w:rPr>
          <w:rFonts w:cs="Times New Roman"/>
          <w:szCs w:val="24"/>
          <w:lang w:val="en-US"/>
        </w:rPr>
        <w:t>s</w:t>
      </w:r>
      <w:r w:rsidR="001A62CB" w:rsidRPr="001A62CB">
        <w:rPr>
          <w:rFonts w:cs="Times New Roman"/>
          <w:szCs w:val="24"/>
          <w:lang w:val="en-US"/>
        </w:rPr>
        <w:t>, if analyzed samples, due to mechanical deboning, contain bones and exoskeleton remains, where fluoride is accumulated from the sea.</w:t>
      </w:r>
      <w:r w:rsidR="00681277">
        <w:rPr>
          <w:rFonts w:cs="Times New Roman"/>
          <w:szCs w:val="24"/>
          <w:lang w:val="en-US"/>
        </w:rPr>
        <w:t>”</w:t>
      </w:r>
      <w:r w:rsidR="001A62CB" w:rsidRPr="001C7D33">
        <w:rPr>
          <w:rFonts w:cs="Times New Roman"/>
          <w:szCs w:val="24"/>
          <w:lang w:val="en-US"/>
        </w:rPr>
        <w:t xml:space="preserve"> </w:t>
      </w:r>
    </w:p>
    <w:p w:rsidR="00920D86" w:rsidRDefault="00920D86" w:rsidP="003923DB">
      <w:pPr>
        <w:spacing w:line="240" w:lineRule="auto"/>
        <w:rPr>
          <w:rFonts w:cs="Times New Roman"/>
          <w:szCs w:val="24"/>
          <w:lang w:val="en-US"/>
        </w:rPr>
      </w:pPr>
    </w:p>
    <w:p w:rsidR="00920D86" w:rsidRDefault="00920D86" w:rsidP="003923DB">
      <w:pPr>
        <w:spacing w:line="240" w:lineRule="auto"/>
        <w:rPr>
          <w:rFonts w:cs="Times New Roman"/>
          <w:color w:val="000000"/>
          <w:szCs w:val="24"/>
          <w:shd w:val="clear" w:color="auto" w:fill="FFFFFF"/>
          <w:lang w:val="en-US"/>
        </w:rPr>
      </w:pPr>
      <w:r>
        <w:rPr>
          <w:rFonts w:cs="Times New Roman"/>
          <w:color w:val="000000"/>
          <w:szCs w:val="24"/>
          <w:shd w:val="clear" w:color="auto" w:fill="FFFFFF"/>
          <w:lang w:val="en-US"/>
        </w:rPr>
        <w:t xml:space="preserve">In addition two </w:t>
      </w:r>
      <w:r w:rsidR="00681277">
        <w:rPr>
          <w:rFonts w:cs="Times New Roman"/>
          <w:color w:val="000000"/>
          <w:szCs w:val="24"/>
          <w:shd w:val="clear" w:color="auto" w:fill="FFFFFF"/>
          <w:lang w:val="en-US"/>
        </w:rPr>
        <w:t>more</w:t>
      </w:r>
      <w:r>
        <w:rPr>
          <w:rFonts w:cs="Times New Roman"/>
          <w:color w:val="000000"/>
          <w:szCs w:val="24"/>
          <w:shd w:val="clear" w:color="auto" w:fill="FFFFFF"/>
          <w:lang w:val="en-US"/>
        </w:rPr>
        <w:t xml:space="preserve"> figures were inserted </w:t>
      </w:r>
      <w:r w:rsidR="00681277">
        <w:rPr>
          <w:rFonts w:cs="Times New Roman"/>
          <w:color w:val="000000"/>
          <w:szCs w:val="24"/>
          <w:shd w:val="clear" w:color="auto" w:fill="FFFFFF"/>
          <w:lang w:val="en-US"/>
        </w:rPr>
        <w:t xml:space="preserve">into the manuscript, which illustrate </w:t>
      </w:r>
      <w:r>
        <w:rPr>
          <w:rFonts w:cs="Times New Roman"/>
          <w:color w:val="000000"/>
          <w:szCs w:val="24"/>
          <w:shd w:val="clear" w:color="auto" w:fill="FFFFFF"/>
          <w:lang w:val="en-US"/>
        </w:rPr>
        <w:t>the daily intake of fluoride in children and adults.</w:t>
      </w:r>
    </w:p>
    <w:p w:rsidR="00550870" w:rsidRDefault="00550870" w:rsidP="003923DB">
      <w:pPr>
        <w:spacing w:line="240" w:lineRule="auto"/>
        <w:rPr>
          <w:rFonts w:cs="Times New Roman"/>
          <w:color w:val="000000"/>
          <w:szCs w:val="24"/>
          <w:shd w:val="clear" w:color="auto" w:fill="FFFFFF"/>
          <w:lang w:val="en-US"/>
        </w:rPr>
      </w:pPr>
    </w:p>
    <w:p w:rsidR="00920D86" w:rsidRDefault="00920D86" w:rsidP="003923DB">
      <w:pPr>
        <w:spacing w:line="240" w:lineRule="auto"/>
        <w:rPr>
          <w:rFonts w:cs="Times New Roman"/>
          <w:color w:val="000000"/>
          <w:szCs w:val="24"/>
          <w:shd w:val="clear" w:color="auto" w:fill="FFFFFF"/>
          <w:lang w:val="en-US"/>
        </w:rPr>
      </w:pPr>
      <w:r>
        <w:rPr>
          <w:rFonts w:cs="Times New Roman"/>
          <w:color w:val="000000"/>
          <w:szCs w:val="24"/>
          <w:shd w:val="clear" w:color="auto" w:fill="FFFFFF"/>
          <w:lang w:val="en-US"/>
        </w:rPr>
        <w:t xml:space="preserve">Figure </w:t>
      </w:r>
      <w:r w:rsidR="00916608">
        <w:rPr>
          <w:rFonts w:cs="Times New Roman"/>
          <w:color w:val="000000"/>
          <w:szCs w:val="24"/>
          <w:shd w:val="clear" w:color="auto" w:fill="FFFFFF"/>
          <w:lang w:val="en-US"/>
        </w:rPr>
        <w:t>6</w:t>
      </w:r>
      <w:r>
        <w:rPr>
          <w:rFonts w:cs="Times New Roman"/>
          <w:color w:val="000000"/>
          <w:szCs w:val="24"/>
          <w:shd w:val="clear" w:color="auto" w:fill="FFFFFF"/>
          <w:lang w:val="en-US"/>
        </w:rPr>
        <w:t xml:space="preserve"> illustrating daily intake of fluoride in children was inserted after line 365 of the original manuscript. The following text (and figure) were added:</w:t>
      </w:r>
    </w:p>
    <w:p w:rsidR="00920D86" w:rsidRDefault="00920D86" w:rsidP="003923DB">
      <w:pPr>
        <w:spacing w:line="240" w:lineRule="auto"/>
        <w:rPr>
          <w:rFonts w:cs="Times New Roman"/>
          <w:szCs w:val="24"/>
          <w:lang w:val="en-US"/>
        </w:rPr>
      </w:pPr>
      <w:r>
        <w:rPr>
          <w:rFonts w:cs="Times New Roman"/>
          <w:color w:val="000000"/>
          <w:szCs w:val="24"/>
          <w:shd w:val="clear" w:color="auto" w:fill="FFFFFF"/>
          <w:lang w:val="en-US"/>
        </w:rPr>
        <w:t>“</w:t>
      </w:r>
      <w:r w:rsidR="00656611" w:rsidRPr="00656611">
        <w:rPr>
          <w:rFonts w:cs="Times New Roman"/>
          <w:szCs w:val="24"/>
          <w:lang w:val="en-US"/>
        </w:rPr>
        <w:t>The average total daily intakes of fluoride in children were estimated using data listed in Table 2 and illustrated in Figure 6.</w:t>
      </w:r>
      <w:r>
        <w:rPr>
          <w:rFonts w:cs="Times New Roman"/>
          <w:szCs w:val="24"/>
          <w:lang w:val="en-US"/>
        </w:rPr>
        <w:t>”</w:t>
      </w:r>
    </w:p>
    <w:p w:rsidR="00920D86" w:rsidRDefault="00920D86" w:rsidP="00920D86">
      <w:pPr>
        <w:spacing w:line="360" w:lineRule="auto"/>
        <w:ind w:firstLine="708"/>
        <w:rPr>
          <w:rFonts w:cs="Times New Roman"/>
          <w:szCs w:val="24"/>
          <w:lang w:val="en-US"/>
        </w:rPr>
      </w:pPr>
    </w:p>
    <w:p w:rsidR="00920D86" w:rsidRDefault="00920D86" w:rsidP="00920D86">
      <w:pPr>
        <w:spacing w:line="360" w:lineRule="auto"/>
        <w:ind w:firstLine="708"/>
        <w:rPr>
          <w:rFonts w:cs="Times New Roman"/>
          <w:szCs w:val="24"/>
          <w:lang w:val="en-US"/>
        </w:rPr>
      </w:pPr>
    </w:p>
    <w:p w:rsidR="00920D86" w:rsidRDefault="00920D86" w:rsidP="00920D86">
      <w:pPr>
        <w:spacing w:line="360" w:lineRule="auto"/>
        <w:jc w:val="center"/>
        <w:rPr>
          <w:rFonts w:cs="Times New Roman"/>
          <w:szCs w:val="24"/>
          <w:lang w:val="en-US"/>
        </w:rPr>
      </w:pPr>
      <w:r w:rsidRPr="00736EB9">
        <w:rPr>
          <w:noProof/>
          <w:lang w:eastAsia="sl-SI"/>
        </w:rPr>
        <w:lastRenderedPageBreak/>
        <w:drawing>
          <wp:inline distT="0" distB="0" distL="0" distR="0" wp14:anchorId="1848B459" wp14:editId="383B73BA">
            <wp:extent cx="2394000" cy="1789200"/>
            <wp:effectExtent l="0" t="0" r="635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4000" cy="1789200"/>
                    </a:xfrm>
                    <a:prstGeom prst="rect">
                      <a:avLst/>
                    </a:prstGeom>
                  </pic:spPr>
                </pic:pic>
              </a:graphicData>
            </a:graphic>
          </wp:inline>
        </w:drawing>
      </w:r>
    </w:p>
    <w:p w:rsidR="00920D86" w:rsidRDefault="00920D86" w:rsidP="00920D86">
      <w:pPr>
        <w:tabs>
          <w:tab w:val="left" w:pos="1134"/>
        </w:tabs>
        <w:spacing w:line="240" w:lineRule="auto"/>
        <w:ind w:left="1134" w:hanging="1134"/>
        <w:rPr>
          <w:rFonts w:cs="Times New Roman"/>
          <w:szCs w:val="24"/>
          <w:lang w:val="en-US"/>
        </w:rPr>
      </w:pPr>
      <w:r w:rsidRPr="0047341B">
        <w:rPr>
          <w:rFonts w:cs="Times New Roman"/>
          <w:b/>
          <w:szCs w:val="24"/>
          <w:lang w:val="en-US"/>
        </w:rPr>
        <w:t>Figure</w:t>
      </w:r>
      <w:r>
        <w:rPr>
          <w:rFonts w:cs="Times New Roman"/>
          <w:b/>
          <w:szCs w:val="24"/>
          <w:lang w:val="en-US"/>
        </w:rPr>
        <w:t xml:space="preserve"> </w:t>
      </w:r>
      <w:r w:rsidR="00916608">
        <w:rPr>
          <w:rFonts w:cs="Times New Roman"/>
          <w:b/>
          <w:szCs w:val="24"/>
          <w:lang w:val="en-US"/>
        </w:rPr>
        <w:t>6</w:t>
      </w:r>
      <w:r w:rsidRPr="0050111D">
        <w:rPr>
          <w:rFonts w:cs="Times New Roman"/>
          <w:b/>
          <w:szCs w:val="24"/>
          <w:lang w:val="en-US"/>
        </w:rPr>
        <w:t xml:space="preserve">: </w:t>
      </w:r>
      <w:r>
        <w:rPr>
          <w:rFonts w:cs="Times New Roman"/>
          <w:b/>
          <w:szCs w:val="24"/>
          <w:lang w:val="en-US"/>
        </w:rPr>
        <w:tab/>
      </w:r>
      <w:r>
        <w:rPr>
          <w:rFonts w:cs="Times New Roman"/>
          <w:szCs w:val="24"/>
          <w:lang w:val="en-US"/>
        </w:rPr>
        <w:t xml:space="preserve">Estimated average total daily intake of fluoride in children </w:t>
      </w:r>
      <w:r w:rsidR="00FB5082">
        <w:rPr>
          <w:rFonts w:cs="Times New Roman"/>
          <w:szCs w:val="24"/>
          <w:lang w:val="en-US"/>
        </w:rPr>
        <w:t>from</w:t>
      </w:r>
      <w:r>
        <w:rPr>
          <w:rFonts w:cs="Times New Roman"/>
          <w:szCs w:val="24"/>
          <w:lang w:val="en-US"/>
        </w:rPr>
        <w:t xml:space="preserve"> food and toothpaste in areas with nonfluoridated, fluoridated and high fluoridated water”</w:t>
      </w:r>
    </w:p>
    <w:p w:rsidR="00550870" w:rsidRDefault="00550870" w:rsidP="00920D86">
      <w:pPr>
        <w:spacing w:line="240" w:lineRule="auto"/>
        <w:rPr>
          <w:rFonts w:cs="Times New Roman"/>
          <w:szCs w:val="24"/>
          <w:lang w:val="en-US"/>
        </w:rPr>
      </w:pPr>
    </w:p>
    <w:p w:rsidR="00920D86" w:rsidRDefault="00920D86" w:rsidP="00920D86">
      <w:pPr>
        <w:spacing w:line="240" w:lineRule="auto"/>
        <w:rPr>
          <w:rFonts w:cs="Times New Roman"/>
          <w:szCs w:val="24"/>
          <w:lang w:val="en-US"/>
        </w:rPr>
      </w:pPr>
      <w:r>
        <w:rPr>
          <w:rFonts w:cs="Times New Roman"/>
          <w:szCs w:val="24"/>
          <w:lang w:val="en-US"/>
        </w:rPr>
        <w:t>The change</w:t>
      </w:r>
      <w:r w:rsidR="00681277">
        <w:rPr>
          <w:rFonts w:cs="Times New Roman"/>
          <w:szCs w:val="24"/>
          <w:lang w:val="en-US"/>
        </w:rPr>
        <w:t>s</w:t>
      </w:r>
      <w:r>
        <w:rPr>
          <w:rFonts w:cs="Times New Roman"/>
          <w:szCs w:val="24"/>
          <w:lang w:val="en-US"/>
        </w:rPr>
        <w:t xml:space="preserve"> made to the text in the following six lines are highlighted in yellow.</w:t>
      </w:r>
    </w:p>
    <w:p w:rsidR="00920D86" w:rsidRDefault="00920D86" w:rsidP="003923DB">
      <w:pPr>
        <w:spacing w:line="240" w:lineRule="auto"/>
        <w:rPr>
          <w:rFonts w:cs="Times New Roman"/>
          <w:szCs w:val="24"/>
          <w:lang w:val="en-US"/>
        </w:rPr>
      </w:pPr>
    </w:p>
    <w:p w:rsidR="00920D86" w:rsidRDefault="00920D86" w:rsidP="003923DB">
      <w:pPr>
        <w:spacing w:line="240" w:lineRule="auto"/>
        <w:rPr>
          <w:rFonts w:cs="Times New Roman"/>
          <w:szCs w:val="24"/>
          <w:lang w:val="en-US"/>
        </w:rPr>
      </w:pPr>
    </w:p>
    <w:p w:rsidR="00920D86" w:rsidRPr="00847522" w:rsidRDefault="00920D86" w:rsidP="003923DB">
      <w:pPr>
        <w:spacing w:line="240" w:lineRule="auto"/>
        <w:rPr>
          <w:rFonts w:cs="Times New Roman"/>
          <w:color w:val="000000"/>
          <w:szCs w:val="24"/>
          <w:shd w:val="clear" w:color="auto" w:fill="FFFFFF"/>
          <w:lang w:val="en-US"/>
        </w:rPr>
      </w:pPr>
      <w:r w:rsidRPr="00847522">
        <w:rPr>
          <w:rFonts w:cs="Times New Roman"/>
          <w:color w:val="000000"/>
          <w:szCs w:val="24"/>
          <w:shd w:val="clear" w:color="auto" w:fill="FFFFFF"/>
          <w:lang w:val="en-US"/>
        </w:rPr>
        <w:t xml:space="preserve">Figure </w:t>
      </w:r>
      <w:r w:rsidR="00916608">
        <w:rPr>
          <w:rFonts w:cs="Times New Roman"/>
          <w:color w:val="000000"/>
          <w:szCs w:val="24"/>
          <w:shd w:val="clear" w:color="auto" w:fill="FFFFFF"/>
          <w:lang w:val="en-US"/>
        </w:rPr>
        <w:t>7</w:t>
      </w:r>
      <w:r w:rsidRPr="00847522">
        <w:rPr>
          <w:rFonts w:cs="Times New Roman"/>
          <w:color w:val="000000"/>
          <w:szCs w:val="24"/>
          <w:shd w:val="clear" w:color="auto" w:fill="FFFFFF"/>
          <w:lang w:val="en-US"/>
        </w:rPr>
        <w:t xml:space="preserve"> illustrating daily intake of fluoride in adult</w:t>
      </w:r>
      <w:r w:rsidR="00550870" w:rsidRPr="00847522">
        <w:rPr>
          <w:rFonts w:cs="Times New Roman"/>
          <w:color w:val="000000"/>
          <w:szCs w:val="24"/>
          <w:shd w:val="clear" w:color="auto" w:fill="FFFFFF"/>
          <w:lang w:val="en-US"/>
        </w:rPr>
        <w:t>s</w:t>
      </w:r>
      <w:r w:rsidRPr="00847522">
        <w:rPr>
          <w:rFonts w:cs="Times New Roman"/>
          <w:color w:val="000000"/>
          <w:szCs w:val="24"/>
          <w:shd w:val="clear" w:color="auto" w:fill="FFFFFF"/>
          <w:lang w:val="en-US"/>
        </w:rPr>
        <w:t xml:space="preserve"> was inserted after line 625 of the original manuscript. The following text (and figure) were added:</w:t>
      </w:r>
    </w:p>
    <w:p w:rsidR="001A62CB" w:rsidRPr="00847522" w:rsidRDefault="00920D86" w:rsidP="001A62CB">
      <w:pPr>
        <w:spacing w:line="240" w:lineRule="auto"/>
        <w:ind w:firstLine="709"/>
        <w:rPr>
          <w:rFonts w:cs="Times New Roman"/>
          <w:szCs w:val="24"/>
          <w:lang w:val="en-US"/>
        </w:rPr>
      </w:pPr>
      <w:r w:rsidRPr="00847522">
        <w:rPr>
          <w:rFonts w:cs="Times New Roman"/>
          <w:szCs w:val="24"/>
          <w:lang w:val="en-US"/>
        </w:rPr>
        <w:t>“</w:t>
      </w:r>
      <w:r w:rsidR="001A62CB" w:rsidRPr="00847522">
        <w:rPr>
          <w:rFonts w:cs="Times New Roman"/>
          <w:szCs w:val="24"/>
          <w:lang w:val="en-US"/>
        </w:rPr>
        <w:t>The average total daily intake of fluoride estimated in our study conducted in Slovenia, where water is nonfluoridated and fluoride content is generally low was 0.73–2.50 mg (average 1.</w:t>
      </w:r>
      <w:r w:rsidR="00D51C44">
        <w:rPr>
          <w:rFonts w:cs="Times New Roman"/>
          <w:szCs w:val="24"/>
          <w:lang w:val="en-US"/>
        </w:rPr>
        <w:t>50</w:t>
      </w:r>
      <w:r w:rsidR="001A62CB" w:rsidRPr="00847522">
        <w:rPr>
          <w:rFonts w:cs="Times New Roman"/>
          <w:szCs w:val="24"/>
          <w:lang w:val="en-US"/>
        </w:rPr>
        <w:t xml:space="preserve"> mg) (equivalent to 0.010–0.036 (average 0.021) mg/kg body weight for a 70 kg man). This study is of importance because it is one of the rare studies conducted in adults using duplicate diet technique.</w:t>
      </w:r>
      <w:r w:rsidR="001A62CB" w:rsidRPr="00847522">
        <w:rPr>
          <w:rFonts w:cs="Times New Roman"/>
          <w:szCs w:val="24"/>
          <w:vertAlign w:val="superscript"/>
          <w:lang w:val="en-US"/>
        </w:rPr>
        <w:fldChar w:fldCharType="begin"/>
      </w:r>
      <w:r w:rsidR="001A62CB" w:rsidRPr="00847522">
        <w:rPr>
          <w:rFonts w:cs="Times New Roman"/>
          <w:szCs w:val="24"/>
          <w:vertAlign w:val="superscript"/>
          <w:lang w:val="en-US"/>
        </w:rPr>
        <w:instrText xml:space="preserve"> NOTEREF _Ref1462104 \h  \* MERGEFORMAT </w:instrText>
      </w:r>
      <w:r w:rsidR="001A62CB" w:rsidRPr="00847522">
        <w:rPr>
          <w:rFonts w:cs="Times New Roman"/>
          <w:szCs w:val="24"/>
          <w:vertAlign w:val="superscript"/>
          <w:lang w:val="en-US"/>
        </w:rPr>
      </w:r>
      <w:r w:rsidR="001A62CB" w:rsidRPr="00847522">
        <w:rPr>
          <w:rFonts w:cs="Times New Roman"/>
          <w:szCs w:val="24"/>
          <w:vertAlign w:val="superscript"/>
          <w:lang w:val="en-US"/>
        </w:rPr>
        <w:fldChar w:fldCharType="separate"/>
      </w:r>
      <w:r w:rsidR="001A62CB" w:rsidRPr="00847522">
        <w:rPr>
          <w:rFonts w:cs="Times New Roman"/>
          <w:szCs w:val="24"/>
          <w:vertAlign w:val="superscript"/>
          <w:lang w:val="en-US"/>
        </w:rPr>
        <w:t>149</w:t>
      </w:r>
      <w:r w:rsidR="001A62CB" w:rsidRPr="00847522">
        <w:rPr>
          <w:rFonts w:cs="Times New Roman"/>
          <w:szCs w:val="24"/>
          <w:vertAlign w:val="superscript"/>
          <w:lang w:val="en-US"/>
        </w:rPr>
        <w:fldChar w:fldCharType="end"/>
      </w:r>
    </w:p>
    <w:p w:rsidR="001A62CB" w:rsidRPr="00847522" w:rsidRDefault="001A62CB" w:rsidP="001A62CB">
      <w:pPr>
        <w:spacing w:line="240" w:lineRule="auto"/>
        <w:ind w:firstLine="709"/>
        <w:rPr>
          <w:rFonts w:cs="Times New Roman"/>
          <w:szCs w:val="24"/>
          <w:lang w:val="en-US"/>
        </w:rPr>
      </w:pPr>
      <w:r w:rsidRPr="00847522">
        <w:rPr>
          <w:rFonts w:cs="Times New Roman"/>
          <w:szCs w:val="24"/>
          <w:lang w:val="en-US"/>
        </w:rPr>
        <w:t>There are exceptions however showing higher fluoride intakes than those listed. Tea can significantly contribute to the total daily intake of fluoride. The content of F</w:t>
      </w:r>
      <w:r w:rsidRPr="00847522">
        <w:rPr>
          <w:rFonts w:cs="Times New Roman"/>
          <w:szCs w:val="24"/>
          <w:vertAlign w:val="superscript"/>
          <w:lang w:val="en-US"/>
        </w:rPr>
        <w:t>–</w:t>
      </w:r>
      <w:r w:rsidRPr="00847522">
        <w:rPr>
          <w:rFonts w:cs="Times New Roman"/>
          <w:szCs w:val="24"/>
          <w:lang w:val="en-US"/>
        </w:rPr>
        <w:t xml:space="preserve"> in tea as determined in our recent study ranged between 0.32 and 3.55 mg/l (average 1.42 mg/l).</w:t>
      </w:r>
      <w:r w:rsidRPr="00847522">
        <w:rPr>
          <w:rFonts w:cs="Times New Roman"/>
          <w:szCs w:val="24"/>
          <w:vertAlign w:val="superscript"/>
          <w:lang w:val="en-US"/>
        </w:rPr>
        <w:t>163</w:t>
      </w:r>
      <w:r w:rsidRPr="00847522">
        <w:rPr>
          <w:rFonts w:cs="Times New Roman"/>
          <w:szCs w:val="24"/>
          <w:lang w:val="en-US"/>
        </w:rPr>
        <w:t xml:space="preserve"> Figure </w:t>
      </w:r>
      <w:r w:rsidR="00916608">
        <w:rPr>
          <w:rFonts w:cs="Times New Roman"/>
          <w:szCs w:val="24"/>
          <w:lang w:val="en-US"/>
        </w:rPr>
        <w:t>7</w:t>
      </w:r>
      <w:r w:rsidRPr="00847522">
        <w:rPr>
          <w:rFonts w:cs="Times New Roman"/>
          <w:szCs w:val="24"/>
          <w:lang w:val="en-US"/>
        </w:rPr>
        <w:t xml:space="preserve"> illustrates average daily intakes of fluoride in adults </w:t>
      </w:r>
      <w:r w:rsidR="00FB5082">
        <w:rPr>
          <w:rFonts w:cs="Times New Roman"/>
          <w:szCs w:val="24"/>
          <w:lang w:val="en-US"/>
        </w:rPr>
        <w:t>from</w:t>
      </w:r>
      <w:r w:rsidRPr="00847522">
        <w:rPr>
          <w:rFonts w:cs="Times New Roman"/>
          <w:szCs w:val="24"/>
          <w:lang w:val="en-US"/>
        </w:rPr>
        <w:t xml:space="preserve"> food and daily consumption of 1 l of tea. Water with F</w:t>
      </w:r>
      <w:r w:rsidRPr="00847522">
        <w:rPr>
          <w:rFonts w:cs="Times New Roman"/>
          <w:szCs w:val="24"/>
          <w:vertAlign w:val="superscript"/>
          <w:lang w:val="en-US"/>
        </w:rPr>
        <w:t>–</w:t>
      </w:r>
      <w:r w:rsidRPr="00847522">
        <w:rPr>
          <w:rFonts w:cs="Times New Roman"/>
          <w:szCs w:val="24"/>
          <w:lang w:val="en-US"/>
        </w:rPr>
        <w:t xml:space="preserve"> concentration of 1 mg/l was considered for preparing tea infusions in fluoridated areas.</w:t>
      </w:r>
    </w:p>
    <w:p w:rsidR="00920D86" w:rsidRPr="00847522" w:rsidRDefault="00920D86" w:rsidP="00920D86">
      <w:pPr>
        <w:spacing w:line="240" w:lineRule="auto"/>
        <w:ind w:firstLine="708"/>
        <w:rPr>
          <w:rFonts w:cs="Times New Roman"/>
          <w:szCs w:val="24"/>
          <w:lang w:val="en-US"/>
        </w:rPr>
      </w:pPr>
    </w:p>
    <w:p w:rsidR="005801AF" w:rsidRDefault="00780AF7" w:rsidP="005801AF">
      <w:pPr>
        <w:spacing w:line="360" w:lineRule="auto"/>
        <w:jc w:val="center"/>
        <w:rPr>
          <w:rFonts w:cs="Times New Roman"/>
          <w:szCs w:val="24"/>
          <w:lang w:val="en-US"/>
        </w:rPr>
      </w:pPr>
      <w:r w:rsidRPr="00780AF7">
        <w:rPr>
          <w:noProof/>
          <w:lang w:eastAsia="sl-SI"/>
        </w:rPr>
        <w:drawing>
          <wp:inline distT="0" distB="0" distL="0" distR="0" wp14:anchorId="62F7D136" wp14:editId="04CF0517">
            <wp:extent cx="2186940" cy="1634769"/>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8249" cy="1658173"/>
                    </a:xfrm>
                    <a:prstGeom prst="rect">
                      <a:avLst/>
                    </a:prstGeom>
                  </pic:spPr>
                </pic:pic>
              </a:graphicData>
            </a:graphic>
          </wp:inline>
        </w:drawing>
      </w:r>
    </w:p>
    <w:p w:rsidR="005801AF" w:rsidRPr="003D24DB" w:rsidRDefault="005801AF" w:rsidP="005801AF">
      <w:pPr>
        <w:tabs>
          <w:tab w:val="left" w:pos="1134"/>
        </w:tabs>
        <w:spacing w:line="240" w:lineRule="auto"/>
        <w:ind w:left="1134" w:hanging="1134"/>
        <w:rPr>
          <w:rFonts w:cs="Times New Roman"/>
          <w:szCs w:val="24"/>
          <w:lang w:val="en-US"/>
        </w:rPr>
      </w:pPr>
      <w:r w:rsidRPr="00681277">
        <w:rPr>
          <w:rFonts w:cs="Times New Roman"/>
          <w:b/>
          <w:szCs w:val="24"/>
          <w:lang w:val="en-US"/>
        </w:rPr>
        <w:t xml:space="preserve">Figure </w:t>
      </w:r>
      <w:r w:rsidR="00916608" w:rsidRPr="00681277">
        <w:rPr>
          <w:rFonts w:cs="Times New Roman"/>
          <w:b/>
          <w:szCs w:val="24"/>
          <w:lang w:val="en-US"/>
        </w:rPr>
        <w:t>7</w:t>
      </w:r>
      <w:r w:rsidRPr="00681277">
        <w:rPr>
          <w:rFonts w:cs="Times New Roman"/>
          <w:b/>
          <w:szCs w:val="24"/>
          <w:lang w:val="en-US"/>
        </w:rPr>
        <w:t xml:space="preserve">: </w:t>
      </w:r>
      <w:r w:rsidRPr="00681277">
        <w:rPr>
          <w:rFonts w:cs="Times New Roman"/>
          <w:b/>
          <w:szCs w:val="24"/>
          <w:lang w:val="en-US"/>
        </w:rPr>
        <w:tab/>
      </w:r>
      <w:r w:rsidR="00681277" w:rsidRPr="00681277">
        <w:rPr>
          <w:rFonts w:cs="Times New Roman"/>
          <w:szCs w:val="24"/>
          <w:lang w:val="en-US"/>
        </w:rPr>
        <w:t xml:space="preserve">Estimated average total daily intake of fluoride in adults </w:t>
      </w:r>
      <w:r w:rsidR="00FB5082">
        <w:rPr>
          <w:rFonts w:cs="Times New Roman"/>
          <w:szCs w:val="24"/>
          <w:lang w:val="en-US"/>
        </w:rPr>
        <w:t>from</w:t>
      </w:r>
      <w:r w:rsidR="00681277" w:rsidRPr="00681277">
        <w:rPr>
          <w:rFonts w:cs="Times New Roman"/>
          <w:szCs w:val="24"/>
          <w:lang w:val="en-US"/>
        </w:rPr>
        <w:t xml:space="preserve"> food and tea in Slovenia and areas with nonfluoridated and fluoridated water</w:t>
      </w:r>
    </w:p>
    <w:p w:rsidR="005801AF" w:rsidRPr="003D24DB" w:rsidRDefault="005801AF" w:rsidP="005801AF">
      <w:pPr>
        <w:spacing w:line="240" w:lineRule="auto"/>
        <w:ind w:firstLine="708"/>
        <w:rPr>
          <w:rFonts w:cs="Times New Roman"/>
          <w:szCs w:val="24"/>
          <w:lang w:val="en-US"/>
        </w:rPr>
      </w:pPr>
    </w:p>
    <w:p w:rsidR="001A62CB" w:rsidRDefault="00780DB7" w:rsidP="001A62CB">
      <w:pPr>
        <w:spacing w:line="240" w:lineRule="auto"/>
        <w:ind w:firstLine="709"/>
        <w:rPr>
          <w:rFonts w:cs="Times New Roman"/>
          <w:szCs w:val="24"/>
          <w:lang w:val="en-US"/>
        </w:rPr>
      </w:pPr>
      <w:r w:rsidRPr="00780DB7">
        <w:rPr>
          <w:rFonts w:cs="Times New Roman"/>
          <w:szCs w:val="24"/>
          <w:lang w:val="en-US"/>
        </w:rPr>
        <w:t>As illustrated in Figure 7, the consumption of tea can significantly contribute to the daily intake of fluoride; the AI for fluoride can be easily exceeded with consumption of higher quantities (≈1 l) of low quality tea.</w:t>
      </w:r>
      <w:r w:rsidR="001A62CB" w:rsidRPr="00780DB7">
        <w:rPr>
          <w:rFonts w:cs="Times New Roman"/>
          <w:szCs w:val="24"/>
          <w:lang w:val="en-US"/>
        </w:rPr>
        <w:t xml:space="preserve"> The</w:t>
      </w:r>
      <w:r w:rsidR="001A62CB" w:rsidRPr="00847522">
        <w:rPr>
          <w:rFonts w:cs="Times New Roman"/>
          <w:szCs w:val="24"/>
          <w:lang w:val="en-US"/>
        </w:rPr>
        <w:t xml:space="preserve"> presented intakes can be however also extremely higher in fluoride endemic areas</w:t>
      </w:r>
      <w:r w:rsidR="001A62CB" w:rsidRPr="00847522">
        <w:rPr>
          <w:rFonts w:cs="Times New Roman"/>
          <w:szCs w:val="24"/>
          <w:lang w:val="en-US"/>
        </w:rPr>
        <w:fldChar w:fldCharType="begin"/>
      </w:r>
      <w:r w:rsidR="001A62CB" w:rsidRPr="00847522">
        <w:rPr>
          <w:rStyle w:val="EndnoteReference"/>
          <w:szCs w:val="24"/>
        </w:rPr>
        <w:instrText xml:space="preserve"> NOTEREF _Ref532551380 \h </w:instrText>
      </w:r>
      <w:r w:rsidR="001A62CB" w:rsidRPr="00847522">
        <w:rPr>
          <w:rFonts w:cs="Times New Roman"/>
          <w:szCs w:val="24"/>
          <w:lang w:val="en-US"/>
        </w:rPr>
        <w:instrText xml:space="preserve"> \* MERGEFORMAT </w:instrText>
      </w:r>
      <w:r w:rsidR="001A62CB" w:rsidRPr="00847522">
        <w:rPr>
          <w:rFonts w:cs="Times New Roman"/>
          <w:szCs w:val="24"/>
          <w:lang w:val="en-US"/>
        </w:rPr>
      </w:r>
      <w:r w:rsidR="001A62CB" w:rsidRPr="00847522">
        <w:rPr>
          <w:rFonts w:cs="Times New Roman"/>
          <w:szCs w:val="24"/>
          <w:lang w:val="en-US"/>
        </w:rPr>
        <w:fldChar w:fldCharType="separate"/>
      </w:r>
      <w:r w:rsidR="001A62CB" w:rsidRPr="00847522">
        <w:rPr>
          <w:rStyle w:val="EndnoteReference"/>
          <w:szCs w:val="24"/>
        </w:rPr>
        <w:t>13</w:t>
      </w:r>
      <w:r w:rsidR="001A62CB" w:rsidRPr="00847522">
        <w:rPr>
          <w:rFonts w:cs="Times New Roman"/>
          <w:szCs w:val="24"/>
          <w:lang w:val="en-US"/>
        </w:rPr>
        <w:fldChar w:fldCharType="end"/>
      </w:r>
      <w:r w:rsidR="001A62CB" w:rsidRPr="00847522">
        <w:rPr>
          <w:rFonts w:cs="Times New Roman"/>
          <w:szCs w:val="24"/>
          <w:vertAlign w:val="superscript"/>
          <w:lang w:val="en-US"/>
        </w:rPr>
        <w:t>,</w:t>
      </w:r>
      <w:r w:rsidR="001A62CB" w:rsidRPr="00847522">
        <w:rPr>
          <w:rFonts w:cs="Times New Roman"/>
          <w:szCs w:val="24"/>
          <w:vertAlign w:val="superscript"/>
          <w:lang w:val="en-US"/>
        </w:rPr>
        <w:fldChar w:fldCharType="begin"/>
      </w:r>
      <w:r w:rsidR="001A62CB" w:rsidRPr="00847522">
        <w:rPr>
          <w:rFonts w:cs="Times New Roman"/>
          <w:szCs w:val="24"/>
          <w:vertAlign w:val="superscript"/>
          <w:lang w:val="en-US"/>
        </w:rPr>
        <w:instrText xml:space="preserve"> NOTEREF _Ref532551328 \h  \* MERGEFORMAT </w:instrText>
      </w:r>
      <w:r w:rsidR="001A62CB" w:rsidRPr="00847522">
        <w:rPr>
          <w:rFonts w:cs="Times New Roman"/>
          <w:szCs w:val="24"/>
          <w:vertAlign w:val="superscript"/>
          <w:lang w:val="en-US"/>
        </w:rPr>
      </w:r>
      <w:r w:rsidR="001A62CB" w:rsidRPr="00847522">
        <w:rPr>
          <w:rFonts w:cs="Times New Roman"/>
          <w:szCs w:val="24"/>
          <w:vertAlign w:val="superscript"/>
          <w:lang w:val="en-US"/>
        </w:rPr>
        <w:fldChar w:fldCharType="separate"/>
      </w:r>
      <w:r w:rsidR="001A62CB" w:rsidRPr="00847522">
        <w:rPr>
          <w:rFonts w:cs="Times New Roman"/>
          <w:szCs w:val="24"/>
          <w:vertAlign w:val="superscript"/>
          <w:lang w:val="en-US"/>
        </w:rPr>
        <w:t>14</w:t>
      </w:r>
      <w:r w:rsidR="001A62CB" w:rsidRPr="00847522">
        <w:rPr>
          <w:rFonts w:cs="Times New Roman"/>
          <w:szCs w:val="24"/>
          <w:vertAlign w:val="superscript"/>
          <w:lang w:val="en-US"/>
        </w:rPr>
        <w:fldChar w:fldCharType="end"/>
      </w:r>
      <w:r w:rsidR="001A62CB" w:rsidRPr="00847522">
        <w:rPr>
          <w:rFonts w:cs="Times New Roman"/>
          <w:szCs w:val="24"/>
          <w:lang w:val="en-US"/>
        </w:rPr>
        <w:t xml:space="preserve"> or in southern China, where brick tea-type fluorosis has even become an urgent public health problem</w:t>
      </w:r>
      <w:r w:rsidR="008F56A5">
        <w:rPr>
          <w:rStyle w:val="EndnoteReference"/>
          <w:szCs w:val="24"/>
        </w:rPr>
        <w:t>252,253</w:t>
      </w:r>
      <w:r w:rsidR="001A62CB" w:rsidRPr="00847522">
        <w:rPr>
          <w:rFonts w:cs="Times New Roman"/>
          <w:szCs w:val="24"/>
          <w:lang w:val="en-US"/>
        </w:rPr>
        <w:t>.</w:t>
      </w:r>
    </w:p>
    <w:p w:rsidR="00920D86" w:rsidRPr="00445C54" w:rsidRDefault="00C31F4F" w:rsidP="003923DB">
      <w:pPr>
        <w:spacing w:line="240" w:lineRule="auto"/>
        <w:rPr>
          <w:rFonts w:cs="Times New Roman"/>
          <w:color w:val="000000"/>
          <w:szCs w:val="24"/>
          <w:shd w:val="clear" w:color="auto" w:fill="FFFFFF"/>
          <w:lang w:val="en-US"/>
        </w:rPr>
      </w:pPr>
      <w:r>
        <w:rPr>
          <w:rFonts w:cs="Times New Roman"/>
          <w:color w:val="000000"/>
          <w:szCs w:val="24"/>
          <w:shd w:val="clear" w:color="auto" w:fill="FFFFFF"/>
          <w:lang w:val="en-US"/>
        </w:rPr>
        <w:t>Two</w:t>
      </w:r>
      <w:r w:rsidR="00C52197">
        <w:rPr>
          <w:rFonts w:cs="Times New Roman"/>
          <w:color w:val="000000"/>
          <w:szCs w:val="24"/>
          <w:shd w:val="clear" w:color="auto" w:fill="FFFFFF"/>
          <w:lang w:val="en-US"/>
        </w:rPr>
        <w:t xml:space="preserve"> new references (2</w:t>
      </w:r>
      <w:r>
        <w:rPr>
          <w:rFonts w:cs="Times New Roman"/>
          <w:color w:val="000000"/>
          <w:szCs w:val="24"/>
          <w:shd w:val="clear" w:color="auto" w:fill="FFFFFF"/>
          <w:lang w:val="en-US"/>
        </w:rPr>
        <w:t>5</w:t>
      </w:r>
      <w:r w:rsidR="008F56A5">
        <w:rPr>
          <w:rFonts w:cs="Times New Roman"/>
          <w:color w:val="000000"/>
          <w:szCs w:val="24"/>
          <w:shd w:val="clear" w:color="auto" w:fill="FFFFFF"/>
          <w:lang w:val="en-US"/>
        </w:rPr>
        <w:t>2</w:t>
      </w:r>
      <w:r w:rsidR="00C52197">
        <w:rPr>
          <w:rFonts w:cs="Times New Roman"/>
          <w:color w:val="000000"/>
          <w:szCs w:val="24"/>
          <w:shd w:val="clear" w:color="auto" w:fill="FFFFFF"/>
          <w:lang w:val="en-US"/>
        </w:rPr>
        <w:t xml:space="preserve"> and 2</w:t>
      </w:r>
      <w:r>
        <w:rPr>
          <w:rFonts w:cs="Times New Roman"/>
          <w:color w:val="000000"/>
          <w:szCs w:val="24"/>
          <w:shd w:val="clear" w:color="auto" w:fill="FFFFFF"/>
          <w:lang w:val="en-US"/>
        </w:rPr>
        <w:t>5</w:t>
      </w:r>
      <w:r w:rsidR="008F56A5">
        <w:rPr>
          <w:rFonts w:cs="Times New Roman"/>
          <w:color w:val="000000"/>
          <w:szCs w:val="24"/>
          <w:shd w:val="clear" w:color="auto" w:fill="FFFFFF"/>
          <w:lang w:val="en-US"/>
        </w:rPr>
        <w:t>3</w:t>
      </w:r>
      <w:r w:rsidR="00E53061">
        <w:rPr>
          <w:rFonts w:cs="Times New Roman"/>
          <w:color w:val="000000"/>
          <w:szCs w:val="24"/>
          <w:shd w:val="clear" w:color="auto" w:fill="FFFFFF"/>
          <w:lang w:val="en-US"/>
        </w:rPr>
        <w:t>)</w:t>
      </w:r>
      <w:r w:rsidR="00C52197">
        <w:rPr>
          <w:rFonts w:cs="Times New Roman"/>
          <w:color w:val="000000"/>
          <w:szCs w:val="24"/>
          <w:shd w:val="clear" w:color="auto" w:fill="FFFFFF"/>
          <w:lang w:val="en-US"/>
        </w:rPr>
        <w:t xml:space="preserve"> were inserted and listed in reference list</w:t>
      </w:r>
      <w:r w:rsidR="00E53061">
        <w:rPr>
          <w:rFonts w:cs="Times New Roman"/>
          <w:color w:val="000000"/>
          <w:szCs w:val="24"/>
          <w:shd w:val="clear" w:color="auto" w:fill="FFFFFF"/>
          <w:lang w:val="en-US"/>
        </w:rPr>
        <w:t xml:space="preserve">; see also answers to comments of Reviewer </w:t>
      </w:r>
      <w:r>
        <w:rPr>
          <w:rFonts w:cs="Times New Roman"/>
          <w:color w:val="000000"/>
          <w:szCs w:val="24"/>
          <w:shd w:val="clear" w:color="auto" w:fill="FFFFFF"/>
          <w:lang w:val="en-US"/>
        </w:rPr>
        <w:t>B</w:t>
      </w:r>
      <w:r w:rsidR="00C52197">
        <w:rPr>
          <w:rFonts w:cs="Times New Roman"/>
          <w:color w:val="000000"/>
          <w:szCs w:val="24"/>
          <w:shd w:val="clear" w:color="auto" w:fill="FFFFFF"/>
          <w:lang w:val="en-US"/>
        </w:rPr>
        <w:t>.</w:t>
      </w:r>
    </w:p>
    <w:p w:rsidR="0022046F" w:rsidRDefault="0022046F" w:rsidP="00DD1228">
      <w:pPr>
        <w:rPr>
          <w:rFonts w:ascii="Courier New" w:hAnsi="Courier New" w:cs="Courier New"/>
          <w:color w:val="000000"/>
          <w:sz w:val="18"/>
          <w:szCs w:val="18"/>
          <w:shd w:val="clear" w:color="auto" w:fill="FFFFFF"/>
          <w:lang w:val="en-US"/>
        </w:rPr>
      </w:pPr>
    </w:p>
    <w:p w:rsidR="005C49DF" w:rsidRDefault="00847522" w:rsidP="00DD1228">
      <w:pPr>
        <w:rPr>
          <w:rFonts w:cs="Times New Roman"/>
          <w:color w:val="000000"/>
          <w:szCs w:val="24"/>
          <w:shd w:val="clear" w:color="auto" w:fill="FFFFFF"/>
          <w:lang w:val="en-US"/>
        </w:rPr>
      </w:pPr>
      <w:r w:rsidRPr="00847522">
        <w:rPr>
          <w:rFonts w:cs="Times New Roman"/>
          <w:b/>
          <w:color w:val="000000"/>
          <w:szCs w:val="24"/>
          <w:shd w:val="clear" w:color="auto" w:fill="FFFFFF"/>
          <w:lang w:val="en-US"/>
        </w:rPr>
        <w:t>Comment 4:</w:t>
      </w:r>
      <w:r w:rsidRPr="00847522">
        <w:rPr>
          <w:rFonts w:cs="Times New Roman"/>
          <w:color w:val="000000"/>
          <w:szCs w:val="24"/>
          <w:shd w:val="clear" w:color="auto" w:fill="FFFFFF"/>
          <w:lang w:val="en-US"/>
        </w:rPr>
        <w:t xml:space="preserve"> </w:t>
      </w:r>
      <w:r w:rsidR="007377DA" w:rsidRPr="00847522">
        <w:rPr>
          <w:rFonts w:cs="Times New Roman"/>
          <w:color w:val="000000"/>
          <w:szCs w:val="24"/>
          <w:shd w:val="clear" w:color="auto" w:fill="FFFFFF"/>
          <w:lang w:val="en-US"/>
        </w:rPr>
        <w:t>Graphical abstract is nice, informative and summarize the manuscript. I</w:t>
      </w:r>
      <w:r w:rsidR="005C49DF" w:rsidRPr="00847522">
        <w:rPr>
          <w:rFonts w:cs="Times New Roman"/>
          <w:color w:val="000000"/>
          <w:szCs w:val="24"/>
          <w:shd w:val="clear" w:color="auto" w:fill="FFFFFF"/>
          <w:lang w:val="en-US"/>
        </w:rPr>
        <w:t xml:space="preserve"> </w:t>
      </w:r>
      <w:r w:rsidR="007377DA" w:rsidRPr="00847522">
        <w:rPr>
          <w:rFonts w:cs="Times New Roman"/>
          <w:color w:val="000000"/>
          <w:szCs w:val="24"/>
          <w:shd w:val="clear" w:color="auto" w:fill="FFFFFF"/>
          <w:lang w:val="en-US"/>
        </w:rPr>
        <w:t>suggest that it is included in the manuscript as a figure. It could be</w:t>
      </w:r>
      <w:r w:rsidR="005C49DF" w:rsidRPr="00847522">
        <w:rPr>
          <w:rFonts w:cs="Times New Roman"/>
          <w:color w:val="000000"/>
          <w:szCs w:val="24"/>
          <w:shd w:val="clear" w:color="auto" w:fill="FFFFFF"/>
          <w:lang w:val="en-US"/>
        </w:rPr>
        <w:t xml:space="preserve"> </w:t>
      </w:r>
      <w:r w:rsidR="007377DA" w:rsidRPr="00847522">
        <w:rPr>
          <w:rFonts w:cs="Times New Roman"/>
          <w:color w:val="000000"/>
          <w:szCs w:val="24"/>
          <w:shd w:val="clear" w:color="auto" w:fill="FFFFFF"/>
          <w:lang w:val="en-US"/>
        </w:rPr>
        <w:t>placed in the section 10. Conclusions.</w:t>
      </w:r>
    </w:p>
    <w:p w:rsidR="001A62CB" w:rsidRPr="00847522" w:rsidRDefault="00847522" w:rsidP="007F12B6">
      <w:pPr>
        <w:rPr>
          <w:lang w:val="en-US"/>
        </w:rPr>
      </w:pPr>
      <w:r w:rsidRPr="00847522">
        <w:rPr>
          <w:rFonts w:cs="Times New Roman"/>
          <w:color w:val="000000"/>
          <w:szCs w:val="24"/>
          <w:u w:val="single"/>
          <w:shd w:val="clear" w:color="auto" w:fill="FFFFFF"/>
          <w:lang w:val="en-US"/>
        </w:rPr>
        <w:t>Answer:</w:t>
      </w:r>
      <w:r w:rsidRPr="00931CE3">
        <w:rPr>
          <w:rFonts w:cs="Times New Roman"/>
          <w:color w:val="000000"/>
          <w:szCs w:val="24"/>
          <w:shd w:val="clear" w:color="auto" w:fill="FFFFFF"/>
          <w:lang w:val="en-US"/>
        </w:rPr>
        <w:t xml:space="preserve"> </w:t>
      </w:r>
      <w:r w:rsidR="001A62CB" w:rsidRPr="00847522">
        <w:rPr>
          <w:lang w:val="en-US"/>
        </w:rPr>
        <w:t xml:space="preserve">Graphical abstract </w:t>
      </w:r>
      <w:r w:rsidR="00931CE3">
        <w:rPr>
          <w:lang w:val="en-US"/>
        </w:rPr>
        <w:t xml:space="preserve">was inserted </w:t>
      </w:r>
      <w:r w:rsidR="001A62CB" w:rsidRPr="00847522">
        <w:rPr>
          <w:lang w:val="en-US"/>
        </w:rPr>
        <w:t xml:space="preserve">as Figure </w:t>
      </w:r>
      <w:r w:rsidR="00916608">
        <w:rPr>
          <w:lang w:val="en-US"/>
        </w:rPr>
        <w:t>1</w:t>
      </w:r>
      <w:r w:rsidR="00931CE3">
        <w:rPr>
          <w:lang w:val="en-US"/>
        </w:rPr>
        <w:t xml:space="preserve"> in Section Introduction because it adequately summarizes the content of the Introduction.</w:t>
      </w:r>
    </w:p>
    <w:p w:rsidR="00847522" w:rsidRPr="00847522" w:rsidRDefault="007377DA" w:rsidP="00847522">
      <w:pPr>
        <w:spacing w:line="240" w:lineRule="auto"/>
        <w:ind w:firstLine="708"/>
        <w:rPr>
          <w:rFonts w:cs="Times New Roman"/>
          <w:szCs w:val="24"/>
          <w:lang w:val="en-US"/>
        </w:rPr>
      </w:pPr>
      <w:r w:rsidRPr="00892F17">
        <w:rPr>
          <w:b/>
          <w:u w:val="single"/>
          <w:lang w:val="en-US"/>
        </w:rPr>
        <w:br/>
      </w:r>
      <w:r w:rsidR="00847522">
        <w:rPr>
          <w:rFonts w:cs="Times New Roman"/>
          <w:szCs w:val="24"/>
          <w:lang w:val="en-US"/>
        </w:rPr>
        <w:t>“</w:t>
      </w:r>
      <w:r w:rsidR="00847522" w:rsidRPr="00847522">
        <w:rPr>
          <w:rFonts w:cs="Times New Roman"/>
          <w:szCs w:val="24"/>
          <w:lang w:val="en-US"/>
        </w:rPr>
        <w:t xml:space="preserve">The adequate intake of fluoride in relation to its beneficial/adverse effects and the main sources of fluoride for humans are graphically depicted in Figure </w:t>
      </w:r>
      <w:r w:rsidR="00916608">
        <w:rPr>
          <w:rFonts w:cs="Times New Roman"/>
          <w:szCs w:val="24"/>
          <w:lang w:val="en-US"/>
        </w:rPr>
        <w:t>1</w:t>
      </w:r>
      <w:r w:rsidR="00847522" w:rsidRPr="00847522">
        <w:rPr>
          <w:rFonts w:cs="Times New Roman"/>
          <w:szCs w:val="24"/>
          <w:lang w:val="en-US"/>
        </w:rPr>
        <w:t>.</w:t>
      </w:r>
    </w:p>
    <w:p w:rsidR="00847522" w:rsidRPr="00847522" w:rsidRDefault="00847522" w:rsidP="00847522">
      <w:pPr>
        <w:spacing w:line="240" w:lineRule="auto"/>
        <w:rPr>
          <w:rFonts w:cs="Times New Roman"/>
          <w:szCs w:val="24"/>
          <w:lang w:val="en-US"/>
        </w:rPr>
      </w:pPr>
    </w:p>
    <w:p w:rsidR="00847522" w:rsidRPr="00847522" w:rsidRDefault="00847522" w:rsidP="00847522">
      <w:pPr>
        <w:spacing w:line="240" w:lineRule="auto"/>
        <w:jc w:val="center"/>
        <w:rPr>
          <w:rFonts w:cs="Times New Roman"/>
          <w:szCs w:val="24"/>
          <w:lang w:val="en-US"/>
        </w:rPr>
      </w:pPr>
      <w:r w:rsidRPr="00847522">
        <w:rPr>
          <w:noProof/>
          <w:lang w:eastAsia="sl-SI"/>
        </w:rPr>
        <w:drawing>
          <wp:inline distT="0" distB="0" distL="0" distR="0" wp14:anchorId="77075C90" wp14:editId="7076F340">
            <wp:extent cx="2625824" cy="1615440"/>
            <wp:effectExtent l="0" t="0" r="317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9410" cy="1617646"/>
                    </a:xfrm>
                    <a:prstGeom prst="rect">
                      <a:avLst/>
                    </a:prstGeom>
                  </pic:spPr>
                </pic:pic>
              </a:graphicData>
            </a:graphic>
          </wp:inline>
        </w:drawing>
      </w:r>
    </w:p>
    <w:p w:rsidR="00847522" w:rsidRPr="00847522" w:rsidRDefault="00847522" w:rsidP="00847522">
      <w:pPr>
        <w:spacing w:line="240" w:lineRule="auto"/>
        <w:rPr>
          <w:rFonts w:cs="Times New Roman"/>
          <w:szCs w:val="24"/>
          <w:lang w:val="en-US"/>
        </w:rPr>
      </w:pPr>
    </w:p>
    <w:p w:rsidR="00167D05" w:rsidRDefault="00847522" w:rsidP="00847522">
      <w:pPr>
        <w:spacing w:line="240" w:lineRule="auto"/>
        <w:rPr>
          <w:rFonts w:cs="Times New Roman"/>
          <w:color w:val="000000"/>
          <w:szCs w:val="24"/>
          <w:shd w:val="clear" w:color="auto" w:fill="FFFFFF"/>
          <w:lang w:val="en-US"/>
        </w:rPr>
      </w:pPr>
      <w:r>
        <w:rPr>
          <w:rFonts w:cs="Times New Roman"/>
          <w:b/>
          <w:szCs w:val="24"/>
          <w:lang w:val="en-US"/>
        </w:rPr>
        <w:t xml:space="preserve">Figure </w:t>
      </w:r>
      <w:r w:rsidR="00916608">
        <w:rPr>
          <w:rFonts w:cs="Times New Roman"/>
          <w:b/>
          <w:szCs w:val="24"/>
          <w:lang w:val="en-US"/>
        </w:rPr>
        <w:t>1</w:t>
      </w:r>
      <w:r>
        <w:rPr>
          <w:rFonts w:cs="Times New Roman"/>
          <w:b/>
          <w:szCs w:val="24"/>
          <w:lang w:val="en-US"/>
        </w:rPr>
        <w:t xml:space="preserve">: </w:t>
      </w:r>
      <w:r w:rsidRPr="00847522">
        <w:rPr>
          <w:rFonts w:cs="Times New Roman"/>
          <w:szCs w:val="24"/>
          <w:lang w:val="en-US"/>
        </w:rPr>
        <w:t>The adequate intake of fluoride in relation to its beneficial/adverse effects and the main</w:t>
      </w:r>
      <w:r w:rsidR="00B556EC">
        <w:rPr>
          <w:rFonts w:cs="Times New Roman"/>
          <w:szCs w:val="24"/>
          <w:lang w:val="en-US"/>
        </w:rPr>
        <w:t xml:space="preserve"> sources of fluoride for humans</w:t>
      </w:r>
      <w:r>
        <w:rPr>
          <w:rFonts w:cs="Times New Roman"/>
          <w:szCs w:val="24"/>
          <w:lang w:val="en-US"/>
        </w:rPr>
        <w:t>”</w:t>
      </w:r>
    </w:p>
    <w:p w:rsidR="00161DCC" w:rsidRPr="00EE2A0B" w:rsidRDefault="00161DCC" w:rsidP="00EE2A0B">
      <w:pPr>
        <w:rPr>
          <w:rFonts w:cs="Times New Roman"/>
          <w:color w:val="000000"/>
          <w:szCs w:val="24"/>
          <w:shd w:val="clear" w:color="auto" w:fill="FFFFFF"/>
          <w:lang w:val="en-US"/>
        </w:rPr>
      </w:pPr>
    </w:p>
    <w:p w:rsidR="00DE3077" w:rsidRPr="00EE2A0B" w:rsidRDefault="00EE2A0B" w:rsidP="00F64E22">
      <w:pPr>
        <w:rPr>
          <w:rFonts w:cs="Times New Roman"/>
          <w:b/>
          <w:color w:val="000000"/>
          <w:sz w:val="32"/>
          <w:szCs w:val="32"/>
          <w:u w:val="single"/>
          <w:shd w:val="clear" w:color="auto" w:fill="FFFFFF"/>
          <w:lang w:val="en-US"/>
        </w:rPr>
      </w:pPr>
      <w:r>
        <w:rPr>
          <w:rFonts w:cs="Times New Roman"/>
          <w:b/>
          <w:color w:val="000000"/>
          <w:sz w:val="32"/>
          <w:szCs w:val="32"/>
          <w:u w:val="single"/>
          <w:shd w:val="clear" w:color="auto" w:fill="FFFFFF"/>
          <w:lang w:val="en-US"/>
        </w:rPr>
        <w:t>OTHER REMARKS</w:t>
      </w:r>
    </w:p>
    <w:p w:rsidR="007C03A8" w:rsidRDefault="00F654A0" w:rsidP="007C03A8">
      <w:pPr>
        <w:pStyle w:val="ListParagraph"/>
        <w:numPr>
          <w:ilvl w:val="0"/>
          <w:numId w:val="1"/>
        </w:numPr>
        <w:spacing w:line="240" w:lineRule="auto"/>
        <w:rPr>
          <w:rFonts w:cs="Times New Roman"/>
          <w:szCs w:val="24"/>
          <w:lang w:val="en-US"/>
        </w:rPr>
      </w:pPr>
      <w:r>
        <w:rPr>
          <w:rFonts w:cs="Times New Roman"/>
          <w:szCs w:val="24"/>
          <w:lang w:val="en-US"/>
        </w:rPr>
        <w:t xml:space="preserve">Line 90 </w:t>
      </w:r>
      <w:r>
        <w:rPr>
          <w:rFonts w:cs="Times New Roman"/>
          <w:color w:val="000000"/>
          <w:szCs w:val="24"/>
          <w:shd w:val="clear" w:color="auto" w:fill="FFFFFF"/>
          <w:lang w:val="en-US"/>
        </w:rPr>
        <w:t>of original manuscript</w:t>
      </w:r>
      <w:r>
        <w:rPr>
          <w:rFonts w:cs="Times New Roman"/>
          <w:color w:val="000000"/>
          <w:szCs w:val="24"/>
          <w:shd w:val="clear" w:color="auto" w:fill="FFFFFF"/>
          <w:lang w:val="en-US"/>
        </w:rPr>
        <w:t>:</w:t>
      </w:r>
      <w:r>
        <w:rPr>
          <w:rFonts w:cs="Times New Roman"/>
          <w:szCs w:val="24"/>
          <w:lang w:val="en-US"/>
        </w:rPr>
        <w:t xml:space="preserve"> </w:t>
      </w:r>
      <w:r w:rsidR="007C03A8">
        <w:rPr>
          <w:rFonts w:cs="Times New Roman"/>
          <w:szCs w:val="24"/>
          <w:lang w:val="en-US"/>
        </w:rPr>
        <w:t>“</w:t>
      </w:r>
      <w:r w:rsidR="007C03A8" w:rsidRPr="007C03A8">
        <w:rPr>
          <w:rFonts w:cs="Times New Roman"/>
          <w:szCs w:val="24"/>
          <w:lang w:val="en-US"/>
        </w:rPr>
        <w:t>especially in children</w:t>
      </w:r>
      <w:r w:rsidR="007C03A8">
        <w:rPr>
          <w:rStyle w:val="EndnoteReference"/>
          <w:szCs w:val="24"/>
        </w:rPr>
        <w:t>28,29</w:t>
      </w:r>
      <w:r w:rsidR="007C03A8" w:rsidRPr="007C03A8">
        <w:rPr>
          <w:rFonts w:cs="Times New Roman"/>
          <w:szCs w:val="24"/>
          <w:lang w:val="en-US"/>
        </w:rPr>
        <w:t>, should be considered.</w:t>
      </w:r>
      <w:r w:rsidR="007C03A8">
        <w:rPr>
          <w:rFonts w:cs="Times New Roman"/>
          <w:szCs w:val="24"/>
          <w:lang w:val="en-US"/>
        </w:rPr>
        <w:t>” was changed to “</w:t>
      </w:r>
      <w:r w:rsidR="007C03A8" w:rsidRPr="007C03A8">
        <w:rPr>
          <w:rFonts w:cs="Times New Roman"/>
          <w:szCs w:val="24"/>
          <w:lang w:val="en-US"/>
        </w:rPr>
        <w:t>especially in children, should be considered.</w:t>
      </w:r>
      <w:r w:rsidR="007C03A8">
        <w:rPr>
          <w:rStyle w:val="EndnoteReference"/>
          <w:szCs w:val="24"/>
        </w:rPr>
        <w:t>28,</w:t>
      </w:r>
      <w:r w:rsidR="007C03A8" w:rsidRPr="007C03A8">
        <w:rPr>
          <w:szCs w:val="24"/>
          <w:vertAlign w:val="superscript"/>
        </w:rPr>
        <w:t>29</w:t>
      </w:r>
      <w:r w:rsidR="007C03A8">
        <w:rPr>
          <w:rFonts w:cs="Times New Roman"/>
          <w:szCs w:val="24"/>
          <w:lang w:val="en-US"/>
        </w:rPr>
        <w:t>”</w:t>
      </w:r>
    </w:p>
    <w:p w:rsidR="00F654A0" w:rsidRDefault="00F654A0" w:rsidP="00F654A0">
      <w:pPr>
        <w:pStyle w:val="ListParagraph"/>
        <w:numPr>
          <w:ilvl w:val="0"/>
          <w:numId w:val="1"/>
        </w:numPr>
        <w:spacing w:line="240" w:lineRule="auto"/>
        <w:rPr>
          <w:rFonts w:cs="Times New Roman"/>
          <w:szCs w:val="24"/>
          <w:lang w:val="en-US"/>
        </w:rPr>
      </w:pPr>
      <w:r>
        <w:rPr>
          <w:rFonts w:cs="Times New Roman"/>
          <w:szCs w:val="24"/>
          <w:lang w:val="en-US"/>
        </w:rPr>
        <w:t xml:space="preserve">Line </w:t>
      </w:r>
      <w:r>
        <w:rPr>
          <w:rFonts w:cs="Times New Roman"/>
          <w:szCs w:val="24"/>
          <w:lang w:val="en-US"/>
        </w:rPr>
        <w:t>143</w:t>
      </w:r>
      <w:r>
        <w:rPr>
          <w:rFonts w:cs="Times New Roman"/>
          <w:szCs w:val="24"/>
          <w:lang w:val="en-US"/>
        </w:rPr>
        <w:t xml:space="preserve"> </w:t>
      </w:r>
      <w:r>
        <w:rPr>
          <w:rFonts w:cs="Times New Roman"/>
          <w:color w:val="000000"/>
          <w:szCs w:val="24"/>
          <w:shd w:val="clear" w:color="auto" w:fill="FFFFFF"/>
          <w:lang w:val="en-US"/>
        </w:rPr>
        <w:t>of original manuscript</w:t>
      </w:r>
      <w:r>
        <w:rPr>
          <w:rFonts w:cs="Times New Roman"/>
          <w:color w:val="000000"/>
          <w:szCs w:val="24"/>
          <w:shd w:val="clear" w:color="auto" w:fill="FFFFFF"/>
          <w:lang w:val="en-US"/>
        </w:rPr>
        <w:t>:</w:t>
      </w:r>
      <w:r>
        <w:rPr>
          <w:rFonts w:cs="Times New Roman"/>
          <w:szCs w:val="24"/>
          <w:lang w:val="en-US"/>
        </w:rPr>
        <w:t xml:space="preserve"> “</w:t>
      </w:r>
      <w:r>
        <w:rPr>
          <w:rFonts w:cs="Times New Roman"/>
          <w:szCs w:val="24"/>
          <w:lang w:val="en-US"/>
        </w:rPr>
        <w:t>Fluoride related effects are many and can be classified as adverse.</w:t>
      </w:r>
      <w:r>
        <w:rPr>
          <w:rFonts w:cs="Times New Roman"/>
          <w:szCs w:val="24"/>
          <w:lang w:val="en-US"/>
        </w:rPr>
        <w:t>” was changed to “</w:t>
      </w:r>
      <w:r w:rsidRPr="00F654A0">
        <w:rPr>
          <w:rFonts w:cs="Times New Roman"/>
          <w:szCs w:val="24"/>
          <w:lang w:val="en-US"/>
        </w:rPr>
        <w:t>There are many fluoride related adverse effects.</w:t>
      </w:r>
      <w:r>
        <w:rPr>
          <w:rFonts w:cs="Times New Roman"/>
          <w:szCs w:val="24"/>
          <w:lang w:val="en-US"/>
        </w:rPr>
        <w:t>”</w:t>
      </w:r>
    </w:p>
    <w:p w:rsidR="00E57000" w:rsidRDefault="00E57000" w:rsidP="00E57000">
      <w:pPr>
        <w:pStyle w:val="ListParagraph"/>
        <w:numPr>
          <w:ilvl w:val="0"/>
          <w:numId w:val="1"/>
        </w:numPr>
        <w:spacing w:line="240" w:lineRule="auto"/>
        <w:rPr>
          <w:rFonts w:cs="Times New Roman"/>
          <w:szCs w:val="24"/>
          <w:lang w:val="en-US"/>
        </w:rPr>
      </w:pPr>
      <w:r>
        <w:rPr>
          <w:rFonts w:cs="Times New Roman"/>
          <w:szCs w:val="24"/>
          <w:lang w:val="en-US"/>
        </w:rPr>
        <w:t>Line 467 of original manuscript: “</w:t>
      </w:r>
      <w:r w:rsidRPr="00E57000">
        <w:rPr>
          <w:rFonts w:cs="Times New Roman"/>
          <w:szCs w:val="24"/>
          <w:lang w:val="en-US"/>
        </w:rPr>
        <w:t>The WHO, based on earlier documents</w:t>
      </w:r>
      <w:r w:rsidRPr="00E57000">
        <w:rPr>
          <w:rFonts w:cs="Times New Roman"/>
          <w:szCs w:val="24"/>
          <w:vertAlign w:val="superscript"/>
          <w:lang w:val="en-US"/>
        </w:rPr>
        <w:t>136-138</w:t>
      </w:r>
      <w:r w:rsidRPr="00E57000">
        <w:rPr>
          <w:rFonts w:cs="Times New Roman"/>
          <w:szCs w:val="24"/>
          <w:lang w:val="en-US"/>
        </w:rPr>
        <w:t>, set in 2010 the guideline</w:t>
      </w:r>
      <w:r>
        <w:rPr>
          <w:rFonts w:cs="Times New Roman"/>
          <w:szCs w:val="24"/>
          <w:lang w:val="en-US"/>
        </w:rPr>
        <w:t>” was changed to “</w:t>
      </w:r>
      <w:r w:rsidRPr="00E57000">
        <w:rPr>
          <w:rFonts w:cs="Times New Roman"/>
          <w:szCs w:val="24"/>
          <w:lang w:val="en-US"/>
        </w:rPr>
        <w:t>The WHO, based on earlier documents (from 1984, 1993 and 2004)</w:t>
      </w:r>
      <w:r w:rsidRPr="00E57000">
        <w:rPr>
          <w:rFonts w:cs="Times New Roman"/>
          <w:szCs w:val="24"/>
          <w:vertAlign w:val="superscript"/>
          <w:lang w:val="en-US"/>
        </w:rPr>
        <w:t>77,175,176</w:t>
      </w:r>
      <w:r w:rsidRPr="00E57000">
        <w:rPr>
          <w:rFonts w:cs="Times New Roman"/>
          <w:szCs w:val="24"/>
          <w:lang w:val="en-US"/>
        </w:rPr>
        <w:t>, set in 2010 the guideline</w:t>
      </w:r>
      <w:r>
        <w:rPr>
          <w:rFonts w:cs="Times New Roman"/>
          <w:szCs w:val="24"/>
          <w:lang w:val="en-US"/>
        </w:rPr>
        <w:t>”</w:t>
      </w:r>
    </w:p>
    <w:p w:rsidR="00E57000" w:rsidRDefault="00E57000" w:rsidP="00E57000">
      <w:pPr>
        <w:pStyle w:val="ListParagraph"/>
        <w:numPr>
          <w:ilvl w:val="0"/>
          <w:numId w:val="1"/>
        </w:numPr>
        <w:spacing w:line="240" w:lineRule="auto"/>
        <w:rPr>
          <w:rFonts w:cs="Times New Roman"/>
          <w:szCs w:val="24"/>
          <w:lang w:val="en-US"/>
        </w:rPr>
      </w:pPr>
      <w:r>
        <w:rPr>
          <w:rFonts w:cs="Times New Roman"/>
          <w:szCs w:val="24"/>
          <w:lang w:val="en-US"/>
        </w:rPr>
        <w:t>Line 435 of original manuscript: “</w:t>
      </w:r>
      <w:r w:rsidRPr="00E57000">
        <w:rPr>
          <w:rFonts w:cs="Times New Roman"/>
          <w:szCs w:val="24"/>
          <w:lang w:val="en-US"/>
        </w:rPr>
        <w:t>about 0.3</w:t>
      </w:r>
      <w:r>
        <w:rPr>
          <w:rFonts w:cs="Times New Roman"/>
          <w:szCs w:val="24"/>
          <w:lang w:val="en-US"/>
        </w:rPr>
        <w:t>0</w:t>
      </w:r>
      <w:r w:rsidRPr="00E57000">
        <w:rPr>
          <w:rFonts w:cs="Times New Roman"/>
          <w:szCs w:val="24"/>
          <w:lang w:val="en-US"/>
        </w:rPr>
        <w:t xml:space="preserve"> to 8.8 mg/l</w:t>
      </w:r>
      <w:r>
        <w:rPr>
          <w:rFonts w:cs="Times New Roman"/>
          <w:szCs w:val="24"/>
          <w:lang w:val="en-US"/>
        </w:rPr>
        <w:t>” was changed to “</w:t>
      </w:r>
      <w:r w:rsidRPr="00E57000">
        <w:rPr>
          <w:rFonts w:cs="Times New Roman"/>
          <w:szCs w:val="24"/>
          <w:lang w:val="en-US"/>
        </w:rPr>
        <w:t>about 0.3 to 8.8 mg/l</w:t>
      </w:r>
      <w:r>
        <w:rPr>
          <w:rFonts w:cs="Times New Roman"/>
          <w:szCs w:val="24"/>
          <w:lang w:val="en-US"/>
        </w:rPr>
        <w:t>”</w:t>
      </w:r>
    </w:p>
    <w:p w:rsidR="00E57000" w:rsidRDefault="00E57000" w:rsidP="00E57000">
      <w:pPr>
        <w:pStyle w:val="ListParagraph"/>
        <w:numPr>
          <w:ilvl w:val="0"/>
          <w:numId w:val="1"/>
        </w:numPr>
        <w:spacing w:line="240" w:lineRule="auto"/>
        <w:rPr>
          <w:rFonts w:cs="Times New Roman"/>
          <w:szCs w:val="24"/>
          <w:lang w:val="en-US"/>
        </w:rPr>
      </w:pPr>
      <w:r>
        <w:rPr>
          <w:rFonts w:cs="Times New Roman"/>
          <w:szCs w:val="24"/>
          <w:lang w:val="en-US"/>
        </w:rPr>
        <w:t>Line 445 of original manuscript</w:t>
      </w:r>
      <w:r w:rsidR="00C2718A">
        <w:rPr>
          <w:rFonts w:cs="Times New Roman"/>
          <w:szCs w:val="24"/>
          <w:lang w:val="en-US"/>
        </w:rPr>
        <w:t>:</w:t>
      </w:r>
      <w:r>
        <w:rPr>
          <w:rFonts w:cs="Times New Roman"/>
          <w:szCs w:val="24"/>
          <w:lang w:val="en-US"/>
        </w:rPr>
        <w:t xml:space="preserve"> “ranged” was changed to “varied”</w:t>
      </w:r>
    </w:p>
    <w:p w:rsidR="00C2718A" w:rsidRDefault="00C2718A" w:rsidP="00C2718A">
      <w:pPr>
        <w:pStyle w:val="ListParagraph"/>
        <w:numPr>
          <w:ilvl w:val="0"/>
          <w:numId w:val="1"/>
        </w:numPr>
        <w:spacing w:line="240" w:lineRule="auto"/>
        <w:rPr>
          <w:rFonts w:cs="Times New Roman"/>
          <w:szCs w:val="24"/>
          <w:lang w:val="en-US"/>
        </w:rPr>
      </w:pPr>
      <w:r>
        <w:rPr>
          <w:rFonts w:cs="Times New Roman"/>
          <w:szCs w:val="24"/>
          <w:lang w:val="en-US"/>
        </w:rPr>
        <w:t xml:space="preserve">Line </w:t>
      </w:r>
      <w:r>
        <w:rPr>
          <w:rFonts w:cs="Times New Roman"/>
          <w:szCs w:val="24"/>
          <w:lang w:val="en-US"/>
        </w:rPr>
        <w:t>514</w:t>
      </w:r>
      <w:r>
        <w:rPr>
          <w:rFonts w:cs="Times New Roman"/>
          <w:szCs w:val="24"/>
          <w:lang w:val="en-US"/>
        </w:rPr>
        <w:t xml:space="preserve"> of original manuscript</w:t>
      </w:r>
      <w:r>
        <w:rPr>
          <w:rFonts w:cs="Times New Roman"/>
          <w:szCs w:val="24"/>
          <w:lang w:val="en-US"/>
        </w:rPr>
        <w:t>: “</w:t>
      </w:r>
      <w:r w:rsidRPr="00C2718A">
        <w:rPr>
          <w:rFonts w:cs="Times New Roman"/>
          <w:szCs w:val="24"/>
          <w:lang w:val="en-US"/>
        </w:rPr>
        <w:t>the level of fluorine</w:t>
      </w:r>
      <w:r>
        <w:rPr>
          <w:rFonts w:cs="Times New Roman"/>
          <w:szCs w:val="24"/>
          <w:lang w:val="en-US"/>
        </w:rPr>
        <w:t>” was changed to “</w:t>
      </w:r>
      <w:r w:rsidRPr="00C2718A">
        <w:rPr>
          <w:rFonts w:cs="Times New Roman"/>
          <w:szCs w:val="24"/>
          <w:lang w:val="en-US"/>
        </w:rPr>
        <w:t>the determined level of fluorine</w:t>
      </w:r>
      <w:r>
        <w:rPr>
          <w:rFonts w:cs="Times New Roman"/>
          <w:szCs w:val="24"/>
          <w:lang w:val="en-US"/>
        </w:rPr>
        <w:t>”</w:t>
      </w:r>
    </w:p>
    <w:p w:rsidR="00C2718A" w:rsidRDefault="00C2718A" w:rsidP="00C2718A">
      <w:pPr>
        <w:pStyle w:val="ListParagraph"/>
        <w:numPr>
          <w:ilvl w:val="0"/>
          <w:numId w:val="1"/>
        </w:numPr>
        <w:spacing w:line="240" w:lineRule="auto"/>
        <w:rPr>
          <w:rFonts w:cs="Times New Roman"/>
          <w:szCs w:val="24"/>
          <w:lang w:val="en-US"/>
        </w:rPr>
      </w:pPr>
      <w:r>
        <w:rPr>
          <w:rFonts w:cs="Times New Roman"/>
          <w:szCs w:val="24"/>
          <w:lang w:val="en-US"/>
        </w:rPr>
        <w:t xml:space="preserve">Line </w:t>
      </w:r>
      <w:r>
        <w:rPr>
          <w:rFonts w:cs="Times New Roman"/>
          <w:szCs w:val="24"/>
          <w:lang w:val="en-US"/>
        </w:rPr>
        <w:t>527</w:t>
      </w:r>
      <w:r>
        <w:rPr>
          <w:rFonts w:cs="Times New Roman"/>
          <w:szCs w:val="24"/>
          <w:lang w:val="en-US"/>
        </w:rPr>
        <w:t xml:space="preserve"> of original manuscript:</w:t>
      </w:r>
      <w:r>
        <w:rPr>
          <w:rFonts w:cs="Times New Roman"/>
          <w:szCs w:val="24"/>
          <w:lang w:val="en-US"/>
        </w:rPr>
        <w:t xml:space="preserve"> “</w:t>
      </w:r>
      <w:r>
        <w:rPr>
          <w:rFonts w:cs="Times New Roman"/>
          <w:szCs w:val="24"/>
          <w:lang w:val="en-US"/>
        </w:rPr>
        <w:t>the oral total intake</w:t>
      </w:r>
      <w:r>
        <w:rPr>
          <w:rFonts w:cs="Times New Roman"/>
          <w:szCs w:val="24"/>
          <w:lang w:val="en-US"/>
        </w:rPr>
        <w:t>” was changed to “</w:t>
      </w:r>
      <w:r>
        <w:rPr>
          <w:rFonts w:cs="Times New Roman"/>
          <w:szCs w:val="24"/>
          <w:lang w:val="en-US"/>
        </w:rPr>
        <w:t>the total oral intake</w:t>
      </w:r>
      <w:r>
        <w:rPr>
          <w:rFonts w:cs="Times New Roman"/>
          <w:szCs w:val="24"/>
          <w:lang w:val="en-US"/>
        </w:rPr>
        <w:t>”</w:t>
      </w:r>
    </w:p>
    <w:p w:rsidR="00C2718A" w:rsidRDefault="00C2718A" w:rsidP="00C2718A">
      <w:pPr>
        <w:pStyle w:val="ListParagraph"/>
        <w:numPr>
          <w:ilvl w:val="0"/>
          <w:numId w:val="1"/>
        </w:numPr>
        <w:spacing w:line="240" w:lineRule="auto"/>
        <w:rPr>
          <w:rFonts w:cs="Times New Roman"/>
          <w:szCs w:val="24"/>
          <w:lang w:val="en-US"/>
        </w:rPr>
      </w:pPr>
      <w:r>
        <w:rPr>
          <w:rFonts w:cs="Times New Roman"/>
          <w:szCs w:val="24"/>
          <w:lang w:val="en-US"/>
        </w:rPr>
        <w:t xml:space="preserve">Line </w:t>
      </w:r>
      <w:r>
        <w:rPr>
          <w:rFonts w:cs="Times New Roman"/>
          <w:szCs w:val="24"/>
          <w:lang w:val="en-US"/>
        </w:rPr>
        <w:t>543–544</w:t>
      </w:r>
      <w:r>
        <w:rPr>
          <w:rFonts w:cs="Times New Roman"/>
          <w:szCs w:val="24"/>
          <w:lang w:val="en-US"/>
        </w:rPr>
        <w:t xml:space="preserve"> of original manuscript:</w:t>
      </w:r>
      <w:r>
        <w:rPr>
          <w:rFonts w:cs="Times New Roman"/>
          <w:szCs w:val="24"/>
          <w:lang w:val="en-US"/>
        </w:rPr>
        <w:t xml:space="preserve"> paragraphs were merged into one paragraph because they are both related to fluoridated salt</w:t>
      </w:r>
    </w:p>
    <w:p w:rsidR="008C2AFD" w:rsidRDefault="008C2AFD" w:rsidP="00C2718A">
      <w:pPr>
        <w:pStyle w:val="ListParagraph"/>
        <w:numPr>
          <w:ilvl w:val="0"/>
          <w:numId w:val="1"/>
        </w:numPr>
        <w:spacing w:line="240" w:lineRule="auto"/>
        <w:rPr>
          <w:rFonts w:cs="Times New Roman"/>
          <w:szCs w:val="24"/>
          <w:lang w:val="en-US"/>
        </w:rPr>
      </w:pPr>
      <w:r>
        <w:rPr>
          <w:rFonts w:cs="Times New Roman"/>
          <w:szCs w:val="24"/>
          <w:lang w:val="en-US"/>
        </w:rPr>
        <w:t>Line 343 of original manuscript: “</w:t>
      </w:r>
      <w:r>
        <w:rPr>
          <w:rFonts w:cs="Times New Roman"/>
          <w:szCs w:val="24"/>
          <w:lang w:val="en-US"/>
        </w:rPr>
        <w:t>food consumed</w:t>
      </w:r>
      <w:r>
        <w:rPr>
          <w:rFonts w:cs="Times New Roman"/>
          <w:szCs w:val="24"/>
          <w:vertAlign w:val="superscript"/>
          <w:lang w:val="en-US"/>
        </w:rPr>
        <w:fldChar w:fldCharType="begin"/>
      </w:r>
      <w:r>
        <w:rPr>
          <w:rFonts w:cs="Times New Roman"/>
          <w:szCs w:val="24"/>
          <w:vertAlign w:val="superscript"/>
          <w:lang w:val="en-US"/>
        </w:rPr>
        <w:instrText xml:space="preserve"> NOTEREF _Ref532474489 \h  \* MERGEFORMAT </w:instrText>
      </w:r>
      <w:r>
        <w:rPr>
          <w:rFonts w:cs="Times New Roman"/>
          <w:szCs w:val="24"/>
          <w:vertAlign w:val="superscript"/>
          <w:lang w:val="en-US"/>
        </w:rPr>
      </w:r>
      <w:r>
        <w:rPr>
          <w:rFonts w:cs="Times New Roman"/>
          <w:szCs w:val="24"/>
          <w:vertAlign w:val="superscript"/>
          <w:lang w:val="en-US"/>
        </w:rPr>
        <w:fldChar w:fldCharType="separate"/>
      </w:r>
      <w:r>
        <w:rPr>
          <w:rFonts w:cs="Times New Roman"/>
          <w:szCs w:val="24"/>
          <w:vertAlign w:val="superscript"/>
          <w:lang w:val="en-US"/>
        </w:rPr>
        <w:t>20</w:t>
      </w:r>
      <w:r>
        <w:rPr>
          <w:rFonts w:cs="Times New Roman"/>
          <w:szCs w:val="24"/>
          <w:vertAlign w:val="superscript"/>
          <w:lang w:val="en-US"/>
        </w:rPr>
        <w:fldChar w:fldCharType="end"/>
      </w:r>
      <w:r>
        <w:rPr>
          <w:rFonts w:cs="Times New Roman"/>
          <w:szCs w:val="24"/>
          <w:lang w:val="en-US"/>
        </w:rPr>
        <w:t>.</w:t>
      </w:r>
      <w:r>
        <w:rPr>
          <w:rFonts w:cs="Times New Roman"/>
          <w:szCs w:val="24"/>
          <w:lang w:val="en-US"/>
        </w:rPr>
        <w:t>” was changed to “</w:t>
      </w:r>
      <w:r>
        <w:rPr>
          <w:rFonts w:cs="Times New Roman"/>
          <w:szCs w:val="24"/>
          <w:lang w:val="en-US"/>
        </w:rPr>
        <w:t>food consumed</w:t>
      </w:r>
      <w:r>
        <w:rPr>
          <w:rFonts w:cs="Times New Roman"/>
          <w:szCs w:val="24"/>
          <w:lang w:val="en-US"/>
        </w:rPr>
        <w:t>.</w:t>
      </w:r>
      <w:r>
        <w:rPr>
          <w:rFonts w:cs="Times New Roman"/>
          <w:szCs w:val="24"/>
          <w:vertAlign w:val="superscript"/>
          <w:lang w:val="en-US"/>
        </w:rPr>
        <w:fldChar w:fldCharType="begin"/>
      </w:r>
      <w:r>
        <w:rPr>
          <w:rFonts w:cs="Times New Roman"/>
          <w:szCs w:val="24"/>
          <w:vertAlign w:val="superscript"/>
          <w:lang w:val="en-US"/>
        </w:rPr>
        <w:instrText xml:space="preserve"> NOTEREF _Ref532474489 \h  \* MERGEFORMAT </w:instrText>
      </w:r>
      <w:r>
        <w:rPr>
          <w:rFonts w:cs="Times New Roman"/>
          <w:szCs w:val="24"/>
          <w:vertAlign w:val="superscript"/>
          <w:lang w:val="en-US"/>
        </w:rPr>
      </w:r>
      <w:r>
        <w:rPr>
          <w:rFonts w:cs="Times New Roman"/>
          <w:szCs w:val="24"/>
          <w:vertAlign w:val="superscript"/>
          <w:lang w:val="en-US"/>
        </w:rPr>
        <w:fldChar w:fldCharType="separate"/>
      </w:r>
      <w:r>
        <w:rPr>
          <w:rFonts w:cs="Times New Roman"/>
          <w:szCs w:val="24"/>
          <w:vertAlign w:val="superscript"/>
          <w:lang w:val="en-US"/>
        </w:rPr>
        <w:t>20</w:t>
      </w:r>
      <w:r>
        <w:rPr>
          <w:rFonts w:cs="Times New Roman"/>
          <w:szCs w:val="24"/>
          <w:vertAlign w:val="superscript"/>
          <w:lang w:val="en-US"/>
        </w:rPr>
        <w:fldChar w:fldCharType="end"/>
      </w:r>
      <w:r>
        <w:rPr>
          <w:rFonts w:cs="Times New Roman"/>
          <w:szCs w:val="24"/>
          <w:lang w:val="en-US"/>
        </w:rPr>
        <w:t>”</w:t>
      </w:r>
    </w:p>
    <w:p w:rsidR="008C2AFD" w:rsidRDefault="008C2AFD" w:rsidP="00C2718A">
      <w:pPr>
        <w:pStyle w:val="ListParagraph"/>
        <w:numPr>
          <w:ilvl w:val="0"/>
          <w:numId w:val="1"/>
        </w:numPr>
        <w:spacing w:line="240" w:lineRule="auto"/>
        <w:rPr>
          <w:rFonts w:cs="Times New Roman"/>
          <w:szCs w:val="24"/>
          <w:lang w:val="en-US"/>
        </w:rPr>
      </w:pPr>
      <w:r>
        <w:rPr>
          <w:rFonts w:cs="Times New Roman"/>
          <w:szCs w:val="24"/>
          <w:lang w:val="en-US"/>
        </w:rPr>
        <w:t>Line 363</w:t>
      </w:r>
      <w:r w:rsidRPr="008C2AFD">
        <w:rPr>
          <w:rFonts w:cs="Times New Roman"/>
          <w:szCs w:val="24"/>
          <w:lang w:val="en-US"/>
        </w:rPr>
        <w:t xml:space="preserve"> </w:t>
      </w:r>
      <w:r>
        <w:rPr>
          <w:rFonts w:cs="Times New Roman"/>
          <w:szCs w:val="24"/>
          <w:lang w:val="en-US"/>
        </w:rPr>
        <w:t>of original manuscript</w:t>
      </w:r>
      <w:r>
        <w:rPr>
          <w:rFonts w:cs="Times New Roman"/>
          <w:szCs w:val="24"/>
          <w:lang w:val="en-US"/>
        </w:rPr>
        <w:t>: “</w:t>
      </w:r>
      <w:r>
        <w:rPr>
          <w:rFonts w:cs="Times New Roman"/>
          <w:szCs w:val="24"/>
          <w:lang w:val="en-US"/>
        </w:rPr>
        <w:t>fluoride in different food items</w:t>
      </w:r>
      <w:r>
        <w:rPr>
          <w:rFonts w:cs="Times New Roman"/>
          <w:szCs w:val="24"/>
          <w:lang w:val="en-US"/>
        </w:rPr>
        <w:t>” was changed to “</w:t>
      </w:r>
      <w:r>
        <w:rPr>
          <w:rFonts w:cs="Times New Roman"/>
          <w:szCs w:val="24"/>
          <w:lang w:val="en-US"/>
        </w:rPr>
        <w:t>fluoride in different food items</w:t>
      </w:r>
      <w:r>
        <w:rPr>
          <w:rFonts w:cs="Times New Roman"/>
          <w:szCs w:val="24"/>
          <w:lang w:val="en-US"/>
        </w:rPr>
        <w:t xml:space="preserve"> and water”</w:t>
      </w:r>
    </w:p>
    <w:p w:rsidR="008C2AFD" w:rsidRDefault="008C2AFD" w:rsidP="00C2718A">
      <w:pPr>
        <w:pStyle w:val="ListParagraph"/>
        <w:numPr>
          <w:ilvl w:val="0"/>
          <w:numId w:val="1"/>
        </w:numPr>
        <w:spacing w:line="240" w:lineRule="auto"/>
        <w:rPr>
          <w:rFonts w:cs="Times New Roman"/>
          <w:szCs w:val="24"/>
          <w:lang w:val="en-US"/>
        </w:rPr>
      </w:pPr>
      <w:r>
        <w:rPr>
          <w:rFonts w:cs="Times New Roman"/>
          <w:szCs w:val="24"/>
          <w:lang w:val="en-US"/>
        </w:rPr>
        <w:t>Line 382 of original manuscript “</w:t>
      </w:r>
      <w:r>
        <w:rPr>
          <w:rFonts w:cs="Times New Roman"/>
          <w:szCs w:val="24"/>
          <w:lang w:val="en-US"/>
        </w:rPr>
        <w:t>These fluoride intakes extremely exceed</w:t>
      </w:r>
      <w:r>
        <w:rPr>
          <w:rFonts w:cs="Times New Roman"/>
          <w:szCs w:val="24"/>
          <w:lang w:val="en-US"/>
        </w:rPr>
        <w:t>” was changed to “</w:t>
      </w:r>
      <w:r>
        <w:rPr>
          <w:rFonts w:cs="Times New Roman"/>
          <w:szCs w:val="24"/>
          <w:lang w:val="en-US"/>
        </w:rPr>
        <w:t>These intakes extremely exceed</w:t>
      </w:r>
      <w:r>
        <w:rPr>
          <w:rFonts w:cs="Times New Roman"/>
          <w:szCs w:val="24"/>
          <w:lang w:val="en-US"/>
        </w:rPr>
        <w:t>”</w:t>
      </w:r>
    </w:p>
    <w:p w:rsidR="0047746D" w:rsidRDefault="0047746D" w:rsidP="00C2718A">
      <w:pPr>
        <w:pStyle w:val="ListParagraph"/>
        <w:numPr>
          <w:ilvl w:val="0"/>
          <w:numId w:val="1"/>
        </w:numPr>
        <w:spacing w:line="240" w:lineRule="auto"/>
        <w:rPr>
          <w:rFonts w:cs="Times New Roman"/>
          <w:szCs w:val="24"/>
          <w:lang w:val="en-US"/>
        </w:rPr>
      </w:pPr>
      <w:r>
        <w:rPr>
          <w:rFonts w:cs="Times New Roman"/>
          <w:szCs w:val="24"/>
          <w:lang w:val="en-US"/>
        </w:rPr>
        <w:t>Lines 388–389</w:t>
      </w:r>
      <w:r w:rsidRPr="0047746D">
        <w:rPr>
          <w:rFonts w:cs="Times New Roman"/>
          <w:szCs w:val="24"/>
          <w:lang w:val="en-US"/>
        </w:rPr>
        <w:t xml:space="preserve"> </w:t>
      </w:r>
      <w:r>
        <w:rPr>
          <w:rFonts w:cs="Times New Roman"/>
          <w:szCs w:val="24"/>
          <w:lang w:val="en-US"/>
        </w:rPr>
        <w:t>of original manuscript</w:t>
      </w:r>
      <w:r>
        <w:rPr>
          <w:rFonts w:cs="Times New Roman"/>
          <w:szCs w:val="24"/>
          <w:lang w:val="en-US"/>
        </w:rPr>
        <w:t>: “</w:t>
      </w:r>
      <w:r>
        <w:rPr>
          <w:rFonts w:cs="Times New Roman"/>
          <w:szCs w:val="24"/>
          <w:lang w:val="en-US"/>
        </w:rPr>
        <w:t>mg (average 1.1 mg)</w:t>
      </w:r>
      <w:r>
        <w:rPr>
          <w:rFonts w:cs="Times New Roman"/>
          <w:szCs w:val="24"/>
          <w:lang w:val="en-US"/>
        </w:rPr>
        <w:t>” was changed to “</w:t>
      </w:r>
      <w:r>
        <w:rPr>
          <w:rFonts w:cs="Times New Roman"/>
          <w:szCs w:val="24"/>
          <w:lang w:val="en-US"/>
        </w:rPr>
        <w:t>mg (average 1.1</w:t>
      </w:r>
      <w:r>
        <w:rPr>
          <w:rFonts w:cs="Times New Roman"/>
          <w:szCs w:val="24"/>
          <w:lang w:val="en-US"/>
        </w:rPr>
        <w:t>1</w:t>
      </w:r>
      <w:r>
        <w:rPr>
          <w:rFonts w:cs="Times New Roman"/>
          <w:szCs w:val="24"/>
          <w:lang w:val="en-US"/>
        </w:rPr>
        <w:t> mg)</w:t>
      </w:r>
      <w:r>
        <w:rPr>
          <w:rFonts w:cs="Times New Roman"/>
          <w:szCs w:val="24"/>
          <w:lang w:val="en-US"/>
        </w:rPr>
        <w:t>”</w:t>
      </w:r>
    </w:p>
    <w:p w:rsidR="0047746D" w:rsidRPr="007C03A8" w:rsidRDefault="0047746D" w:rsidP="00C2718A">
      <w:pPr>
        <w:pStyle w:val="ListParagraph"/>
        <w:numPr>
          <w:ilvl w:val="0"/>
          <w:numId w:val="1"/>
        </w:numPr>
        <w:spacing w:line="240" w:lineRule="auto"/>
        <w:rPr>
          <w:rFonts w:cs="Times New Roman"/>
          <w:szCs w:val="24"/>
          <w:lang w:val="en-US"/>
        </w:rPr>
      </w:pPr>
      <w:r>
        <w:rPr>
          <w:rFonts w:cs="Times New Roman"/>
          <w:szCs w:val="24"/>
          <w:lang w:val="en-US"/>
        </w:rPr>
        <w:lastRenderedPageBreak/>
        <w:t>Lines 390</w:t>
      </w:r>
      <w:r w:rsidR="00B42C36">
        <w:rPr>
          <w:rFonts w:cs="Times New Roman"/>
          <w:szCs w:val="24"/>
          <w:lang w:val="en-US"/>
        </w:rPr>
        <w:t>–</w:t>
      </w:r>
      <w:r>
        <w:rPr>
          <w:rFonts w:cs="Times New Roman"/>
          <w:szCs w:val="24"/>
          <w:lang w:val="en-US"/>
        </w:rPr>
        <w:t>391 of original manuscript: “</w:t>
      </w:r>
      <w:r>
        <w:rPr>
          <w:rFonts w:cs="Times New Roman"/>
          <w:szCs w:val="24"/>
          <w:lang w:val="en-US"/>
        </w:rPr>
        <w:t>being 0.9–3.8 (average 2.1)</w:t>
      </w:r>
      <w:r>
        <w:rPr>
          <w:rFonts w:cs="Times New Roman"/>
          <w:szCs w:val="24"/>
          <w:lang w:val="en-US"/>
        </w:rPr>
        <w:t>” was changed to “</w:t>
      </w:r>
      <w:r>
        <w:rPr>
          <w:rFonts w:cs="Times New Roman"/>
          <w:szCs w:val="24"/>
          <w:lang w:val="en-US"/>
        </w:rPr>
        <w:t>being 0.9</w:t>
      </w:r>
      <w:r>
        <w:rPr>
          <w:rFonts w:cs="Times New Roman"/>
          <w:szCs w:val="24"/>
          <w:lang w:val="en-US"/>
        </w:rPr>
        <w:t>1</w:t>
      </w:r>
      <w:r>
        <w:rPr>
          <w:rFonts w:cs="Times New Roman"/>
          <w:szCs w:val="24"/>
          <w:lang w:val="en-US"/>
        </w:rPr>
        <w:t>–3.</w:t>
      </w:r>
      <w:r>
        <w:rPr>
          <w:rFonts w:cs="Times New Roman"/>
          <w:szCs w:val="24"/>
          <w:lang w:val="en-US"/>
        </w:rPr>
        <w:t>78</w:t>
      </w:r>
      <w:r>
        <w:rPr>
          <w:rFonts w:cs="Times New Roman"/>
          <w:szCs w:val="24"/>
          <w:lang w:val="en-US"/>
        </w:rPr>
        <w:t xml:space="preserve"> (average 2.</w:t>
      </w:r>
      <w:r>
        <w:rPr>
          <w:rFonts w:cs="Times New Roman"/>
          <w:szCs w:val="24"/>
          <w:lang w:val="en-US"/>
        </w:rPr>
        <w:t>07</w:t>
      </w:r>
      <w:r>
        <w:rPr>
          <w:rFonts w:cs="Times New Roman"/>
          <w:szCs w:val="24"/>
          <w:lang w:val="en-US"/>
        </w:rPr>
        <w:t>)</w:t>
      </w:r>
      <w:r>
        <w:rPr>
          <w:rFonts w:cs="Times New Roman"/>
          <w:szCs w:val="24"/>
          <w:lang w:val="en-US"/>
        </w:rPr>
        <w:t>”</w:t>
      </w:r>
    </w:p>
    <w:p w:rsidR="00DE3077" w:rsidRDefault="00DE3077" w:rsidP="007F12B6">
      <w:pPr>
        <w:pStyle w:val="ListParagraph"/>
        <w:numPr>
          <w:ilvl w:val="0"/>
          <w:numId w:val="1"/>
        </w:numPr>
        <w:rPr>
          <w:rFonts w:cs="Times New Roman"/>
          <w:color w:val="000000"/>
          <w:szCs w:val="24"/>
          <w:shd w:val="clear" w:color="auto" w:fill="FFFFFF"/>
          <w:lang w:val="en-US"/>
        </w:rPr>
      </w:pPr>
      <w:r w:rsidRPr="007F12B6">
        <w:rPr>
          <w:rFonts w:cs="Times New Roman"/>
          <w:color w:val="000000"/>
          <w:szCs w:val="24"/>
          <w:shd w:val="clear" w:color="auto" w:fill="FFFFFF"/>
          <w:lang w:val="en-US"/>
        </w:rPr>
        <w:t>References 25 and 142</w:t>
      </w:r>
      <w:r w:rsidRPr="006C7111">
        <w:rPr>
          <w:rFonts w:cs="Times New Roman"/>
          <w:color w:val="000000"/>
          <w:szCs w:val="24"/>
          <w:shd w:val="clear" w:color="auto" w:fill="FFFFFF"/>
          <w:lang w:val="en-US"/>
        </w:rPr>
        <w:t xml:space="preserve"> </w:t>
      </w:r>
      <w:r w:rsidR="006C7111" w:rsidRPr="006C7111">
        <w:rPr>
          <w:lang w:val="en-US"/>
        </w:rPr>
        <w:t>of the original manuscript</w:t>
      </w:r>
      <w:r w:rsidR="006C7111" w:rsidRPr="006C7111">
        <w:rPr>
          <w:rFonts w:cs="Times New Roman"/>
          <w:color w:val="000000"/>
          <w:szCs w:val="24"/>
          <w:shd w:val="clear" w:color="auto" w:fill="FFFFFF"/>
          <w:lang w:val="en-US"/>
        </w:rPr>
        <w:t xml:space="preserve"> </w:t>
      </w:r>
      <w:r w:rsidRPr="007F12B6">
        <w:rPr>
          <w:rFonts w:cs="Times New Roman"/>
          <w:color w:val="000000"/>
          <w:szCs w:val="24"/>
          <w:shd w:val="clear" w:color="auto" w:fill="FFFFFF"/>
          <w:lang w:val="en-US"/>
        </w:rPr>
        <w:t>were duplicate</w:t>
      </w:r>
      <w:r w:rsidR="001D79D3">
        <w:rPr>
          <w:rFonts w:cs="Times New Roman"/>
          <w:color w:val="000000"/>
          <w:szCs w:val="24"/>
          <w:shd w:val="clear" w:color="auto" w:fill="FFFFFF"/>
          <w:lang w:val="en-US"/>
        </w:rPr>
        <w:t>d</w:t>
      </w:r>
      <w:r w:rsidRPr="007F12B6">
        <w:rPr>
          <w:rFonts w:cs="Times New Roman"/>
          <w:color w:val="000000"/>
          <w:szCs w:val="24"/>
          <w:shd w:val="clear" w:color="auto" w:fill="FFFFFF"/>
          <w:lang w:val="en-US"/>
        </w:rPr>
        <w:t xml:space="preserve"> so the later reference</w:t>
      </w:r>
      <w:r w:rsidR="008C2AFD">
        <w:rPr>
          <w:rFonts w:cs="Times New Roman"/>
          <w:color w:val="000000"/>
          <w:szCs w:val="24"/>
          <w:shd w:val="clear" w:color="auto" w:fill="FFFFFF"/>
          <w:lang w:val="en-US"/>
        </w:rPr>
        <w:t xml:space="preserve"> was cited as a cross reference</w:t>
      </w:r>
    </w:p>
    <w:p w:rsidR="00FB5082" w:rsidRDefault="00FB5082" w:rsidP="007F12B6">
      <w:pPr>
        <w:pStyle w:val="ListParagraph"/>
        <w:numPr>
          <w:ilvl w:val="0"/>
          <w:numId w:val="1"/>
        </w:numPr>
        <w:rPr>
          <w:rFonts w:cs="Times New Roman"/>
          <w:color w:val="000000"/>
          <w:szCs w:val="24"/>
          <w:shd w:val="clear" w:color="auto" w:fill="FFFFFF"/>
          <w:lang w:val="en-US"/>
        </w:rPr>
      </w:pPr>
      <w:r>
        <w:rPr>
          <w:rFonts w:cs="Times New Roman"/>
          <w:color w:val="000000"/>
          <w:szCs w:val="24"/>
          <w:shd w:val="clear" w:color="auto" w:fill="FFFFFF"/>
          <w:lang w:val="en-US"/>
        </w:rPr>
        <w:t>Line 638 of original manuscript: “</w:t>
      </w:r>
      <w:r>
        <w:rPr>
          <w:rFonts w:cs="Times New Roman"/>
          <w:szCs w:val="24"/>
          <w:lang w:val="en-US"/>
        </w:rPr>
        <w:t>intake with water</w:t>
      </w:r>
      <w:r>
        <w:rPr>
          <w:rFonts w:cs="Times New Roman"/>
          <w:color w:val="000000"/>
          <w:szCs w:val="24"/>
          <w:shd w:val="clear" w:color="auto" w:fill="FFFFFF"/>
          <w:lang w:val="en-US"/>
        </w:rPr>
        <w:t>” was changed to “</w:t>
      </w:r>
      <w:r>
        <w:rPr>
          <w:rFonts w:cs="Times New Roman"/>
          <w:szCs w:val="24"/>
          <w:lang w:val="en-US"/>
        </w:rPr>
        <w:t xml:space="preserve">intake </w:t>
      </w:r>
      <w:r>
        <w:rPr>
          <w:rFonts w:cs="Times New Roman"/>
          <w:szCs w:val="24"/>
          <w:lang w:val="en-US"/>
        </w:rPr>
        <w:t>from</w:t>
      </w:r>
      <w:r>
        <w:rPr>
          <w:rFonts w:cs="Times New Roman"/>
          <w:szCs w:val="24"/>
          <w:lang w:val="en-US"/>
        </w:rPr>
        <w:t xml:space="preserve"> water</w:t>
      </w:r>
      <w:r>
        <w:rPr>
          <w:rFonts w:cs="Times New Roman"/>
          <w:color w:val="000000"/>
          <w:szCs w:val="24"/>
          <w:shd w:val="clear" w:color="auto" w:fill="FFFFFF"/>
          <w:lang w:val="en-US"/>
        </w:rPr>
        <w:t>”</w:t>
      </w:r>
    </w:p>
    <w:p w:rsidR="00B42C36" w:rsidRPr="00B42C36" w:rsidRDefault="00B42C36" w:rsidP="00B42C36">
      <w:pPr>
        <w:pStyle w:val="ListParagraph"/>
        <w:numPr>
          <w:ilvl w:val="0"/>
          <w:numId w:val="1"/>
        </w:numPr>
        <w:rPr>
          <w:rFonts w:cs="Times New Roman"/>
          <w:color w:val="000000"/>
          <w:szCs w:val="24"/>
          <w:shd w:val="clear" w:color="auto" w:fill="FFFFFF"/>
          <w:lang w:val="en-US"/>
        </w:rPr>
      </w:pPr>
      <w:r>
        <w:rPr>
          <w:rFonts w:cs="Times New Roman"/>
          <w:color w:val="000000"/>
          <w:szCs w:val="24"/>
          <w:shd w:val="clear" w:color="auto" w:fill="FFFFFF"/>
          <w:lang w:val="en-US"/>
        </w:rPr>
        <w:t>Lines 664–665</w:t>
      </w:r>
      <w:r w:rsidRPr="00B42C36">
        <w:rPr>
          <w:rFonts w:cs="Times New Roman"/>
          <w:szCs w:val="24"/>
          <w:lang w:val="en-US"/>
        </w:rPr>
        <w:t xml:space="preserve"> </w:t>
      </w:r>
      <w:r>
        <w:rPr>
          <w:rFonts w:cs="Times New Roman"/>
          <w:szCs w:val="24"/>
          <w:lang w:val="en-US"/>
        </w:rPr>
        <w:t>of original manuscript</w:t>
      </w:r>
      <w:r>
        <w:rPr>
          <w:rFonts w:cs="Times New Roman"/>
          <w:szCs w:val="24"/>
          <w:lang w:val="en-US"/>
        </w:rPr>
        <w:t>: “</w:t>
      </w:r>
      <w:r>
        <w:rPr>
          <w:rFonts w:cs="Times New Roman"/>
          <w:szCs w:val="24"/>
          <w:lang w:val="en-US"/>
        </w:rPr>
        <w:t>Among different food items, tea, beverages, processed food, fish and shellfish products might also contain considerable contents of fluorine.</w:t>
      </w:r>
      <w:r>
        <w:rPr>
          <w:rFonts w:cs="Times New Roman"/>
          <w:szCs w:val="24"/>
          <w:lang w:val="en-US"/>
        </w:rPr>
        <w:t>” was changed to “</w:t>
      </w:r>
      <w:r>
        <w:rPr>
          <w:rFonts w:cs="Times New Roman"/>
          <w:szCs w:val="24"/>
          <w:lang w:val="en-US"/>
        </w:rPr>
        <w:t>Among different food items</w:t>
      </w:r>
      <w:r w:rsidRPr="00B42C36">
        <w:rPr>
          <w:rFonts w:cs="Times New Roman"/>
          <w:szCs w:val="24"/>
          <w:lang w:val="en-US"/>
        </w:rPr>
        <w:t xml:space="preserve"> processed food, fish and shellfish products might contain considerable contents of fluorine.</w:t>
      </w:r>
      <w:r w:rsidRPr="00B42C36">
        <w:rPr>
          <w:rFonts w:cs="Times New Roman"/>
          <w:szCs w:val="24"/>
          <w:lang w:val="en-US"/>
        </w:rPr>
        <w:t>”</w:t>
      </w:r>
    </w:p>
    <w:p w:rsidR="00B42C36" w:rsidRPr="00B42C36" w:rsidRDefault="00B42C36" w:rsidP="00B42C36">
      <w:pPr>
        <w:pStyle w:val="ListParagraph"/>
        <w:numPr>
          <w:ilvl w:val="0"/>
          <w:numId w:val="1"/>
        </w:numPr>
        <w:rPr>
          <w:rFonts w:cs="Times New Roman"/>
          <w:color w:val="000000"/>
          <w:szCs w:val="24"/>
          <w:shd w:val="clear" w:color="auto" w:fill="FFFFFF"/>
          <w:lang w:val="en-US"/>
        </w:rPr>
      </w:pPr>
      <w:r>
        <w:rPr>
          <w:rFonts w:cs="Times New Roman"/>
          <w:color w:val="000000"/>
          <w:szCs w:val="24"/>
          <w:shd w:val="clear" w:color="auto" w:fill="FFFFFF"/>
          <w:lang w:val="en-US"/>
        </w:rPr>
        <w:t>Lines 6</w:t>
      </w:r>
      <w:r>
        <w:rPr>
          <w:rFonts w:cs="Times New Roman"/>
          <w:color w:val="000000"/>
          <w:szCs w:val="24"/>
          <w:shd w:val="clear" w:color="auto" w:fill="FFFFFF"/>
          <w:lang w:val="en-US"/>
        </w:rPr>
        <w:t>72</w:t>
      </w:r>
      <w:r>
        <w:rPr>
          <w:rFonts w:cs="Times New Roman"/>
          <w:color w:val="000000"/>
          <w:szCs w:val="24"/>
          <w:shd w:val="clear" w:color="auto" w:fill="FFFFFF"/>
          <w:lang w:val="en-US"/>
        </w:rPr>
        <w:t>–6</w:t>
      </w:r>
      <w:r>
        <w:rPr>
          <w:rFonts w:cs="Times New Roman"/>
          <w:color w:val="000000"/>
          <w:szCs w:val="24"/>
          <w:shd w:val="clear" w:color="auto" w:fill="FFFFFF"/>
          <w:lang w:val="en-US"/>
        </w:rPr>
        <w:t>74</w:t>
      </w:r>
      <w:r w:rsidRPr="00B42C36">
        <w:rPr>
          <w:rFonts w:cs="Times New Roman"/>
          <w:szCs w:val="24"/>
          <w:lang w:val="en-US"/>
        </w:rPr>
        <w:t xml:space="preserve"> </w:t>
      </w:r>
      <w:r>
        <w:rPr>
          <w:rFonts w:cs="Times New Roman"/>
          <w:szCs w:val="24"/>
          <w:lang w:val="en-US"/>
        </w:rPr>
        <w:t>of original manuscript:</w:t>
      </w:r>
      <w:r>
        <w:rPr>
          <w:rFonts w:cs="Times New Roman"/>
          <w:szCs w:val="24"/>
          <w:lang w:val="en-US"/>
        </w:rPr>
        <w:t xml:space="preserve"> “</w:t>
      </w:r>
      <w:r>
        <w:rPr>
          <w:rFonts w:cs="Times New Roman"/>
          <w:szCs w:val="24"/>
          <w:lang w:val="en-US"/>
        </w:rPr>
        <w:t>Other adverse effects related to the toxicity of fluoride for cells of different tissues include, among others, neurodevelopmental disorders, neurotoxicity, decreased total fertility rate, diabetes resulting from the toxicity of fluoride for cells of different tissues.</w:t>
      </w:r>
      <w:r>
        <w:rPr>
          <w:rFonts w:cs="Times New Roman"/>
          <w:szCs w:val="24"/>
          <w:lang w:val="en-US"/>
        </w:rPr>
        <w:t>” were changed to “</w:t>
      </w:r>
      <w:r>
        <w:rPr>
          <w:rFonts w:cs="Times New Roman"/>
          <w:szCs w:val="24"/>
          <w:lang w:val="en-US"/>
        </w:rPr>
        <w:t>Other adverse effects related to the toxicity of fluoride for cells of different tissues include, among others, neurodevelopmental disorders, neurotoxicity, decreased total fertility rate and diabetes.</w:t>
      </w:r>
      <w:r>
        <w:rPr>
          <w:rFonts w:cs="Times New Roman"/>
          <w:szCs w:val="24"/>
          <w:lang w:val="en-US"/>
        </w:rPr>
        <w:t>”</w:t>
      </w:r>
    </w:p>
    <w:p w:rsidR="00B42C36" w:rsidRPr="00253D22" w:rsidRDefault="00B42C36" w:rsidP="00FB5082">
      <w:pPr>
        <w:pStyle w:val="ListParagraph"/>
        <w:numPr>
          <w:ilvl w:val="0"/>
          <w:numId w:val="1"/>
        </w:numPr>
        <w:rPr>
          <w:rFonts w:cs="Times New Roman"/>
          <w:color w:val="000000"/>
          <w:szCs w:val="24"/>
          <w:shd w:val="clear" w:color="auto" w:fill="FFFFFF"/>
          <w:lang w:val="en-US"/>
        </w:rPr>
      </w:pPr>
      <w:r>
        <w:rPr>
          <w:rFonts w:cs="Times New Roman"/>
          <w:color w:val="000000"/>
          <w:szCs w:val="24"/>
          <w:shd w:val="clear" w:color="auto" w:fill="FFFFFF"/>
          <w:lang w:val="en-US"/>
        </w:rPr>
        <w:t>Lines 67</w:t>
      </w:r>
      <w:r>
        <w:rPr>
          <w:rFonts w:cs="Times New Roman"/>
          <w:color w:val="000000"/>
          <w:szCs w:val="24"/>
          <w:shd w:val="clear" w:color="auto" w:fill="FFFFFF"/>
          <w:lang w:val="en-US"/>
        </w:rPr>
        <w:t>5</w:t>
      </w:r>
      <w:r>
        <w:rPr>
          <w:rFonts w:cs="Times New Roman"/>
          <w:color w:val="000000"/>
          <w:szCs w:val="24"/>
          <w:shd w:val="clear" w:color="auto" w:fill="FFFFFF"/>
          <w:lang w:val="en-US"/>
        </w:rPr>
        <w:t>–67</w:t>
      </w:r>
      <w:r>
        <w:rPr>
          <w:rFonts w:cs="Times New Roman"/>
          <w:color w:val="000000"/>
          <w:szCs w:val="24"/>
          <w:shd w:val="clear" w:color="auto" w:fill="FFFFFF"/>
          <w:lang w:val="en-US"/>
        </w:rPr>
        <w:t>6</w:t>
      </w:r>
      <w:r w:rsidRPr="00B42C36">
        <w:rPr>
          <w:rFonts w:cs="Times New Roman"/>
          <w:szCs w:val="24"/>
          <w:lang w:val="en-US"/>
        </w:rPr>
        <w:t xml:space="preserve"> </w:t>
      </w:r>
      <w:r>
        <w:rPr>
          <w:rFonts w:cs="Times New Roman"/>
          <w:szCs w:val="24"/>
          <w:lang w:val="en-US"/>
        </w:rPr>
        <w:t xml:space="preserve">of original manuscript: </w:t>
      </w:r>
      <w:r>
        <w:rPr>
          <w:rFonts w:cs="Times New Roman"/>
          <w:szCs w:val="24"/>
          <w:lang w:val="en-US"/>
        </w:rPr>
        <w:t>“</w:t>
      </w:r>
      <w:r w:rsidR="00FB5082">
        <w:rPr>
          <w:rFonts w:cs="Times New Roman"/>
          <w:szCs w:val="24"/>
          <w:lang w:val="en-US"/>
        </w:rPr>
        <w:t>A review of the recent studies showed that the average intake of fluoride from the diet and the toothpaste in children</w:t>
      </w:r>
      <w:r>
        <w:rPr>
          <w:rFonts w:cs="Times New Roman"/>
          <w:szCs w:val="24"/>
          <w:lang w:val="en-US"/>
        </w:rPr>
        <w:t>” was changed to “</w:t>
      </w:r>
      <w:r w:rsidR="00FB5082" w:rsidRPr="00FB5082">
        <w:rPr>
          <w:rFonts w:cs="Times New Roman"/>
          <w:szCs w:val="24"/>
          <w:lang w:val="en-US"/>
        </w:rPr>
        <w:t xml:space="preserve">A review of the recent studies showed that the average total daily intake of fluoride </w:t>
      </w:r>
      <w:r w:rsidR="00FB5082" w:rsidRPr="00FB5082">
        <w:rPr>
          <w:rFonts w:cs="Times New Roman"/>
          <w:szCs w:val="24"/>
          <w:lang w:val="en-US"/>
        </w:rPr>
        <w:t>with diet and toothpaste</w:t>
      </w:r>
      <w:r w:rsidR="00FB5082" w:rsidRPr="00FB5082">
        <w:rPr>
          <w:rFonts w:cs="Times New Roman"/>
          <w:szCs w:val="24"/>
          <w:lang w:val="en-US"/>
        </w:rPr>
        <w:t xml:space="preserve"> in children</w:t>
      </w:r>
      <w:r>
        <w:rPr>
          <w:rFonts w:cs="Times New Roman"/>
          <w:szCs w:val="24"/>
          <w:lang w:val="en-US"/>
        </w:rPr>
        <w:t>”</w:t>
      </w:r>
    </w:p>
    <w:p w:rsidR="00253D22" w:rsidRPr="00B42C36" w:rsidRDefault="00253D22" w:rsidP="00FB5082">
      <w:pPr>
        <w:pStyle w:val="ListParagraph"/>
        <w:numPr>
          <w:ilvl w:val="0"/>
          <w:numId w:val="1"/>
        </w:numPr>
        <w:rPr>
          <w:rFonts w:cs="Times New Roman"/>
          <w:color w:val="000000"/>
          <w:szCs w:val="24"/>
          <w:shd w:val="clear" w:color="auto" w:fill="FFFFFF"/>
          <w:lang w:val="en-US"/>
        </w:rPr>
      </w:pPr>
      <w:r>
        <w:rPr>
          <w:rFonts w:cs="Times New Roman"/>
          <w:szCs w:val="24"/>
          <w:lang w:val="en-US"/>
        </w:rPr>
        <w:t>Li</w:t>
      </w:r>
      <w:bookmarkStart w:id="0" w:name="_GoBack"/>
      <w:bookmarkEnd w:id="0"/>
      <w:r>
        <w:rPr>
          <w:rFonts w:cs="Times New Roman"/>
          <w:szCs w:val="24"/>
          <w:lang w:val="en-US"/>
        </w:rPr>
        <w:t>ne 694 of original manuscript: “</w:t>
      </w:r>
      <w:r>
        <w:rPr>
          <w:rFonts w:cs="Times New Roman"/>
          <w:szCs w:val="24"/>
          <w:lang w:val="en-GB"/>
        </w:rPr>
        <w:t>appears to be narrow</w:t>
      </w:r>
      <w:r>
        <w:rPr>
          <w:rFonts w:cs="Times New Roman"/>
          <w:szCs w:val="24"/>
          <w:lang w:val="en-US"/>
        </w:rPr>
        <w:t>” was changed to “</w:t>
      </w:r>
      <w:r>
        <w:rPr>
          <w:rFonts w:cs="Times New Roman"/>
          <w:szCs w:val="24"/>
          <w:lang w:val="en-GB"/>
        </w:rPr>
        <w:t xml:space="preserve">appears to be </w:t>
      </w:r>
      <w:r>
        <w:rPr>
          <w:rFonts w:cs="Times New Roman"/>
          <w:szCs w:val="24"/>
          <w:lang w:val="en-GB"/>
        </w:rPr>
        <w:t xml:space="preserve">so </w:t>
      </w:r>
      <w:r>
        <w:rPr>
          <w:rFonts w:cs="Times New Roman"/>
          <w:szCs w:val="24"/>
          <w:lang w:val="en-GB"/>
        </w:rPr>
        <w:t>narrow</w:t>
      </w:r>
      <w:r>
        <w:rPr>
          <w:rFonts w:cs="Times New Roman"/>
          <w:szCs w:val="24"/>
          <w:lang w:val="en-US"/>
        </w:rPr>
        <w:t>”</w:t>
      </w:r>
    </w:p>
    <w:p w:rsidR="00DE3077" w:rsidRPr="007F12B6" w:rsidRDefault="00DE3077" w:rsidP="007F12B6">
      <w:pPr>
        <w:pStyle w:val="ListParagraph"/>
        <w:numPr>
          <w:ilvl w:val="0"/>
          <w:numId w:val="1"/>
        </w:numPr>
        <w:rPr>
          <w:rFonts w:cs="Times New Roman"/>
          <w:color w:val="000000"/>
          <w:szCs w:val="24"/>
          <w:shd w:val="clear" w:color="auto" w:fill="FFFFFF"/>
          <w:lang w:val="en-US"/>
        </w:rPr>
      </w:pPr>
      <w:r w:rsidRPr="007F12B6">
        <w:rPr>
          <w:rFonts w:cs="Times New Roman"/>
          <w:color w:val="000000"/>
          <w:szCs w:val="24"/>
          <w:shd w:val="clear" w:color="auto" w:fill="FFFFFF"/>
          <w:lang w:val="en-US"/>
        </w:rPr>
        <w:t xml:space="preserve">References 48 and 128 </w:t>
      </w:r>
      <w:r w:rsidR="006C7111" w:rsidRPr="006C7111">
        <w:rPr>
          <w:lang w:val="en-US"/>
        </w:rPr>
        <w:t>of the original manuscript</w:t>
      </w:r>
      <w:r w:rsidR="006C7111" w:rsidRPr="006C7111">
        <w:rPr>
          <w:rFonts w:cs="Times New Roman"/>
          <w:color w:val="000000"/>
          <w:szCs w:val="24"/>
          <w:shd w:val="clear" w:color="auto" w:fill="FFFFFF"/>
          <w:lang w:val="en-US"/>
        </w:rPr>
        <w:t xml:space="preserve"> </w:t>
      </w:r>
      <w:r w:rsidRPr="007F12B6">
        <w:rPr>
          <w:rFonts w:cs="Times New Roman"/>
          <w:color w:val="000000"/>
          <w:szCs w:val="24"/>
          <w:shd w:val="clear" w:color="auto" w:fill="FFFFFF"/>
          <w:lang w:val="en-US"/>
        </w:rPr>
        <w:t>were duplicate</w:t>
      </w:r>
      <w:r w:rsidR="001D79D3">
        <w:rPr>
          <w:rFonts w:cs="Times New Roman"/>
          <w:color w:val="000000"/>
          <w:szCs w:val="24"/>
          <w:shd w:val="clear" w:color="auto" w:fill="FFFFFF"/>
          <w:lang w:val="en-US"/>
        </w:rPr>
        <w:t>d</w:t>
      </w:r>
      <w:r w:rsidRPr="007F12B6">
        <w:rPr>
          <w:rFonts w:cs="Times New Roman"/>
          <w:color w:val="000000"/>
          <w:szCs w:val="24"/>
          <w:shd w:val="clear" w:color="auto" w:fill="FFFFFF"/>
          <w:lang w:val="en-US"/>
        </w:rPr>
        <w:t xml:space="preserve"> so the later reference</w:t>
      </w:r>
      <w:r w:rsidR="008C2AFD">
        <w:rPr>
          <w:rFonts w:cs="Times New Roman"/>
          <w:color w:val="000000"/>
          <w:szCs w:val="24"/>
          <w:shd w:val="clear" w:color="auto" w:fill="FFFFFF"/>
          <w:lang w:val="en-US"/>
        </w:rPr>
        <w:t xml:space="preserve"> was cited as a cross reference</w:t>
      </w:r>
    </w:p>
    <w:p w:rsidR="00DE3077" w:rsidRDefault="00DE3077" w:rsidP="007F12B6">
      <w:pPr>
        <w:pStyle w:val="ListParagraph"/>
        <w:numPr>
          <w:ilvl w:val="0"/>
          <w:numId w:val="1"/>
        </w:numPr>
        <w:rPr>
          <w:rFonts w:cs="Times New Roman"/>
          <w:color w:val="000000"/>
          <w:szCs w:val="24"/>
          <w:shd w:val="clear" w:color="auto" w:fill="FFFFFF"/>
          <w:lang w:val="en-US"/>
        </w:rPr>
      </w:pPr>
      <w:r w:rsidRPr="007F12B6">
        <w:rPr>
          <w:rFonts w:cs="Times New Roman"/>
          <w:color w:val="000000"/>
          <w:szCs w:val="24"/>
          <w:shd w:val="clear" w:color="auto" w:fill="FFFFFF"/>
          <w:lang w:val="en-US"/>
        </w:rPr>
        <w:t xml:space="preserve">References 75 and 136 </w:t>
      </w:r>
      <w:r w:rsidR="006C7111" w:rsidRPr="006C7111">
        <w:rPr>
          <w:lang w:val="en-US"/>
        </w:rPr>
        <w:t>of the original manuscript</w:t>
      </w:r>
      <w:r w:rsidR="006C7111" w:rsidRPr="006C7111">
        <w:rPr>
          <w:rFonts w:cs="Times New Roman"/>
          <w:color w:val="000000"/>
          <w:szCs w:val="24"/>
          <w:shd w:val="clear" w:color="auto" w:fill="FFFFFF"/>
          <w:lang w:val="en-US"/>
        </w:rPr>
        <w:t xml:space="preserve"> </w:t>
      </w:r>
      <w:r w:rsidRPr="007F12B6">
        <w:rPr>
          <w:rFonts w:cs="Times New Roman"/>
          <w:color w:val="000000"/>
          <w:szCs w:val="24"/>
          <w:shd w:val="clear" w:color="auto" w:fill="FFFFFF"/>
          <w:lang w:val="en-US"/>
        </w:rPr>
        <w:t>were duplicate</w:t>
      </w:r>
      <w:r w:rsidR="001D79D3">
        <w:rPr>
          <w:rFonts w:cs="Times New Roman"/>
          <w:color w:val="000000"/>
          <w:szCs w:val="24"/>
          <w:shd w:val="clear" w:color="auto" w:fill="FFFFFF"/>
          <w:lang w:val="en-US"/>
        </w:rPr>
        <w:t>d</w:t>
      </w:r>
      <w:r w:rsidRPr="007F12B6">
        <w:rPr>
          <w:rFonts w:cs="Times New Roman"/>
          <w:color w:val="000000"/>
          <w:szCs w:val="24"/>
          <w:shd w:val="clear" w:color="auto" w:fill="FFFFFF"/>
          <w:lang w:val="en-US"/>
        </w:rPr>
        <w:t xml:space="preserve"> so the later reference</w:t>
      </w:r>
      <w:r w:rsidR="008C2AFD">
        <w:rPr>
          <w:rFonts w:cs="Times New Roman"/>
          <w:color w:val="000000"/>
          <w:szCs w:val="24"/>
          <w:shd w:val="clear" w:color="auto" w:fill="FFFFFF"/>
          <w:lang w:val="en-US"/>
        </w:rPr>
        <w:t xml:space="preserve"> was cited as a cross reference</w:t>
      </w:r>
    </w:p>
    <w:p w:rsidR="007F12B6" w:rsidRDefault="007F12B6" w:rsidP="007F12B6">
      <w:pPr>
        <w:pStyle w:val="ListParagraph"/>
        <w:numPr>
          <w:ilvl w:val="0"/>
          <w:numId w:val="1"/>
        </w:numPr>
        <w:rPr>
          <w:rFonts w:cs="Times New Roman"/>
          <w:color w:val="000000"/>
          <w:szCs w:val="24"/>
          <w:shd w:val="clear" w:color="auto" w:fill="FFFFFF"/>
          <w:lang w:val="en-US"/>
        </w:rPr>
      </w:pPr>
      <w:r>
        <w:rPr>
          <w:rFonts w:cs="Times New Roman"/>
          <w:color w:val="000000"/>
          <w:szCs w:val="24"/>
          <w:shd w:val="clear" w:color="auto" w:fill="FFFFFF"/>
          <w:lang w:val="en-US"/>
        </w:rPr>
        <w:t xml:space="preserve">As suggested by Reviewer C, section “5. BIOMARKERS OF FLUORIDE EXPOSURE” </w:t>
      </w:r>
      <w:r w:rsidR="00D74081">
        <w:rPr>
          <w:rFonts w:cs="Times New Roman"/>
          <w:color w:val="000000"/>
          <w:szCs w:val="24"/>
          <w:shd w:val="clear" w:color="auto" w:fill="FFFFFF"/>
          <w:lang w:val="en-US"/>
        </w:rPr>
        <w:t>followed by section</w:t>
      </w:r>
      <w:r>
        <w:rPr>
          <w:rFonts w:cs="Times New Roman"/>
          <w:color w:val="000000"/>
          <w:szCs w:val="24"/>
          <w:shd w:val="clear" w:color="auto" w:fill="FFFFFF"/>
          <w:lang w:val="en-US"/>
        </w:rPr>
        <w:t xml:space="preserve"> “</w:t>
      </w:r>
      <w:r w:rsidR="00C52296">
        <w:rPr>
          <w:rFonts w:cs="Times New Roman"/>
          <w:color w:val="000000"/>
          <w:szCs w:val="24"/>
          <w:shd w:val="clear" w:color="auto" w:fill="FFFFFF"/>
          <w:lang w:val="en-US"/>
        </w:rPr>
        <w:t xml:space="preserve">6. </w:t>
      </w:r>
      <w:r w:rsidRPr="007F12B6">
        <w:rPr>
          <w:rFonts w:cs="Times New Roman"/>
          <w:color w:val="000000"/>
          <w:szCs w:val="24"/>
          <w:shd w:val="clear" w:color="auto" w:fill="FFFFFF"/>
          <w:lang w:val="en-US"/>
        </w:rPr>
        <w:t>FLUORIN(D)E ANALYTICAL METHODS</w:t>
      </w:r>
      <w:r>
        <w:rPr>
          <w:rFonts w:cs="Times New Roman"/>
          <w:color w:val="000000"/>
          <w:szCs w:val="24"/>
          <w:shd w:val="clear" w:color="auto" w:fill="FFFFFF"/>
          <w:lang w:val="en-US"/>
        </w:rPr>
        <w:t>”</w:t>
      </w:r>
      <w:r w:rsidR="00C52296">
        <w:rPr>
          <w:rFonts w:cs="Times New Roman"/>
          <w:color w:val="000000"/>
          <w:szCs w:val="24"/>
          <w:shd w:val="clear" w:color="auto" w:fill="FFFFFF"/>
          <w:lang w:val="en-US"/>
        </w:rPr>
        <w:t>.</w:t>
      </w:r>
      <w:r>
        <w:rPr>
          <w:rFonts w:cs="Times New Roman"/>
          <w:color w:val="000000"/>
          <w:szCs w:val="24"/>
          <w:shd w:val="clear" w:color="auto" w:fill="FFFFFF"/>
          <w:lang w:val="en-US"/>
        </w:rPr>
        <w:t xml:space="preserve"> When inserting Figures, we also changed places of two subsequent section</w:t>
      </w:r>
      <w:r w:rsidR="00D74081">
        <w:rPr>
          <w:rFonts w:cs="Times New Roman"/>
          <w:color w:val="000000"/>
          <w:szCs w:val="24"/>
          <w:shd w:val="clear" w:color="auto" w:fill="FFFFFF"/>
          <w:lang w:val="en-US"/>
        </w:rPr>
        <w:t>s</w:t>
      </w:r>
      <w:r>
        <w:rPr>
          <w:rFonts w:cs="Times New Roman"/>
          <w:color w:val="000000"/>
          <w:szCs w:val="24"/>
          <w:shd w:val="clear" w:color="auto" w:fill="FFFFFF"/>
          <w:lang w:val="en-US"/>
        </w:rPr>
        <w:t xml:space="preserve"> to make continuation </w:t>
      </w:r>
      <w:r w:rsidR="00656611">
        <w:rPr>
          <w:rFonts w:cs="Times New Roman"/>
          <w:color w:val="000000"/>
          <w:szCs w:val="24"/>
          <w:shd w:val="clear" w:color="auto" w:fill="FFFFFF"/>
          <w:lang w:val="en-US"/>
        </w:rPr>
        <w:t xml:space="preserve">of the paper </w:t>
      </w:r>
      <w:r>
        <w:rPr>
          <w:rFonts w:cs="Times New Roman"/>
          <w:color w:val="000000"/>
          <w:szCs w:val="24"/>
          <w:shd w:val="clear" w:color="auto" w:fill="FFFFFF"/>
          <w:lang w:val="en-US"/>
        </w:rPr>
        <w:t>more logic</w:t>
      </w:r>
      <w:r w:rsidR="00D74081">
        <w:rPr>
          <w:rFonts w:cs="Times New Roman"/>
          <w:color w:val="000000"/>
          <w:szCs w:val="24"/>
          <w:shd w:val="clear" w:color="auto" w:fill="FFFFFF"/>
          <w:lang w:val="en-US"/>
        </w:rPr>
        <w:t xml:space="preserve">. Section 6 is followed by sections </w:t>
      </w:r>
      <w:r w:rsidR="00C52296">
        <w:rPr>
          <w:rFonts w:cs="Times New Roman"/>
          <w:color w:val="000000"/>
          <w:szCs w:val="24"/>
          <w:shd w:val="clear" w:color="auto" w:fill="FFFFFF"/>
          <w:lang w:val="en-US"/>
        </w:rPr>
        <w:t>“</w:t>
      </w:r>
      <w:r w:rsidRPr="007F12B6">
        <w:rPr>
          <w:rFonts w:cs="Times New Roman"/>
          <w:color w:val="000000"/>
          <w:szCs w:val="24"/>
          <w:shd w:val="clear" w:color="auto" w:fill="FFFFFF"/>
          <w:lang w:val="en-US"/>
        </w:rPr>
        <w:t>7.</w:t>
      </w:r>
      <w:r>
        <w:rPr>
          <w:rFonts w:cs="Times New Roman"/>
          <w:color w:val="000000"/>
          <w:szCs w:val="24"/>
          <w:shd w:val="clear" w:color="auto" w:fill="FFFFFF"/>
          <w:lang w:val="en-US"/>
        </w:rPr>
        <w:t xml:space="preserve"> </w:t>
      </w:r>
      <w:r w:rsidRPr="007F12B6">
        <w:rPr>
          <w:rFonts w:cs="Times New Roman"/>
          <w:color w:val="000000"/>
          <w:szCs w:val="24"/>
          <w:shd w:val="clear" w:color="auto" w:fill="FFFFFF"/>
          <w:lang w:val="en-US"/>
        </w:rPr>
        <w:t>SOURCES OF ORAL EXPOSURE TO FLUORIDE</w:t>
      </w:r>
      <w:r w:rsidR="00C52296">
        <w:rPr>
          <w:rFonts w:cs="Times New Roman"/>
          <w:color w:val="000000"/>
          <w:szCs w:val="24"/>
          <w:shd w:val="clear" w:color="auto" w:fill="FFFFFF"/>
          <w:lang w:val="en-US"/>
        </w:rPr>
        <w:t>” and “</w:t>
      </w:r>
      <w:r w:rsidRPr="007F12B6">
        <w:rPr>
          <w:rFonts w:cs="Times New Roman"/>
          <w:color w:val="000000"/>
          <w:szCs w:val="24"/>
          <w:shd w:val="clear" w:color="auto" w:fill="FFFFFF"/>
          <w:lang w:val="en-US"/>
        </w:rPr>
        <w:t>8.</w:t>
      </w:r>
      <w:r>
        <w:rPr>
          <w:rFonts w:cs="Times New Roman"/>
          <w:color w:val="000000"/>
          <w:szCs w:val="24"/>
          <w:shd w:val="clear" w:color="auto" w:fill="FFFFFF"/>
          <w:lang w:val="en-US"/>
        </w:rPr>
        <w:t xml:space="preserve"> </w:t>
      </w:r>
      <w:r w:rsidRPr="007F12B6">
        <w:rPr>
          <w:rFonts w:cs="Times New Roman"/>
          <w:color w:val="000000"/>
          <w:szCs w:val="24"/>
          <w:shd w:val="clear" w:color="auto" w:fill="FFFFFF"/>
          <w:lang w:val="en-US"/>
        </w:rPr>
        <w:t>DAILY INTAKE OF FLUORIDE</w:t>
      </w:r>
      <w:r w:rsidR="00C52296">
        <w:rPr>
          <w:rFonts w:cs="Times New Roman"/>
          <w:color w:val="000000"/>
          <w:szCs w:val="24"/>
          <w:shd w:val="clear" w:color="auto" w:fill="FFFFFF"/>
          <w:lang w:val="en-US"/>
        </w:rPr>
        <w:t>”.</w:t>
      </w:r>
    </w:p>
    <w:p w:rsidR="007D088C" w:rsidRDefault="007D088C" w:rsidP="007F12B6">
      <w:pPr>
        <w:pStyle w:val="ListParagraph"/>
        <w:numPr>
          <w:ilvl w:val="0"/>
          <w:numId w:val="1"/>
        </w:numPr>
        <w:rPr>
          <w:rFonts w:cs="Times New Roman"/>
          <w:color w:val="000000"/>
          <w:szCs w:val="24"/>
          <w:shd w:val="clear" w:color="auto" w:fill="FFFFFF"/>
          <w:lang w:val="en-US"/>
        </w:rPr>
      </w:pPr>
      <w:r>
        <w:rPr>
          <w:rFonts w:cs="Times New Roman"/>
          <w:color w:val="000000"/>
          <w:szCs w:val="24"/>
          <w:shd w:val="clear" w:color="auto" w:fill="FFFFFF"/>
          <w:lang w:val="en-US"/>
        </w:rPr>
        <w:t xml:space="preserve">Table 2: The average intakes </w:t>
      </w:r>
      <w:r w:rsidR="00253D22">
        <w:rPr>
          <w:rFonts w:cs="Times New Roman"/>
          <w:color w:val="000000"/>
          <w:szCs w:val="24"/>
          <w:shd w:val="clear" w:color="auto" w:fill="FFFFFF"/>
          <w:lang w:val="en-US"/>
        </w:rPr>
        <w:t xml:space="preserve">and their SDs </w:t>
      </w:r>
      <w:r>
        <w:rPr>
          <w:rFonts w:cs="Times New Roman"/>
          <w:color w:val="000000"/>
          <w:szCs w:val="24"/>
          <w:shd w:val="clear" w:color="auto" w:fill="FFFFFF"/>
          <w:lang w:val="en-US"/>
        </w:rPr>
        <w:t>of fluoride were calculated based on the presented data and listed in</w:t>
      </w:r>
      <w:r w:rsidR="008C2AFD">
        <w:rPr>
          <w:rFonts w:cs="Times New Roman"/>
          <w:color w:val="000000"/>
          <w:szCs w:val="24"/>
          <w:shd w:val="clear" w:color="auto" w:fill="FFFFFF"/>
          <w:lang w:val="en-US"/>
        </w:rPr>
        <w:t xml:space="preserve"> the table</w:t>
      </w:r>
    </w:p>
    <w:p w:rsidR="00DE3077" w:rsidRDefault="008A5432" w:rsidP="00F64E22">
      <w:pPr>
        <w:pStyle w:val="ListParagraph"/>
        <w:numPr>
          <w:ilvl w:val="0"/>
          <w:numId w:val="1"/>
        </w:numPr>
        <w:spacing w:line="240" w:lineRule="auto"/>
        <w:rPr>
          <w:rFonts w:cs="Times New Roman"/>
          <w:szCs w:val="24"/>
          <w:lang w:val="en-US"/>
        </w:rPr>
      </w:pPr>
      <w:r w:rsidRPr="00DE23D1">
        <w:rPr>
          <w:rFonts w:cs="Times New Roman"/>
          <w:color w:val="000000"/>
          <w:szCs w:val="24"/>
          <w:shd w:val="clear" w:color="auto" w:fill="FFFFFF"/>
          <w:lang w:val="en-US"/>
        </w:rPr>
        <w:t>Additional acronyms listed in the analytical methods section were added into the list of acronyms</w:t>
      </w:r>
      <w:r w:rsidR="00EC7E2D" w:rsidRPr="00DE23D1">
        <w:rPr>
          <w:rFonts w:cs="Times New Roman"/>
          <w:color w:val="000000"/>
          <w:szCs w:val="24"/>
          <w:shd w:val="clear" w:color="auto" w:fill="FFFFFF"/>
          <w:lang w:val="en-US"/>
        </w:rPr>
        <w:t>:</w:t>
      </w:r>
      <w:r w:rsidR="00DE23D1" w:rsidRPr="00DE23D1">
        <w:rPr>
          <w:rFonts w:cs="Times New Roman"/>
          <w:color w:val="000000"/>
          <w:szCs w:val="24"/>
          <w:shd w:val="clear" w:color="auto" w:fill="FFFFFF"/>
          <w:lang w:val="en-US"/>
        </w:rPr>
        <w:t xml:space="preserve"> </w:t>
      </w:r>
      <w:r w:rsidR="00EC7E2D" w:rsidRPr="00DE23D1">
        <w:rPr>
          <w:rFonts w:cs="Times New Roman"/>
          <w:szCs w:val="24"/>
          <w:lang w:val="en-US"/>
        </w:rPr>
        <w:t>AAS, A</w:t>
      </w:r>
      <w:r w:rsidRPr="00DE23D1">
        <w:rPr>
          <w:rFonts w:cs="Times New Roman"/>
          <w:szCs w:val="24"/>
          <w:lang w:val="en-US"/>
        </w:rPr>
        <w:t xml:space="preserve">tomic </w:t>
      </w:r>
      <w:r w:rsidR="00EC7E2D" w:rsidRPr="00DE23D1">
        <w:rPr>
          <w:rFonts w:cs="Times New Roman"/>
          <w:szCs w:val="24"/>
          <w:lang w:val="en-US"/>
        </w:rPr>
        <w:t>A</w:t>
      </w:r>
      <w:r w:rsidRPr="00DE23D1">
        <w:rPr>
          <w:rFonts w:cs="Times New Roman"/>
          <w:szCs w:val="24"/>
          <w:lang w:val="en-US"/>
        </w:rPr>
        <w:t xml:space="preserve">bsorption </w:t>
      </w:r>
      <w:r w:rsidR="00EC7E2D" w:rsidRPr="00DE23D1">
        <w:rPr>
          <w:rFonts w:cs="Times New Roman"/>
          <w:szCs w:val="24"/>
          <w:lang w:val="en-US"/>
        </w:rPr>
        <w:t>S</w:t>
      </w:r>
      <w:r w:rsidRPr="00DE23D1">
        <w:rPr>
          <w:rFonts w:cs="Times New Roman"/>
          <w:szCs w:val="24"/>
          <w:lang w:val="en-US"/>
        </w:rPr>
        <w:t>pectrometry</w:t>
      </w:r>
      <w:r w:rsidR="00EC7E2D" w:rsidRPr="00DE23D1">
        <w:rPr>
          <w:rFonts w:cs="Times New Roman"/>
          <w:szCs w:val="24"/>
          <w:lang w:val="en-US"/>
        </w:rPr>
        <w:t>;</w:t>
      </w:r>
      <w:r w:rsidR="00DE23D1" w:rsidRPr="00DE23D1">
        <w:rPr>
          <w:rFonts w:cs="Times New Roman"/>
          <w:szCs w:val="24"/>
          <w:lang w:val="en-US"/>
        </w:rPr>
        <w:t xml:space="preserve"> </w:t>
      </w:r>
      <w:r w:rsidR="00EC7E2D" w:rsidRPr="00DE23D1">
        <w:rPr>
          <w:rFonts w:cs="Times New Roman"/>
          <w:szCs w:val="24"/>
          <w:lang w:val="en-US"/>
        </w:rPr>
        <w:t>CZE, Capillary Zone Electrophoresis</w:t>
      </w:r>
      <w:r w:rsidR="00DE23D1" w:rsidRPr="00DE23D1">
        <w:rPr>
          <w:rFonts w:cs="Times New Roman"/>
          <w:szCs w:val="24"/>
          <w:lang w:val="en-US"/>
        </w:rPr>
        <w:t xml:space="preserve">; </w:t>
      </w:r>
      <w:r w:rsidR="00EC7E2D" w:rsidRPr="00DE23D1">
        <w:rPr>
          <w:rFonts w:cs="Times New Roman"/>
          <w:szCs w:val="24"/>
          <w:vertAlign w:val="superscript"/>
          <w:lang w:val="en-US"/>
        </w:rPr>
        <w:t>19</w:t>
      </w:r>
      <w:r w:rsidR="00EC7E2D" w:rsidRPr="00DE23D1">
        <w:rPr>
          <w:rFonts w:cs="Times New Roman"/>
          <w:szCs w:val="24"/>
          <w:lang w:val="en-US"/>
        </w:rPr>
        <w:t xml:space="preserve">F-NMR, </w:t>
      </w:r>
      <w:r w:rsidR="00EC7E2D" w:rsidRPr="00DE23D1">
        <w:rPr>
          <w:rFonts w:cs="Times New Roman"/>
          <w:szCs w:val="24"/>
          <w:vertAlign w:val="superscript"/>
          <w:lang w:val="en-US"/>
        </w:rPr>
        <w:t>19</w:t>
      </w:r>
      <w:r w:rsidR="00EC7E2D" w:rsidRPr="00DE23D1">
        <w:rPr>
          <w:rFonts w:cs="Times New Roman"/>
          <w:szCs w:val="24"/>
          <w:lang w:val="en-US"/>
        </w:rPr>
        <w:t>F-Nuclear Magnetic Resonance</w:t>
      </w:r>
      <w:r w:rsidR="00DE23D1" w:rsidRPr="00DE23D1">
        <w:rPr>
          <w:rFonts w:cs="Times New Roman"/>
          <w:szCs w:val="24"/>
          <w:lang w:val="en-US"/>
        </w:rPr>
        <w:t xml:space="preserve">; </w:t>
      </w:r>
      <w:r w:rsidR="00EC7E2D" w:rsidRPr="00DE23D1">
        <w:rPr>
          <w:rFonts w:cs="Times New Roman"/>
          <w:szCs w:val="24"/>
          <w:lang w:val="en-US"/>
        </w:rPr>
        <w:t>HR-CS, High-Resolution Continuum Source</w:t>
      </w:r>
      <w:r w:rsidR="00DE23D1" w:rsidRPr="00DE23D1">
        <w:rPr>
          <w:rFonts w:cs="Times New Roman"/>
          <w:szCs w:val="24"/>
          <w:lang w:val="en-US"/>
        </w:rPr>
        <w:t xml:space="preserve">; </w:t>
      </w:r>
      <w:r w:rsidR="00EC7E2D" w:rsidRPr="00DE23D1">
        <w:rPr>
          <w:rFonts w:cs="Times New Roman"/>
          <w:szCs w:val="24"/>
          <w:lang w:val="en-US"/>
        </w:rPr>
        <w:t>ICP–OES, Inductively Coupled Plasma Optical Emission Spectrometry</w:t>
      </w:r>
      <w:r w:rsidR="00DE23D1" w:rsidRPr="00DE23D1">
        <w:rPr>
          <w:rFonts w:cs="Times New Roman"/>
          <w:szCs w:val="24"/>
          <w:lang w:val="en-US"/>
        </w:rPr>
        <w:t xml:space="preserve">; </w:t>
      </w:r>
      <w:r w:rsidR="00EC7E2D" w:rsidRPr="00DE23D1">
        <w:rPr>
          <w:rFonts w:cs="Times New Roman"/>
          <w:szCs w:val="24"/>
          <w:lang w:val="en-US"/>
        </w:rPr>
        <w:t>ICP–MS, Inductively Coupled Plasma Mass Spectrometry</w:t>
      </w:r>
      <w:r w:rsidR="00DE23D1" w:rsidRPr="00DE23D1">
        <w:rPr>
          <w:rFonts w:cs="Times New Roman"/>
          <w:szCs w:val="24"/>
          <w:lang w:val="en-US"/>
        </w:rPr>
        <w:t xml:space="preserve">; </w:t>
      </w:r>
      <w:r w:rsidR="00EC7E2D" w:rsidRPr="00DE23D1">
        <w:rPr>
          <w:rFonts w:cs="Times New Roman"/>
          <w:szCs w:val="24"/>
          <w:lang w:val="en-US"/>
        </w:rPr>
        <w:t>ICP−MS−MS, Inductively Coupled Plasma Quadrupole Mass Spectrometry</w:t>
      </w:r>
      <w:r w:rsidR="00DE23D1" w:rsidRPr="00DE23D1">
        <w:rPr>
          <w:rFonts w:cs="Times New Roman"/>
          <w:szCs w:val="24"/>
          <w:lang w:val="en-US"/>
        </w:rPr>
        <w:t xml:space="preserve">; </w:t>
      </w:r>
      <w:r w:rsidR="00EC7E2D" w:rsidRPr="00DE23D1">
        <w:rPr>
          <w:rFonts w:cs="Times New Roman"/>
          <w:szCs w:val="24"/>
          <w:lang w:val="en-US"/>
        </w:rPr>
        <w:t>LIBS, Laser-Induced Breakdown Spectroscopy</w:t>
      </w:r>
      <w:r w:rsidR="00DE23D1" w:rsidRPr="00DE23D1">
        <w:rPr>
          <w:rFonts w:cs="Times New Roman"/>
          <w:szCs w:val="24"/>
          <w:lang w:val="en-US"/>
        </w:rPr>
        <w:t xml:space="preserve">; </w:t>
      </w:r>
      <w:r w:rsidRPr="00DE23D1">
        <w:rPr>
          <w:rFonts w:cs="Times New Roman"/>
          <w:szCs w:val="24"/>
          <w:lang w:val="en-US"/>
        </w:rPr>
        <w:t>MAS</w:t>
      </w:r>
      <w:r w:rsidR="00EC7E2D" w:rsidRPr="00DE23D1">
        <w:rPr>
          <w:rFonts w:cs="Times New Roman"/>
          <w:szCs w:val="24"/>
          <w:lang w:val="en-US"/>
        </w:rPr>
        <w:t>, Molecular Absorption Spectrometry</w:t>
      </w:r>
      <w:r w:rsidR="00DE23D1" w:rsidRPr="00DE23D1">
        <w:rPr>
          <w:rFonts w:cs="Times New Roman"/>
          <w:szCs w:val="24"/>
          <w:lang w:val="en-US"/>
        </w:rPr>
        <w:t xml:space="preserve">; </w:t>
      </w:r>
      <w:r w:rsidR="00EC7E2D" w:rsidRPr="00DE23D1">
        <w:rPr>
          <w:rFonts w:cs="Times New Roman"/>
          <w:szCs w:val="24"/>
          <w:lang w:val="en-US"/>
        </w:rPr>
        <w:t>NAA, Neutron Activation Analysis</w:t>
      </w:r>
      <w:r w:rsidR="00DE23D1" w:rsidRPr="00DE23D1">
        <w:rPr>
          <w:rFonts w:cs="Times New Roman"/>
          <w:szCs w:val="24"/>
          <w:lang w:val="en-US"/>
        </w:rPr>
        <w:t xml:space="preserve">; </w:t>
      </w:r>
      <w:r w:rsidRPr="00DE23D1">
        <w:rPr>
          <w:rFonts w:cs="Times New Roman"/>
          <w:szCs w:val="24"/>
          <w:lang w:val="en-US"/>
        </w:rPr>
        <w:t>NIR</w:t>
      </w:r>
      <w:r w:rsidR="00EC7E2D" w:rsidRPr="00DE23D1">
        <w:rPr>
          <w:rFonts w:cs="Times New Roman"/>
          <w:szCs w:val="24"/>
          <w:lang w:val="en-US"/>
        </w:rPr>
        <w:t>, Near Infrared Spectroscopy</w:t>
      </w:r>
      <w:r w:rsidR="00DE23D1" w:rsidRPr="00DE23D1">
        <w:rPr>
          <w:rFonts w:cs="Times New Roman"/>
          <w:szCs w:val="24"/>
          <w:lang w:val="en-US"/>
        </w:rPr>
        <w:t>;</w:t>
      </w:r>
    </w:p>
    <w:sectPr w:rsidR="00DE30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6A" w:rsidRDefault="00A6726A" w:rsidP="005801AF">
      <w:pPr>
        <w:spacing w:line="240" w:lineRule="auto"/>
      </w:pPr>
      <w:r>
        <w:separator/>
      </w:r>
    </w:p>
  </w:endnote>
  <w:endnote w:type="continuationSeparator" w:id="0">
    <w:p w:rsidR="00A6726A" w:rsidRDefault="00A6726A" w:rsidP="00580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6A" w:rsidRDefault="00A6726A" w:rsidP="005801AF">
      <w:pPr>
        <w:spacing w:line="240" w:lineRule="auto"/>
      </w:pPr>
      <w:r>
        <w:separator/>
      </w:r>
    </w:p>
  </w:footnote>
  <w:footnote w:type="continuationSeparator" w:id="0">
    <w:p w:rsidR="00A6726A" w:rsidRDefault="00A6726A" w:rsidP="005801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02C72"/>
    <w:multiLevelType w:val="hybridMultilevel"/>
    <w:tmpl w:val="3E0261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AB071F"/>
    <w:multiLevelType w:val="hybridMultilevel"/>
    <w:tmpl w:val="E61E9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641084"/>
    <w:multiLevelType w:val="hybridMultilevel"/>
    <w:tmpl w:val="723490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FD1642"/>
    <w:multiLevelType w:val="hybridMultilevel"/>
    <w:tmpl w:val="F95859A0"/>
    <w:lvl w:ilvl="0" w:tplc="0424000F">
      <w:start w:val="1"/>
      <w:numFmt w:val="decimal"/>
      <w:lvlText w:val="%1."/>
      <w:lvlJc w:val="left"/>
      <w:pPr>
        <w:ind w:left="1080" w:hanging="360"/>
      </w:pPr>
    </w:lvl>
    <w:lvl w:ilvl="1" w:tplc="6EE4BCF4">
      <w:start w:val="1"/>
      <w:numFmt w:val="upperLetter"/>
      <w:lvlText w:val="%2."/>
      <w:lvlJc w:val="left"/>
      <w:pPr>
        <w:ind w:left="1800" w:hanging="360"/>
      </w:pPr>
      <w:rPr>
        <w:rFonts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66D83DB2"/>
    <w:multiLevelType w:val="hybridMultilevel"/>
    <w:tmpl w:val="5082EA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9A74822"/>
    <w:multiLevelType w:val="hybridMultilevel"/>
    <w:tmpl w:val="1C621A58"/>
    <w:lvl w:ilvl="0" w:tplc="3AAEB0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22"/>
    <w:rsid w:val="000550C1"/>
    <w:rsid w:val="00056210"/>
    <w:rsid w:val="00071625"/>
    <w:rsid w:val="00080247"/>
    <w:rsid w:val="00094AA3"/>
    <w:rsid w:val="00121B12"/>
    <w:rsid w:val="001521A5"/>
    <w:rsid w:val="00161DCC"/>
    <w:rsid w:val="00163417"/>
    <w:rsid w:val="00167D05"/>
    <w:rsid w:val="001A62CB"/>
    <w:rsid w:val="001D79D3"/>
    <w:rsid w:val="001F303A"/>
    <w:rsid w:val="00204AA4"/>
    <w:rsid w:val="002101DB"/>
    <w:rsid w:val="0022046F"/>
    <w:rsid w:val="00231CF4"/>
    <w:rsid w:val="00253D22"/>
    <w:rsid w:val="0025408F"/>
    <w:rsid w:val="00277CD6"/>
    <w:rsid w:val="002C2415"/>
    <w:rsid w:val="002E42DE"/>
    <w:rsid w:val="0030768D"/>
    <w:rsid w:val="003560C6"/>
    <w:rsid w:val="00376DB5"/>
    <w:rsid w:val="003905E8"/>
    <w:rsid w:val="003923DB"/>
    <w:rsid w:val="003D24DB"/>
    <w:rsid w:val="003F2B69"/>
    <w:rsid w:val="00436F8E"/>
    <w:rsid w:val="00445C54"/>
    <w:rsid w:val="00476812"/>
    <w:rsid w:val="0047746D"/>
    <w:rsid w:val="00477ADF"/>
    <w:rsid w:val="004910F7"/>
    <w:rsid w:val="004B2088"/>
    <w:rsid w:val="004C3BC3"/>
    <w:rsid w:val="004D1357"/>
    <w:rsid w:val="00502A4D"/>
    <w:rsid w:val="00503A63"/>
    <w:rsid w:val="005160F2"/>
    <w:rsid w:val="00550673"/>
    <w:rsid w:val="00550870"/>
    <w:rsid w:val="00554BA0"/>
    <w:rsid w:val="005801AF"/>
    <w:rsid w:val="00595C2A"/>
    <w:rsid w:val="005A3CB6"/>
    <w:rsid w:val="005C49DF"/>
    <w:rsid w:val="005F1193"/>
    <w:rsid w:val="005F7E7E"/>
    <w:rsid w:val="00600D42"/>
    <w:rsid w:val="00656611"/>
    <w:rsid w:val="00657EA8"/>
    <w:rsid w:val="00681277"/>
    <w:rsid w:val="006A08CE"/>
    <w:rsid w:val="006C34B8"/>
    <w:rsid w:val="006C7111"/>
    <w:rsid w:val="006D4925"/>
    <w:rsid w:val="006E36D6"/>
    <w:rsid w:val="006F1747"/>
    <w:rsid w:val="0071161E"/>
    <w:rsid w:val="007377DA"/>
    <w:rsid w:val="00780AF7"/>
    <w:rsid w:val="00780DB7"/>
    <w:rsid w:val="00797713"/>
    <w:rsid w:val="007C03A8"/>
    <w:rsid w:val="007C633F"/>
    <w:rsid w:val="007D0427"/>
    <w:rsid w:val="007D088C"/>
    <w:rsid w:val="007E4149"/>
    <w:rsid w:val="007F12B6"/>
    <w:rsid w:val="00814C66"/>
    <w:rsid w:val="00847522"/>
    <w:rsid w:val="00892F17"/>
    <w:rsid w:val="008A5432"/>
    <w:rsid w:val="008B354D"/>
    <w:rsid w:val="008C2AFD"/>
    <w:rsid w:val="008E2C3E"/>
    <w:rsid w:val="008E31FB"/>
    <w:rsid w:val="008F56A5"/>
    <w:rsid w:val="00902663"/>
    <w:rsid w:val="009104F6"/>
    <w:rsid w:val="00916608"/>
    <w:rsid w:val="00920D86"/>
    <w:rsid w:val="009268E2"/>
    <w:rsid w:val="00931CE3"/>
    <w:rsid w:val="00933CC7"/>
    <w:rsid w:val="00942CA4"/>
    <w:rsid w:val="00965AC3"/>
    <w:rsid w:val="0097205A"/>
    <w:rsid w:val="009A757C"/>
    <w:rsid w:val="009C0F4D"/>
    <w:rsid w:val="009E2E7D"/>
    <w:rsid w:val="009F5878"/>
    <w:rsid w:val="00A360AF"/>
    <w:rsid w:val="00A4171E"/>
    <w:rsid w:val="00A453BC"/>
    <w:rsid w:val="00A6726A"/>
    <w:rsid w:val="00A7280C"/>
    <w:rsid w:val="00AF1E2A"/>
    <w:rsid w:val="00B075B2"/>
    <w:rsid w:val="00B1401C"/>
    <w:rsid w:val="00B1688C"/>
    <w:rsid w:val="00B42C36"/>
    <w:rsid w:val="00B45933"/>
    <w:rsid w:val="00B50C76"/>
    <w:rsid w:val="00B556EC"/>
    <w:rsid w:val="00B64254"/>
    <w:rsid w:val="00B66805"/>
    <w:rsid w:val="00B76732"/>
    <w:rsid w:val="00B84C45"/>
    <w:rsid w:val="00B95B6A"/>
    <w:rsid w:val="00BA6DB1"/>
    <w:rsid w:val="00BB653F"/>
    <w:rsid w:val="00C14490"/>
    <w:rsid w:val="00C21610"/>
    <w:rsid w:val="00C2718A"/>
    <w:rsid w:val="00C31F4F"/>
    <w:rsid w:val="00C322E9"/>
    <w:rsid w:val="00C52197"/>
    <w:rsid w:val="00C52296"/>
    <w:rsid w:val="00C616E6"/>
    <w:rsid w:val="00CA1BC1"/>
    <w:rsid w:val="00CE15CF"/>
    <w:rsid w:val="00CF06B5"/>
    <w:rsid w:val="00CF2FC9"/>
    <w:rsid w:val="00D428DA"/>
    <w:rsid w:val="00D514AF"/>
    <w:rsid w:val="00D51C44"/>
    <w:rsid w:val="00D74081"/>
    <w:rsid w:val="00D87292"/>
    <w:rsid w:val="00DD1228"/>
    <w:rsid w:val="00DE23D1"/>
    <w:rsid w:val="00DE3077"/>
    <w:rsid w:val="00DE4787"/>
    <w:rsid w:val="00E06425"/>
    <w:rsid w:val="00E268D8"/>
    <w:rsid w:val="00E26E07"/>
    <w:rsid w:val="00E350B4"/>
    <w:rsid w:val="00E405A5"/>
    <w:rsid w:val="00E53061"/>
    <w:rsid w:val="00E57000"/>
    <w:rsid w:val="00E95BDC"/>
    <w:rsid w:val="00EA1743"/>
    <w:rsid w:val="00EA5191"/>
    <w:rsid w:val="00EC65C4"/>
    <w:rsid w:val="00EC7E2D"/>
    <w:rsid w:val="00EE2A0B"/>
    <w:rsid w:val="00EF61F5"/>
    <w:rsid w:val="00F1181A"/>
    <w:rsid w:val="00F24A94"/>
    <w:rsid w:val="00F37B45"/>
    <w:rsid w:val="00F40B8C"/>
    <w:rsid w:val="00F64E22"/>
    <w:rsid w:val="00F654A0"/>
    <w:rsid w:val="00F7052D"/>
    <w:rsid w:val="00F830E8"/>
    <w:rsid w:val="00FA357C"/>
    <w:rsid w:val="00FB5082"/>
    <w:rsid w:val="00FD12A5"/>
    <w:rsid w:val="00FD3B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82A20-3CEF-4942-B220-122376C2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3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5801AF"/>
    <w:pPr>
      <w:spacing w:before="60" w:line="240" w:lineRule="auto"/>
      <w:ind w:firstLine="567"/>
      <w:jc w:val="both"/>
    </w:pPr>
    <w:rPr>
      <w:rFonts w:ascii="Arial" w:eastAsia="Times New Roman" w:hAnsi="Arial" w:cs="Times New Roman"/>
      <w:sz w:val="20"/>
      <w:szCs w:val="20"/>
      <w:lang w:val="en-US"/>
    </w:rPr>
  </w:style>
  <w:style w:type="character" w:customStyle="1" w:styleId="EndnoteTextChar">
    <w:name w:val="Endnote Text Char"/>
    <w:basedOn w:val="DefaultParagraphFont"/>
    <w:link w:val="EndnoteText"/>
    <w:uiPriority w:val="99"/>
    <w:semiHidden/>
    <w:rsid w:val="005801AF"/>
    <w:rPr>
      <w:rFonts w:ascii="Arial" w:eastAsia="Times New Roman" w:hAnsi="Arial" w:cs="Times New Roman"/>
      <w:sz w:val="20"/>
      <w:szCs w:val="20"/>
      <w:lang w:val="en-US"/>
    </w:rPr>
  </w:style>
  <w:style w:type="character" w:styleId="EndnoteReference">
    <w:name w:val="endnote reference"/>
    <w:basedOn w:val="DefaultParagraphFont"/>
    <w:uiPriority w:val="99"/>
    <w:semiHidden/>
    <w:rsid w:val="005801AF"/>
    <w:rPr>
      <w:vertAlign w:val="superscript"/>
    </w:rPr>
  </w:style>
  <w:style w:type="paragraph" w:styleId="ListParagraph">
    <w:name w:val="List Paragraph"/>
    <w:basedOn w:val="Normal"/>
    <w:uiPriority w:val="34"/>
    <w:qFormat/>
    <w:rsid w:val="007F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811F-05C8-46CB-8BAB-B12E7DD4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Analitika</dc:creator>
  <cp:keywords/>
  <dc:description/>
  <cp:lastModifiedBy>Analitika</cp:lastModifiedBy>
  <cp:revision>25</cp:revision>
  <dcterms:created xsi:type="dcterms:W3CDTF">2019-03-08T11:22:00Z</dcterms:created>
  <dcterms:modified xsi:type="dcterms:W3CDTF">2019-03-11T12:05:00Z</dcterms:modified>
</cp:coreProperties>
</file>