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C0F" w:rsidRDefault="00E13C0F" w:rsidP="00DA6B23">
      <w:pPr>
        <w:pStyle w:val="Articletitle"/>
      </w:pPr>
      <w:r w:rsidRPr="00E13C0F">
        <w:t>Supporting information</w:t>
      </w:r>
    </w:p>
    <w:p w:rsidR="00DA6B23" w:rsidRDefault="00DA6B23" w:rsidP="008E70BF">
      <w:pPr>
        <w:pStyle w:val="CB-Manuscripttitle"/>
        <w:spacing w:before="0" w:after="0"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8E70BF" w:rsidRPr="00061AC4" w:rsidRDefault="008E70BF" w:rsidP="008E70BF">
      <w:pPr>
        <w:pStyle w:val="CB-Manuscripttitle"/>
        <w:spacing w:before="0" w:after="0"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061AC4">
        <w:rPr>
          <w:rFonts w:ascii="Times New Roman" w:hAnsi="Times New Roman"/>
          <w:sz w:val="24"/>
          <w:szCs w:val="24"/>
          <w:lang w:val="en-GB"/>
        </w:rPr>
        <w:t xml:space="preserve">Two acylated isoscutellarein glucosides with anti-inflammatory and antioxidant activities isolated from endemic </w:t>
      </w:r>
      <w:r w:rsidRPr="00061AC4">
        <w:rPr>
          <w:rFonts w:ascii="Times New Roman" w:hAnsi="Times New Roman"/>
          <w:i/>
          <w:sz w:val="24"/>
          <w:szCs w:val="24"/>
          <w:lang w:val="en-GB"/>
        </w:rPr>
        <w:t>Stachys subnuda</w:t>
      </w:r>
      <w:r w:rsidRPr="00061AC4">
        <w:rPr>
          <w:rFonts w:ascii="Times New Roman" w:hAnsi="Times New Roman"/>
          <w:sz w:val="24"/>
          <w:szCs w:val="24"/>
          <w:lang w:val="en-GB"/>
        </w:rPr>
        <w:t xml:space="preserve"> Montbret &amp; Aucher Ex Benth.</w:t>
      </w:r>
    </w:p>
    <w:p w:rsidR="008E70BF" w:rsidRDefault="008E70BF" w:rsidP="008E70BF">
      <w:pPr>
        <w:pStyle w:val="CB-Authors"/>
        <w:spacing w:before="0" w:after="0" w:line="480" w:lineRule="auto"/>
        <w:jc w:val="left"/>
        <w:rPr>
          <w:rFonts w:ascii="Times New Roman" w:hAnsi="Times New Roman"/>
          <w:szCs w:val="22"/>
          <w:lang w:val="en-GB"/>
        </w:rPr>
      </w:pPr>
    </w:p>
    <w:p w:rsidR="008E70BF" w:rsidRPr="006C39BD" w:rsidRDefault="008E70BF" w:rsidP="008E70BF">
      <w:pPr>
        <w:pStyle w:val="CB-Authors"/>
        <w:spacing w:before="0" w:after="0" w:line="480" w:lineRule="auto"/>
        <w:jc w:val="left"/>
        <w:rPr>
          <w:rFonts w:ascii="Times New Roman" w:hAnsi="Times New Roman"/>
          <w:szCs w:val="22"/>
          <w:lang w:val="en-GB"/>
        </w:rPr>
      </w:pPr>
      <w:r w:rsidRPr="006C39BD">
        <w:rPr>
          <w:rFonts w:ascii="Times New Roman" w:hAnsi="Times New Roman"/>
          <w:szCs w:val="22"/>
          <w:lang w:val="en-GB"/>
        </w:rPr>
        <w:t>Ali Sen</w:t>
      </w:r>
      <w:r w:rsidRPr="006C39BD">
        <w:rPr>
          <w:rFonts w:ascii="Times New Roman" w:hAnsi="Times New Roman"/>
          <w:szCs w:val="22"/>
          <w:vertAlign w:val="superscript"/>
          <w:lang w:val="en-GB"/>
        </w:rPr>
        <w:t xml:space="preserve"> a</w:t>
      </w:r>
      <w:r w:rsidRPr="006C39BD">
        <w:rPr>
          <w:rFonts w:ascii="Times New Roman" w:hAnsi="Times New Roman"/>
          <w:szCs w:val="22"/>
          <w:lang w:val="en-GB"/>
        </w:rPr>
        <w:t>*, Fatih Göger</w:t>
      </w:r>
      <w:r w:rsidRPr="006C39BD">
        <w:rPr>
          <w:rFonts w:ascii="Times New Roman" w:hAnsi="Times New Roman"/>
          <w:szCs w:val="22"/>
          <w:vertAlign w:val="superscript"/>
          <w:lang w:val="en-GB"/>
        </w:rPr>
        <w:t xml:space="preserve"> b</w:t>
      </w:r>
      <w:r w:rsidRPr="006C39BD">
        <w:rPr>
          <w:rFonts w:ascii="Times New Roman" w:hAnsi="Times New Roman"/>
          <w:szCs w:val="22"/>
          <w:lang w:val="en-GB"/>
        </w:rPr>
        <w:t>, Ahmet Dogan</w:t>
      </w:r>
      <w:r w:rsidRPr="006C39BD">
        <w:rPr>
          <w:rFonts w:ascii="Times New Roman" w:hAnsi="Times New Roman"/>
          <w:szCs w:val="22"/>
          <w:vertAlign w:val="superscript"/>
          <w:lang w:val="en-GB"/>
        </w:rPr>
        <w:t xml:space="preserve"> c</w:t>
      </w:r>
      <w:r w:rsidRPr="006C39BD">
        <w:rPr>
          <w:rFonts w:ascii="Times New Roman" w:hAnsi="Times New Roman"/>
          <w:szCs w:val="22"/>
          <w:lang w:val="en-GB"/>
        </w:rPr>
        <w:t>, Leyla Bitis</w:t>
      </w:r>
      <w:r w:rsidRPr="006C39BD">
        <w:rPr>
          <w:rFonts w:ascii="Times New Roman" w:hAnsi="Times New Roman"/>
          <w:szCs w:val="22"/>
          <w:vertAlign w:val="superscript"/>
          <w:lang w:val="en-GB"/>
        </w:rPr>
        <w:t>a</w:t>
      </w:r>
    </w:p>
    <w:p w:rsidR="008E70BF" w:rsidRDefault="008E70BF" w:rsidP="008E70BF">
      <w:pPr>
        <w:pStyle w:val="CB-Adress"/>
        <w:spacing w:line="480" w:lineRule="auto"/>
        <w:jc w:val="both"/>
        <w:rPr>
          <w:rFonts w:ascii="Times New Roman" w:hAnsi="Times New Roman"/>
          <w:sz w:val="20"/>
          <w:vertAlign w:val="superscript"/>
        </w:rPr>
      </w:pPr>
    </w:p>
    <w:p w:rsidR="008E70BF" w:rsidRPr="006C39BD" w:rsidRDefault="008E70BF" w:rsidP="008E70BF">
      <w:pPr>
        <w:pStyle w:val="CB-Adress"/>
        <w:spacing w:line="480" w:lineRule="auto"/>
        <w:jc w:val="both"/>
        <w:rPr>
          <w:rFonts w:ascii="Times New Roman" w:hAnsi="Times New Roman"/>
          <w:sz w:val="20"/>
          <w:lang w:val="de-DE"/>
        </w:rPr>
      </w:pPr>
      <w:r w:rsidRPr="006C39BD">
        <w:rPr>
          <w:rFonts w:ascii="Times New Roman" w:hAnsi="Times New Roman"/>
          <w:sz w:val="20"/>
          <w:vertAlign w:val="superscript"/>
        </w:rPr>
        <w:t xml:space="preserve">a </w:t>
      </w:r>
      <w:r w:rsidRPr="006C39BD">
        <w:rPr>
          <w:rFonts w:ascii="Times New Roman" w:hAnsi="Times New Roman"/>
          <w:sz w:val="20"/>
          <w:lang w:val="de-DE"/>
        </w:rPr>
        <w:t>Department of Pharmacognosy,</w:t>
      </w:r>
      <w:r w:rsidRPr="006C39BD">
        <w:rPr>
          <w:rFonts w:ascii="Times New Roman" w:hAnsi="Times New Roman"/>
          <w:sz w:val="20"/>
          <w:vertAlign w:val="superscript"/>
          <w:lang w:val="de-DE"/>
        </w:rPr>
        <w:t xml:space="preserve"> </w:t>
      </w:r>
      <w:r w:rsidRPr="006C39BD">
        <w:rPr>
          <w:rFonts w:ascii="Times New Roman" w:hAnsi="Times New Roman"/>
          <w:sz w:val="20"/>
          <w:lang w:val="de-DE"/>
        </w:rPr>
        <w:t xml:space="preserve">Faculty of Pharmacy, Marmara University, İstanbul, Turkey, </w:t>
      </w:r>
    </w:p>
    <w:p w:rsidR="008E70BF" w:rsidRPr="006C39BD" w:rsidRDefault="008E70BF" w:rsidP="008E70BF">
      <w:pPr>
        <w:pStyle w:val="CB-Adress"/>
        <w:spacing w:line="480" w:lineRule="auto"/>
        <w:jc w:val="both"/>
        <w:rPr>
          <w:rFonts w:ascii="Times New Roman" w:hAnsi="Times New Roman"/>
          <w:sz w:val="20"/>
          <w:lang w:val="de-DE"/>
        </w:rPr>
      </w:pPr>
      <w:r w:rsidRPr="006C39BD">
        <w:rPr>
          <w:rFonts w:ascii="Times New Roman" w:hAnsi="Times New Roman"/>
          <w:sz w:val="20"/>
          <w:vertAlign w:val="superscript"/>
        </w:rPr>
        <w:t xml:space="preserve">b </w:t>
      </w:r>
      <w:r w:rsidRPr="006C39BD">
        <w:rPr>
          <w:rFonts w:ascii="Times New Roman" w:hAnsi="Times New Roman"/>
          <w:sz w:val="20"/>
          <w:lang w:val="de-DE"/>
        </w:rPr>
        <w:t>Department of Pharmacognosy,</w:t>
      </w:r>
      <w:r w:rsidRPr="006C39BD">
        <w:rPr>
          <w:rFonts w:ascii="Times New Roman" w:hAnsi="Times New Roman"/>
          <w:sz w:val="20"/>
          <w:vertAlign w:val="superscript"/>
          <w:lang w:val="de-DE"/>
        </w:rPr>
        <w:t xml:space="preserve"> </w:t>
      </w:r>
      <w:r w:rsidRPr="006C39BD">
        <w:rPr>
          <w:rFonts w:ascii="Times New Roman" w:hAnsi="Times New Roman"/>
          <w:sz w:val="20"/>
          <w:lang w:val="de-DE"/>
        </w:rPr>
        <w:t>Faculty of Pharmacy, Anadolu University, Eskişehir, Turkey</w:t>
      </w:r>
    </w:p>
    <w:p w:rsidR="008E70BF" w:rsidRPr="006C39BD" w:rsidRDefault="008E70BF" w:rsidP="008E70BF">
      <w:pPr>
        <w:pStyle w:val="CB-Adress"/>
        <w:spacing w:line="480" w:lineRule="auto"/>
        <w:jc w:val="both"/>
        <w:rPr>
          <w:rFonts w:ascii="Times New Roman" w:hAnsi="Times New Roman"/>
          <w:sz w:val="20"/>
        </w:rPr>
      </w:pPr>
      <w:r w:rsidRPr="006C39BD">
        <w:rPr>
          <w:rFonts w:ascii="Times New Roman" w:hAnsi="Times New Roman"/>
          <w:sz w:val="20"/>
          <w:vertAlign w:val="superscript"/>
        </w:rPr>
        <w:t xml:space="preserve">c </w:t>
      </w:r>
      <w:r w:rsidRPr="006C39BD">
        <w:rPr>
          <w:rFonts w:ascii="Times New Roman" w:hAnsi="Times New Roman"/>
          <w:sz w:val="20"/>
        </w:rPr>
        <w:t>Department of Pharmaceutical Botany,</w:t>
      </w:r>
      <w:r w:rsidRPr="006C39BD">
        <w:rPr>
          <w:rFonts w:ascii="Times New Roman" w:hAnsi="Times New Roman"/>
          <w:sz w:val="20"/>
          <w:vertAlign w:val="superscript"/>
        </w:rPr>
        <w:t xml:space="preserve"> </w:t>
      </w:r>
      <w:r w:rsidRPr="006C39BD">
        <w:rPr>
          <w:rFonts w:ascii="Times New Roman" w:hAnsi="Times New Roman"/>
          <w:sz w:val="20"/>
        </w:rPr>
        <w:t>Faculty of Pharmacy, Marmara University, İstanbul, Turkey</w:t>
      </w:r>
    </w:p>
    <w:p w:rsidR="008E70BF" w:rsidRPr="00061AC4" w:rsidRDefault="008E70BF" w:rsidP="008E70BF">
      <w:pPr>
        <w:pStyle w:val="CB-Adress"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8E70BF" w:rsidRPr="00061AC4" w:rsidRDefault="008E70BF" w:rsidP="008E70BF">
      <w:pPr>
        <w:pStyle w:val="CB-Adress"/>
        <w:spacing w:line="48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061AC4">
        <w:rPr>
          <w:rFonts w:ascii="Times New Roman" w:hAnsi="Times New Roman"/>
          <w:sz w:val="24"/>
          <w:szCs w:val="24"/>
        </w:rPr>
        <w:t xml:space="preserve">*Corresponding author: Ali Sen, Ph.D.; </w:t>
      </w:r>
      <w:r w:rsidRPr="00061AC4">
        <w:rPr>
          <w:rFonts w:ascii="Times New Roman" w:hAnsi="Times New Roman"/>
          <w:sz w:val="24"/>
          <w:szCs w:val="24"/>
          <w:lang w:val="tr-TR"/>
        </w:rPr>
        <w:t xml:space="preserve">Marmara University, Faculty of Pharmacy, Department of Pharmacognosy, </w:t>
      </w:r>
      <w:r w:rsidRPr="00061AC4">
        <w:rPr>
          <w:rFonts w:ascii="Times New Roman" w:hAnsi="Times New Roman"/>
          <w:sz w:val="24"/>
          <w:szCs w:val="24"/>
        </w:rPr>
        <w:t xml:space="preserve">Tibbiye Cad. No.49 34668, </w:t>
      </w:r>
      <w:r w:rsidRPr="00061AC4">
        <w:rPr>
          <w:rFonts w:ascii="Times New Roman" w:hAnsi="Times New Roman"/>
          <w:sz w:val="24"/>
          <w:szCs w:val="24"/>
          <w:lang w:val="tr-TR"/>
        </w:rPr>
        <w:t xml:space="preserve">İstanbul, Turkey; </w:t>
      </w:r>
      <w:r w:rsidRPr="00061AC4">
        <w:rPr>
          <w:rFonts w:ascii="Times New Roman" w:hAnsi="Times New Roman"/>
          <w:sz w:val="24"/>
          <w:szCs w:val="24"/>
        </w:rPr>
        <w:t xml:space="preserve">Phone: +90 535 938 78 94; Fax: +90 216 345 29 52; e-mail: </w:t>
      </w:r>
      <w:hyperlink r:id="rId8" w:history="1">
        <w:r w:rsidRPr="00061AC4">
          <w:rPr>
            <w:rStyle w:val="Kpr"/>
            <w:rFonts w:ascii="Times New Roman" w:hAnsi="Times New Roman"/>
            <w:sz w:val="24"/>
            <w:szCs w:val="24"/>
            <w:lang w:eastAsia="tr-TR"/>
          </w:rPr>
          <w:t>ali.sen@marmara.edu.tr</w:t>
        </w:r>
      </w:hyperlink>
      <w:r w:rsidRPr="00061AC4">
        <w:rPr>
          <w:rFonts w:ascii="Times New Roman" w:hAnsi="Times New Roman"/>
          <w:sz w:val="24"/>
          <w:szCs w:val="24"/>
          <w:lang w:eastAsia="tr-TR"/>
        </w:rPr>
        <w:t xml:space="preserve">; </w:t>
      </w:r>
      <w:hyperlink r:id="rId9" w:history="1">
        <w:r w:rsidRPr="00061AC4">
          <w:rPr>
            <w:rStyle w:val="Kpr"/>
            <w:rFonts w:ascii="Times New Roman" w:hAnsi="Times New Roman"/>
            <w:sz w:val="24"/>
            <w:szCs w:val="24"/>
            <w:lang w:eastAsia="tr-TR"/>
          </w:rPr>
          <w:t>alisenfb@hotmail.com</w:t>
        </w:r>
      </w:hyperlink>
      <w:r w:rsidRPr="00061AC4">
        <w:rPr>
          <w:rFonts w:ascii="Times New Roman" w:hAnsi="Times New Roman"/>
          <w:sz w:val="24"/>
          <w:szCs w:val="24"/>
          <w:lang w:eastAsia="tr-TR"/>
        </w:rPr>
        <w:t xml:space="preserve"> </w:t>
      </w:r>
    </w:p>
    <w:p w:rsidR="008E70BF" w:rsidRDefault="008E70BF" w:rsidP="008E70BF">
      <w:pPr>
        <w:autoSpaceDE w:val="0"/>
        <w:autoSpaceDN w:val="0"/>
        <w:adjustRightInd w:val="0"/>
        <w:jc w:val="both"/>
      </w:pPr>
    </w:p>
    <w:p w:rsidR="00B86E53" w:rsidRDefault="00B86E53" w:rsidP="00035EE5">
      <w:pPr>
        <w:pStyle w:val="Articletitle"/>
      </w:pPr>
    </w:p>
    <w:p w:rsidR="003E0959" w:rsidRDefault="003E0959" w:rsidP="003E0959"/>
    <w:p w:rsidR="003E0959" w:rsidRDefault="003E0959" w:rsidP="003E0959"/>
    <w:p w:rsidR="003E0959" w:rsidRDefault="003E0959" w:rsidP="003E0959"/>
    <w:p w:rsidR="003E0959" w:rsidRDefault="003E0959" w:rsidP="003E0959"/>
    <w:p w:rsidR="003E0959" w:rsidRDefault="003E0959" w:rsidP="003E0959"/>
    <w:p w:rsidR="003E0959" w:rsidRDefault="003E0959" w:rsidP="003E0959"/>
    <w:p w:rsidR="00433F39" w:rsidRDefault="00433F39" w:rsidP="003E0959"/>
    <w:p w:rsidR="003E0959" w:rsidRDefault="003E0959" w:rsidP="003E0959"/>
    <w:p w:rsidR="003E0959" w:rsidRDefault="003E0959" w:rsidP="003E0959"/>
    <w:p w:rsidR="008E70BF" w:rsidRPr="00061AC4" w:rsidRDefault="008E70BF" w:rsidP="008E70BF">
      <w:pPr>
        <w:pStyle w:val="CB-Manuscripttitle"/>
        <w:spacing w:before="0" w:after="0"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061AC4">
        <w:rPr>
          <w:rFonts w:ascii="Times New Roman" w:hAnsi="Times New Roman"/>
          <w:sz w:val="24"/>
          <w:szCs w:val="24"/>
          <w:lang w:val="en-GB"/>
        </w:rPr>
        <w:lastRenderedPageBreak/>
        <w:t xml:space="preserve">Two acylated isoscutellarein glucosides with anti-inflammatory and antioxidant activities isolated from endemic </w:t>
      </w:r>
      <w:r w:rsidRPr="00061AC4">
        <w:rPr>
          <w:rFonts w:ascii="Times New Roman" w:hAnsi="Times New Roman"/>
          <w:i/>
          <w:sz w:val="24"/>
          <w:szCs w:val="24"/>
          <w:lang w:val="en-GB"/>
        </w:rPr>
        <w:t>Stachys subnuda</w:t>
      </w:r>
      <w:r w:rsidRPr="00061AC4">
        <w:rPr>
          <w:rFonts w:ascii="Times New Roman" w:hAnsi="Times New Roman"/>
          <w:sz w:val="24"/>
          <w:szCs w:val="24"/>
          <w:lang w:val="en-GB"/>
        </w:rPr>
        <w:t xml:space="preserve"> Montbret &amp; Aucher Ex Benth.</w:t>
      </w:r>
    </w:p>
    <w:p w:rsidR="00DA6B23" w:rsidRDefault="00DA6B23" w:rsidP="008E70BF">
      <w:pPr>
        <w:pStyle w:val="CB-Abstract"/>
        <w:spacing w:before="0" w:after="0" w:line="480" w:lineRule="auto"/>
        <w:rPr>
          <w:rFonts w:ascii="Times New Roman" w:hAnsi="Times New Roman"/>
          <w:b/>
          <w:sz w:val="24"/>
          <w:szCs w:val="24"/>
        </w:rPr>
      </w:pPr>
    </w:p>
    <w:p w:rsidR="008E70BF" w:rsidRPr="00061AC4" w:rsidRDefault="008E70BF" w:rsidP="008E70BF">
      <w:pPr>
        <w:pStyle w:val="CB-Abstract"/>
        <w:spacing w:before="0"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Abstrac</w:t>
      </w:r>
      <w:r w:rsidRPr="00061AC4">
        <w:rPr>
          <w:rFonts w:ascii="Times New Roman" w:hAnsi="Times New Roman"/>
          <w:b/>
          <w:sz w:val="24"/>
          <w:szCs w:val="24"/>
        </w:rPr>
        <w:t>t</w:t>
      </w:r>
    </w:p>
    <w:p w:rsidR="00B9241C" w:rsidRPr="00061AC4" w:rsidRDefault="00B9241C" w:rsidP="00B9241C">
      <w:pPr>
        <w:pStyle w:val="CB-Abstract"/>
        <w:spacing w:before="0" w:after="0"/>
        <w:rPr>
          <w:rFonts w:ascii="Times New Roman" w:hAnsi="Times New Roman"/>
          <w:sz w:val="24"/>
          <w:szCs w:val="24"/>
        </w:rPr>
      </w:pPr>
      <w:r w:rsidRPr="00061AC4">
        <w:rPr>
          <w:rFonts w:ascii="Times New Roman" w:hAnsi="Times New Roman"/>
          <w:sz w:val="24"/>
          <w:szCs w:val="24"/>
        </w:rPr>
        <w:t xml:space="preserve">In this study, we report anti-inflammatory and antioxidant activities of two acylated isoscutellarein glucosides isolated from ethyl acetate extract of </w:t>
      </w:r>
      <w:r w:rsidRPr="00061AC4">
        <w:rPr>
          <w:rFonts w:ascii="Times New Roman" w:hAnsi="Times New Roman"/>
          <w:i/>
          <w:sz w:val="24"/>
          <w:szCs w:val="24"/>
        </w:rPr>
        <w:t>Stachys subnuda</w:t>
      </w:r>
      <w:r w:rsidRPr="00061AC4">
        <w:rPr>
          <w:rFonts w:ascii="Times New Roman" w:hAnsi="Times New Roman"/>
          <w:sz w:val="24"/>
          <w:szCs w:val="24"/>
        </w:rPr>
        <w:t xml:space="preserve"> aerial part. 4′-</w:t>
      </w:r>
      <w:r w:rsidRPr="00061AC4">
        <w:rPr>
          <w:rFonts w:ascii="Times New Roman" w:hAnsi="Times New Roman"/>
          <w:i/>
          <w:sz w:val="24"/>
          <w:szCs w:val="24"/>
        </w:rPr>
        <w:t>O</w:t>
      </w:r>
      <w:r w:rsidRPr="00061AC4">
        <w:rPr>
          <w:rFonts w:ascii="Times New Roman" w:hAnsi="Times New Roman"/>
          <w:sz w:val="24"/>
          <w:szCs w:val="24"/>
        </w:rPr>
        <w:t>-methylisoscutellarein-7-</w:t>
      </w:r>
      <w:r w:rsidRPr="00061AC4">
        <w:rPr>
          <w:rFonts w:ascii="Times New Roman" w:hAnsi="Times New Roman"/>
          <w:i/>
          <w:sz w:val="24"/>
          <w:szCs w:val="24"/>
        </w:rPr>
        <w:t>O</w:t>
      </w:r>
      <w:r w:rsidRPr="00061AC4">
        <w:rPr>
          <w:rFonts w:ascii="Times New Roman" w:hAnsi="Times New Roman"/>
          <w:sz w:val="24"/>
          <w:szCs w:val="24"/>
        </w:rPr>
        <w:t>-2′′-</w:t>
      </w:r>
      <w:r w:rsidRPr="00061AC4">
        <w:rPr>
          <w:rFonts w:ascii="Times New Roman" w:hAnsi="Times New Roman"/>
          <w:i/>
          <w:sz w:val="24"/>
          <w:szCs w:val="24"/>
        </w:rPr>
        <w:t>O</w:t>
      </w:r>
      <w:r w:rsidRPr="00061AC4">
        <w:rPr>
          <w:rFonts w:ascii="Times New Roman" w:hAnsi="Times New Roman"/>
          <w:sz w:val="24"/>
          <w:szCs w:val="24"/>
        </w:rPr>
        <w:t>-(6′′′-</w:t>
      </w:r>
      <w:r w:rsidRPr="00061AC4">
        <w:rPr>
          <w:rFonts w:ascii="Times New Roman" w:hAnsi="Times New Roman"/>
          <w:i/>
          <w:sz w:val="24"/>
          <w:szCs w:val="24"/>
        </w:rPr>
        <w:t>O-</w:t>
      </w:r>
      <w:r w:rsidRPr="00061AC4">
        <w:rPr>
          <w:rFonts w:ascii="Times New Roman" w:hAnsi="Times New Roman"/>
          <w:sz w:val="24"/>
          <w:szCs w:val="24"/>
        </w:rPr>
        <w:t>acetyl-</w:t>
      </w:r>
      <w:r w:rsidRPr="00061AC4">
        <w:rPr>
          <w:rFonts w:ascii="Times New Roman" w:hAnsi="Times New Roman"/>
          <w:i/>
          <w:sz w:val="24"/>
          <w:szCs w:val="24"/>
        </w:rPr>
        <w:t>β</w:t>
      </w:r>
      <w:r w:rsidRPr="00061AC4">
        <w:rPr>
          <w:rFonts w:ascii="Times New Roman" w:hAnsi="Times New Roman"/>
          <w:sz w:val="24"/>
          <w:szCs w:val="24"/>
        </w:rPr>
        <w:t>-D-allopyranosyl)-</w:t>
      </w:r>
      <w:r w:rsidRPr="00061AC4">
        <w:rPr>
          <w:rFonts w:ascii="Times New Roman" w:hAnsi="Times New Roman"/>
          <w:i/>
          <w:sz w:val="24"/>
          <w:szCs w:val="24"/>
        </w:rPr>
        <w:t>β</w:t>
      </w:r>
      <w:r w:rsidRPr="00061AC4">
        <w:rPr>
          <w:rFonts w:ascii="Times New Roman" w:hAnsi="Times New Roman"/>
          <w:sz w:val="24"/>
          <w:szCs w:val="24"/>
        </w:rPr>
        <w:t>-D-glucopyranoside (</w:t>
      </w:r>
      <w:r w:rsidRPr="00061AC4">
        <w:rPr>
          <w:rFonts w:ascii="Times New Roman" w:hAnsi="Times New Roman"/>
          <w:b/>
          <w:sz w:val="24"/>
          <w:szCs w:val="24"/>
        </w:rPr>
        <w:t>1</w:t>
      </w:r>
      <w:r w:rsidRPr="00061AC4">
        <w:rPr>
          <w:rFonts w:ascii="Times New Roman" w:hAnsi="Times New Roman"/>
          <w:sz w:val="24"/>
          <w:szCs w:val="24"/>
        </w:rPr>
        <w:t>) and isoscutellarein-7-</w:t>
      </w:r>
      <w:r w:rsidRPr="00061AC4">
        <w:rPr>
          <w:rFonts w:ascii="Times New Roman" w:hAnsi="Times New Roman"/>
          <w:i/>
          <w:sz w:val="24"/>
          <w:szCs w:val="24"/>
        </w:rPr>
        <w:t>O</w:t>
      </w:r>
      <w:r w:rsidRPr="00061AC4">
        <w:rPr>
          <w:rFonts w:ascii="Times New Roman" w:hAnsi="Times New Roman"/>
          <w:sz w:val="24"/>
          <w:szCs w:val="24"/>
        </w:rPr>
        <w:t>-2′′-</w:t>
      </w:r>
      <w:r w:rsidRPr="00061AC4">
        <w:rPr>
          <w:rFonts w:ascii="Times New Roman" w:hAnsi="Times New Roman"/>
          <w:i/>
          <w:sz w:val="24"/>
          <w:szCs w:val="24"/>
        </w:rPr>
        <w:t>O</w:t>
      </w:r>
      <w:r w:rsidRPr="00061AC4">
        <w:rPr>
          <w:rFonts w:ascii="Times New Roman" w:hAnsi="Times New Roman"/>
          <w:sz w:val="24"/>
          <w:szCs w:val="24"/>
        </w:rPr>
        <w:t>-(6′′′-</w:t>
      </w:r>
      <w:r w:rsidRPr="00061AC4">
        <w:rPr>
          <w:rFonts w:ascii="Times New Roman" w:hAnsi="Times New Roman"/>
          <w:i/>
          <w:sz w:val="24"/>
          <w:szCs w:val="24"/>
        </w:rPr>
        <w:t>O</w:t>
      </w:r>
      <w:r w:rsidRPr="00061AC4">
        <w:rPr>
          <w:rFonts w:ascii="Times New Roman" w:hAnsi="Times New Roman"/>
          <w:sz w:val="24"/>
          <w:szCs w:val="24"/>
        </w:rPr>
        <w:t>-acetyl-</w:t>
      </w:r>
      <w:r w:rsidRPr="00061AC4">
        <w:rPr>
          <w:rFonts w:ascii="Times New Roman" w:hAnsi="Times New Roman"/>
          <w:i/>
          <w:sz w:val="24"/>
          <w:szCs w:val="24"/>
        </w:rPr>
        <w:t>β</w:t>
      </w:r>
      <w:r w:rsidRPr="00061AC4">
        <w:rPr>
          <w:rFonts w:ascii="Times New Roman" w:hAnsi="Times New Roman"/>
          <w:sz w:val="24"/>
          <w:szCs w:val="24"/>
        </w:rPr>
        <w:t>-D-allopyranosyl)-</w:t>
      </w:r>
      <w:r w:rsidRPr="00061AC4">
        <w:rPr>
          <w:rFonts w:ascii="Times New Roman" w:hAnsi="Times New Roman"/>
          <w:i/>
          <w:sz w:val="24"/>
          <w:szCs w:val="24"/>
        </w:rPr>
        <w:t>β</w:t>
      </w:r>
      <w:r w:rsidRPr="00061AC4">
        <w:rPr>
          <w:rFonts w:ascii="Times New Roman" w:hAnsi="Times New Roman"/>
          <w:sz w:val="24"/>
          <w:szCs w:val="24"/>
        </w:rPr>
        <w:t>-D-glucopyranoside (</w:t>
      </w:r>
      <w:r w:rsidRPr="00061AC4">
        <w:rPr>
          <w:rFonts w:ascii="Times New Roman" w:hAnsi="Times New Roman"/>
          <w:b/>
          <w:sz w:val="24"/>
          <w:szCs w:val="24"/>
        </w:rPr>
        <w:t>2</w:t>
      </w:r>
      <w:r w:rsidRPr="00061AC4">
        <w:rPr>
          <w:rFonts w:ascii="Times New Roman" w:hAnsi="Times New Roman"/>
          <w:sz w:val="24"/>
          <w:szCs w:val="24"/>
        </w:rPr>
        <w:t>) were isolated as major compounds from ethyl acetate extract</w:t>
      </w:r>
      <w:r>
        <w:rPr>
          <w:rFonts w:ascii="Times New Roman" w:hAnsi="Times New Roman"/>
          <w:sz w:val="24"/>
          <w:szCs w:val="24"/>
        </w:rPr>
        <w:t xml:space="preserve"> (EAE)</w:t>
      </w:r>
      <w:r w:rsidRPr="00061AC4">
        <w:rPr>
          <w:rFonts w:ascii="Times New Roman" w:hAnsi="Times New Roman"/>
          <w:sz w:val="24"/>
          <w:szCs w:val="24"/>
        </w:rPr>
        <w:t xml:space="preserve">. Also, 2 hydroxycinnamic acid derivatives, and 5 </w:t>
      </w:r>
      <w:r w:rsidRPr="00061AC4">
        <w:rPr>
          <w:rFonts w:ascii="Times New Roman" w:hAnsi="Times New Roman"/>
          <w:sz w:val="24"/>
          <w:szCs w:val="24"/>
          <w:lang w:val="en-GB"/>
        </w:rPr>
        <w:t>isoscutellarein glucoside</w:t>
      </w:r>
      <w:r w:rsidRPr="00061AC4">
        <w:rPr>
          <w:rFonts w:ascii="Times New Roman" w:hAnsi="Times New Roman"/>
          <w:sz w:val="24"/>
          <w:szCs w:val="24"/>
        </w:rPr>
        <w:t xml:space="preserve"> derivatives in the </w:t>
      </w:r>
      <w:r>
        <w:rPr>
          <w:rFonts w:ascii="Times New Roman" w:hAnsi="Times New Roman"/>
          <w:sz w:val="24"/>
          <w:szCs w:val="24"/>
        </w:rPr>
        <w:t>EAE</w:t>
      </w:r>
      <w:r w:rsidRPr="00061AC4">
        <w:rPr>
          <w:rFonts w:ascii="Times New Roman" w:hAnsi="Times New Roman"/>
          <w:sz w:val="24"/>
          <w:szCs w:val="24"/>
        </w:rPr>
        <w:t xml:space="preserve"> were identified using LC-MS/MS. Compound 1 with IC</w:t>
      </w:r>
      <w:r w:rsidRPr="00061AC4">
        <w:rPr>
          <w:rFonts w:ascii="Times New Roman" w:hAnsi="Times New Roman"/>
          <w:sz w:val="24"/>
          <w:szCs w:val="24"/>
          <w:vertAlign w:val="subscript"/>
        </w:rPr>
        <w:t>50</w:t>
      </w:r>
      <w:r w:rsidRPr="00061AC4">
        <w:rPr>
          <w:rFonts w:ascii="Times New Roman" w:hAnsi="Times New Roman"/>
          <w:sz w:val="24"/>
          <w:szCs w:val="24"/>
        </w:rPr>
        <w:t xml:space="preserve"> values of 2.35 ve 1.98 μg/mL and compound 2 with IC</w:t>
      </w:r>
      <w:r w:rsidRPr="00061AC4">
        <w:rPr>
          <w:rFonts w:ascii="Times New Roman" w:hAnsi="Times New Roman"/>
          <w:sz w:val="24"/>
          <w:szCs w:val="24"/>
          <w:vertAlign w:val="subscript"/>
        </w:rPr>
        <w:t>50</w:t>
      </w:r>
      <w:r w:rsidRPr="00061AC4">
        <w:rPr>
          <w:rFonts w:ascii="Times New Roman" w:hAnsi="Times New Roman"/>
          <w:sz w:val="24"/>
          <w:szCs w:val="24"/>
        </w:rPr>
        <w:t xml:space="preserve"> values 13.94 ve 12.76 μg/mL showed fairly strong antioxidant activity against DPPH and ABTS radicals, respectively. Compound 1 and 2 inhibited 5-lipoxygenase (5-LOX) activity with an approximate IC</w:t>
      </w:r>
      <w:r w:rsidRPr="00061AC4">
        <w:rPr>
          <w:rFonts w:ascii="Times New Roman" w:hAnsi="Times New Roman"/>
          <w:sz w:val="24"/>
          <w:szCs w:val="24"/>
          <w:vertAlign w:val="subscript"/>
        </w:rPr>
        <w:t>50</w:t>
      </w:r>
      <w:r w:rsidRPr="00061AC4">
        <w:rPr>
          <w:rFonts w:ascii="Times New Roman" w:hAnsi="Times New Roman"/>
          <w:sz w:val="24"/>
          <w:szCs w:val="24"/>
        </w:rPr>
        <w:t xml:space="preserve"> values of 47.23 and 41.60 μg/mL. The results demonstrated that isolated compounds have </w:t>
      </w:r>
      <w:r>
        <w:rPr>
          <w:rFonts w:ascii="Times New Roman" w:hAnsi="Times New Roman"/>
          <w:sz w:val="24"/>
          <w:szCs w:val="24"/>
        </w:rPr>
        <w:t>significant</w:t>
      </w:r>
      <w:r w:rsidRPr="00061AC4">
        <w:rPr>
          <w:rFonts w:ascii="Times New Roman" w:hAnsi="Times New Roman"/>
          <w:sz w:val="24"/>
          <w:szCs w:val="24"/>
        </w:rPr>
        <w:t xml:space="preserve"> anti-inflammatory and antioxidant potential. Acylated flavonoid glycosides have been first reported for </w:t>
      </w:r>
      <w:r w:rsidRPr="00061AC4">
        <w:rPr>
          <w:rFonts w:ascii="Times New Roman" w:hAnsi="Times New Roman"/>
          <w:i/>
          <w:sz w:val="24"/>
          <w:szCs w:val="24"/>
        </w:rPr>
        <w:t>Stachys subnuda</w:t>
      </w:r>
      <w:r>
        <w:rPr>
          <w:rFonts w:ascii="Times New Roman" w:hAnsi="Times New Roman"/>
          <w:sz w:val="24"/>
          <w:szCs w:val="24"/>
        </w:rPr>
        <w:t xml:space="preserve">. Also, the </w:t>
      </w:r>
      <w:r w:rsidRPr="00061AC4">
        <w:rPr>
          <w:rFonts w:ascii="Times New Roman" w:hAnsi="Times New Roman"/>
          <w:sz w:val="24"/>
          <w:szCs w:val="24"/>
        </w:rPr>
        <w:t xml:space="preserve">activities of </w:t>
      </w:r>
      <w:r>
        <w:rPr>
          <w:rFonts w:ascii="Times New Roman" w:hAnsi="Times New Roman"/>
          <w:sz w:val="24"/>
          <w:szCs w:val="24"/>
        </w:rPr>
        <w:t xml:space="preserve">their </w:t>
      </w:r>
      <w:r w:rsidRPr="00061AC4">
        <w:rPr>
          <w:rFonts w:ascii="Times New Roman" w:hAnsi="Times New Roman"/>
          <w:sz w:val="24"/>
          <w:szCs w:val="24"/>
        </w:rPr>
        <w:t>have been investigated for the first time in this study.</w:t>
      </w:r>
    </w:p>
    <w:p w:rsidR="00DA6B23" w:rsidRDefault="00DA6B23" w:rsidP="008E70BF">
      <w:pPr>
        <w:pStyle w:val="CB-Abstract"/>
        <w:spacing w:before="0" w:after="0" w:line="480" w:lineRule="auto"/>
        <w:rPr>
          <w:rFonts w:ascii="Times New Roman" w:hAnsi="Times New Roman"/>
          <w:sz w:val="24"/>
          <w:szCs w:val="24"/>
        </w:rPr>
      </w:pPr>
    </w:p>
    <w:p w:rsidR="008E70BF" w:rsidRPr="00061AC4" w:rsidRDefault="008E70BF" w:rsidP="008E70BF">
      <w:pPr>
        <w:pStyle w:val="CB-Abstract"/>
        <w:spacing w:before="0" w:after="0" w:line="480" w:lineRule="auto"/>
        <w:rPr>
          <w:rFonts w:ascii="Times New Roman" w:hAnsi="Times New Roman"/>
          <w:sz w:val="24"/>
          <w:szCs w:val="24"/>
        </w:rPr>
      </w:pPr>
      <w:r w:rsidRPr="00061AC4">
        <w:rPr>
          <w:rFonts w:ascii="Times New Roman" w:hAnsi="Times New Roman"/>
          <w:b/>
          <w:sz w:val="24"/>
          <w:szCs w:val="24"/>
        </w:rPr>
        <w:t>Keywords:</w:t>
      </w:r>
      <w:r w:rsidRPr="00061AC4">
        <w:rPr>
          <w:rFonts w:ascii="Times New Roman" w:hAnsi="Times New Roman"/>
          <w:sz w:val="24"/>
          <w:szCs w:val="24"/>
        </w:rPr>
        <w:t xml:space="preserve"> </w:t>
      </w:r>
      <w:r w:rsidRPr="00061AC4">
        <w:rPr>
          <w:rFonts w:ascii="Times New Roman" w:hAnsi="Times New Roman"/>
          <w:i/>
          <w:sz w:val="24"/>
          <w:szCs w:val="24"/>
        </w:rPr>
        <w:t>Stachys subnuda</w:t>
      </w:r>
      <w:r w:rsidRPr="00061AC4">
        <w:rPr>
          <w:rFonts w:ascii="Times New Roman" w:hAnsi="Times New Roman"/>
          <w:sz w:val="24"/>
          <w:szCs w:val="24"/>
        </w:rPr>
        <w:t>, acylated flavonoids, anti-inflammatory activity, antioxidant activity, LC-MS/MS</w:t>
      </w:r>
    </w:p>
    <w:p w:rsidR="00B9241C" w:rsidRDefault="00B9241C" w:rsidP="00B86E53">
      <w:pPr>
        <w:pStyle w:val="Articletitle"/>
        <w:rPr>
          <w:sz w:val="24"/>
        </w:rPr>
      </w:pPr>
    </w:p>
    <w:p w:rsidR="00B9241C" w:rsidRDefault="00B9241C" w:rsidP="00B9241C"/>
    <w:p w:rsidR="00B9241C" w:rsidRDefault="00B9241C" w:rsidP="00B9241C"/>
    <w:p w:rsidR="00B9241C" w:rsidRDefault="00B9241C" w:rsidP="00B9241C"/>
    <w:p w:rsidR="00B9241C" w:rsidRDefault="00B9241C" w:rsidP="00B9241C"/>
    <w:p w:rsidR="00B9241C" w:rsidRDefault="00B9241C" w:rsidP="00B9241C"/>
    <w:p w:rsidR="00B9241C" w:rsidRDefault="00B9241C" w:rsidP="00B9241C"/>
    <w:p w:rsidR="00B9241C" w:rsidRPr="00B9241C" w:rsidRDefault="00B9241C" w:rsidP="00B9241C">
      <w:bookmarkStart w:id="0" w:name="_GoBack"/>
      <w:bookmarkEnd w:id="0"/>
    </w:p>
    <w:p w:rsidR="00B86E53" w:rsidRPr="008E70BF" w:rsidRDefault="00B86E53" w:rsidP="00B86E53">
      <w:pPr>
        <w:pStyle w:val="Articletitle"/>
        <w:rPr>
          <w:sz w:val="24"/>
        </w:rPr>
      </w:pPr>
      <w:r w:rsidRPr="008E70BF">
        <w:rPr>
          <w:sz w:val="24"/>
        </w:rPr>
        <w:lastRenderedPageBreak/>
        <w:t>List of Supplementary Material</w:t>
      </w:r>
    </w:p>
    <w:p w:rsidR="00B86E53" w:rsidRPr="008E70BF" w:rsidRDefault="00B86E53" w:rsidP="00B86E53">
      <w:pPr>
        <w:jc w:val="both"/>
        <w:rPr>
          <w:b/>
          <w:i/>
          <w:lang w:val="en-US" w:eastAsia="tr-TR"/>
        </w:rPr>
      </w:pPr>
      <w:r w:rsidRPr="008E70BF">
        <w:rPr>
          <w:b/>
        </w:rPr>
        <w:t>Figure 1.</w:t>
      </w:r>
      <w:r w:rsidRPr="008E70BF">
        <w:t xml:space="preserve"> </w:t>
      </w:r>
      <w:r w:rsidRPr="008E70BF">
        <w:rPr>
          <w:vertAlign w:val="superscript"/>
        </w:rPr>
        <w:t>1</w:t>
      </w:r>
      <w:r w:rsidRPr="008E70BF">
        <w:t xml:space="preserve">H-NMR (500 MHz, </w:t>
      </w:r>
      <w:r w:rsidRPr="008E70BF">
        <w:rPr>
          <w:lang w:val="en-US" w:eastAsia="tr-TR"/>
        </w:rPr>
        <w:t>CD</w:t>
      </w:r>
      <w:r w:rsidRPr="008E70BF">
        <w:rPr>
          <w:vertAlign w:val="subscript"/>
          <w:lang w:val="en-US" w:eastAsia="tr-TR"/>
        </w:rPr>
        <w:t>3</w:t>
      </w:r>
      <w:r w:rsidRPr="008E70BF">
        <w:rPr>
          <w:lang w:val="en-US" w:eastAsia="tr-TR"/>
        </w:rPr>
        <w:t>OD</w:t>
      </w:r>
      <w:r w:rsidRPr="008E70BF">
        <w:t xml:space="preserve">) spectrum of Compound 1 </w:t>
      </w:r>
      <w:r w:rsidR="003E0959" w:rsidRPr="008E70BF">
        <w:t>…………………</w:t>
      </w:r>
      <w:r w:rsidR="0077323A">
        <w:t>..</w:t>
      </w:r>
      <w:r w:rsidR="003E0959" w:rsidRPr="008E70BF">
        <w:t xml:space="preserve"> </w:t>
      </w:r>
      <w:r w:rsidR="0077323A">
        <w:t>4</w:t>
      </w:r>
    </w:p>
    <w:p w:rsidR="00B86E53" w:rsidRPr="008E70BF" w:rsidRDefault="00B86E53" w:rsidP="00B86E53">
      <w:pPr>
        <w:jc w:val="both"/>
      </w:pPr>
      <w:r w:rsidRPr="008E70BF">
        <w:rPr>
          <w:b/>
        </w:rPr>
        <w:t>Figure 2.</w:t>
      </w:r>
      <w:r w:rsidRPr="008E70BF">
        <w:t xml:space="preserve"> </w:t>
      </w:r>
      <w:r w:rsidRPr="008E70BF">
        <w:rPr>
          <w:vertAlign w:val="superscript"/>
        </w:rPr>
        <w:t>13</w:t>
      </w:r>
      <w:r w:rsidRPr="008E70BF">
        <w:t>C-NMR (APT) (125 MHz, CD</w:t>
      </w:r>
      <w:r w:rsidRPr="008E70BF">
        <w:rPr>
          <w:vertAlign w:val="subscript"/>
        </w:rPr>
        <w:t>3</w:t>
      </w:r>
      <w:r w:rsidRPr="008E70BF">
        <w:t xml:space="preserve">OD) spectrum of Compound 1 </w:t>
      </w:r>
      <w:r w:rsidR="003E0959" w:rsidRPr="008E70BF">
        <w:t>…………..</w:t>
      </w:r>
      <w:r w:rsidR="00650B07" w:rsidRPr="008E70BF">
        <w:t xml:space="preserve"> </w:t>
      </w:r>
      <w:r w:rsidR="0077323A">
        <w:t>5</w:t>
      </w:r>
    </w:p>
    <w:p w:rsidR="00B86E53" w:rsidRPr="008E70BF" w:rsidRDefault="00B86E53" w:rsidP="00B86E53">
      <w:pPr>
        <w:jc w:val="both"/>
      </w:pPr>
      <w:r w:rsidRPr="008E70BF">
        <w:rPr>
          <w:b/>
        </w:rPr>
        <w:t>Figure 3.</w:t>
      </w:r>
      <w:r w:rsidRPr="008E70BF">
        <w:t xml:space="preserve"> </w:t>
      </w:r>
      <w:r w:rsidRPr="008E70BF">
        <w:rPr>
          <w:vertAlign w:val="superscript"/>
        </w:rPr>
        <w:t>1</w:t>
      </w:r>
      <w:r w:rsidRPr="008E70BF">
        <w:t xml:space="preserve">H-NMR (500 MHz, </w:t>
      </w:r>
      <w:r w:rsidRPr="008E70BF">
        <w:rPr>
          <w:lang w:val="en-US" w:eastAsia="tr-TR"/>
        </w:rPr>
        <w:t>CD</w:t>
      </w:r>
      <w:r w:rsidRPr="008E70BF">
        <w:rPr>
          <w:vertAlign w:val="subscript"/>
          <w:lang w:val="en-US" w:eastAsia="tr-TR"/>
        </w:rPr>
        <w:t>3</w:t>
      </w:r>
      <w:r w:rsidRPr="008E70BF">
        <w:rPr>
          <w:lang w:val="en-US" w:eastAsia="tr-TR"/>
        </w:rPr>
        <w:t>OD</w:t>
      </w:r>
      <w:r w:rsidRPr="008E70BF">
        <w:t xml:space="preserve">) spectrum of Compound 2 </w:t>
      </w:r>
      <w:r w:rsidR="003E0959" w:rsidRPr="008E70BF">
        <w:t>…………………..</w:t>
      </w:r>
      <w:r w:rsidR="00650B07" w:rsidRPr="008E70BF">
        <w:t xml:space="preserve"> </w:t>
      </w:r>
      <w:r w:rsidR="0077323A">
        <w:t>5</w:t>
      </w:r>
    </w:p>
    <w:p w:rsidR="00B86E53" w:rsidRPr="008E70BF" w:rsidRDefault="00B86E53" w:rsidP="00B86E53">
      <w:pPr>
        <w:jc w:val="both"/>
      </w:pPr>
      <w:r w:rsidRPr="008E70BF">
        <w:rPr>
          <w:b/>
        </w:rPr>
        <w:t>Figure 4.</w:t>
      </w:r>
      <w:r w:rsidRPr="008E70BF">
        <w:t xml:space="preserve"> </w:t>
      </w:r>
      <w:r w:rsidRPr="008E70BF">
        <w:rPr>
          <w:vertAlign w:val="superscript"/>
        </w:rPr>
        <w:t>13</w:t>
      </w:r>
      <w:r w:rsidRPr="008E70BF">
        <w:t xml:space="preserve">C-NMR (APT) (125 MHz, </w:t>
      </w:r>
      <w:r w:rsidRPr="008E70BF">
        <w:rPr>
          <w:lang w:val="en-US" w:eastAsia="tr-TR"/>
        </w:rPr>
        <w:t>CD</w:t>
      </w:r>
      <w:r w:rsidRPr="008E70BF">
        <w:rPr>
          <w:vertAlign w:val="subscript"/>
          <w:lang w:val="en-US" w:eastAsia="tr-TR"/>
        </w:rPr>
        <w:t>3</w:t>
      </w:r>
      <w:r w:rsidRPr="008E70BF">
        <w:rPr>
          <w:lang w:val="en-US" w:eastAsia="tr-TR"/>
        </w:rPr>
        <w:t>OD</w:t>
      </w:r>
      <w:r w:rsidRPr="008E70BF">
        <w:t xml:space="preserve">) spectrum of Compound 2 </w:t>
      </w:r>
      <w:r w:rsidR="003E0959" w:rsidRPr="008E70BF">
        <w:t>…………..</w:t>
      </w:r>
      <w:r w:rsidR="00650B07" w:rsidRPr="008E70BF">
        <w:t xml:space="preserve"> </w:t>
      </w:r>
      <w:r w:rsidR="0077323A">
        <w:t>5</w:t>
      </w:r>
    </w:p>
    <w:p w:rsidR="00B86E53" w:rsidRPr="008E70BF" w:rsidRDefault="00B86E53" w:rsidP="00B86E53">
      <w:pPr>
        <w:jc w:val="both"/>
        <w:rPr>
          <w:lang w:val="en-US" w:eastAsia="tr-TR"/>
        </w:rPr>
      </w:pPr>
      <w:r w:rsidRPr="008E70BF">
        <w:rPr>
          <w:lang w:val="en-US" w:eastAsia="tr-TR"/>
        </w:rPr>
        <w:t>Spectral data for Compound 1 ……………………</w:t>
      </w:r>
      <w:r w:rsidR="003E0959" w:rsidRPr="008E70BF">
        <w:rPr>
          <w:lang w:val="en-US" w:eastAsia="tr-TR"/>
        </w:rPr>
        <w:t>…………………………..</w:t>
      </w:r>
      <w:r w:rsidRPr="008E70BF">
        <w:rPr>
          <w:lang w:val="en-US" w:eastAsia="tr-TR"/>
        </w:rPr>
        <w:t>.</w:t>
      </w:r>
      <w:r w:rsidR="0077323A">
        <w:rPr>
          <w:lang w:val="en-US" w:eastAsia="tr-TR"/>
        </w:rPr>
        <w:t>.............</w:t>
      </w:r>
      <w:r w:rsidRPr="008E70BF">
        <w:rPr>
          <w:lang w:val="en-US" w:eastAsia="tr-TR"/>
        </w:rPr>
        <w:t xml:space="preserve"> </w:t>
      </w:r>
      <w:r w:rsidR="0077323A">
        <w:rPr>
          <w:lang w:val="en-US" w:eastAsia="tr-TR"/>
        </w:rPr>
        <w:t>6</w:t>
      </w:r>
    </w:p>
    <w:p w:rsidR="00B86E53" w:rsidRPr="008E70BF" w:rsidRDefault="00B86E53" w:rsidP="00B86E53">
      <w:pPr>
        <w:jc w:val="both"/>
        <w:rPr>
          <w:lang w:val="en-US" w:eastAsia="tr-TR"/>
        </w:rPr>
      </w:pPr>
      <w:r w:rsidRPr="008E70BF">
        <w:rPr>
          <w:lang w:val="en-US" w:eastAsia="tr-TR"/>
        </w:rPr>
        <w:t>Spectral data for Compound 2 ……………………………</w:t>
      </w:r>
      <w:r w:rsidR="003E0959" w:rsidRPr="008E70BF">
        <w:rPr>
          <w:lang w:val="en-US" w:eastAsia="tr-TR"/>
        </w:rPr>
        <w:t>………………………….</w:t>
      </w:r>
      <w:r w:rsidRPr="008E70BF">
        <w:rPr>
          <w:lang w:val="en-US" w:eastAsia="tr-TR"/>
        </w:rPr>
        <w:t>..</w:t>
      </w:r>
      <w:r w:rsidR="0077323A">
        <w:rPr>
          <w:lang w:val="en-US" w:eastAsia="tr-TR"/>
        </w:rPr>
        <w:t>.</w:t>
      </w:r>
      <w:r w:rsidRPr="008E70BF">
        <w:rPr>
          <w:lang w:val="en-US" w:eastAsia="tr-TR"/>
        </w:rPr>
        <w:t xml:space="preserve"> </w:t>
      </w:r>
      <w:r w:rsidR="0077323A">
        <w:rPr>
          <w:lang w:val="en-US" w:eastAsia="tr-TR"/>
        </w:rPr>
        <w:t>6</w:t>
      </w:r>
    </w:p>
    <w:p w:rsidR="00B86E53" w:rsidRPr="008E70BF" w:rsidRDefault="008E70BF" w:rsidP="00B86E53">
      <w:pPr>
        <w:spacing w:line="240" w:lineRule="auto"/>
        <w:ind w:left="284" w:hanging="284"/>
        <w:jc w:val="both"/>
        <w:rPr>
          <w:lang w:val="tr-TR" w:eastAsia="tr-TR"/>
        </w:rPr>
      </w:pPr>
      <w:r>
        <w:rPr>
          <w:lang w:val="tr-TR" w:eastAsia="tr-TR"/>
        </w:rPr>
        <w:t xml:space="preserve">References </w:t>
      </w:r>
      <w:r w:rsidR="00B86E53" w:rsidRPr="008E70BF">
        <w:rPr>
          <w:lang w:val="tr-TR" w:eastAsia="tr-TR"/>
        </w:rPr>
        <w:t>……………………………………………</w:t>
      </w:r>
      <w:r w:rsidR="003E0959" w:rsidRPr="008E70BF">
        <w:rPr>
          <w:lang w:val="tr-TR" w:eastAsia="tr-TR"/>
        </w:rPr>
        <w:t>……………………………</w:t>
      </w:r>
      <w:r w:rsidR="00B86E53" w:rsidRPr="008E70BF">
        <w:rPr>
          <w:lang w:val="tr-TR" w:eastAsia="tr-TR"/>
        </w:rPr>
        <w:t>…</w:t>
      </w:r>
      <w:r w:rsidR="0077323A">
        <w:rPr>
          <w:lang w:val="tr-TR" w:eastAsia="tr-TR"/>
        </w:rPr>
        <w:t>...</w:t>
      </w:r>
      <w:r w:rsidR="00B86E53" w:rsidRPr="008E70BF">
        <w:rPr>
          <w:lang w:val="tr-TR" w:eastAsia="tr-TR"/>
        </w:rPr>
        <w:t xml:space="preserve"> </w:t>
      </w:r>
      <w:r w:rsidR="0077323A">
        <w:rPr>
          <w:lang w:val="tr-TR" w:eastAsia="tr-TR"/>
        </w:rPr>
        <w:t>7</w:t>
      </w:r>
    </w:p>
    <w:p w:rsidR="00B86E53" w:rsidRPr="008E70BF" w:rsidRDefault="00B86E53" w:rsidP="00B86E53">
      <w:pPr>
        <w:jc w:val="both"/>
        <w:rPr>
          <w:b/>
          <w:lang w:val="en-US" w:eastAsia="tr-TR"/>
        </w:rPr>
      </w:pPr>
    </w:p>
    <w:p w:rsidR="00B86E53" w:rsidRDefault="00B86E53" w:rsidP="00B86E53">
      <w:pPr>
        <w:jc w:val="both"/>
        <w:rPr>
          <w:b/>
          <w:i/>
          <w:lang w:val="en-US" w:eastAsia="tr-TR"/>
        </w:rPr>
      </w:pPr>
    </w:p>
    <w:p w:rsidR="00B86E53" w:rsidRDefault="00B86E53" w:rsidP="00B86E53">
      <w:pPr>
        <w:jc w:val="both"/>
        <w:rPr>
          <w:b/>
          <w:i/>
          <w:lang w:val="en-US" w:eastAsia="tr-TR"/>
        </w:rPr>
      </w:pPr>
    </w:p>
    <w:p w:rsidR="00B86E53" w:rsidRDefault="00B86E53" w:rsidP="00B86E53">
      <w:pPr>
        <w:jc w:val="both"/>
        <w:rPr>
          <w:b/>
          <w:i/>
          <w:lang w:val="en-US" w:eastAsia="tr-TR"/>
        </w:rPr>
      </w:pPr>
    </w:p>
    <w:p w:rsidR="00B86E53" w:rsidRPr="00B86E53" w:rsidRDefault="00B86E53" w:rsidP="00B86E53">
      <w:pPr>
        <w:pStyle w:val="Articletitle"/>
        <w:rPr>
          <w:sz w:val="24"/>
        </w:rPr>
      </w:pPr>
    </w:p>
    <w:p w:rsidR="00A11BC1" w:rsidRPr="00BD6F41" w:rsidRDefault="00C14585" w:rsidP="00B86E53">
      <w:pPr>
        <w:pStyle w:val="Articletitle"/>
        <w:rPr>
          <w:lang w:val="en-US" w:eastAsia="tr-TR"/>
        </w:rPr>
      </w:pPr>
      <w:r w:rsidRPr="00BD6F41">
        <w:br w:type="page"/>
      </w:r>
    </w:p>
    <w:p w:rsidR="000520D3" w:rsidRDefault="000520D3" w:rsidP="000260AB">
      <w:pPr>
        <w:jc w:val="both"/>
        <w:rPr>
          <w:b/>
        </w:rPr>
      </w:pPr>
      <w:r>
        <w:rPr>
          <w:noProof/>
          <w:lang w:val="tr-TR" w:eastAsia="tr-TR"/>
        </w:rPr>
        <w:lastRenderedPageBreak/>
        <w:drawing>
          <wp:inline distT="0" distB="0" distL="0" distR="0" wp14:anchorId="6D3EC894" wp14:editId="4601A066">
            <wp:extent cx="5395964" cy="3768132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2234" b="4662"/>
                    <a:stretch/>
                  </pic:blipFill>
                  <pic:spPr bwMode="auto">
                    <a:xfrm>
                      <a:off x="0" y="0"/>
                      <a:ext cx="5396865" cy="37687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3DBC" w:rsidRPr="008E70BF" w:rsidRDefault="008D3DBC" w:rsidP="000260AB">
      <w:pPr>
        <w:jc w:val="both"/>
        <w:rPr>
          <w:b/>
          <w:i/>
          <w:sz w:val="18"/>
          <w:szCs w:val="18"/>
          <w:lang w:val="en-US" w:eastAsia="tr-TR"/>
        </w:rPr>
      </w:pPr>
      <w:r w:rsidRPr="008E70BF">
        <w:rPr>
          <w:b/>
          <w:sz w:val="18"/>
          <w:szCs w:val="18"/>
        </w:rPr>
        <w:t>Figure 1.</w:t>
      </w:r>
      <w:r w:rsidRPr="008E70BF">
        <w:rPr>
          <w:sz w:val="18"/>
          <w:szCs w:val="18"/>
        </w:rPr>
        <w:t xml:space="preserve"> </w:t>
      </w:r>
      <w:r w:rsidRPr="008E70BF">
        <w:rPr>
          <w:sz w:val="18"/>
          <w:szCs w:val="18"/>
          <w:vertAlign w:val="superscript"/>
        </w:rPr>
        <w:t>1</w:t>
      </w:r>
      <w:r w:rsidRPr="008E70BF">
        <w:rPr>
          <w:sz w:val="18"/>
          <w:szCs w:val="18"/>
        </w:rPr>
        <w:t xml:space="preserve">H-NMR (500 MHz, </w:t>
      </w:r>
      <w:r w:rsidRPr="008E70BF">
        <w:rPr>
          <w:sz w:val="18"/>
          <w:szCs w:val="18"/>
          <w:lang w:val="en-US" w:eastAsia="tr-TR"/>
        </w:rPr>
        <w:t>CD</w:t>
      </w:r>
      <w:r w:rsidRPr="008E70BF">
        <w:rPr>
          <w:sz w:val="18"/>
          <w:szCs w:val="18"/>
          <w:vertAlign w:val="subscript"/>
          <w:lang w:val="en-US" w:eastAsia="tr-TR"/>
        </w:rPr>
        <w:t>3</w:t>
      </w:r>
      <w:r w:rsidRPr="008E70BF">
        <w:rPr>
          <w:sz w:val="18"/>
          <w:szCs w:val="18"/>
          <w:lang w:val="en-US" w:eastAsia="tr-TR"/>
        </w:rPr>
        <w:t>OD</w:t>
      </w:r>
      <w:r w:rsidR="003B51A2" w:rsidRPr="008E70BF">
        <w:rPr>
          <w:sz w:val="18"/>
          <w:szCs w:val="18"/>
        </w:rPr>
        <w:t>) s</w:t>
      </w:r>
      <w:r w:rsidRPr="008E70BF">
        <w:rPr>
          <w:sz w:val="18"/>
          <w:szCs w:val="18"/>
        </w:rPr>
        <w:t>pectrum of Compound 1</w:t>
      </w:r>
    </w:p>
    <w:p w:rsidR="000520D3" w:rsidRDefault="000520D3" w:rsidP="000260AB">
      <w:pPr>
        <w:jc w:val="both"/>
        <w:rPr>
          <w:b/>
        </w:rPr>
      </w:pPr>
      <w:r>
        <w:rPr>
          <w:noProof/>
          <w:lang w:val="tr-TR" w:eastAsia="tr-TR"/>
        </w:rPr>
        <w:drawing>
          <wp:inline distT="0" distB="0" distL="0" distR="0" wp14:anchorId="0DD8073D" wp14:editId="3140EE4E">
            <wp:extent cx="5395964" cy="3748035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4717" b="2676"/>
                    <a:stretch/>
                  </pic:blipFill>
                  <pic:spPr bwMode="auto">
                    <a:xfrm>
                      <a:off x="0" y="0"/>
                      <a:ext cx="5396865" cy="37486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3DBC" w:rsidRPr="008E70BF" w:rsidRDefault="008D3DBC" w:rsidP="000260AB">
      <w:pPr>
        <w:jc w:val="both"/>
        <w:rPr>
          <w:b/>
          <w:i/>
          <w:sz w:val="18"/>
          <w:szCs w:val="18"/>
          <w:lang w:val="en-US" w:eastAsia="tr-TR"/>
        </w:rPr>
      </w:pPr>
      <w:r w:rsidRPr="008E70BF">
        <w:rPr>
          <w:b/>
          <w:sz w:val="18"/>
          <w:szCs w:val="18"/>
        </w:rPr>
        <w:t>Figure 2.</w:t>
      </w:r>
      <w:r w:rsidRPr="008E70BF">
        <w:rPr>
          <w:sz w:val="18"/>
          <w:szCs w:val="18"/>
        </w:rPr>
        <w:t xml:space="preserve"> </w:t>
      </w:r>
      <w:r w:rsidRPr="008E70BF">
        <w:rPr>
          <w:sz w:val="18"/>
          <w:szCs w:val="18"/>
          <w:vertAlign w:val="superscript"/>
        </w:rPr>
        <w:t>13</w:t>
      </w:r>
      <w:r w:rsidRPr="008E70BF">
        <w:rPr>
          <w:sz w:val="18"/>
          <w:szCs w:val="18"/>
        </w:rPr>
        <w:t xml:space="preserve">C-NMR (APT) (125 MHz, </w:t>
      </w:r>
      <w:r w:rsidR="003B51A2" w:rsidRPr="008E70BF">
        <w:rPr>
          <w:sz w:val="18"/>
          <w:szCs w:val="18"/>
        </w:rPr>
        <w:t>CD</w:t>
      </w:r>
      <w:r w:rsidR="003B51A2" w:rsidRPr="008E70BF">
        <w:rPr>
          <w:sz w:val="18"/>
          <w:szCs w:val="18"/>
          <w:vertAlign w:val="subscript"/>
        </w:rPr>
        <w:t>3</w:t>
      </w:r>
      <w:r w:rsidR="003B51A2" w:rsidRPr="008E70BF">
        <w:rPr>
          <w:sz w:val="18"/>
          <w:szCs w:val="18"/>
        </w:rPr>
        <w:t>OD</w:t>
      </w:r>
      <w:r w:rsidRPr="008E70BF">
        <w:rPr>
          <w:sz w:val="18"/>
          <w:szCs w:val="18"/>
        </w:rPr>
        <w:t xml:space="preserve">) </w:t>
      </w:r>
      <w:r w:rsidR="003B51A2" w:rsidRPr="008E70BF">
        <w:rPr>
          <w:sz w:val="18"/>
          <w:szCs w:val="18"/>
        </w:rPr>
        <w:t>s</w:t>
      </w:r>
      <w:r w:rsidRPr="008E70BF">
        <w:rPr>
          <w:sz w:val="18"/>
          <w:szCs w:val="18"/>
        </w:rPr>
        <w:t>pectrum of Compound 1</w:t>
      </w:r>
    </w:p>
    <w:p w:rsidR="000520D3" w:rsidRDefault="000520D3" w:rsidP="002F49EC">
      <w:pPr>
        <w:jc w:val="both"/>
        <w:rPr>
          <w:b/>
        </w:rPr>
      </w:pPr>
    </w:p>
    <w:p w:rsidR="000520D3" w:rsidRPr="00D24754" w:rsidRDefault="000520D3" w:rsidP="002F49EC">
      <w:pPr>
        <w:jc w:val="both"/>
        <w:rPr>
          <w:rFonts w:ascii="Myriad" w:hAnsi="Myriad"/>
          <w:b/>
        </w:rPr>
      </w:pPr>
      <w:r w:rsidRPr="00D24754">
        <w:rPr>
          <w:rFonts w:ascii="Myriad" w:hAnsi="Myriad"/>
          <w:noProof/>
          <w:lang w:val="tr-TR" w:eastAsia="tr-TR"/>
        </w:rPr>
        <w:lastRenderedPageBreak/>
        <w:drawing>
          <wp:inline distT="0" distB="0" distL="0" distR="0" wp14:anchorId="49AD0616" wp14:editId="6D3B7F7E">
            <wp:extent cx="5395964" cy="38686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b="4414"/>
                    <a:stretch/>
                  </pic:blipFill>
                  <pic:spPr bwMode="auto">
                    <a:xfrm>
                      <a:off x="0" y="0"/>
                      <a:ext cx="5396865" cy="38692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49EC" w:rsidRPr="008E70BF" w:rsidRDefault="002F49EC" w:rsidP="002F49EC">
      <w:pPr>
        <w:jc w:val="both"/>
        <w:rPr>
          <w:b/>
          <w:i/>
          <w:sz w:val="18"/>
          <w:szCs w:val="18"/>
          <w:lang w:val="en-US" w:eastAsia="tr-TR"/>
        </w:rPr>
      </w:pPr>
      <w:r w:rsidRPr="008E70BF">
        <w:rPr>
          <w:b/>
          <w:sz w:val="18"/>
          <w:szCs w:val="18"/>
        </w:rPr>
        <w:t>Figure 3.</w:t>
      </w:r>
      <w:r w:rsidRPr="008E70BF">
        <w:rPr>
          <w:sz w:val="18"/>
          <w:szCs w:val="18"/>
        </w:rPr>
        <w:t xml:space="preserve"> </w:t>
      </w:r>
      <w:r w:rsidRPr="008E70BF">
        <w:rPr>
          <w:sz w:val="18"/>
          <w:szCs w:val="18"/>
          <w:vertAlign w:val="superscript"/>
        </w:rPr>
        <w:t>1</w:t>
      </w:r>
      <w:r w:rsidRPr="008E70BF">
        <w:rPr>
          <w:sz w:val="18"/>
          <w:szCs w:val="18"/>
        </w:rPr>
        <w:t xml:space="preserve">H-NMR (500 MHz, </w:t>
      </w:r>
      <w:r w:rsidRPr="008E70BF">
        <w:rPr>
          <w:sz w:val="18"/>
          <w:szCs w:val="18"/>
          <w:lang w:val="en-US" w:eastAsia="tr-TR"/>
        </w:rPr>
        <w:t>CD</w:t>
      </w:r>
      <w:r w:rsidRPr="008E70BF">
        <w:rPr>
          <w:sz w:val="18"/>
          <w:szCs w:val="18"/>
          <w:vertAlign w:val="subscript"/>
          <w:lang w:val="en-US" w:eastAsia="tr-TR"/>
        </w:rPr>
        <w:t>3</w:t>
      </w:r>
      <w:r w:rsidRPr="008E70BF">
        <w:rPr>
          <w:sz w:val="18"/>
          <w:szCs w:val="18"/>
          <w:lang w:val="en-US" w:eastAsia="tr-TR"/>
        </w:rPr>
        <w:t>OD</w:t>
      </w:r>
      <w:r w:rsidRPr="008E70BF">
        <w:rPr>
          <w:sz w:val="18"/>
          <w:szCs w:val="18"/>
        </w:rPr>
        <w:t xml:space="preserve">) </w:t>
      </w:r>
      <w:r w:rsidR="003B51A2" w:rsidRPr="008E70BF">
        <w:rPr>
          <w:sz w:val="18"/>
          <w:szCs w:val="18"/>
        </w:rPr>
        <w:t>s</w:t>
      </w:r>
      <w:r w:rsidRPr="008E70BF">
        <w:rPr>
          <w:sz w:val="18"/>
          <w:szCs w:val="18"/>
        </w:rPr>
        <w:t xml:space="preserve">pectrum of Compound </w:t>
      </w:r>
      <w:r w:rsidR="003B51A2" w:rsidRPr="008E70BF">
        <w:rPr>
          <w:sz w:val="18"/>
          <w:szCs w:val="18"/>
        </w:rPr>
        <w:t>2</w:t>
      </w:r>
    </w:p>
    <w:p w:rsidR="000520D3" w:rsidRDefault="000520D3" w:rsidP="002F49EC">
      <w:pPr>
        <w:jc w:val="both"/>
        <w:rPr>
          <w:b/>
        </w:rPr>
      </w:pPr>
      <w:r>
        <w:rPr>
          <w:noProof/>
          <w:lang w:val="tr-TR" w:eastAsia="tr-TR"/>
        </w:rPr>
        <w:drawing>
          <wp:inline distT="0" distB="0" distL="0" distR="0" wp14:anchorId="0F9F7545" wp14:editId="2681056A">
            <wp:extent cx="5395964" cy="381837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t="3724" b="1931"/>
                    <a:stretch/>
                  </pic:blipFill>
                  <pic:spPr bwMode="auto">
                    <a:xfrm>
                      <a:off x="0" y="0"/>
                      <a:ext cx="5396865" cy="38190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49EC" w:rsidRPr="008E70BF" w:rsidRDefault="002F49EC" w:rsidP="002F49EC">
      <w:pPr>
        <w:jc w:val="both"/>
        <w:rPr>
          <w:b/>
          <w:i/>
          <w:sz w:val="18"/>
          <w:szCs w:val="18"/>
          <w:lang w:val="en-US" w:eastAsia="tr-TR"/>
        </w:rPr>
      </w:pPr>
      <w:r w:rsidRPr="008E70BF">
        <w:rPr>
          <w:b/>
          <w:sz w:val="18"/>
          <w:szCs w:val="18"/>
        </w:rPr>
        <w:t>Figure 4.</w:t>
      </w:r>
      <w:r w:rsidRPr="008E70BF">
        <w:rPr>
          <w:sz w:val="18"/>
          <w:szCs w:val="18"/>
        </w:rPr>
        <w:t xml:space="preserve"> </w:t>
      </w:r>
      <w:r w:rsidRPr="008E70BF">
        <w:rPr>
          <w:sz w:val="18"/>
          <w:szCs w:val="18"/>
          <w:vertAlign w:val="superscript"/>
        </w:rPr>
        <w:t>13</w:t>
      </w:r>
      <w:r w:rsidRPr="008E70BF">
        <w:rPr>
          <w:sz w:val="18"/>
          <w:szCs w:val="18"/>
        </w:rPr>
        <w:t xml:space="preserve">C-NMR (APT) (125 MHz, </w:t>
      </w:r>
      <w:r w:rsidR="003B51A2" w:rsidRPr="008E70BF">
        <w:rPr>
          <w:sz w:val="18"/>
          <w:szCs w:val="18"/>
          <w:lang w:val="en-US" w:eastAsia="tr-TR"/>
        </w:rPr>
        <w:t>CD</w:t>
      </w:r>
      <w:r w:rsidR="003B51A2" w:rsidRPr="008E70BF">
        <w:rPr>
          <w:sz w:val="18"/>
          <w:szCs w:val="18"/>
          <w:vertAlign w:val="subscript"/>
          <w:lang w:val="en-US" w:eastAsia="tr-TR"/>
        </w:rPr>
        <w:t>3</w:t>
      </w:r>
      <w:r w:rsidR="003B51A2" w:rsidRPr="008E70BF">
        <w:rPr>
          <w:sz w:val="18"/>
          <w:szCs w:val="18"/>
          <w:lang w:val="en-US" w:eastAsia="tr-TR"/>
        </w:rPr>
        <w:t>OD</w:t>
      </w:r>
      <w:r w:rsidR="003B51A2" w:rsidRPr="008E70BF">
        <w:rPr>
          <w:sz w:val="18"/>
          <w:szCs w:val="18"/>
        </w:rPr>
        <w:t>) spectrum of Compound 2</w:t>
      </w:r>
    </w:p>
    <w:p w:rsidR="00D24754" w:rsidRDefault="00D24754" w:rsidP="000260AB">
      <w:pPr>
        <w:jc w:val="both"/>
        <w:rPr>
          <w:b/>
          <w:i/>
          <w:lang w:val="en-US" w:eastAsia="tr-TR"/>
        </w:rPr>
      </w:pPr>
    </w:p>
    <w:p w:rsidR="000260AB" w:rsidRPr="008E70BF" w:rsidRDefault="000260AB" w:rsidP="000260AB">
      <w:pPr>
        <w:jc w:val="both"/>
        <w:rPr>
          <w:b/>
          <w:i/>
          <w:lang w:val="en-US" w:eastAsia="tr-TR"/>
        </w:rPr>
      </w:pPr>
      <w:r w:rsidRPr="008E70BF">
        <w:rPr>
          <w:b/>
          <w:i/>
          <w:lang w:val="en-US" w:eastAsia="tr-TR"/>
        </w:rPr>
        <w:lastRenderedPageBreak/>
        <w:t>Spectral data for Compound 1</w:t>
      </w:r>
    </w:p>
    <w:p w:rsidR="00035EE5" w:rsidRPr="008E70BF" w:rsidRDefault="000260AB" w:rsidP="00092288">
      <w:pPr>
        <w:jc w:val="both"/>
        <w:rPr>
          <w:lang w:val="en-US" w:eastAsia="tr-TR"/>
        </w:rPr>
      </w:pPr>
      <w:r w:rsidRPr="008E70BF">
        <w:rPr>
          <w:b/>
          <w:lang w:val="en-US" w:eastAsia="tr-TR"/>
        </w:rPr>
        <w:t>4´-</w:t>
      </w:r>
      <w:r w:rsidRPr="008E70BF">
        <w:rPr>
          <w:b/>
          <w:i/>
          <w:lang w:val="en-US" w:eastAsia="tr-TR"/>
        </w:rPr>
        <w:t>O</w:t>
      </w:r>
      <w:r w:rsidRPr="008E70BF">
        <w:rPr>
          <w:b/>
          <w:lang w:val="en-US" w:eastAsia="tr-TR"/>
        </w:rPr>
        <w:t>-methylisoscutellarein-7-</w:t>
      </w:r>
      <w:r w:rsidRPr="008E70BF">
        <w:rPr>
          <w:b/>
          <w:i/>
          <w:lang w:val="en-US" w:eastAsia="tr-TR"/>
        </w:rPr>
        <w:t>O</w:t>
      </w:r>
      <w:r w:rsidRPr="008E70BF">
        <w:rPr>
          <w:b/>
          <w:lang w:val="en-US" w:eastAsia="tr-TR"/>
        </w:rPr>
        <w:t>-2´´-</w:t>
      </w:r>
      <w:r w:rsidRPr="008E70BF">
        <w:rPr>
          <w:b/>
          <w:i/>
          <w:lang w:val="en-US" w:eastAsia="tr-TR"/>
        </w:rPr>
        <w:t>O</w:t>
      </w:r>
      <w:r w:rsidRPr="008E70BF">
        <w:rPr>
          <w:b/>
          <w:lang w:val="en-US" w:eastAsia="tr-TR"/>
        </w:rPr>
        <w:t>-(6´´´-</w:t>
      </w:r>
      <w:r w:rsidRPr="008E70BF">
        <w:rPr>
          <w:b/>
          <w:i/>
          <w:lang w:val="en-US" w:eastAsia="tr-TR"/>
        </w:rPr>
        <w:t>O</w:t>
      </w:r>
      <w:r w:rsidRPr="008E70BF">
        <w:rPr>
          <w:b/>
          <w:lang w:val="en-US" w:eastAsia="tr-TR"/>
        </w:rPr>
        <w:t>-acetyl-</w:t>
      </w:r>
      <w:r w:rsidRPr="008E70BF">
        <w:rPr>
          <w:b/>
          <w:i/>
          <w:lang w:val="en-US" w:eastAsia="tr-TR"/>
        </w:rPr>
        <w:t>β</w:t>
      </w:r>
      <w:r w:rsidRPr="008E70BF">
        <w:rPr>
          <w:b/>
          <w:lang w:val="en-US" w:eastAsia="tr-TR"/>
        </w:rPr>
        <w:t>-D-allopyranosyl)-</w:t>
      </w:r>
      <w:r w:rsidRPr="008E70BF">
        <w:rPr>
          <w:b/>
          <w:i/>
          <w:lang w:val="en-US" w:eastAsia="tr-TR"/>
        </w:rPr>
        <w:t>β</w:t>
      </w:r>
      <w:r w:rsidR="00D24754" w:rsidRPr="008E70BF">
        <w:rPr>
          <w:b/>
          <w:lang w:val="en-US" w:eastAsia="tr-TR"/>
        </w:rPr>
        <w:t xml:space="preserve">-D-glucopyranosid </w:t>
      </w:r>
      <w:r w:rsidRPr="008E70BF">
        <w:rPr>
          <w:b/>
          <w:lang w:val="en-US" w:eastAsia="tr-TR"/>
        </w:rPr>
        <w:t xml:space="preserve">(1): </w:t>
      </w:r>
      <w:r w:rsidRPr="008E70BF">
        <w:rPr>
          <w:lang w:val="en-US" w:eastAsia="tr-TR"/>
        </w:rPr>
        <w:t>Pale yellow, amorphous powder [</w:t>
      </w:r>
      <w:r w:rsidR="00403CB1" w:rsidRPr="008E70BF">
        <w:rPr>
          <w:lang w:val="en-US" w:eastAsia="tr-TR"/>
        </w:rPr>
        <w:t>1,2</w:t>
      </w:r>
      <w:r w:rsidRPr="008E70BF">
        <w:rPr>
          <w:lang w:val="en-US" w:eastAsia="tr-TR"/>
        </w:rPr>
        <w:t xml:space="preserve">]. </w:t>
      </w:r>
      <w:r w:rsidRPr="008E70BF">
        <w:rPr>
          <w:vertAlign w:val="superscript"/>
          <w:lang w:val="en-US" w:eastAsia="tr-TR"/>
        </w:rPr>
        <w:t>1</w:t>
      </w:r>
      <w:r w:rsidRPr="008E70BF">
        <w:rPr>
          <w:lang w:val="en-US" w:eastAsia="tr-TR"/>
        </w:rPr>
        <w:t>H NMR (500 MHz, CD</w:t>
      </w:r>
      <w:r w:rsidRPr="008E70BF">
        <w:rPr>
          <w:vertAlign w:val="subscript"/>
          <w:lang w:val="en-US" w:eastAsia="tr-TR"/>
        </w:rPr>
        <w:t>3</w:t>
      </w:r>
      <w:r w:rsidRPr="008E70BF">
        <w:rPr>
          <w:lang w:val="en-US" w:eastAsia="tr-TR"/>
        </w:rPr>
        <w:t>OD, δ, ppm, J/Hz): 6.81 (s, 1H, H-3), 6.70 (s, 1H, H-6), 8.03 (d, J= 8.7 Hz, 2H, H-2', H-6'), 7.11 (d, J= 8.8 Hz, 2H, H-3', H-5'), 3.92 (s, 3H, OCH</w:t>
      </w:r>
      <w:r w:rsidRPr="008E70BF">
        <w:rPr>
          <w:vertAlign w:val="subscript"/>
          <w:lang w:val="en-US" w:eastAsia="tr-TR"/>
        </w:rPr>
        <w:t>3</w:t>
      </w:r>
      <w:r w:rsidRPr="008E70BF">
        <w:rPr>
          <w:lang w:val="en-US" w:eastAsia="tr-TR"/>
        </w:rPr>
        <w:t>), 12.09 (s, 1H, OH), 5.09 (d, J=8.1 Hz, 1H, glucose H-1´´), 4.97 (d, J=7.4 Hz, 1H, allose H-1´´´), 2 (s, 3H, OCOCH</w:t>
      </w:r>
      <w:r w:rsidRPr="008E70BF">
        <w:rPr>
          <w:vertAlign w:val="subscript"/>
          <w:lang w:val="en-US" w:eastAsia="tr-TR"/>
        </w:rPr>
        <w:t>3</w:t>
      </w:r>
      <w:r w:rsidRPr="008E70BF">
        <w:rPr>
          <w:lang w:val="en-US" w:eastAsia="tr-TR"/>
        </w:rPr>
        <w:t xml:space="preserve">), 3.45-4.40 (glucose and allose protons). </w:t>
      </w:r>
      <w:r w:rsidRPr="008E70BF">
        <w:rPr>
          <w:rFonts w:eastAsia="Calibri"/>
          <w:vertAlign w:val="superscript"/>
          <w:lang w:val="en-US" w:eastAsia="en-US"/>
        </w:rPr>
        <w:t>13</w:t>
      </w:r>
      <w:r w:rsidRPr="008E70BF">
        <w:rPr>
          <w:rFonts w:eastAsia="Calibri"/>
          <w:lang w:val="en-US" w:eastAsia="en-US"/>
        </w:rPr>
        <w:t>C NMR (125 MHz, CD</w:t>
      </w:r>
      <w:r w:rsidRPr="008E70BF">
        <w:rPr>
          <w:rFonts w:eastAsia="Calibri"/>
          <w:vertAlign w:val="subscript"/>
          <w:lang w:val="en-US" w:eastAsia="en-US"/>
        </w:rPr>
        <w:t>3</w:t>
      </w:r>
      <w:r w:rsidRPr="008E70BF">
        <w:rPr>
          <w:rFonts w:eastAsia="Calibri"/>
          <w:lang w:val="en-US" w:eastAsia="en-US"/>
        </w:rPr>
        <w:t>OD,</w:t>
      </w:r>
      <w:r w:rsidRPr="008E70BF">
        <w:rPr>
          <w:lang w:val="en-US" w:eastAsia="tr-TR"/>
        </w:rPr>
        <w:t xml:space="preserve"> </w:t>
      </w:r>
      <w:r w:rsidRPr="008E70BF">
        <w:rPr>
          <w:rFonts w:eastAsia="Calibri"/>
          <w:lang w:val="en-US" w:eastAsia="en-US"/>
        </w:rPr>
        <w:t>δ, ppm): Aglycone; 166.31 (C-2), 104.31 (C-3), 184.53 (C-4), 154.10 (C-5), 101.79 (C-6), 152.06 (C-7), 129.67 (C-8), 145.36 (C-9), 107.76 (C-10), 124.49 (C-1</w:t>
      </w:r>
      <w:r w:rsidRPr="008E70BF">
        <w:rPr>
          <w:rFonts w:eastAsia="Calibri"/>
          <w:i/>
          <w:iCs/>
          <w:lang w:val="en-US" w:eastAsia="en-US"/>
        </w:rPr>
        <w:t>′</w:t>
      </w:r>
      <w:r w:rsidRPr="008E70BF">
        <w:rPr>
          <w:rFonts w:eastAsia="Calibri"/>
          <w:lang w:val="en-US" w:eastAsia="en-US"/>
        </w:rPr>
        <w:t>), 129.67 (C-2</w:t>
      </w:r>
      <w:r w:rsidRPr="008E70BF">
        <w:rPr>
          <w:rFonts w:eastAsia="Calibri"/>
          <w:i/>
          <w:iCs/>
          <w:lang w:val="en-US" w:eastAsia="en-US"/>
        </w:rPr>
        <w:t>′</w:t>
      </w:r>
      <w:r w:rsidRPr="008E70BF">
        <w:rPr>
          <w:rFonts w:eastAsia="Calibri"/>
          <w:lang w:val="en-US" w:eastAsia="en-US"/>
        </w:rPr>
        <w:t>/6</w:t>
      </w:r>
      <w:r w:rsidRPr="008E70BF">
        <w:rPr>
          <w:rFonts w:eastAsia="Calibri"/>
          <w:i/>
          <w:iCs/>
          <w:lang w:val="en-US" w:eastAsia="en-US"/>
        </w:rPr>
        <w:t>′</w:t>
      </w:r>
      <w:r w:rsidRPr="008E70BF">
        <w:rPr>
          <w:rFonts w:eastAsia="Calibri"/>
          <w:lang w:val="en-US" w:eastAsia="en-US"/>
        </w:rPr>
        <w:t>), 115.65 (C-3</w:t>
      </w:r>
      <w:r w:rsidRPr="008E70BF">
        <w:rPr>
          <w:rFonts w:eastAsia="Calibri"/>
          <w:i/>
          <w:iCs/>
          <w:lang w:val="en-US" w:eastAsia="en-US"/>
        </w:rPr>
        <w:t>′</w:t>
      </w:r>
      <w:r w:rsidRPr="008E70BF">
        <w:rPr>
          <w:rFonts w:eastAsia="Calibri"/>
          <w:lang w:val="en-US" w:eastAsia="en-US"/>
        </w:rPr>
        <w:t>/5</w:t>
      </w:r>
      <w:r w:rsidRPr="008E70BF">
        <w:rPr>
          <w:rFonts w:eastAsia="Calibri"/>
          <w:i/>
          <w:iCs/>
          <w:lang w:val="en-US" w:eastAsia="en-US"/>
        </w:rPr>
        <w:t>′</w:t>
      </w:r>
      <w:r w:rsidRPr="008E70BF">
        <w:rPr>
          <w:rFonts w:eastAsia="Calibri"/>
          <w:lang w:val="en-US" w:eastAsia="en-US"/>
        </w:rPr>
        <w:t>), 164.60 (C-4</w:t>
      </w:r>
      <w:r w:rsidRPr="008E70BF">
        <w:rPr>
          <w:rFonts w:eastAsia="Calibri"/>
          <w:i/>
          <w:iCs/>
          <w:lang w:val="en-US" w:eastAsia="en-US"/>
        </w:rPr>
        <w:t>′</w:t>
      </w:r>
      <w:r w:rsidRPr="008E70BF">
        <w:rPr>
          <w:rFonts w:eastAsia="Calibri"/>
          <w:lang w:val="en-US" w:eastAsia="en-US"/>
        </w:rPr>
        <w:t>), 56.16 (4'-OCH</w:t>
      </w:r>
      <w:r w:rsidRPr="008E70BF">
        <w:rPr>
          <w:rFonts w:eastAsia="Calibri"/>
          <w:vertAlign w:val="subscript"/>
          <w:lang w:val="en-US" w:eastAsia="en-US"/>
        </w:rPr>
        <w:t>3</w:t>
      </w:r>
      <w:r w:rsidRPr="008E70BF">
        <w:rPr>
          <w:rFonts w:eastAsia="Calibri"/>
          <w:lang w:val="en-US" w:eastAsia="en-US"/>
        </w:rPr>
        <w:t>), Glucose; 102.87 (C-1</w:t>
      </w:r>
      <w:r w:rsidRPr="008E70BF">
        <w:rPr>
          <w:rFonts w:eastAsia="Calibri"/>
          <w:i/>
          <w:iCs/>
          <w:lang w:val="en-US" w:eastAsia="en-US"/>
        </w:rPr>
        <w:t>′′</w:t>
      </w:r>
      <w:r w:rsidRPr="008E70BF">
        <w:rPr>
          <w:rFonts w:eastAsia="Calibri"/>
          <w:lang w:val="en-US" w:eastAsia="en-US"/>
        </w:rPr>
        <w:t>), 84.02 (C-2</w:t>
      </w:r>
      <w:r w:rsidRPr="008E70BF">
        <w:rPr>
          <w:rFonts w:eastAsia="Calibri"/>
          <w:i/>
          <w:iCs/>
          <w:lang w:val="en-US" w:eastAsia="en-US"/>
        </w:rPr>
        <w:t>′′</w:t>
      </w:r>
      <w:r w:rsidRPr="008E70BF">
        <w:rPr>
          <w:rFonts w:eastAsia="Calibri"/>
          <w:lang w:val="en-US" w:eastAsia="en-US"/>
        </w:rPr>
        <w:t>), 75.55 (C-3</w:t>
      </w:r>
      <w:r w:rsidRPr="008E70BF">
        <w:rPr>
          <w:rFonts w:eastAsia="Calibri"/>
          <w:i/>
          <w:iCs/>
          <w:lang w:val="en-US" w:eastAsia="en-US"/>
        </w:rPr>
        <w:t>′′</w:t>
      </w:r>
      <w:r w:rsidRPr="008E70BF">
        <w:rPr>
          <w:rFonts w:eastAsia="Calibri"/>
          <w:lang w:val="en-US" w:eastAsia="en-US"/>
        </w:rPr>
        <w:t>), 70.81 (C-4</w:t>
      </w:r>
      <w:r w:rsidRPr="008E70BF">
        <w:rPr>
          <w:rFonts w:eastAsia="Calibri"/>
          <w:i/>
          <w:iCs/>
          <w:lang w:val="en-US" w:eastAsia="en-US"/>
        </w:rPr>
        <w:t>′′</w:t>
      </w:r>
      <w:r w:rsidRPr="008E70BF">
        <w:rPr>
          <w:rFonts w:eastAsia="Calibri"/>
          <w:lang w:val="en-US" w:eastAsia="en-US"/>
        </w:rPr>
        <w:t>), 78.48 (C-5</w:t>
      </w:r>
      <w:r w:rsidRPr="008E70BF">
        <w:rPr>
          <w:rFonts w:eastAsia="Calibri"/>
          <w:i/>
          <w:iCs/>
          <w:lang w:val="en-US" w:eastAsia="en-US"/>
        </w:rPr>
        <w:t>′′</w:t>
      </w:r>
      <w:r w:rsidRPr="008E70BF">
        <w:rPr>
          <w:rFonts w:eastAsia="Calibri"/>
          <w:lang w:val="en-US" w:eastAsia="en-US"/>
        </w:rPr>
        <w:t>), 62.29 (C-6</w:t>
      </w:r>
      <w:r w:rsidRPr="008E70BF">
        <w:rPr>
          <w:rFonts w:eastAsia="Calibri"/>
          <w:i/>
          <w:iCs/>
          <w:lang w:val="en-US" w:eastAsia="en-US"/>
        </w:rPr>
        <w:t>′′</w:t>
      </w:r>
      <w:r w:rsidRPr="008E70BF">
        <w:rPr>
          <w:rFonts w:eastAsia="Calibri"/>
          <w:lang w:val="en-US" w:eastAsia="en-US"/>
        </w:rPr>
        <w:t>), Allose; 104.23 (C-1</w:t>
      </w:r>
      <w:r w:rsidRPr="008E70BF">
        <w:rPr>
          <w:rFonts w:eastAsia="Calibri"/>
          <w:i/>
          <w:iCs/>
          <w:lang w:val="en-US" w:eastAsia="en-US"/>
        </w:rPr>
        <w:t>′′′</w:t>
      </w:r>
      <w:r w:rsidRPr="008E70BF">
        <w:rPr>
          <w:rFonts w:eastAsia="Calibri"/>
          <w:lang w:val="en-US" w:eastAsia="en-US"/>
        </w:rPr>
        <w:t>), 73.09 (C-2</w:t>
      </w:r>
      <w:r w:rsidRPr="008E70BF">
        <w:rPr>
          <w:rFonts w:eastAsia="Calibri"/>
          <w:i/>
          <w:iCs/>
          <w:lang w:val="en-US" w:eastAsia="en-US"/>
        </w:rPr>
        <w:t>′′′</w:t>
      </w:r>
      <w:r w:rsidRPr="008E70BF">
        <w:rPr>
          <w:rFonts w:eastAsia="Calibri"/>
          <w:lang w:val="en-US" w:eastAsia="en-US"/>
        </w:rPr>
        <w:t>), 72.62 (C-3</w:t>
      </w:r>
      <w:r w:rsidRPr="008E70BF">
        <w:rPr>
          <w:rFonts w:eastAsia="Calibri"/>
          <w:i/>
          <w:iCs/>
          <w:lang w:val="en-US" w:eastAsia="en-US"/>
        </w:rPr>
        <w:t>′′′</w:t>
      </w:r>
      <w:r w:rsidRPr="008E70BF">
        <w:rPr>
          <w:rFonts w:eastAsia="Calibri"/>
          <w:lang w:val="en-US" w:eastAsia="en-US"/>
        </w:rPr>
        <w:t>), 68.49 (C-4</w:t>
      </w:r>
      <w:r w:rsidRPr="008E70BF">
        <w:rPr>
          <w:rFonts w:eastAsia="Calibri"/>
          <w:i/>
          <w:iCs/>
          <w:lang w:val="en-US" w:eastAsia="en-US"/>
        </w:rPr>
        <w:t>′′′</w:t>
      </w:r>
      <w:r w:rsidRPr="008E70BF">
        <w:rPr>
          <w:rFonts w:eastAsia="Calibri"/>
          <w:lang w:val="en-US" w:eastAsia="en-US"/>
        </w:rPr>
        <w:t>), 73.42 (C-5</w:t>
      </w:r>
      <w:r w:rsidRPr="008E70BF">
        <w:rPr>
          <w:rFonts w:eastAsia="Calibri"/>
          <w:i/>
          <w:iCs/>
          <w:lang w:val="en-US" w:eastAsia="en-US"/>
        </w:rPr>
        <w:t>′′′</w:t>
      </w:r>
      <w:r w:rsidRPr="008E70BF">
        <w:rPr>
          <w:rFonts w:eastAsia="Calibri"/>
          <w:lang w:val="en-US" w:eastAsia="en-US"/>
        </w:rPr>
        <w:t>), 65.06 (C-6</w:t>
      </w:r>
      <w:r w:rsidRPr="008E70BF">
        <w:rPr>
          <w:rFonts w:eastAsia="Calibri"/>
          <w:i/>
          <w:iCs/>
          <w:lang w:val="en-US" w:eastAsia="en-US"/>
        </w:rPr>
        <w:t>′′′</w:t>
      </w:r>
      <w:r w:rsidRPr="008E70BF">
        <w:rPr>
          <w:rFonts w:eastAsia="Calibri"/>
          <w:lang w:val="en-US" w:eastAsia="en-US"/>
        </w:rPr>
        <w:t>), 173.10 (</w:t>
      </w:r>
      <w:r w:rsidRPr="008E70BF">
        <w:rPr>
          <w:rFonts w:eastAsia="Calibri"/>
          <w:u w:val="single"/>
          <w:lang w:val="en-US" w:eastAsia="en-US"/>
        </w:rPr>
        <w:t>C</w:t>
      </w:r>
      <w:r w:rsidRPr="008E70BF">
        <w:rPr>
          <w:rFonts w:eastAsia="Calibri"/>
          <w:lang w:val="en-US" w:eastAsia="en-US"/>
        </w:rPr>
        <w:t>OCH</w:t>
      </w:r>
      <w:r w:rsidRPr="008E70BF">
        <w:rPr>
          <w:rFonts w:eastAsia="Calibri"/>
          <w:vertAlign w:val="subscript"/>
          <w:lang w:val="en-US" w:eastAsia="en-US"/>
        </w:rPr>
        <w:t>3</w:t>
      </w:r>
      <w:r w:rsidRPr="008E70BF">
        <w:rPr>
          <w:rFonts w:eastAsia="Calibri"/>
          <w:lang w:val="en-US" w:eastAsia="en-US"/>
        </w:rPr>
        <w:t>), 20.86 (CO</w:t>
      </w:r>
      <w:r w:rsidRPr="008E70BF">
        <w:rPr>
          <w:rFonts w:eastAsia="Calibri"/>
          <w:u w:val="single"/>
          <w:lang w:val="en-US" w:eastAsia="en-US"/>
        </w:rPr>
        <w:t>CH</w:t>
      </w:r>
      <w:r w:rsidRPr="008E70BF">
        <w:rPr>
          <w:rFonts w:eastAsia="Calibri"/>
          <w:u w:val="single"/>
          <w:vertAlign w:val="subscript"/>
          <w:lang w:val="en-US" w:eastAsia="en-US"/>
        </w:rPr>
        <w:t>3</w:t>
      </w:r>
      <w:r w:rsidRPr="008E70BF">
        <w:rPr>
          <w:rFonts w:eastAsia="Calibri"/>
          <w:lang w:val="en-US" w:eastAsia="en-US"/>
        </w:rPr>
        <w:t>).</w:t>
      </w:r>
      <w:r w:rsidR="00092288" w:rsidRPr="008E70BF">
        <w:rPr>
          <w:lang w:val="en-US" w:eastAsia="tr-TR"/>
        </w:rPr>
        <w:t xml:space="preserve"> ESI-MS: 665 ([</w:t>
      </w:r>
      <w:r w:rsidR="00FF1BB3" w:rsidRPr="008E70BF">
        <w:rPr>
          <w:lang w:val="en-US" w:eastAsia="tr-TR"/>
        </w:rPr>
        <w:t>M–</w:t>
      </w:r>
      <w:r w:rsidR="00092288" w:rsidRPr="008E70BF">
        <w:rPr>
          <w:lang w:val="en-US" w:eastAsia="tr-TR"/>
        </w:rPr>
        <w:t>H]</w:t>
      </w:r>
      <w:r w:rsidR="00092288" w:rsidRPr="008E70BF">
        <w:rPr>
          <w:vertAlign w:val="superscript"/>
          <w:lang w:val="en-US" w:eastAsia="tr-TR"/>
        </w:rPr>
        <w:t>-</w:t>
      </w:r>
      <w:r w:rsidR="00092288" w:rsidRPr="008E70BF">
        <w:rPr>
          <w:lang w:val="en-US" w:eastAsia="tr-TR"/>
        </w:rPr>
        <w:t>).</w:t>
      </w:r>
    </w:p>
    <w:p w:rsidR="002F797F" w:rsidRPr="008E70BF" w:rsidRDefault="002F797F" w:rsidP="002F797F">
      <w:pPr>
        <w:jc w:val="both"/>
        <w:rPr>
          <w:b/>
          <w:i/>
          <w:lang w:val="en-US" w:eastAsia="tr-TR"/>
        </w:rPr>
      </w:pPr>
      <w:r w:rsidRPr="008E70BF">
        <w:rPr>
          <w:b/>
          <w:i/>
          <w:lang w:val="en-US" w:eastAsia="tr-TR"/>
        </w:rPr>
        <w:t xml:space="preserve">Spectral data for Compound </w:t>
      </w:r>
      <w:r w:rsidR="00B01129" w:rsidRPr="008E70BF">
        <w:rPr>
          <w:b/>
          <w:i/>
          <w:lang w:val="en-US" w:eastAsia="tr-TR"/>
        </w:rPr>
        <w:t>2</w:t>
      </w:r>
    </w:p>
    <w:p w:rsidR="000260AB" w:rsidRPr="008E70BF" w:rsidRDefault="000260AB" w:rsidP="000260AB">
      <w:pPr>
        <w:jc w:val="both"/>
        <w:rPr>
          <w:rFonts w:eastAsia="Calibri"/>
          <w:lang w:val="en-US" w:eastAsia="en-US"/>
        </w:rPr>
      </w:pPr>
      <w:r w:rsidRPr="008E70BF">
        <w:rPr>
          <w:rFonts w:eastAsia="Calibri"/>
          <w:b/>
          <w:shd w:val="clear" w:color="auto" w:fill="FFFFFF"/>
          <w:lang w:val="en-US" w:eastAsia="tr-TR"/>
        </w:rPr>
        <w:t>Isoscutellarein-7-</w:t>
      </w:r>
      <w:r w:rsidRPr="008E70BF">
        <w:rPr>
          <w:rFonts w:eastAsia="Calibri"/>
          <w:b/>
          <w:i/>
          <w:shd w:val="clear" w:color="auto" w:fill="FFFFFF"/>
          <w:lang w:val="en-US" w:eastAsia="tr-TR"/>
        </w:rPr>
        <w:t>O</w:t>
      </w:r>
      <w:r w:rsidRPr="008E70BF">
        <w:rPr>
          <w:rFonts w:eastAsia="Calibri"/>
          <w:b/>
          <w:shd w:val="clear" w:color="auto" w:fill="FFFFFF"/>
          <w:lang w:val="en-US" w:eastAsia="tr-TR"/>
        </w:rPr>
        <w:t>-2′′-</w:t>
      </w:r>
      <w:r w:rsidRPr="008E70BF">
        <w:rPr>
          <w:rFonts w:eastAsia="Calibri"/>
          <w:b/>
          <w:i/>
          <w:shd w:val="clear" w:color="auto" w:fill="FFFFFF"/>
          <w:lang w:val="en-US" w:eastAsia="tr-TR"/>
        </w:rPr>
        <w:t>O</w:t>
      </w:r>
      <w:r w:rsidRPr="008E70BF">
        <w:rPr>
          <w:rFonts w:eastAsia="Calibri"/>
          <w:b/>
          <w:shd w:val="clear" w:color="auto" w:fill="FFFFFF"/>
          <w:lang w:val="en-US" w:eastAsia="tr-TR"/>
        </w:rPr>
        <w:t>-(6′′′-</w:t>
      </w:r>
      <w:r w:rsidRPr="008E70BF">
        <w:rPr>
          <w:rFonts w:eastAsia="Calibri"/>
          <w:b/>
          <w:i/>
          <w:shd w:val="clear" w:color="auto" w:fill="FFFFFF"/>
          <w:lang w:val="en-US" w:eastAsia="tr-TR"/>
        </w:rPr>
        <w:t>O</w:t>
      </w:r>
      <w:r w:rsidRPr="008E70BF">
        <w:rPr>
          <w:rFonts w:eastAsia="Calibri"/>
          <w:b/>
          <w:shd w:val="clear" w:color="auto" w:fill="FFFFFF"/>
          <w:lang w:val="en-US" w:eastAsia="tr-TR"/>
        </w:rPr>
        <w:t>-acetyl-</w:t>
      </w:r>
      <w:r w:rsidRPr="008E70BF">
        <w:rPr>
          <w:rFonts w:eastAsia="Calibri"/>
          <w:b/>
          <w:i/>
          <w:shd w:val="clear" w:color="auto" w:fill="FFFFFF"/>
          <w:lang w:val="en-US" w:eastAsia="tr-TR"/>
        </w:rPr>
        <w:t>β</w:t>
      </w:r>
      <w:r w:rsidRPr="008E70BF">
        <w:rPr>
          <w:rFonts w:eastAsia="Calibri"/>
          <w:b/>
          <w:shd w:val="clear" w:color="auto" w:fill="FFFFFF"/>
          <w:lang w:val="en-US" w:eastAsia="tr-TR"/>
        </w:rPr>
        <w:t>-D-allopyranosyl)-</w:t>
      </w:r>
      <w:r w:rsidRPr="008E70BF">
        <w:rPr>
          <w:rFonts w:eastAsia="Calibri"/>
          <w:b/>
          <w:i/>
          <w:shd w:val="clear" w:color="auto" w:fill="FFFFFF"/>
          <w:lang w:val="en-US" w:eastAsia="tr-TR"/>
        </w:rPr>
        <w:t>β</w:t>
      </w:r>
      <w:r w:rsidR="00D24754" w:rsidRPr="008E70BF">
        <w:rPr>
          <w:rFonts w:eastAsia="Calibri"/>
          <w:b/>
          <w:shd w:val="clear" w:color="auto" w:fill="FFFFFF"/>
          <w:lang w:val="en-US" w:eastAsia="tr-TR"/>
        </w:rPr>
        <w:t xml:space="preserve">-D-glucopyranoside </w:t>
      </w:r>
      <w:r w:rsidRPr="008E70BF">
        <w:rPr>
          <w:rFonts w:eastAsia="Calibri"/>
          <w:b/>
          <w:shd w:val="clear" w:color="auto" w:fill="FFFFFF"/>
          <w:lang w:val="en-US" w:eastAsia="tr-TR"/>
        </w:rPr>
        <w:t xml:space="preserve">(2): </w:t>
      </w:r>
      <w:r w:rsidRPr="008E70BF">
        <w:rPr>
          <w:lang w:val="en-US" w:eastAsia="tr-TR"/>
        </w:rPr>
        <w:t>Pale yellow, amorphous powder [</w:t>
      </w:r>
      <w:r w:rsidR="00403CB1" w:rsidRPr="008E70BF">
        <w:rPr>
          <w:lang w:val="en-US" w:eastAsia="tr-TR"/>
        </w:rPr>
        <w:t>1,2</w:t>
      </w:r>
      <w:r w:rsidRPr="008E70BF">
        <w:rPr>
          <w:lang w:val="en-US" w:eastAsia="tr-TR"/>
        </w:rPr>
        <w:t xml:space="preserve">].  </w:t>
      </w:r>
      <w:r w:rsidRPr="008E70BF">
        <w:rPr>
          <w:vertAlign w:val="superscript"/>
          <w:lang w:val="en-US" w:eastAsia="tr-TR"/>
        </w:rPr>
        <w:t>1</w:t>
      </w:r>
      <w:r w:rsidRPr="008E70BF">
        <w:rPr>
          <w:lang w:val="en-US" w:eastAsia="tr-TR"/>
        </w:rPr>
        <w:t>H NMR (500 MHz, CD</w:t>
      </w:r>
      <w:r w:rsidRPr="008E70BF">
        <w:rPr>
          <w:vertAlign w:val="subscript"/>
          <w:lang w:val="en-US" w:eastAsia="tr-TR"/>
        </w:rPr>
        <w:t>3</w:t>
      </w:r>
      <w:r w:rsidRPr="008E70BF">
        <w:rPr>
          <w:lang w:val="en-US" w:eastAsia="tr-TR"/>
        </w:rPr>
        <w:t>OD, δ, ppm, J/Hz): 6.81 (s, 1H, H-3), 6.67 (s, 1H, H-6), 7.95 (d, J= 8.8 Hz, 2H, H-2', H-6'), 6.97 (d, J= 8.8 Hz, 2H, H-3', H-5'), 12.13 (s, 1H, OH), 5.09 (d, J=8.1 Hz, 1H, glucose H-1´´), 4.96 (d, J=7.6 Hz, 1H, allose H-1´´´), 2 (s, 3H, OCOCH</w:t>
      </w:r>
      <w:r w:rsidRPr="008E70BF">
        <w:rPr>
          <w:vertAlign w:val="subscript"/>
          <w:lang w:val="en-US" w:eastAsia="tr-TR"/>
        </w:rPr>
        <w:t>3</w:t>
      </w:r>
      <w:r w:rsidRPr="008E70BF">
        <w:rPr>
          <w:lang w:val="en-US" w:eastAsia="tr-TR"/>
        </w:rPr>
        <w:t xml:space="preserve">), 3.45-4.40 (glucose and allose protons). </w:t>
      </w:r>
      <w:r w:rsidRPr="008E70BF">
        <w:rPr>
          <w:rFonts w:eastAsia="Calibri"/>
          <w:vertAlign w:val="superscript"/>
          <w:lang w:val="en-US" w:eastAsia="en-US"/>
        </w:rPr>
        <w:t>13</w:t>
      </w:r>
      <w:r w:rsidRPr="008E70BF">
        <w:rPr>
          <w:rFonts w:eastAsia="Calibri"/>
          <w:lang w:val="en-US" w:eastAsia="en-US"/>
        </w:rPr>
        <w:t>C NMR (125 MHz, CD</w:t>
      </w:r>
      <w:r w:rsidRPr="008E70BF">
        <w:rPr>
          <w:rFonts w:eastAsia="Calibri"/>
          <w:vertAlign w:val="subscript"/>
          <w:lang w:val="en-US" w:eastAsia="en-US"/>
        </w:rPr>
        <w:t>3</w:t>
      </w:r>
      <w:r w:rsidRPr="008E70BF">
        <w:rPr>
          <w:rFonts w:eastAsia="Calibri"/>
          <w:lang w:val="en-US" w:eastAsia="en-US"/>
        </w:rPr>
        <w:t>OD,</w:t>
      </w:r>
      <w:r w:rsidRPr="008E70BF">
        <w:rPr>
          <w:lang w:val="en-US" w:eastAsia="tr-TR"/>
        </w:rPr>
        <w:t xml:space="preserve"> </w:t>
      </w:r>
      <w:r w:rsidRPr="008E70BF">
        <w:rPr>
          <w:rFonts w:eastAsia="Calibri"/>
          <w:lang w:val="en-US" w:eastAsia="en-US"/>
        </w:rPr>
        <w:t>δ, ppm): Aglycone; 162.99 (C-2), 103.78 (C-3), 184.52 (C-4), 152.02 (C-5), 101.78 (C-6), 154.11 (C-7), 129.76 (C-8), 145.36 (C-9), 107.75 (C-10), 123.22 (C-1</w:t>
      </w:r>
      <w:r w:rsidRPr="008E70BF">
        <w:rPr>
          <w:rFonts w:eastAsia="Calibri"/>
          <w:i/>
          <w:iCs/>
          <w:lang w:val="en-US" w:eastAsia="en-US"/>
        </w:rPr>
        <w:t>′</w:t>
      </w:r>
      <w:r w:rsidRPr="008E70BF">
        <w:rPr>
          <w:rFonts w:eastAsia="Calibri"/>
          <w:lang w:val="en-US" w:eastAsia="en-US"/>
        </w:rPr>
        <w:t>), 129.84 (C-2</w:t>
      </w:r>
      <w:r w:rsidRPr="008E70BF">
        <w:rPr>
          <w:rFonts w:eastAsia="Calibri"/>
          <w:i/>
          <w:iCs/>
          <w:lang w:val="en-US" w:eastAsia="en-US"/>
        </w:rPr>
        <w:t>′</w:t>
      </w:r>
      <w:r w:rsidRPr="008E70BF">
        <w:rPr>
          <w:rFonts w:eastAsia="Calibri"/>
          <w:lang w:val="en-US" w:eastAsia="en-US"/>
        </w:rPr>
        <w:t>/6</w:t>
      </w:r>
      <w:r w:rsidRPr="008E70BF">
        <w:rPr>
          <w:rFonts w:eastAsia="Calibri"/>
          <w:i/>
          <w:iCs/>
          <w:lang w:val="en-US" w:eastAsia="en-US"/>
        </w:rPr>
        <w:t>′</w:t>
      </w:r>
      <w:r w:rsidRPr="008E70BF">
        <w:rPr>
          <w:rFonts w:eastAsia="Calibri"/>
          <w:lang w:val="en-US" w:eastAsia="en-US"/>
        </w:rPr>
        <w:t>), 117.05 (C-3</w:t>
      </w:r>
      <w:r w:rsidRPr="008E70BF">
        <w:rPr>
          <w:rFonts w:eastAsia="Calibri"/>
          <w:i/>
          <w:iCs/>
          <w:lang w:val="en-US" w:eastAsia="en-US"/>
        </w:rPr>
        <w:t>′</w:t>
      </w:r>
      <w:r w:rsidRPr="008E70BF">
        <w:rPr>
          <w:rFonts w:eastAsia="Calibri"/>
          <w:lang w:val="en-US" w:eastAsia="en-US"/>
        </w:rPr>
        <w:t>/5</w:t>
      </w:r>
      <w:r w:rsidRPr="008E70BF">
        <w:rPr>
          <w:rFonts w:eastAsia="Calibri"/>
          <w:i/>
          <w:iCs/>
          <w:lang w:val="en-US" w:eastAsia="en-US"/>
        </w:rPr>
        <w:t>′</w:t>
      </w:r>
      <w:r w:rsidRPr="008E70BF">
        <w:rPr>
          <w:rFonts w:eastAsia="Calibri"/>
          <w:lang w:val="en-US" w:eastAsia="en-US"/>
        </w:rPr>
        <w:t>), 166.72 (C-4</w:t>
      </w:r>
      <w:r w:rsidRPr="008E70BF">
        <w:rPr>
          <w:rFonts w:eastAsia="Calibri"/>
          <w:i/>
          <w:iCs/>
          <w:lang w:val="en-US" w:eastAsia="en-US"/>
        </w:rPr>
        <w:t>′</w:t>
      </w:r>
      <w:r w:rsidRPr="008E70BF">
        <w:rPr>
          <w:rFonts w:eastAsia="Calibri"/>
          <w:lang w:val="en-US" w:eastAsia="en-US"/>
        </w:rPr>
        <w:t>), Glucose; 102.95 (C-1</w:t>
      </w:r>
      <w:r w:rsidRPr="008E70BF">
        <w:rPr>
          <w:rFonts w:eastAsia="Calibri"/>
          <w:i/>
          <w:iCs/>
          <w:lang w:val="en-US" w:eastAsia="en-US"/>
        </w:rPr>
        <w:t>′′</w:t>
      </w:r>
      <w:r w:rsidRPr="008E70BF">
        <w:rPr>
          <w:rFonts w:eastAsia="Calibri"/>
          <w:lang w:val="en-US" w:eastAsia="en-US"/>
        </w:rPr>
        <w:t>), 84.01 (C-2</w:t>
      </w:r>
      <w:r w:rsidRPr="008E70BF">
        <w:rPr>
          <w:rFonts w:eastAsia="Calibri"/>
          <w:i/>
          <w:iCs/>
          <w:lang w:val="en-US" w:eastAsia="en-US"/>
        </w:rPr>
        <w:t>′′</w:t>
      </w:r>
      <w:r w:rsidRPr="008E70BF">
        <w:rPr>
          <w:rFonts w:eastAsia="Calibri"/>
          <w:lang w:val="en-US" w:eastAsia="en-US"/>
        </w:rPr>
        <w:t>), 78.49 (C-3</w:t>
      </w:r>
      <w:r w:rsidRPr="008E70BF">
        <w:rPr>
          <w:rFonts w:eastAsia="Calibri"/>
          <w:i/>
          <w:iCs/>
          <w:lang w:val="en-US" w:eastAsia="en-US"/>
        </w:rPr>
        <w:t>′′</w:t>
      </w:r>
      <w:r w:rsidRPr="008E70BF">
        <w:rPr>
          <w:rFonts w:eastAsia="Calibri"/>
          <w:lang w:val="en-US" w:eastAsia="en-US"/>
        </w:rPr>
        <w:t>), 70.82 (C-4</w:t>
      </w:r>
      <w:r w:rsidRPr="008E70BF">
        <w:rPr>
          <w:rFonts w:eastAsia="Calibri"/>
          <w:i/>
          <w:iCs/>
          <w:lang w:val="en-US" w:eastAsia="en-US"/>
        </w:rPr>
        <w:t>′′</w:t>
      </w:r>
      <w:r w:rsidRPr="008E70BF">
        <w:rPr>
          <w:rFonts w:eastAsia="Calibri"/>
          <w:lang w:val="en-US" w:eastAsia="en-US"/>
        </w:rPr>
        <w:t>), 77.58 (C-5</w:t>
      </w:r>
      <w:r w:rsidRPr="008E70BF">
        <w:rPr>
          <w:rFonts w:eastAsia="Calibri"/>
          <w:i/>
          <w:iCs/>
          <w:lang w:val="en-US" w:eastAsia="en-US"/>
        </w:rPr>
        <w:t>′′</w:t>
      </w:r>
      <w:r w:rsidRPr="008E70BF">
        <w:rPr>
          <w:rFonts w:eastAsia="Calibri"/>
          <w:lang w:val="en-US" w:eastAsia="en-US"/>
        </w:rPr>
        <w:t>), 62.30 (C-6</w:t>
      </w:r>
      <w:r w:rsidRPr="008E70BF">
        <w:rPr>
          <w:rFonts w:eastAsia="Calibri"/>
          <w:i/>
          <w:iCs/>
          <w:lang w:val="en-US" w:eastAsia="en-US"/>
        </w:rPr>
        <w:t>′′</w:t>
      </w:r>
      <w:r w:rsidRPr="008E70BF">
        <w:rPr>
          <w:rFonts w:eastAsia="Calibri"/>
          <w:lang w:val="en-US" w:eastAsia="en-US"/>
        </w:rPr>
        <w:t>), Allose; 104.21 (C-1</w:t>
      </w:r>
      <w:r w:rsidRPr="008E70BF">
        <w:rPr>
          <w:rFonts w:eastAsia="Calibri"/>
          <w:i/>
          <w:iCs/>
          <w:lang w:val="en-US" w:eastAsia="en-US"/>
        </w:rPr>
        <w:t>′′′</w:t>
      </w:r>
      <w:r w:rsidRPr="008E70BF">
        <w:rPr>
          <w:rFonts w:eastAsia="Calibri"/>
          <w:lang w:val="en-US" w:eastAsia="en-US"/>
        </w:rPr>
        <w:t>), 73.09 (C-2</w:t>
      </w:r>
      <w:r w:rsidRPr="008E70BF">
        <w:rPr>
          <w:rFonts w:eastAsia="Calibri"/>
          <w:i/>
          <w:iCs/>
          <w:lang w:val="en-US" w:eastAsia="en-US"/>
        </w:rPr>
        <w:t>′′′</w:t>
      </w:r>
      <w:r w:rsidRPr="008E70BF">
        <w:rPr>
          <w:rFonts w:eastAsia="Calibri"/>
          <w:lang w:val="en-US" w:eastAsia="en-US"/>
        </w:rPr>
        <w:t>), 72.59 (C-3</w:t>
      </w:r>
      <w:r w:rsidRPr="008E70BF">
        <w:rPr>
          <w:rFonts w:eastAsia="Calibri"/>
          <w:i/>
          <w:iCs/>
          <w:lang w:val="en-US" w:eastAsia="en-US"/>
        </w:rPr>
        <w:t>′′′</w:t>
      </w:r>
      <w:r w:rsidRPr="008E70BF">
        <w:rPr>
          <w:rFonts w:eastAsia="Calibri"/>
          <w:lang w:val="en-US" w:eastAsia="en-US"/>
        </w:rPr>
        <w:t>), 68.50 (C-4</w:t>
      </w:r>
      <w:r w:rsidRPr="008E70BF">
        <w:rPr>
          <w:rFonts w:eastAsia="Calibri"/>
          <w:i/>
          <w:iCs/>
          <w:lang w:val="en-US" w:eastAsia="en-US"/>
        </w:rPr>
        <w:t>′′′</w:t>
      </w:r>
      <w:r w:rsidRPr="008E70BF">
        <w:rPr>
          <w:rFonts w:eastAsia="Calibri"/>
          <w:lang w:val="en-US" w:eastAsia="en-US"/>
        </w:rPr>
        <w:t>), 73.43 (C-5</w:t>
      </w:r>
      <w:r w:rsidRPr="008E70BF">
        <w:rPr>
          <w:rFonts w:eastAsia="Calibri"/>
          <w:i/>
          <w:iCs/>
          <w:lang w:val="en-US" w:eastAsia="en-US"/>
        </w:rPr>
        <w:t>′′′</w:t>
      </w:r>
      <w:r w:rsidRPr="008E70BF">
        <w:rPr>
          <w:rFonts w:eastAsia="Calibri"/>
          <w:lang w:val="en-US" w:eastAsia="en-US"/>
        </w:rPr>
        <w:t>), 65.03 (C-6</w:t>
      </w:r>
      <w:r w:rsidRPr="008E70BF">
        <w:rPr>
          <w:rFonts w:eastAsia="Calibri"/>
          <w:i/>
          <w:iCs/>
          <w:lang w:val="en-US" w:eastAsia="en-US"/>
        </w:rPr>
        <w:t>′′′</w:t>
      </w:r>
      <w:r w:rsidRPr="008E70BF">
        <w:rPr>
          <w:rFonts w:eastAsia="Calibri"/>
          <w:lang w:val="en-US" w:eastAsia="en-US"/>
        </w:rPr>
        <w:t>), 173.0 (</w:t>
      </w:r>
      <w:r w:rsidRPr="008E70BF">
        <w:rPr>
          <w:rFonts w:eastAsia="Calibri"/>
          <w:u w:val="single"/>
          <w:lang w:val="en-US" w:eastAsia="en-US"/>
        </w:rPr>
        <w:t>C</w:t>
      </w:r>
      <w:r w:rsidRPr="008E70BF">
        <w:rPr>
          <w:rFonts w:eastAsia="Calibri"/>
          <w:lang w:val="en-US" w:eastAsia="en-US"/>
        </w:rPr>
        <w:t>OCH</w:t>
      </w:r>
      <w:r w:rsidRPr="008E70BF">
        <w:rPr>
          <w:rFonts w:eastAsia="Calibri"/>
          <w:vertAlign w:val="subscript"/>
          <w:lang w:val="en-US" w:eastAsia="en-US"/>
        </w:rPr>
        <w:t>3</w:t>
      </w:r>
      <w:r w:rsidRPr="008E70BF">
        <w:rPr>
          <w:rFonts w:eastAsia="Calibri"/>
          <w:lang w:val="en-US" w:eastAsia="en-US"/>
        </w:rPr>
        <w:t>), 20.82 (CO</w:t>
      </w:r>
      <w:r w:rsidRPr="008E70BF">
        <w:rPr>
          <w:rFonts w:eastAsia="Calibri"/>
          <w:u w:val="single"/>
          <w:lang w:val="en-US" w:eastAsia="en-US"/>
        </w:rPr>
        <w:t>CH</w:t>
      </w:r>
      <w:r w:rsidRPr="008E70BF">
        <w:rPr>
          <w:rFonts w:eastAsia="Calibri"/>
          <w:u w:val="single"/>
          <w:vertAlign w:val="subscript"/>
          <w:lang w:val="en-US" w:eastAsia="en-US"/>
        </w:rPr>
        <w:t>3</w:t>
      </w:r>
      <w:r w:rsidRPr="008E70BF">
        <w:rPr>
          <w:rFonts w:eastAsia="Calibri"/>
          <w:lang w:val="en-US" w:eastAsia="en-US"/>
        </w:rPr>
        <w:t>).</w:t>
      </w:r>
      <w:r w:rsidR="00092288" w:rsidRPr="008E70BF">
        <w:rPr>
          <w:lang w:val="en-US" w:eastAsia="tr-TR"/>
        </w:rPr>
        <w:t xml:space="preserve"> ESI-MS: 651</w:t>
      </w:r>
      <w:r w:rsidR="009C617E" w:rsidRPr="008E70BF">
        <w:rPr>
          <w:lang w:val="en-US" w:eastAsia="tr-TR"/>
        </w:rPr>
        <w:t xml:space="preserve"> </w:t>
      </w:r>
      <w:r w:rsidR="00092288" w:rsidRPr="008E70BF">
        <w:rPr>
          <w:lang w:val="en-US" w:eastAsia="tr-TR"/>
        </w:rPr>
        <w:t>([</w:t>
      </w:r>
      <w:r w:rsidR="00FF1BB3" w:rsidRPr="008E70BF">
        <w:rPr>
          <w:lang w:val="en-US" w:eastAsia="tr-TR"/>
        </w:rPr>
        <w:t>M–</w:t>
      </w:r>
      <w:r w:rsidR="00092288" w:rsidRPr="008E70BF">
        <w:rPr>
          <w:lang w:val="en-US" w:eastAsia="tr-TR"/>
        </w:rPr>
        <w:t>H]</w:t>
      </w:r>
      <w:r w:rsidR="00092288" w:rsidRPr="008E70BF">
        <w:rPr>
          <w:vertAlign w:val="superscript"/>
          <w:lang w:val="en-US" w:eastAsia="tr-TR"/>
        </w:rPr>
        <w:t>-</w:t>
      </w:r>
      <w:r w:rsidR="00092288" w:rsidRPr="008E70BF">
        <w:rPr>
          <w:lang w:val="en-US" w:eastAsia="tr-TR"/>
        </w:rPr>
        <w:t>).</w:t>
      </w:r>
    </w:p>
    <w:p w:rsidR="008D3DBC" w:rsidRPr="008E70BF" w:rsidRDefault="008D3DBC" w:rsidP="00896F1D">
      <w:pPr>
        <w:spacing w:line="240" w:lineRule="auto"/>
        <w:jc w:val="both"/>
        <w:rPr>
          <w:b/>
          <w:lang w:val="tr-TR" w:eastAsia="tr-TR"/>
        </w:rPr>
      </w:pPr>
      <w:r w:rsidRPr="008E70BF">
        <w:rPr>
          <w:b/>
          <w:lang w:val="tr-TR" w:eastAsia="tr-TR"/>
        </w:rPr>
        <w:lastRenderedPageBreak/>
        <w:t>References</w:t>
      </w:r>
    </w:p>
    <w:p w:rsidR="008D3DBC" w:rsidRPr="008E70BF" w:rsidRDefault="008D3DBC" w:rsidP="00F76B6B">
      <w:pPr>
        <w:spacing w:line="240" w:lineRule="auto"/>
        <w:ind w:left="284" w:hanging="284"/>
        <w:jc w:val="both"/>
        <w:rPr>
          <w:lang w:val="tr-TR" w:eastAsia="tr-TR"/>
        </w:rPr>
      </w:pPr>
    </w:p>
    <w:p w:rsidR="00D24754" w:rsidRPr="00F31BB5" w:rsidRDefault="00D24754" w:rsidP="00D24754">
      <w:pPr>
        <w:pStyle w:val="CB-References"/>
        <w:rPr>
          <w:rFonts w:ascii="Times New Roman" w:hAnsi="Times New Roman"/>
          <w:sz w:val="24"/>
          <w:szCs w:val="24"/>
        </w:rPr>
      </w:pPr>
      <w:r w:rsidRPr="00F31BB5">
        <w:rPr>
          <w:rFonts w:ascii="Times New Roman" w:hAnsi="Times New Roman"/>
          <w:sz w:val="24"/>
          <w:szCs w:val="24"/>
        </w:rPr>
        <w:t>[1]</w:t>
      </w:r>
      <w:r w:rsidRPr="00F31BB5">
        <w:rPr>
          <w:rFonts w:ascii="Times New Roman" w:hAnsi="Times New Roman"/>
          <w:sz w:val="24"/>
          <w:szCs w:val="24"/>
        </w:rPr>
        <w:tab/>
      </w:r>
      <w:r w:rsidRPr="00F31BB5">
        <w:rPr>
          <w:rFonts w:ascii="Times New Roman" w:hAnsi="Times New Roman"/>
          <w:sz w:val="24"/>
          <w:szCs w:val="24"/>
          <w:lang w:val="tr-TR" w:eastAsia="tr-TR"/>
        </w:rPr>
        <w:t>D.C. Albach, R.J. Grayer, S.R. J</w:t>
      </w:r>
      <w:r w:rsidR="00F31BB5" w:rsidRPr="00F31BB5">
        <w:rPr>
          <w:rFonts w:ascii="Times New Roman" w:hAnsi="Times New Roman"/>
          <w:sz w:val="24"/>
          <w:szCs w:val="24"/>
          <w:lang w:val="tr-TR" w:eastAsia="tr-TR"/>
        </w:rPr>
        <w:t xml:space="preserve">ensen, F. Ozgokce, N.C. Veitch, </w:t>
      </w:r>
      <w:r w:rsidRPr="00F31BB5">
        <w:rPr>
          <w:rFonts w:ascii="Times New Roman" w:hAnsi="Times New Roman"/>
          <w:sz w:val="24"/>
          <w:szCs w:val="24"/>
          <w:lang w:val="tr-TR" w:eastAsia="tr-TR"/>
        </w:rPr>
        <w:t xml:space="preserve">Acylated flavone    glycosides from </w:t>
      </w:r>
      <w:r w:rsidRPr="00F31BB5">
        <w:rPr>
          <w:rFonts w:ascii="Times New Roman" w:hAnsi="Times New Roman"/>
          <w:i/>
          <w:sz w:val="24"/>
          <w:szCs w:val="24"/>
          <w:lang w:val="tr-TR" w:eastAsia="tr-TR"/>
        </w:rPr>
        <w:t>Veronica</w:t>
      </w:r>
      <w:r w:rsidRPr="00F31BB5">
        <w:rPr>
          <w:rFonts w:ascii="Times New Roman" w:eastAsiaTheme="minorHAnsi" w:hAnsi="Times New Roman"/>
          <w:sz w:val="24"/>
          <w:szCs w:val="24"/>
          <w:lang w:val="tr-TR" w:eastAsia="en-US"/>
        </w:rPr>
        <w:t>,</w:t>
      </w:r>
      <w:r w:rsidRPr="00F31BB5">
        <w:rPr>
          <w:rFonts w:ascii="Times New Roman" w:hAnsi="Times New Roman"/>
          <w:sz w:val="24"/>
          <w:szCs w:val="24"/>
          <w:lang w:val="tr-TR" w:eastAsia="tr-TR"/>
        </w:rPr>
        <w:t xml:space="preserve"> Phytochemistry </w:t>
      </w:r>
      <w:r w:rsidR="00F31BB5" w:rsidRPr="00F31BB5">
        <w:rPr>
          <w:rFonts w:ascii="Times New Roman" w:hAnsi="Times New Roman"/>
          <w:sz w:val="24"/>
          <w:szCs w:val="24"/>
          <w:lang w:val="tr-TR" w:eastAsia="tr-TR"/>
        </w:rPr>
        <w:t>64 (</w:t>
      </w:r>
      <w:r w:rsidRPr="00F31BB5">
        <w:rPr>
          <w:rFonts w:ascii="Times New Roman" w:hAnsi="Times New Roman"/>
          <w:sz w:val="24"/>
          <w:szCs w:val="24"/>
          <w:lang w:val="tr-TR" w:eastAsia="tr-TR"/>
        </w:rPr>
        <w:t>2003</w:t>
      </w:r>
      <w:r w:rsidR="00F31BB5" w:rsidRPr="00F31BB5">
        <w:rPr>
          <w:rFonts w:ascii="Times New Roman" w:hAnsi="Times New Roman"/>
          <w:sz w:val="24"/>
          <w:szCs w:val="24"/>
          <w:lang w:val="tr-TR" w:eastAsia="tr-TR"/>
        </w:rPr>
        <w:t xml:space="preserve">) </w:t>
      </w:r>
      <w:r w:rsidRPr="00F31BB5">
        <w:rPr>
          <w:rFonts w:ascii="Times New Roman" w:hAnsi="Times New Roman"/>
          <w:sz w:val="24"/>
          <w:szCs w:val="24"/>
          <w:lang w:val="tr-TR" w:eastAsia="tr-TR"/>
        </w:rPr>
        <w:t>1295-1301.</w:t>
      </w:r>
      <w:r w:rsidRPr="00F31BB5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254CAB" w:rsidRPr="00F31BB5" w:rsidRDefault="00D24754" w:rsidP="00D24754">
      <w:pPr>
        <w:pStyle w:val="CB-References"/>
        <w:rPr>
          <w:rFonts w:ascii="Times New Roman" w:hAnsi="Times New Roman"/>
          <w:sz w:val="24"/>
          <w:szCs w:val="24"/>
        </w:rPr>
      </w:pPr>
      <w:r w:rsidRPr="00F31BB5">
        <w:rPr>
          <w:rFonts w:ascii="Times New Roman" w:hAnsi="Times New Roman"/>
          <w:sz w:val="24"/>
          <w:szCs w:val="24"/>
        </w:rPr>
        <w:t>[2]</w:t>
      </w:r>
      <w:r w:rsidRPr="00F31BB5">
        <w:rPr>
          <w:rFonts w:ascii="Times New Roman" w:hAnsi="Times New Roman"/>
          <w:sz w:val="24"/>
          <w:szCs w:val="24"/>
        </w:rPr>
        <w:tab/>
      </w:r>
      <w:r w:rsidRPr="00F31BB5">
        <w:rPr>
          <w:rFonts w:ascii="Times New Roman" w:hAnsi="Times New Roman"/>
          <w:sz w:val="24"/>
          <w:szCs w:val="24"/>
          <w:lang w:val="tr-TR" w:eastAsia="tr-TR"/>
        </w:rPr>
        <w:t>I. Sa</w:t>
      </w:r>
      <w:r w:rsidR="00F31BB5" w:rsidRPr="00F31BB5">
        <w:rPr>
          <w:rFonts w:ascii="Times New Roman" w:hAnsi="Times New Roman"/>
          <w:sz w:val="24"/>
          <w:szCs w:val="24"/>
          <w:lang w:val="tr-TR" w:eastAsia="tr-TR"/>
        </w:rPr>
        <w:t xml:space="preserve">racoglu, Ş. Harput, Y. Ogihara, </w:t>
      </w:r>
      <w:r w:rsidRPr="00F31BB5">
        <w:rPr>
          <w:rFonts w:ascii="Times New Roman" w:hAnsi="Times New Roman"/>
          <w:sz w:val="24"/>
          <w:szCs w:val="24"/>
          <w:lang w:val="tr-TR" w:eastAsia="tr-TR"/>
        </w:rPr>
        <w:t xml:space="preserve">Acylated Flavone Glycosides from </w:t>
      </w:r>
      <w:r w:rsidRPr="00F31BB5">
        <w:rPr>
          <w:rFonts w:ascii="Times New Roman" w:hAnsi="Times New Roman"/>
          <w:i/>
          <w:sz w:val="24"/>
          <w:szCs w:val="24"/>
          <w:lang w:val="tr-TR" w:eastAsia="tr-TR"/>
        </w:rPr>
        <w:t>Veronica pectinata</w:t>
      </w:r>
      <w:r w:rsidRPr="00F31BB5">
        <w:rPr>
          <w:rFonts w:ascii="Times New Roman" w:hAnsi="Times New Roman"/>
          <w:sz w:val="24"/>
          <w:szCs w:val="24"/>
          <w:lang w:val="tr-TR" w:eastAsia="tr-TR"/>
        </w:rPr>
        <w:t xml:space="preserve"> var. </w:t>
      </w:r>
      <w:r w:rsidRPr="00F31BB5">
        <w:rPr>
          <w:rFonts w:ascii="Times New Roman" w:hAnsi="Times New Roman"/>
          <w:i/>
          <w:sz w:val="24"/>
          <w:szCs w:val="24"/>
          <w:lang w:val="tr-TR" w:eastAsia="tr-TR"/>
        </w:rPr>
        <w:t>glandulosa</w:t>
      </w:r>
      <w:r w:rsidRPr="00F31BB5">
        <w:rPr>
          <w:rFonts w:ascii="Times New Roman" w:hAnsi="Times New Roman"/>
          <w:sz w:val="24"/>
          <w:szCs w:val="24"/>
          <w:lang w:val="tr-TR" w:eastAsia="tr-TR"/>
        </w:rPr>
        <w:t xml:space="preserve"> and </w:t>
      </w:r>
      <w:r w:rsidRPr="00F31BB5">
        <w:rPr>
          <w:rFonts w:ascii="Times New Roman" w:hAnsi="Times New Roman"/>
          <w:i/>
          <w:sz w:val="24"/>
          <w:szCs w:val="24"/>
          <w:lang w:val="tr-TR" w:eastAsia="tr-TR"/>
        </w:rPr>
        <w:t>V. persica</w:t>
      </w:r>
      <w:r w:rsidRPr="00F31BB5">
        <w:rPr>
          <w:rFonts w:ascii="Times New Roman" w:eastAsiaTheme="minorHAnsi" w:hAnsi="Times New Roman"/>
          <w:sz w:val="24"/>
          <w:szCs w:val="24"/>
          <w:lang w:val="tr-TR" w:eastAsia="en-US"/>
        </w:rPr>
        <w:t>,</w:t>
      </w:r>
      <w:r w:rsidRPr="00F31BB5">
        <w:rPr>
          <w:rFonts w:ascii="Times New Roman" w:hAnsi="Times New Roman"/>
          <w:sz w:val="24"/>
          <w:szCs w:val="24"/>
          <w:lang w:val="tr-TR" w:eastAsia="tr-TR"/>
        </w:rPr>
        <w:t xml:space="preserve"> Turk J. Chem. </w:t>
      </w:r>
      <w:r w:rsidR="00F31BB5" w:rsidRPr="00F31BB5">
        <w:rPr>
          <w:rFonts w:ascii="Times New Roman" w:hAnsi="Times New Roman"/>
          <w:sz w:val="24"/>
          <w:szCs w:val="24"/>
          <w:lang w:val="tr-TR" w:eastAsia="tr-TR"/>
        </w:rPr>
        <w:t>28 (</w:t>
      </w:r>
      <w:r w:rsidRPr="00F31BB5">
        <w:rPr>
          <w:rFonts w:ascii="Times New Roman" w:hAnsi="Times New Roman"/>
          <w:sz w:val="24"/>
          <w:szCs w:val="24"/>
          <w:lang w:val="tr-TR" w:eastAsia="tr-TR"/>
        </w:rPr>
        <w:t>2004</w:t>
      </w:r>
      <w:r w:rsidR="00F31BB5" w:rsidRPr="00F31BB5">
        <w:rPr>
          <w:rFonts w:ascii="Times New Roman" w:hAnsi="Times New Roman"/>
          <w:sz w:val="24"/>
          <w:szCs w:val="24"/>
          <w:lang w:val="tr-TR" w:eastAsia="tr-TR"/>
        </w:rPr>
        <w:t xml:space="preserve">) </w:t>
      </w:r>
      <w:r w:rsidRPr="00F31BB5">
        <w:rPr>
          <w:rFonts w:ascii="Times New Roman" w:hAnsi="Times New Roman"/>
          <w:sz w:val="24"/>
          <w:szCs w:val="24"/>
          <w:lang w:val="tr-TR" w:eastAsia="tr-TR"/>
        </w:rPr>
        <w:t>751-759.</w:t>
      </w:r>
      <w:r w:rsidRPr="00F31BB5">
        <w:rPr>
          <w:rFonts w:ascii="Times New Roman" w:hAnsi="Times New Roman"/>
          <w:color w:val="FF0000"/>
          <w:sz w:val="24"/>
          <w:szCs w:val="24"/>
        </w:rPr>
        <w:t xml:space="preserve"> </w:t>
      </w:r>
    </w:p>
    <w:sectPr w:rsidR="00254CAB" w:rsidRPr="00F31BB5" w:rsidSect="00650B07">
      <w:footerReference w:type="default" r:id="rId14"/>
      <w:pgSz w:w="11901" w:h="16840" w:code="9"/>
      <w:pgMar w:top="1418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7D6" w:rsidRDefault="00D647D6" w:rsidP="00AF2C92">
      <w:r>
        <w:separator/>
      </w:r>
    </w:p>
  </w:endnote>
  <w:endnote w:type="continuationSeparator" w:id="0">
    <w:p w:rsidR="00D647D6" w:rsidRDefault="00D647D6" w:rsidP="00AF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360511"/>
      <w:docPartObj>
        <w:docPartGallery w:val="Page Numbers (Bottom of Page)"/>
        <w:docPartUnique/>
      </w:docPartObj>
    </w:sdtPr>
    <w:sdtEndPr/>
    <w:sdtContent>
      <w:p w:rsidR="00650B07" w:rsidRDefault="00650B0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41C" w:rsidRPr="00B9241C">
          <w:rPr>
            <w:noProof/>
            <w:lang w:val="tr-TR"/>
          </w:rPr>
          <w:t>2</w:t>
        </w:r>
        <w:r>
          <w:fldChar w:fldCharType="end"/>
        </w:r>
      </w:p>
    </w:sdtContent>
  </w:sdt>
  <w:p w:rsidR="00650B07" w:rsidRDefault="00650B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7D6" w:rsidRDefault="00D647D6" w:rsidP="00AF2C92">
      <w:r>
        <w:separator/>
      </w:r>
    </w:p>
  </w:footnote>
  <w:footnote w:type="continuationSeparator" w:id="0">
    <w:p w:rsidR="00D647D6" w:rsidRDefault="00D647D6" w:rsidP="00AF2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1FE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C74E2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8F22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74B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2442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9147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94C1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4C6D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72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C81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8"/>
  </w:num>
  <w:num w:numId="13">
    <w:abstractNumId w:val="17"/>
  </w:num>
  <w:num w:numId="14">
    <w:abstractNumId w:val="20"/>
  </w:num>
  <w:num w:numId="15">
    <w:abstractNumId w:val="14"/>
  </w:num>
  <w:num w:numId="16">
    <w:abstractNumId w:val="16"/>
  </w:num>
  <w:num w:numId="17">
    <w:abstractNumId w:val="11"/>
  </w:num>
  <w:num w:numId="18">
    <w:abstractNumId w:val="0"/>
  </w:num>
  <w:num w:numId="19">
    <w:abstractNumId w:val="12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17"/>
  </w:num>
  <w:num w:numId="25">
    <w:abstractNumId w:val="18"/>
  </w:num>
  <w:num w:numId="26">
    <w:abstractNumId w:val="21"/>
  </w:num>
  <w:num w:numId="27">
    <w:abstractNumId w:val="22"/>
  </w:num>
  <w:num w:numId="28">
    <w:abstractNumId w:val="20"/>
  </w:num>
  <w:num w:numId="29">
    <w:abstractNumId w:val="13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D78"/>
    <w:rsid w:val="00001899"/>
    <w:rsid w:val="000049AD"/>
    <w:rsid w:val="0000681B"/>
    <w:rsid w:val="0000770D"/>
    <w:rsid w:val="000133C0"/>
    <w:rsid w:val="00014C4E"/>
    <w:rsid w:val="00017107"/>
    <w:rsid w:val="000202E2"/>
    <w:rsid w:val="00022441"/>
    <w:rsid w:val="0002261E"/>
    <w:rsid w:val="00024839"/>
    <w:rsid w:val="000260AB"/>
    <w:rsid w:val="00026871"/>
    <w:rsid w:val="00035EE5"/>
    <w:rsid w:val="00037A98"/>
    <w:rsid w:val="000427FB"/>
    <w:rsid w:val="0004455E"/>
    <w:rsid w:val="00047CB5"/>
    <w:rsid w:val="00051817"/>
    <w:rsid w:val="00051FAA"/>
    <w:rsid w:val="000520D3"/>
    <w:rsid w:val="000536CE"/>
    <w:rsid w:val="000572A9"/>
    <w:rsid w:val="00061325"/>
    <w:rsid w:val="00072D78"/>
    <w:rsid w:val="000733AC"/>
    <w:rsid w:val="00074431"/>
    <w:rsid w:val="00074B81"/>
    <w:rsid w:val="00074D22"/>
    <w:rsid w:val="00075081"/>
    <w:rsid w:val="0007528A"/>
    <w:rsid w:val="000810F3"/>
    <w:rsid w:val="000811AB"/>
    <w:rsid w:val="00083C5F"/>
    <w:rsid w:val="0009172C"/>
    <w:rsid w:val="00092288"/>
    <w:rsid w:val="000930EC"/>
    <w:rsid w:val="00095E61"/>
    <w:rsid w:val="000966C1"/>
    <w:rsid w:val="000970AC"/>
    <w:rsid w:val="000A1167"/>
    <w:rsid w:val="000A4428"/>
    <w:rsid w:val="000A6D40"/>
    <w:rsid w:val="000A7BC3"/>
    <w:rsid w:val="000B1661"/>
    <w:rsid w:val="000B2E88"/>
    <w:rsid w:val="000B4603"/>
    <w:rsid w:val="000C09BE"/>
    <w:rsid w:val="000C1380"/>
    <w:rsid w:val="000C554F"/>
    <w:rsid w:val="000D0DC5"/>
    <w:rsid w:val="000D15FF"/>
    <w:rsid w:val="000D28DF"/>
    <w:rsid w:val="000D488B"/>
    <w:rsid w:val="000D68DF"/>
    <w:rsid w:val="000E138D"/>
    <w:rsid w:val="000E187A"/>
    <w:rsid w:val="000E1C73"/>
    <w:rsid w:val="000E2D61"/>
    <w:rsid w:val="000E450E"/>
    <w:rsid w:val="000E6259"/>
    <w:rsid w:val="000F4677"/>
    <w:rsid w:val="000F5BE0"/>
    <w:rsid w:val="00100587"/>
    <w:rsid w:val="0010284E"/>
    <w:rsid w:val="00103122"/>
    <w:rsid w:val="0010336A"/>
    <w:rsid w:val="001050F1"/>
    <w:rsid w:val="00105AEA"/>
    <w:rsid w:val="00106325"/>
    <w:rsid w:val="00106DAF"/>
    <w:rsid w:val="00114ABE"/>
    <w:rsid w:val="00116023"/>
    <w:rsid w:val="00134A51"/>
    <w:rsid w:val="00140727"/>
    <w:rsid w:val="00142AA1"/>
    <w:rsid w:val="00145CE3"/>
    <w:rsid w:val="00160628"/>
    <w:rsid w:val="00161344"/>
    <w:rsid w:val="00162195"/>
    <w:rsid w:val="0016322A"/>
    <w:rsid w:val="0016326D"/>
    <w:rsid w:val="00165A21"/>
    <w:rsid w:val="001705CE"/>
    <w:rsid w:val="0017714B"/>
    <w:rsid w:val="001804DF"/>
    <w:rsid w:val="00181502"/>
    <w:rsid w:val="00181BDC"/>
    <w:rsid w:val="00181DB0"/>
    <w:rsid w:val="001829E3"/>
    <w:rsid w:val="001924C0"/>
    <w:rsid w:val="001946DB"/>
    <w:rsid w:val="0019731E"/>
    <w:rsid w:val="001A09FE"/>
    <w:rsid w:val="001A67C9"/>
    <w:rsid w:val="001A69DE"/>
    <w:rsid w:val="001A713C"/>
    <w:rsid w:val="001B1C7C"/>
    <w:rsid w:val="001B398F"/>
    <w:rsid w:val="001B46C6"/>
    <w:rsid w:val="001B4B48"/>
    <w:rsid w:val="001B4D1F"/>
    <w:rsid w:val="001B7681"/>
    <w:rsid w:val="001B7CAE"/>
    <w:rsid w:val="001C0772"/>
    <w:rsid w:val="001C0D4F"/>
    <w:rsid w:val="001C0EDD"/>
    <w:rsid w:val="001C1BA3"/>
    <w:rsid w:val="001C1DEC"/>
    <w:rsid w:val="001C5736"/>
    <w:rsid w:val="001D647F"/>
    <w:rsid w:val="001D6857"/>
    <w:rsid w:val="001E0572"/>
    <w:rsid w:val="001E0A67"/>
    <w:rsid w:val="001E1028"/>
    <w:rsid w:val="001E14E2"/>
    <w:rsid w:val="001E6302"/>
    <w:rsid w:val="001E7DCB"/>
    <w:rsid w:val="001F3411"/>
    <w:rsid w:val="001F4287"/>
    <w:rsid w:val="001F4DBA"/>
    <w:rsid w:val="0020415E"/>
    <w:rsid w:val="00204FF4"/>
    <w:rsid w:val="0021056E"/>
    <w:rsid w:val="0021075D"/>
    <w:rsid w:val="0021165A"/>
    <w:rsid w:val="00211BC9"/>
    <w:rsid w:val="00215AAB"/>
    <w:rsid w:val="0021620C"/>
    <w:rsid w:val="00216E78"/>
    <w:rsid w:val="00217275"/>
    <w:rsid w:val="00236F4B"/>
    <w:rsid w:val="00242B0D"/>
    <w:rsid w:val="002467C6"/>
    <w:rsid w:val="0024692A"/>
    <w:rsid w:val="00252BBA"/>
    <w:rsid w:val="00253123"/>
    <w:rsid w:val="00254CAB"/>
    <w:rsid w:val="00264001"/>
    <w:rsid w:val="00266354"/>
    <w:rsid w:val="00267A18"/>
    <w:rsid w:val="00273462"/>
    <w:rsid w:val="0027395B"/>
    <w:rsid w:val="00275854"/>
    <w:rsid w:val="00283B41"/>
    <w:rsid w:val="00285F28"/>
    <w:rsid w:val="00286398"/>
    <w:rsid w:val="002874A9"/>
    <w:rsid w:val="002A3C42"/>
    <w:rsid w:val="002A5D75"/>
    <w:rsid w:val="002B1B1A"/>
    <w:rsid w:val="002B7228"/>
    <w:rsid w:val="002C53EE"/>
    <w:rsid w:val="002D24F7"/>
    <w:rsid w:val="002D2799"/>
    <w:rsid w:val="002D2CD7"/>
    <w:rsid w:val="002D4DDC"/>
    <w:rsid w:val="002D4F75"/>
    <w:rsid w:val="002D6493"/>
    <w:rsid w:val="002D7AB6"/>
    <w:rsid w:val="002E06D0"/>
    <w:rsid w:val="002E292E"/>
    <w:rsid w:val="002E2FCA"/>
    <w:rsid w:val="002E3C27"/>
    <w:rsid w:val="002E403A"/>
    <w:rsid w:val="002E7F3A"/>
    <w:rsid w:val="002F49EC"/>
    <w:rsid w:val="002F4EDB"/>
    <w:rsid w:val="002F6054"/>
    <w:rsid w:val="002F797F"/>
    <w:rsid w:val="00315713"/>
    <w:rsid w:val="0031686C"/>
    <w:rsid w:val="00316FE0"/>
    <w:rsid w:val="003204D2"/>
    <w:rsid w:val="00321187"/>
    <w:rsid w:val="0032605E"/>
    <w:rsid w:val="003275D1"/>
    <w:rsid w:val="00330B2A"/>
    <w:rsid w:val="00331E17"/>
    <w:rsid w:val="00333063"/>
    <w:rsid w:val="003408E3"/>
    <w:rsid w:val="00343480"/>
    <w:rsid w:val="00345E89"/>
    <w:rsid w:val="003522A1"/>
    <w:rsid w:val="0035254B"/>
    <w:rsid w:val="00353555"/>
    <w:rsid w:val="003565D4"/>
    <w:rsid w:val="003607FB"/>
    <w:rsid w:val="00360FD5"/>
    <w:rsid w:val="0036340D"/>
    <w:rsid w:val="003634A5"/>
    <w:rsid w:val="00366868"/>
    <w:rsid w:val="00367506"/>
    <w:rsid w:val="00370085"/>
    <w:rsid w:val="003739F3"/>
    <w:rsid w:val="003744A7"/>
    <w:rsid w:val="00376235"/>
    <w:rsid w:val="00381FB6"/>
    <w:rsid w:val="003836D3"/>
    <w:rsid w:val="00383A52"/>
    <w:rsid w:val="00391652"/>
    <w:rsid w:val="0039507F"/>
    <w:rsid w:val="003A1260"/>
    <w:rsid w:val="003A295F"/>
    <w:rsid w:val="003A41DD"/>
    <w:rsid w:val="003A5F2C"/>
    <w:rsid w:val="003A7033"/>
    <w:rsid w:val="003B47FE"/>
    <w:rsid w:val="003B51A2"/>
    <w:rsid w:val="003B5673"/>
    <w:rsid w:val="003B62C9"/>
    <w:rsid w:val="003B7633"/>
    <w:rsid w:val="003B7F1A"/>
    <w:rsid w:val="003C7176"/>
    <w:rsid w:val="003D0929"/>
    <w:rsid w:val="003D4729"/>
    <w:rsid w:val="003D7DD6"/>
    <w:rsid w:val="003E0959"/>
    <w:rsid w:val="003E17AD"/>
    <w:rsid w:val="003E5AAF"/>
    <w:rsid w:val="003E600D"/>
    <w:rsid w:val="003E64DF"/>
    <w:rsid w:val="003E6A5D"/>
    <w:rsid w:val="003F193A"/>
    <w:rsid w:val="003F23C9"/>
    <w:rsid w:val="003F4207"/>
    <w:rsid w:val="003F5C46"/>
    <w:rsid w:val="003F7CBB"/>
    <w:rsid w:val="003F7D34"/>
    <w:rsid w:val="00403CB1"/>
    <w:rsid w:val="00412C8E"/>
    <w:rsid w:val="0041518D"/>
    <w:rsid w:val="0042221D"/>
    <w:rsid w:val="00424DD3"/>
    <w:rsid w:val="004269C5"/>
    <w:rsid w:val="00433F39"/>
    <w:rsid w:val="00435939"/>
    <w:rsid w:val="00437CC7"/>
    <w:rsid w:val="00442B9C"/>
    <w:rsid w:val="00443C73"/>
    <w:rsid w:val="00445EFA"/>
    <w:rsid w:val="00447343"/>
    <w:rsid w:val="0044738A"/>
    <w:rsid w:val="004473D3"/>
    <w:rsid w:val="00452231"/>
    <w:rsid w:val="00460C13"/>
    <w:rsid w:val="00463228"/>
    <w:rsid w:val="00463782"/>
    <w:rsid w:val="004667E0"/>
    <w:rsid w:val="0046760E"/>
    <w:rsid w:val="00470E10"/>
    <w:rsid w:val="00477A97"/>
    <w:rsid w:val="00481343"/>
    <w:rsid w:val="0048549E"/>
    <w:rsid w:val="00493347"/>
    <w:rsid w:val="00496092"/>
    <w:rsid w:val="004963FF"/>
    <w:rsid w:val="004A08DB"/>
    <w:rsid w:val="004A25D0"/>
    <w:rsid w:val="004A37E8"/>
    <w:rsid w:val="004A53FB"/>
    <w:rsid w:val="004A7549"/>
    <w:rsid w:val="004B09D4"/>
    <w:rsid w:val="004B309D"/>
    <w:rsid w:val="004B330A"/>
    <w:rsid w:val="004B7C8E"/>
    <w:rsid w:val="004C3D3C"/>
    <w:rsid w:val="004D0EDC"/>
    <w:rsid w:val="004D1220"/>
    <w:rsid w:val="004D14B3"/>
    <w:rsid w:val="004D1529"/>
    <w:rsid w:val="004D2253"/>
    <w:rsid w:val="004D3567"/>
    <w:rsid w:val="004D5514"/>
    <w:rsid w:val="004D56C3"/>
    <w:rsid w:val="004E0338"/>
    <w:rsid w:val="004E3D98"/>
    <w:rsid w:val="004E4FF3"/>
    <w:rsid w:val="004E56A8"/>
    <w:rsid w:val="004F3B55"/>
    <w:rsid w:val="004F4E46"/>
    <w:rsid w:val="004F6B7D"/>
    <w:rsid w:val="005015F6"/>
    <w:rsid w:val="005030C4"/>
    <w:rsid w:val="005031C5"/>
    <w:rsid w:val="00504FDC"/>
    <w:rsid w:val="005120CC"/>
    <w:rsid w:val="00512B7B"/>
    <w:rsid w:val="00514EA1"/>
    <w:rsid w:val="0051798B"/>
    <w:rsid w:val="00521F5A"/>
    <w:rsid w:val="00525E06"/>
    <w:rsid w:val="00526454"/>
    <w:rsid w:val="00531823"/>
    <w:rsid w:val="00534ECC"/>
    <w:rsid w:val="005367B8"/>
    <w:rsid w:val="0053720D"/>
    <w:rsid w:val="00540EF5"/>
    <w:rsid w:val="00541BF3"/>
    <w:rsid w:val="00541CD3"/>
    <w:rsid w:val="0054283E"/>
    <w:rsid w:val="005476FA"/>
    <w:rsid w:val="0055595E"/>
    <w:rsid w:val="00557988"/>
    <w:rsid w:val="00562C49"/>
    <w:rsid w:val="00562DEF"/>
    <w:rsid w:val="0056321A"/>
    <w:rsid w:val="00563A35"/>
    <w:rsid w:val="00566596"/>
    <w:rsid w:val="005741E9"/>
    <w:rsid w:val="005748CF"/>
    <w:rsid w:val="00584270"/>
    <w:rsid w:val="00584738"/>
    <w:rsid w:val="005920B0"/>
    <w:rsid w:val="0059380D"/>
    <w:rsid w:val="00595A8F"/>
    <w:rsid w:val="005977C2"/>
    <w:rsid w:val="00597BF2"/>
    <w:rsid w:val="005A0E55"/>
    <w:rsid w:val="005B11BD"/>
    <w:rsid w:val="005B134E"/>
    <w:rsid w:val="005B2039"/>
    <w:rsid w:val="005B344F"/>
    <w:rsid w:val="005B3FBA"/>
    <w:rsid w:val="005B4A1D"/>
    <w:rsid w:val="005B674D"/>
    <w:rsid w:val="005C0CBE"/>
    <w:rsid w:val="005C1FCF"/>
    <w:rsid w:val="005D1885"/>
    <w:rsid w:val="005D4A38"/>
    <w:rsid w:val="005E2EEA"/>
    <w:rsid w:val="005E3708"/>
    <w:rsid w:val="005E3CCD"/>
    <w:rsid w:val="005E3D6B"/>
    <w:rsid w:val="005E5B55"/>
    <w:rsid w:val="005E5E4A"/>
    <w:rsid w:val="005E693D"/>
    <w:rsid w:val="005E75BF"/>
    <w:rsid w:val="005F4D7A"/>
    <w:rsid w:val="005F57BA"/>
    <w:rsid w:val="005F61E6"/>
    <w:rsid w:val="005F6C45"/>
    <w:rsid w:val="00605A69"/>
    <w:rsid w:val="00606C54"/>
    <w:rsid w:val="00614375"/>
    <w:rsid w:val="00615B0A"/>
    <w:rsid w:val="00615D98"/>
    <w:rsid w:val="006168CF"/>
    <w:rsid w:val="0062011B"/>
    <w:rsid w:val="00626DE0"/>
    <w:rsid w:val="00630662"/>
    <w:rsid w:val="00630901"/>
    <w:rsid w:val="00631F8E"/>
    <w:rsid w:val="00636EE9"/>
    <w:rsid w:val="00640950"/>
    <w:rsid w:val="00641AE7"/>
    <w:rsid w:val="00642629"/>
    <w:rsid w:val="00650B07"/>
    <w:rsid w:val="0065293D"/>
    <w:rsid w:val="00653EFC"/>
    <w:rsid w:val="00654021"/>
    <w:rsid w:val="00661045"/>
    <w:rsid w:val="00666DA8"/>
    <w:rsid w:val="00671057"/>
    <w:rsid w:val="00675AAF"/>
    <w:rsid w:val="0067633B"/>
    <w:rsid w:val="0068031A"/>
    <w:rsid w:val="00681B2F"/>
    <w:rsid w:val="0068335F"/>
    <w:rsid w:val="006852DB"/>
    <w:rsid w:val="00687217"/>
    <w:rsid w:val="00693302"/>
    <w:rsid w:val="0069640B"/>
    <w:rsid w:val="006A1B83"/>
    <w:rsid w:val="006A21CD"/>
    <w:rsid w:val="006A3392"/>
    <w:rsid w:val="006A5918"/>
    <w:rsid w:val="006B21B2"/>
    <w:rsid w:val="006B4A4A"/>
    <w:rsid w:val="006C19B2"/>
    <w:rsid w:val="006C5BB8"/>
    <w:rsid w:val="006C6936"/>
    <w:rsid w:val="006C7B01"/>
    <w:rsid w:val="006D0FE8"/>
    <w:rsid w:val="006D4B2B"/>
    <w:rsid w:val="006D4F3C"/>
    <w:rsid w:val="006D5C66"/>
    <w:rsid w:val="006E1B3C"/>
    <w:rsid w:val="006E23FB"/>
    <w:rsid w:val="006E325A"/>
    <w:rsid w:val="006E33EC"/>
    <w:rsid w:val="006E3802"/>
    <w:rsid w:val="006E38EA"/>
    <w:rsid w:val="006E6C02"/>
    <w:rsid w:val="006F231A"/>
    <w:rsid w:val="006F6B55"/>
    <w:rsid w:val="006F788D"/>
    <w:rsid w:val="006F78E1"/>
    <w:rsid w:val="00701072"/>
    <w:rsid w:val="00702054"/>
    <w:rsid w:val="007035A4"/>
    <w:rsid w:val="00711799"/>
    <w:rsid w:val="00712B78"/>
    <w:rsid w:val="0071393B"/>
    <w:rsid w:val="00713EE2"/>
    <w:rsid w:val="00714D7C"/>
    <w:rsid w:val="007154A2"/>
    <w:rsid w:val="007177FC"/>
    <w:rsid w:val="00720C5E"/>
    <w:rsid w:val="00721701"/>
    <w:rsid w:val="00731835"/>
    <w:rsid w:val="007341F8"/>
    <w:rsid w:val="00734372"/>
    <w:rsid w:val="00734EB8"/>
    <w:rsid w:val="007358DD"/>
    <w:rsid w:val="00735F8B"/>
    <w:rsid w:val="00742D1F"/>
    <w:rsid w:val="00743EBA"/>
    <w:rsid w:val="00744C8E"/>
    <w:rsid w:val="0074707E"/>
    <w:rsid w:val="007516DC"/>
    <w:rsid w:val="00754B80"/>
    <w:rsid w:val="0075792D"/>
    <w:rsid w:val="00761918"/>
    <w:rsid w:val="00762F03"/>
    <w:rsid w:val="00763CE4"/>
    <w:rsid w:val="0076413B"/>
    <w:rsid w:val="007648AE"/>
    <w:rsid w:val="00764BF8"/>
    <w:rsid w:val="0076514D"/>
    <w:rsid w:val="0077323A"/>
    <w:rsid w:val="00773D59"/>
    <w:rsid w:val="00781003"/>
    <w:rsid w:val="007911FD"/>
    <w:rsid w:val="00793930"/>
    <w:rsid w:val="00793DD1"/>
    <w:rsid w:val="00794FEC"/>
    <w:rsid w:val="007A003E"/>
    <w:rsid w:val="007A1965"/>
    <w:rsid w:val="007A2ED1"/>
    <w:rsid w:val="007A4BE6"/>
    <w:rsid w:val="007B0DC6"/>
    <w:rsid w:val="007B1094"/>
    <w:rsid w:val="007B1762"/>
    <w:rsid w:val="007B3320"/>
    <w:rsid w:val="007B3B95"/>
    <w:rsid w:val="007C301F"/>
    <w:rsid w:val="007C4540"/>
    <w:rsid w:val="007C65AF"/>
    <w:rsid w:val="007D135D"/>
    <w:rsid w:val="007D730F"/>
    <w:rsid w:val="007D7CD8"/>
    <w:rsid w:val="007E3AA7"/>
    <w:rsid w:val="007F737D"/>
    <w:rsid w:val="0080308E"/>
    <w:rsid w:val="00805303"/>
    <w:rsid w:val="00806705"/>
    <w:rsid w:val="00806738"/>
    <w:rsid w:val="0081739C"/>
    <w:rsid w:val="008213F7"/>
    <w:rsid w:val="008216D5"/>
    <w:rsid w:val="008249CE"/>
    <w:rsid w:val="00831A50"/>
    <w:rsid w:val="00831B3C"/>
    <w:rsid w:val="00831C89"/>
    <w:rsid w:val="00832114"/>
    <w:rsid w:val="00834C46"/>
    <w:rsid w:val="0084093E"/>
    <w:rsid w:val="00841CE1"/>
    <w:rsid w:val="008473D8"/>
    <w:rsid w:val="008528DC"/>
    <w:rsid w:val="00852B8C"/>
    <w:rsid w:val="00854981"/>
    <w:rsid w:val="00864B2E"/>
    <w:rsid w:val="00865963"/>
    <w:rsid w:val="00871C1D"/>
    <w:rsid w:val="0087450E"/>
    <w:rsid w:val="00875A82"/>
    <w:rsid w:val="00876CA3"/>
    <w:rsid w:val="008772FE"/>
    <w:rsid w:val="008775F1"/>
    <w:rsid w:val="008821AE"/>
    <w:rsid w:val="00883D3A"/>
    <w:rsid w:val="008854F7"/>
    <w:rsid w:val="00885A9D"/>
    <w:rsid w:val="00891007"/>
    <w:rsid w:val="00891380"/>
    <w:rsid w:val="008929D2"/>
    <w:rsid w:val="00893636"/>
    <w:rsid w:val="00893B94"/>
    <w:rsid w:val="00896E9D"/>
    <w:rsid w:val="00896F11"/>
    <w:rsid w:val="00896F1D"/>
    <w:rsid w:val="008A1049"/>
    <w:rsid w:val="008A1C98"/>
    <w:rsid w:val="008A322D"/>
    <w:rsid w:val="008A4D72"/>
    <w:rsid w:val="008A6285"/>
    <w:rsid w:val="008A63B2"/>
    <w:rsid w:val="008B345D"/>
    <w:rsid w:val="008B3AC1"/>
    <w:rsid w:val="008C0CBC"/>
    <w:rsid w:val="008C1FC2"/>
    <w:rsid w:val="008C2980"/>
    <w:rsid w:val="008C4DD6"/>
    <w:rsid w:val="008C5AFB"/>
    <w:rsid w:val="008D07FB"/>
    <w:rsid w:val="008D0C02"/>
    <w:rsid w:val="008D357D"/>
    <w:rsid w:val="008D3591"/>
    <w:rsid w:val="008D3DBC"/>
    <w:rsid w:val="008D435A"/>
    <w:rsid w:val="008E387B"/>
    <w:rsid w:val="008E6087"/>
    <w:rsid w:val="008E70BF"/>
    <w:rsid w:val="008E758D"/>
    <w:rsid w:val="008F10A7"/>
    <w:rsid w:val="008F755D"/>
    <w:rsid w:val="008F7A39"/>
    <w:rsid w:val="009021E8"/>
    <w:rsid w:val="00904677"/>
    <w:rsid w:val="00905EE2"/>
    <w:rsid w:val="00911440"/>
    <w:rsid w:val="00911712"/>
    <w:rsid w:val="00911B27"/>
    <w:rsid w:val="0091676B"/>
    <w:rsid w:val="009170BE"/>
    <w:rsid w:val="00920B55"/>
    <w:rsid w:val="00924689"/>
    <w:rsid w:val="009262C9"/>
    <w:rsid w:val="00930EB9"/>
    <w:rsid w:val="00933DC7"/>
    <w:rsid w:val="009351CB"/>
    <w:rsid w:val="009418F4"/>
    <w:rsid w:val="00942BBC"/>
    <w:rsid w:val="00944180"/>
    <w:rsid w:val="00944AA0"/>
    <w:rsid w:val="00947DA2"/>
    <w:rsid w:val="00951177"/>
    <w:rsid w:val="009673E8"/>
    <w:rsid w:val="00974DB8"/>
    <w:rsid w:val="00980661"/>
    <w:rsid w:val="0098093B"/>
    <w:rsid w:val="009876D4"/>
    <w:rsid w:val="009914A5"/>
    <w:rsid w:val="0099548E"/>
    <w:rsid w:val="00996456"/>
    <w:rsid w:val="00996A12"/>
    <w:rsid w:val="00997B0F"/>
    <w:rsid w:val="009A1CAD"/>
    <w:rsid w:val="009A3440"/>
    <w:rsid w:val="009A4EA2"/>
    <w:rsid w:val="009A5832"/>
    <w:rsid w:val="009A6838"/>
    <w:rsid w:val="009B24B5"/>
    <w:rsid w:val="009B4EBC"/>
    <w:rsid w:val="009B5ABB"/>
    <w:rsid w:val="009B73CE"/>
    <w:rsid w:val="009C2461"/>
    <w:rsid w:val="009C617E"/>
    <w:rsid w:val="009C6FE2"/>
    <w:rsid w:val="009C7674"/>
    <w:rsid w:val="009D004A"/>
    <w:rsid w:val="009D5880"/>
    <w:rsid w:val="009E1920"/>
    <w:rsid w:val="009E1FD4"/>
    <w:rsid w:val="009E3B07"/>
    <w:rsid w:val="009E51D1"/>
    <w:rsid w:val="009E5531"/>
    <w:rsid w:val="009F0CA7"/>
    <w:rsid w:val="009F171E"/>
    <w:rsid w:val="009F3D2F"/>
    <w:rsid w:val="009F7052"/>
    <w:rsid w:val="009F7CFD"/>
    <w:rsid w:val="00A02668"/>
    <w:rsid w:val="00A02801"/>
    <w:rsid w:val="00A06A39"/>
    <w:rsid w:val="00A07F58"/>
    <w:rsid w:val="00A11BC1"/>
    <w:rsid w:val="00A131CB"/>
    <w:rsid w:val="00A14847"/>
    <w:rsid w:val="00A16D6D"/>
    <w:rsid w:val="00A17806"/>
    <w:rsid w:val="00A21383"/>
    <w:rsid w:val="00A2199F"/>
    <w:rsid w:val="00A21B31"/>
    <w:rsid w:val="00A2360E"/>
    <w:rsid w:val="00A26E0C"/>
    <w:rsid w:val="00A32FCB"/>
    <w:rsid w:val="00A34C25"/>
    <w:rsid w:val="00A3507D"/>
    <w:rsid w:val="00A3717A"/>
    <w:rsid w:val="00A4088C"/>
    <w:rsid w:val="00A4456B"/>
    <w:rsid w:val="00A448D4"/>
    <w:rsid w:val="00A452E0"/>
    <w:rsid w:val="00A46F04"/>
    <w:rsid w:val="00A51EA5"/>
    <w:rsid w:val="00A53742"/>
    <w:rsid w:val="00A557A1"/>
    <w:rsid w:val="00A63059"/>
    <w:rsid w:val="00A63AE3"/>
    <w:rsid w:val="00A651A4"/>
    <w:rsid w:val="00A65E76"/>
    <w:rsid w:val="00A71361"/>
    <w:rsid w:val="00A71474"/>
    <w:rsid w:val="00A746E2"/>
    <w:rsid w:val="00A81FF2"/>
    <w:rsid w:val="00A83904"/>
    <w:rsid w:val="00A90A79"/>
    <w:rsid w:val="00A923FA"/>
    <w:rsid w:val="00A9330C"/>
    <w:rsid w:val="00A96B30"/>
    <w:rsid w:val="00AA1C34"/>
    <w:rsid w:val="00AA59B5"/>
    <w:rsid w:val="00AA7777"/>
    <w:rsid w:val="00AA7B84"/>
    <w:rsid w:val="00AC0B4C"/>
    <w:rsid w:val="00AC1164"/>
    <w:rsid w:val="00AC2296"/>
    <w:rsid w:val="00AC2754"/>
    <w:rsid w:val="00AC48B0"/>
    <w:rsid w:val="00AC4ACD"/>
    <w:rsid w:val="00AC5DFB"/>
    <w:rsid w:val="00AD13DC"/>
    <w:rsid w:val="00AD2586"/>
    <w:rsid w:val="00AD6DE2"/>
    <w:rsid w:val="00AE0A40"/>
    <w:rsid w:val="00AE1ED4"/>
    <w:rsid w:val="00AE21E1"/>
    <w:rsid w:val="00AE2F8D"/>
    <w:rsid w:val="00AE3BAE"/>
    <w:rsid w:val="00AE6A21"/>
    <w:rsid w:val="00AF1C8F"/>
    <w:rsid w:val="00AF2B68"/>
    <w:rsid w:val="00AF2C92"/>
    <w:rsid w:val="00AF3EC1"/>
    <w:rsid w:val="00AF5025"/>
    <w:rsid w:val="00AF519F"/>
    <w:rsid w:val="00AF5387"/>
    <w:rsid w:val="00AF55F5"/>
    <w:rsid w:val="00AF7E86"/>
    <w:rsid w:val="00B01129"/>
    <w:rsid w:val="00B024B9"/>
    <w:rsid w:val="00B077FA"/>
    <w:rsid w:val="00B127D7"/>
    <w:rsid w:val="00B129FA"/>
    <w:rsid w:val="00B13B0C"/>
    <w:rsid w:val="00B1453A"/>
    <w:rsid w:val="00B20F82"/>
    <w:rsid w:val="00B25BD5"/>
    <w:rsid w:val="00B34079"/>
    <w:rsid w:val="00B3793A"/>
    <w:rsid w:val="00B401BA"/>
    <w:rsid w:val="00B407E4"/>
    <w:rsid w:val="00B425B6"/>
    <w:rsid w:val="00B42A72"/>
    <w:rsid w:val="00B441AE"/>
    <w:rsid w:val="00B45A65"/>
    <w:rsid w:val="00B45F33"/>
    <w:rsid w:val="00B46D50"/>
    <w:rsid w:val="00B507DD"/>
    <w:rsid w:val="00B53170"/>
    <w:rsid w:val="00B548B9"/>
    <w:rsid w:val="00B56DBE"/>
    <w:rsid w:val="00B62999"/>
    <w:rsid w:val="00B63BE3"/>
    <w:rsid w:val="00B64885"/>
    <w:rsid w:val="00B66810"/>
    <w:rsid w:val="00B72BE3"/>
    <w:rsid w:val="00B72DCB"/>
    <w:rsid w:val="00B73B80"/>
    <w:rsid w:val="00B770C7"/>
    <w:rsid w:val="00B80F26"/>
    <w:rsid w:val="00B822BD"/>
    <w:rsid w:val="00B842F4"/>
    <w:rsid w:val="00B86E53"/>
    <w:rsid w:val="00B91A7B"/>
    <w:rsid w:val="00B9241C"/>
    <w:rsid w:val="00B929DD"/>
    <w:rsid w:val="00B93AF6"/>
    <w:rsid w:val="00B95405"/>
    <w:rsid w:val="00B963F1"/>
    <w:rsid w:val="00BA020A"/>
    <w:rsid w:val="00BB02A4"/>
    <w:rsid w:val="00BB1270"/>
    <w:rsid w:val="00BB1E44"/>
    <w:rsid w:val="00BB506B"/>
    <w:rsid w:val="00BB51FB"/>
    <w:rsid w:val="00BB5267"/>
    <w:rsid w:val="00BB52B8"/>
    <w:rsid w:val="00BB59D8"/>
    <w:rsid w:val="00BB7E69"/>
    <w:rsid w:val="00BC0E51"/>
    <w:rsid w:val="00BC3C1F"/>
    <w:rsid w:val="00BC7CE7"/>
    <w:rsid w:val="00BD295E"/>
    <w:rsid w:val="00BD4664"/>
    <w:rsid w:val="00BD6F41"/>
    <w:rsid w:val="00BE1193"/>
    <w:rsid w:val="00BE372B"/>
    <w:rsid w:val="00BF1C57"/>
    <w:rsid w:val="00BF312A"/>
    <w:rsid w:val="00BF3EC9"/>
    <w:rsid w:val="00BF4849"/>
    <w:rsid w:val="00BF4EA7"/>
    <w:rsid w:val="00C00EDB"/>
    <w:rsid w:val="00C02863"/>
    <w:rsid w:val="00C0383A"/>
    <w:rsid w:val="00C067FF"/>
    <w:rsid w:val="00C12862"/>
    <w:rsid w:val="00C13D28"/>
    <w:rsid w:val="00C14585"/>
    <w:rsid w:val="00C165A0"/>
    <w:rsid w:val="00C216CE"/>
    <w:rsid w:val="00C2184F"/>
    <w:rsid w:val="00C22A78"/>
    <w:rsid w:val="00C23C7E"/>
    <w:rsid w:val="00C246C5"/>
    <w:rsid w:val="00C25A82"/>
    <w:rsid w:val="00C30A2A"/>
    <w:rsid w:val="00C33993"/>
    <w:rsid w:val="00C3712C"/>
    <w:rsid w:val="00C4069E"/>
    <w:rsid w:val="00C41ADC"/>
    <w:rsid w:val="00C44149"/>
    <w:rsid w:val="00C44410"/>
    <w:rsid w:val="00C44A15"/>
    <w:rsid w:val="00C4630A"/>
    <w:rsid w:val="00C50CFF"/>
    <w:rsid w:val="00C523F0"/>
    <w:rsid w:val="00C526D2"/>
    <w:rsid w:val="00C53A91"/>
    <w:rsid w:val="00C5794E"/>
    <w:rsid w:val="00C60968"/>
    <w:rsid w:val="00C63D39"/>
    <w:rsid w:val="00C63EDD"/>
    <w:rsid w:val="00C65B36"/>
    <w:rsid w:val="00C7292E"/>
    <w:rsid w:val="00C74E88"/>
    <w:rsid w:val="00C80924"/>
    <w:rsid w:val="00C81D9D"/>
    <w:rsid w:val="00C8286B"/>
    <w:rsid w:val="00C947F8"/>
    <w:rsid w:val="00C9515F"/>
    <w:rsid w:val="00C960E8"/>
    <w:rsid w:val="00C963C5"/>
    <w:rsid w:val="00CA030C"/>
    <w:rsid w:val="00CA1F41"/>
    <w:rsid w:val="00CA32EE"/>
    <w:rsid w:val="00CA5771"/>
    <w:rsid w:val="00CA5D83"/>
    <w:rsid w:val="00CA6A1A"/>
    <w:rsid w:val="00CC1E75"/>
    <w:rsid w:val="00CC2E0E"/>
    <w:rsid w:val="00CC361C"/>
    <w:rsid w:val="00CC474B"/>
    <w:rsid w:val="00CC658C"/>
    <w:rsid w:val="00CC67BF"/>
    <w:rsid w:val="00CD0843"/>
    <w:rsid w:val="00CD5A78"/>
    <w:rsid w:val="00CD7345"/>
    <w:rsid w:val="00CE372E"/>
    <w:rsid w:val="00CF0A1B"/>
    <w:rsid w:val="00CF14B3"/>
    <w:rsid w:val="00CF19F6"/>
    <w:rsid w:val="00CF2F4F"/>
    <w:rsid w:val="00CF33D6"/>
    <w:rsid w:val="00CF536D"/>
    <w:rsid w:val="00D02E9D"/>
    <w:rsid w:val="00D07621"/>
    <w:rsid w:val="00D10CB8"/>
    <w:rsid w:val="00D12806"/>
    <w:rsid w:val="00D12D44"/>
    <w:rsid w:val="00D15018"/>
    <w:rsid w:val="00D158AC"/>
    <w:rsid w:val="00D1694C"/>
    <w:rsid w:val="00D20F5E"/>
    <w:rsid w:val="00D22DA0"/>
    <w:rsid w:val="00D23B76"/>
    <w:rsid w:val="00D24754"/>
    <w:rsid w:val="00D24B4A"/>
    <w:rsid w:val="00D379A3"/>
    <w:rsid w:val="00D45FF3"/>
    <w:rsid w:val="00D512CF"/>
    <w:rsid w:val="00D528B9"/>
    <w:rsid w:val="00D53186"/>
    <w:rsid w:val="00D541F9"/>
    <w:rsid w:val="00D5487D"/>
    <w:rsid w:val="00D60140"/>
    <w:rsid w:val="00D6024A"/>
    <w:rsid w:val="00D608B5"/>
    <w:rsid w:val="00D64739"/>
    <w:rsid w:val="00D647D6"/>
    <w:rsid w:val="00D71F99"/>
    <w:rsid w:val="00D73CA4"/>
    <w:rsid w:val="00D73D71"/>
    <w:rsid w:val="00D74396"/>
    <w:rsid w:val="00D80284"/>
    <w:rsid w:val="00D81F71"/>
    <w:rsid w:val="00D831B6"/>
    <w:rsid w:val="00D8642D"/>
    <w:rsid w:val="00D86F0A"/>
    <w:rsid w:val="00D90A5E"/>
    <w:rsid w:val="00D91A68"/>
    <w:rsid w:val="00D95A68"/>
    <w:rsid w:val="00D967C4"/>
    <w:rsid w:val="00D96FB4"/>
    <w:rsid w:val="00DA17C7"/>
    <w:rsid w:val="00DA6A9A"/>
    <w:rsid w:val="00DA6B23"/>
    <w:rsid w:val="00DB062A"/>
    <w:rsid w:val="00DB1EFD"/>
    <w:rsid w:val="00DB3EAF"/>
    <w:rsid w:val="00DB46C6"/>
    <w:rsid w:val="00DC272C"/>
    <w:rsid w:val="00DC3203"/>
    <w:rsid w:val="00DC3C99"/>
    <w:rsid w:val="00DC52F5"/>
    <w:rsid w:val="00DC5FD0"/>
    <w:rsid w:val="00DD0354"/>
    <w:rsid w:val="00DD27D7"/>
    <w:rsid w:val="00DD458C"/>
    <w:rsid w:val="00DD72E9"/>
    <w:rsid w:val="00DD7605"/>
    <w:rsid w:val="00DE2020"/>
    <w:rsid w:val="00DE2EE1"/>
    <w:rsid w:val="00DE3476"/>
    <w:rsid w:val="00DE47CF"/>
    <w:rsid w:val="00DE7BEA"/>
    <w:rsid w:val="00DF5B84"/>
    <w:rsid w:val="00DF6D5B"/>
    <w:rsid w:val="00DF771B"/>
    <w:rsid w:val="00DF7EE2"/>
    <w:rsid w:val="00E01BAA"/>
    <w:rsid w:val="00E0282A"/>
    <w:rsid w:val="00E02F9B"/>
    <w:rsid w:val="00E07E14"/>
    <w:rsid w:val="00E13C0F"/>
    <w:rsid w:val="00E14F94"/>
    <w:rsid w:val="00E17336"/>
    <w:rsid w:val="00E17D15"/>
    <w:rsid w:val="00E22B95"/>
    <w:rsid w:val="00E30331"/>
    <w:rsid w:val="00E30BB8"/>
    <w:rsid w:val="00E31F9C"/>
    <w:rsid w:val="00E40488"/>
    <w:rsid w:val="00E50367"/>
    <w:rsid w:val="00E51ABA"/>
    <w:rsid w:val="00E524CB"/>
    <w:rsid w:val="00E65456"/>
    <w:rsid w:val="00E65A91"/>
    <w:rsid w:val="00E66188"/>
    <w:rsid w:val="00E664FB"/>
    <w:rsid w:val="00E672F0"/>
    <w:rsid w:val="00E70373"/>
    <w:rsid w:val="00E72E40"/>
    <w:rsid w:val="00E73665"/>
    <w:rsid w:val="00E73999"/>
    <w:rsid w:val="00E73BDC"/>
    <w:rsid w:val="00E73E9E"/>
    <w:rsid w:val="00E81660"/>
    <w:rsid w:val="00E854FE"/>
    <w:rsid w:val="00E906CC"/>
    <w:rsid w:val="00E939A0"/>
    <w:rsid w:val="00E964F4"/>
    <w:rsid w:val="00E965EB"/>
    <w:rsid w:val="00E97E4E"/>
    <w:rsid w:val="00EA1CC2"/>
    <w:rsid w:val="00EA2D76"/>
    <w:rsid w:val="00EA4644"/>
    <w:rsid w:val="00EA758A"/>
    <w:rsid w:val="00EB096F"/>
    <w:rsid w:val="00EB199F"/>
    <w:rsid w:val="00EB27C4"/>
    <w:rsid w:val="00EB5387"/>
    <w:rsid w:val="00EB5C10"/>
    <w:rsid w:val="00EB7322"/>
    <w:rsid w:val="00EC0FE9"/>
    <w:rsid w:val="00EC198B"/>
    <w:rsid w:val="00EC426D"/>
    <w:rsid w:val="00EC571B"/>
    <w:rsid w:val="00EC57D7"/>
    <w:rsid w:val="00EC6385"/>
    <w:rsid w:val="00ED1DE9"/>
    <w:rsid w:val="00ED23D4"/>
    <w:rsid w:val="00ED3426"/>
    <w:rsid w:val="00ED5E0B"/>
    <w:rsid w:val="00EE37B6"/>
    <w:rsid w:val="00EF0F45"/>
    <w:rsid w:val="00EF7463"/>
    <w:rsid w:val="00EF7971"/>
    <w:rsid w:val="00F002EF"/>
    <w:rsid w:val="00F01EE9"/>
    <w:rsid w:val="00F04900"/>
    <w:rsid w:val="00F065A4"/>
    <w:rsid w:val="00F126B9"/>
    <w:rsid w:val="00F12715"/>
    <w:rsid w:val="00F144D5"/>
    <w:rsid w:val="00F146F0"/>
    <w:rsid w:val="00F15039"/>
    <w:rsid w:val="00F20FF3"/>
    <w:rsid w:val="00F2190B"/>
    <w:rsid w:val="00F228B5"/>
    <w:rsid w:val="00F2389C"/>
    <w:rsid w:val="00F25C67"/>
    <w:rsid w:val="00F2739A"/>
    <w:rsid w:val="00F30DFF"/>
    <w:rsid w:val="00F31BB5"/>
    <w:rsid w:val="00F32B80"/>
    <w:rsid w:val="00F340EB"/>
    <w:rsid w:val="00F35285"/>
    <w:rsid w:val="00F35929"/>
    <w:rsid w:val="00F43B9D"/>
    <w:rsid w:val="00F44D5E"/>
    <w:rsid w:val="00F53A35"/>
    <w:rsid w:val="00F55A3D"/>
    <w:rsid w:val="00F5744B"/>
    <w:rsid w:val="00F61209"/>
    <w:rsid w:val="00F6259E"/>
    <w:rsid w:val="00F64D96"/>
    <w:rsid w:val="00F65DD4"/>
    <w:rsid w:val="00F672B2"/>
    <w:rsid w:val="00F76B6B"/>
    <w:rsid w:val="00F83973"/>
    <w:rsid w:val="00F86CA1"/>
    <w:rsid w:val="00F87FA3"/>
    <w:rsid w:val="00F93D8C"/>
    <w:rsid w:val="00FA3102"/>
    <w:rsid w:val="00FA48D4"/>
    <w:rsid w:val="00FA54FA"/>
    <w:rsid w:val="00FA6D39"/>
    <w:rsid w:val="00FB227E"/>
    <w:rsid w:val="00FB3D61"/>
    <w:rsid w:val="00FB44CE"/>
    <w:rsid w:val="00FB5009"/>
    <w:rsid w:val="00FB76AB"/>
    <w:rsid w:val="00FD03FE"/>
    <w:rsid w:val="00FD126E"/>
    <w:rsid w:val="00FD3C36"/>
    <w:rsid w:val="00FD4D81"/>
    <w:rsid w:val="00FD7498"/>
    <w:rsid w:val="00FD7FB3"/>
    <w:rsid w:val="00FE4713"/>
    <w:rsid w:val="00FF1BB3"/>
    <w:rsid w:val="00FF1F44"/>
    <w:rsid w:val="00FF225E"/>
    <w:rsid w:val="00FF2687"/>
    <w:rsid w:val="00FF39B2"/>
    <w:rsid w:val="00FF44A0"/>
    <w:rsid w:val="00FF672C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86AB3"/>
  <w15:docId w15:val="{A4143947-CED8-469C-A21D-EFD3F54E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96F"/>
    <w:pPr>
      <w:spacing w:line="480" w:lineRule="auto"/>
    </w:pPr>
    <w:rPr>
      <w:sz w:val="24"/>
      <w:szCs w:val="24"/>
    </w:rPr>
  </w:style>
  <w:style w:type="paragraph" w:styleId="Balk1">
    <w:name w:val="heading 1"/>
    <w:basedOn w:val="Normal"/>
    <w:next w:val="Paragraph"/>
    <w:link w:val="Balk1Char"/>
    <w:qFormat/>
    <w:rsid w:val="00AE1ED4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Balk2">
    <w:name w:val="heading 2"/>
    <w:basedOn w:val="Normal"/>
    <w:next w:val="Paragraph"/>
    <w:link w:val="Balk2Char"/>
    <w:qFormat/>
    <w:rsid w:val="008D07FB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Balk3">
    <w:name w:val="heading 3"/>
    <w:basedOn w:val="Normal"/>
    <w:next w:val="Paragraph"/>
    <w:link w:val="Balk3Char"/>
    <w:qFormat/>
    <w:rsid w:val="00DF7EE2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Balk4">
    <w:name w:val="heading 4"/>
    <w:basedOn w:val="Paragraph"/>
    <w:next w:val="Newparagraph"/>
    <w:link w:val="Balk4Char"/>
    <w:rsid w:val="00F43B9D"/>
    <w:pPr>
      <w:spacing w:before="360"/>
      <w:outlineLvl w:val="3"/>
    </w:pPr>
    <w:rPr>
      <w:bCs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qFormat/>
    <w:rsid w:val="0024692A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F04900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"/>
    <w:qFormat/>
    <w:rsid w:val="00F04900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Normal"/>
    <w:qFormat/>
    <w:rsid w:val="00CC474B"/>
  </w:style>
  <w:style w:type="paragraph" w:customStyle="1" w:styleId="Abstract">
    <w:name w:val="Abstract"/>
    <w:basedOn w:val="Normal"/>
    <w:next w:val="Keywords"/>
    <w:qFormat/>
    <w:rsid w:val="00C22A78"/>
    <w:pPr>
      <w:spacing w:before="360" w:after="300" w:line="360" w:lineRule="auto"/>
      <w:ind w:left="720" w:right="567"/>
      <w:contextualSpacing/>
    </w:pPr>
    <w:rPr>
      <w:sz w:val="22"/>
    </w:rPr>
  </w:style>
  <w:style w:type="paragraph" w:customStyle="1" w:styleId="Keywords">
    <w:name w:val="Keywords"/>
    <w:basedOn w:val="Normal"/>
    <w:next w:val="Paragraph"/>
    <w:qFormat/>
    <w:rsid w:val="00BB1270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Normal"/>
    <w:qFormat/>
    <w:rsid w:val="00F04900"/>
    <w:pPr>
      <w:spacing w:before="240" w:line="360" w:lineRule="auto"/>
    </w:pPr>
  </w:style>
  <w:style w:type="paragraph" w:customStyle="1" w:styleId="Displayedquotation">
    <w:name w:val="Displayed quotation"/>
    <w:basedOn w:val="Normal"/>
    <w:qFormat/>
    <w:rsid w:val="00731835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D80284"/>
    <w:pPr>
      <w:widowControl/>
      <w:numPr>
        <w:numId w:val="24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EF0F45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al"/>
    <w:next w:val="Normal"/>
    <w:qFormat/>
    <w:rsid w:val="00D379A3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Normal"/>
    <w:next w:val="Normal"/>
    <w:qFormat/>
    <w:rsid w:val="0031686C"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qFormat/>
    <w:rsid w:val="0031686C"/>
    <w:pPr>
      <w:spacing w:before="240" w:line="360" w:lineRule="auto"/>
    </w:pPr>
  </w:style>
  <w:style w:type="paragraph" w:customStyle="1" w:styleId="Footnotes">
    <w:name w:val="Footnotes"/>
    <w:basedOn w:val="Normal"/>
    <w:qFormat/>
    <w:rsid w:val="006C6936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Normal"/>
    <w:qFormat/>
    <w:rsid w:val="00F04900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Normal"/>
    <w:next w:val="Normal"/>
    <w:rsid w:val="00562DEF"/>
  </w:style>
  <w:style w:type="paragraph" w:customStyle="1" w:styleId="Paragraph">
    <w:name w:val="Paragraph"/>
    <w:basedOn w:val="Normal"/>
    <w:next w:val="Newparagraph"/>
    <w:qFormat/>
    <w:rsid w:val="001B7681"/>
    <w:pPr>
      <w:widowControl w:val="0"/>
      <w:spacing w:before="240"/>
    </w:pPr>
  </w:style>
  <w:style w:type="paragraph" w:customStyle="1" w:styleId="Newparagraph">
    <w:name w:val="New paragraph"/>
    <w:basedOn w:val="Normal"/>
    <w:qFormat/>
    <w:rsid w:val="00AE2F8D"/>
    <w:pPr>
      <w:ind w:firstLine="720"/>
    </w:pPr>
  </w:style>
  <w:style w:type="paragraph" w:styleId="NormalGirinti">
    <w:name w:val="Normal Indent"/>
    <w:basedOn w:val="Normal"/>
    <w:rsid w:val="00526454"/>
    <w:pPr>
      <w:ind w:left="720"/>
    </w:pPr>
  </w:style>
  <w:style w:type="paragraph" w:customStyle="1" w:styleId="References">
    <w:name w:val="References"/>
    <w:basedOn w:val="Normal"/>
    <w:qFormat/>
    <w:rsid w:val="002C53EE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00681B"/>
  </w:style>
  <w:style w:type="character" w:customStyle="1" w:styleId="Balk2Char">
    <w:name w:val="Başlık 2 Char"/>
    <w:basedOn w:val="VarsaylanParagrafYazTipi"/>
    <w:link w:val="Balk2"/>
    <w:rsid w:val="008D07FB"/>
    <w:rPr>
      <w:rFonts w:cs="Arial"/>
      <w:b/>
      <w:bCs/>
      <w:i/>
      <w:iCs/>
      <w:sz w:val="24"/>
      <w:szCs w:val="28"/>
    </w:rPr>
  </w:style>
  <w:style w:type="character" w:customStyle="1" w:styleId="Balk1Char">
    <w:name w:val="Başlık 1 Char"/>
    <w:basedOn w:val="VarsaylanParagrafYazTipi"/>
    <w:link w:val="Balk1"/>
    <w:rsid w:val="00AE1ED4"/>
    <w:rPr>
      <w:rFonts w:cs="Arial"/>
      <w:b/>
      <w:bCs/>
      <w:kern w:val="32"/>
      <w:sz w:val="24"/>
      <w:szCs w:val="32"/>
    </w:rPr>
  </w:style>
  <w:style w:type="character" w:customStyle="1" w:styleId="Balk3Char">
    <w:name w:val="Başlık 3 Char"/>
    <w:basedOn w:val="VarsaylanParagrafYazTipi"/>
    <w:link w:val="Balk3"/>
    <w:rsid w:val="00DF7EE2"/>
    <w:rPr>
      <w:rFonts w:eastAsia="Times New Roman" w:cs="Arial"/>
      <w:bCs/>
      <w:i/>
      <w:sz w:val="24"/>
      <w:szCs w:val="26"/>
      <w:lang w:eastAsia="en-GB"/>
    </w:rPr>
  </w:style>
  <w:style w:type="paragraph" w:customStyle="1" w:styleId="Bulletedlist">
    <w:name w:val="Bulleted list"/>
    <w:basedOn w:val="Paragraph"/>
    <w:next w:val="Paragraph"/>
    <w:qFormat/>
    <w:rsid w:val="004E0338"/>
    <w:pPr>
      <w:widowControl/>
      <w:numPr>
        <w:numId w:val="28"/>
      </w:numPr>
      <w:spacing w:after="240"/>
      <w:contextualSpacing/>
    </w:pPr>
  </w:style>
  <w:style w:type="paragraph" w:styleId="DipnotMetni">
    <w:name w:val="footnote text"/>
    <w:basedOn w:val="Normal"/>
    <w:link w:val="DipnotMetniChar"/>
    <w:autoRedefine/>
    <w:rsid w:val="006C19B2"/>
    <w:pPr>
      <w:ind w:left="284" w:hanging="284"/>
    </w:pPr>
    <w:rPr>
      <w:sz w:val="22"/>
      <w:szCs w:val="20"/>
    </w:rPr>
  </w:style>
  <w:style w:type="character" w:customStyle="1" w:styleId="DipnotMetniChar">
    <w:name w:val="Dipnot Metni Char"/>
    <w:basedOn w:val="VarsaylanParagrafYazTipi"/>
    <w:link w:val="DipnotMetni"/>
    <w:rsid w:val="006C19B2"/>
    <w:rPr>
      <w:sz w:val="22"/>
    </w:rPr>
  </w:style>
  <w:style w:type="character" w:styleId="DipnotBavurusu">
    <w:name w:val="footnote reference"/>
    <w:basedOn w:val="VarsaylanParagrafYazTipi"/>
    <w:rsid w:val="00AF2C92"/>
    <w:rPr>
      <w:vertAlign w:val="superscript"/>
    </w:rPr>
  </w:style>
  <w:style w:type="paragraph" w:styleId="SonnotMetni">
    <w:name w:val="endnote text"/>
    <w:basedOn w:val="Normal"/>
    <w:link w:val="SonnotMetniChar"/>
    <w:autoRedefine/>
    <w:rsid w:val="006C19B2"/>
    <w:pPr>
      <w:ind w:left="284" w:hanging="284"/>
    </w:pPr>
    <w:rPr>
      <w:sz w:val="22"/>
      <w:szCs w:val="20"/>
    </w:rPr>
  </w:style>
  <w:style w:type="character" w:customStyle="1" w:styleId="SonnotMetniChar">
    <w:name w:val="Sonnot Metni Char"/>
    <w:basedOn w:val="VarsaylanParagrafYazTipi"/>
    <w:link w:val="SonnotMetni"/>
    <w:rsid w:val="006C19B2"/>
    <w:rPr>
      <w:sz w:val="22"/>
    </w:rPr>
  </w:style>
  <w:style w:type="character" w:styleId="SonnotBavurusu">
    <w:name w:val="endnote reference"/>
    <w:basedOn w:val="VarsaylanParagrafYazTipi"/>
    <w:rsid w:val="00EC571B"/>
    <w:rPr>
      <w:vertAlign w:val="superscript"/>
    </w:rPr>
  </w:style>
  <w:style w:type="character" w:customStyle="1" w:styleId="Balk4Char">
    <w:name w:val="Başlık 4 Char"/>
    <w:basedOn w:val="VarsaylanParagrafYazTipi"/>
    <w:link w:val="Balk4"/>
    <w:rsid w:val="00F43B9D"/>
    <w:rPr>
      <w:bCs/>
      <w:sz w:val="24"/>
      <w:szCs w:val="28"/>
    </w:rPr>
  </w:style>
  <w:style w:type="paragraph" w:styleId="stBilgi">
    <w:name w:val="header"/>
    <w:basedOn w:val="Normal"/>
    <w:link w:val="stBilgiChar"/>
    <w:rsid w:val="003F193A"/>
    <w:pPr>
      <w:tabs>
        <w:tab w:val="center" w:pos="4320"/>
        <w:tab w:val="right" w:pos="8640"/>
      </w:tabs>
      <w:spacing w:after="120" w:line="240" w:lineRule="auto"/>
      <w:contextualSpacing/>
    </w:pPr>
  </w:style>
  <w:style w:type="character" w:customStyle="1" w:styleId="stBilgiChar">
    <w:name w:val="Üst Bilgi Char"/>
    <w:basedOn w:val="VarsaylanParagrafYazTipi"/>
    <w:link w:val="stBilgi"/>
    <w:rsid w:val="003F193A"/>
    <w:rPr>
      <w:rFonts w:eastAsia="Times New Roman"/>
      <w:sz w:val="24"/>
      <w:szCs w:val="24"/>
      <w:lang w:eastAsia="en-GB"/>
    </w:rPr>
  </w:style>
  <w:style w:type="paragraph" w:styleId="AltBilgi">
    <w:name w:val="footer"/>
    <w:basedOn w:val="Normal"/>
    <w:link w:val="AltBilgiChar"/>
    <w:uiPriority w:val="99"/>
    <w:rsid w:val="00AE6A21"/>
    <w:pPr>
      <w:tabs>
        <w:tab w:val="center" w:pos="4320"/>
        <w:tab w:val="right" w:pos="8640"/>
      </w:tabs>
      <w:spacing w:before="240" w:line="240" w:lineRule="auto"/>
      <w:contextualSpacing/>
    </w:pPr>
  </w:style>
  <w:style w:type="character" w:customStyle="1" w:styleId="AltBilgiChar">
    <w:name w:val="Alt Bilgi Char"/>
    <w:basedOn w:val="VarsaylanParagrafYazTipi"/>
    <w:link w:val="AltBilgi"/>
    <w:uiPriority w:val="99"/>
    <w:rsid w:val="00AE6A21"/>
    <w:rPr>
      <w:sz w:val="24"/>
      <w:szCs w:val="24"/>
    </w:rPr>
  </w:style>
  <w:style w:type="paragraph" w:customStyle="1" w:styleId="Heading4Paragraph">
    <w:name w:val="Heading 4 + Paragraph"/>
    <w:basedOn w:val="Paragraph"/>
    <w:next w:val="Newparagraph"/>
    <w:qFormat/>
    <w:rsid w:val="00AE1ED4"/>
    <w:pPr>
      <w:widowControl/>
      <w:spacing w:before="360"/>
    </w:pPr>
  </w:style>
  <w:style w:type="table" w:styleId="TabloKlavuzu">
    <w:name w:val="Table Grid"/>
    <w:basedOn w:val="NormalTablo"/>
    <w:rsid w:val="004A53FB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0520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520D3"/>
    <w:rPr>
      <w:rFonts w:ascii="Tahoma" w:hAnsi="Tahoma" w:cs="Tahoma"/>
      <w:sz w:val="16"/>
      <w:szCs w:val="16"/>
    </w:rPr>
  </w:style>
  <w:style w:type="paragraph" w:customStyle="1" w:styleId="CB-Authors">
    <w:name w:val="CB-Authors"/>
    <w:basedOn w:val="Normal"/>
    <w:qFormat/>
    <w:rsid w:val="003E0959"/>
    <w:pPr>
      <w:spacing w:before="120" w:after="120" w:line="360" w:lineRule="auto"/>
      <w:jc w:val="center"/>
    </w:pPr>
    <w:rPr>
      <w:rFonts w:ascii="Myriad Pro" w:eastAsia="MS Mincho" w:hAnsi="Myriad Pro"/>
      <w:sz w:val="22"/>
      <w:lang w:val="en-US" w:eastAsia="ja-JP"/>
    </w:rPr>
  </w:style>
  <w:style w:type="paragraph" w:customStyle="1" w:styleId="CB-Adress">
    <w:name w:val="CB-Adress"/>
    <w:basedOn w:val="Normal"/>
    <w:qFormat/>
    <w:rsid w:val="003E0959"/>
    <w:pPr>
      <w:spacing w:line="360" w:lineRule="auto"/>
      <w:jc w:val="center"/>
    </w:pPr>
    <w:rPr>
      <w:rFonts w:ascii="Myriad Pro" w:eastAsia="MS Mincho" w:hAnsi="Myriad Pro"/>
      <w:sz w:val="16"/>
      <w:szCs w:val="20"/>
      <w:lang w:val="en-US" w:eastAsia="ja-JP"/>
    </w:rPr>
  </w:style>
  <w:style w:type="paragraph" w:customStyle="1" w:styleId="CB-Manuscripttitle">
    <w:name w:val="CB-Manuscripttitle"/>
    <w:next w:val="Normal"/>
    <w:qFormat/>
    <w:rsid w:val="003E0959"/>
    <w:pPr>
      <w:widowControl w:val="0"/>
      <w:spacing w:before="120" w:after="120" w:line="360" w:lineRule="auto"/>
      <w:jc w:val="center"/>
    </w:pPr>
    <w:rPr>
      <w:rFonts w:ascii="Myriad Pro" w:hAnsi="Myriad Pro"/>
      <w:b/>
      <w:bCs/>
      <w:sz w:val="30"/>
      <w:lang w:val="en-US" w:eastAsia="ja-JP"/>
    </w:rPr>
  </w:style>
  <w:style w:type="paragraph" w:customStyle="1" w:styleId="CB-References">
    <w:name w:val="CB-References"/>
    <w:basedOn w:val="Normal"/>
    <w:qFormat/>
    <w:rsid w:val="00D24754"/>
    <w:pPr>
      <w:spacing w:line="360" w:lineRule="auto"/>
      <w:ind w:left="425" w:hanging="425"/>
      <w:jc w:val="both"/>
    </w:pPr>
    <w:rPr>
      <w:rFonts w:ascii="Myriad Pro" w:eastAsia="MS Mincho" w:hAnsi="Myriad Pro"/>
      <w:sz w:val="14"/>
      <w:szCs w:val="14"/>
      <w:lang w:val="en-US" w:eastAsia="ja-JP"/>
    </w:rPr>
  </w:style>
  <w:style w:type="character" w:styleId="Kpr">
    <w:name w:val="Hyperlink"/>
    <w:basedOn w:val="VarsaylanParagrafYazTipi"/>
    <w:uiPriority w:val="99"/>
    <w:unhideWhenUsed/>
    <w:rsid w:val="008E70BF"/>
    <w:rPr>
      <w:color w:val="0000FF" w:themeColor="hyperlink"/>
      <w:u w:val="single"/>
    </w:rPr>
  </w:style>
  <w:style w:type="paragraph" w:customStyle="1" w:styleId="CB-Abstract">
    <w:name w:val="CB-Abstract"/>
    <w:basedOn w:val="Normal"/>
    <w:qFormat/>
    <w:rsid w:val="008E70BF"/>
    <w:pPr>
      <w:spacing w:before="120" w:after="120" w:line="360" w:lineRule="auto"/>
      <w:jc w:val="both"/>
    </w:pPr>
    <w:rPr>
      <w:rFonts w:ascii="Myriad Pro" w:eastAsia="MS Mincho" w:hAnsi="Myriad Pro"/>
      <w:sz w:val="16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.sen@marmara.edu.tr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alisenfb@hotmail.co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est\Desktop\nstural%20product%20research\TF_Template_Word_Windows_200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7F1AF-E186-4FB6-9D24-DDEA54DAF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TF_Template_Word_Windows_2007</Template>
  <TotalTime>154</TotalTime>
  <Pages>7</Pages>
  <Words>793</Words>
  <Characters>4523</Characters>
  <Application>Microsoft Office Word</Application>
  <DocSecurity>0</DocSecurity>
  <Lines>37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TF_Template_Word_Windows_2007</vt:lpstr>
      <vt:lpstr>TF_Template_Word_Windows_2007</vt:lpstr>
    </vt:vector>
  </TitlesOfParts>
  <Company>Hewlett-Packard</Company>
  <LinksUpToDate>false</LinksUpToDate>
  <CharactersWithSpaces>5306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TF_Template_Word_Windows_2007</dc:title>
  <dc:creator>Guest</dc:creator>
  <cp:lastModifiedBy>FA</cp:lastModifiedBy>
  <cp:revision>120</cp:revision>
  <cp:lastPrinted>2011-07-22T14:54:00Z</cp:lastPrinted>
  <dcterms:created xsi:type="dcterms:W3CDTF">2017-12-18T18:42:00Z</dcterms:created>
  <dcterms:modified xsi:type="dcterms:W3CDTF">2018-12-23T11:56:00Z</dcterms:modified>
</cp:coreProperties>
</file>