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E9" w:rsidRPr="00683B57" w:rsidRDefault="003A14E9" w:rsidP="003A14E9">
      <w:pPr>
        <w:pStyle w:val="Brezrazmikov"/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Supplementary Materials for </w:t>
      </w:r>
      <w:r w:rsidRPr="001835B2">
        <w:rPr>
          <w:rFonts w:asciiTheme="majorBidi" w:hAnsiTheme="majorBidi" w:cstheme="majorBidi"/>
          <w:b/>
          <w:bCs/>
          <w:sz w:val="28"/>
          <w:szCs w:val="28"/>
        </w:rPr>
        <w:t>“Adsorption Mechanism of Congo Red on Mg–Al-layered Double Hydroxide Nanocompound</w:t>
      </w:r>
      <w:r>
        <w:rPr>
          <w:rFonts w:asciiTheme="majorBidi" w:hAnsiTheme="majorBidi" w:cstheme="majorBidi"/>
          <w:b/>
          <w:bCs/>
          <w:sz w:val="28"/>
          <w:szCs w:val="28"/>
        </w:rPr>
        <w:t>”</w:t>
      </w:r>
    </w:p>
    <w:p w:rsidR="003A14E9" w:rsidRPr="008F0220" w:rsidRDefault="003A14E9" w:rsidP="003A14E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F0220">
        <w:rPr>
          <w:rFonts w:asciiTheme="majorBidi" w:hAnsiTheme="majorBidi" w:cstheme="majorBidi"/>
          <w:b/>
          <w:bCs/>
          <w:sz w:val="28"/>
          <w:szCs w:val="28"/>
        </w:rPr>
        <w:t xml:space="preserve">Tables: </w:t>
      </w:r>
    </w:p>
    <w:p w:rsidR="003A14E9" w:rsidRPr="00967BC5" w:rsidRDefault="003A14E9" w:rsidP="003A14E9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1A3414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S1</w:t>
      </w:r>
      <w:r w:rsidRPr="001A3414">
        <w:rPr>
          <w:rFonts w:asciiTheme="majorBidi" w:hAnsiTheme="majorBidi" w:cstheme="majorBidi"/>
          <w:b/>
          <w:bCs/>
        </w:rPr>
        <w:t xml:space="preserve">- </w:t>
      </w:r>
      <w:r w:rsidRPr="001A3414">
        <w:rPr>
          <w:rFonts w:asciiTheme="majorBidi" w:hAnsiTheme="majorBidi" w:cstheme="majorBidi"/>
        </w:rPr>
        <w:t xml:space="preserve">Relative magnitude of region I and sections IIA and IIB for adsorption of CR on </w:t>
      </w:r>
      <w:r>
        <w:rPr>
          <w:rFonts w:asciiTheme="majorBidi" w:hAnsiTheme="majorBidi" w:cstheme="majorBidi"/>
        </w:rPr>
        <w:t>Mg-</w:t>
      </w:r>
      <w:r w:rsidRPr="004F4256">
        <w:rPr>
          <w:rFonts w:asciiTheme="majorBidi" w:hAnsiTheme="majorBidi" w:cstheme="majorBidi"/>
        </w:rPr>
        <w:t>Al-LDH</w:t>
      </w:r>
      <w:r w:rsidR="004F4256" w:rsidRPr="004F4256">
        <w:rPr>
          <w:rFonts w:asciiTheme="majorBidi" w:hAnsiTheme="majorBidi" w:cstheme="majorBidi"/>
        </w:rPr>
        <w:t xml:space="preserve"> </w:t>
      </w:r>
      <w:r w:rsidRPr="004F4256">
        <w:rPr>
          <w:rFonts w:asciiTheme="majorBidi" w:hAnsiTheme="majorBidi" w:cstheme="majorBidi"/>
        </w:rPr>
        <w:t>nanocompound in water, 0.1 M NaCl and alkaline solutions at 308–328 K.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A14E9" w:rsidTr="003A14E9">
        <w:tc>
          <w:tcPr>
            <w:tcW w:w="191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Solvent</w:t>
            </w:r>
          </w:p>
        </w:tc>
        <w:tc>
          <w:tcPr>
            <w:tcW w:w="191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T (K)</w:t>
            </w:r>
          </w:p>
        </w:tc>
        <w:tc>
          <w:tcPr>
            <w:tcW w:w="191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8C06F4" w:rsidRDefault="00EF091C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val="sl-SI" w:eastAsia="sl-SI"/>
              </w:rPr>
              <w:pict>
                <v:line id="Line 30" o:spid="_x0000_s1026" style="position:absolute;left:0;text-align:left;z-index:251660288;visibility:visible" from="15.7pt,17.7pt" to="167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"/>
              </w:pict>
            </w:r>
            <w:r w:rsidR="003A14E9">
              <w:rPr>
                <w:rFonts w:asciiTheme="majorBidi" w:hAnsiTheme="majorBidi" w:cstheme="majorBidi"/>
              </w:rPr>
              <w:t>R</w:t>
            </w:r>
            <w:r w:rsidR="003A14E9" w:rsidRPr="008C06F4">
              <w:rPr>
                <w:rFonts w:asciiTheme="majorBidi" w:hAnsiTheme="majorBidi" w:cstheme="majorBidi"/>
              </w:rPr>
              <w:t>egion</w:t>
            </w:r>
            <w:r w:rsidR="003A14E9">
              <w:rPr>
                <w:rFonts w:asciiTheme="majorBidi" w:hAnsiTheme="majorBidi" w:cstheme="majorBidi"/>
              </w:rPr>
              <w:t xml:space="preserve"> I</w:t>
            </w:r>
          </w:p>
        </w:tc>
        <w:tc>
          <w:tcPr>
            <w:tcW w:w="191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Section IIA</w:t>
            </w:r>
          </w:p>
        </w:tc>
        <w:tc>
          <w:tcPr>
            <w:tcW w:w="191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8C06F4" w:rsidRDefault="00EF091C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lang w:val="sl-SI" w:eastAsia="sl-SI"/>
              </w:rPr>
              <w:pict>
                <v:line id="Line 31" o:spid="_x0000_s1118" style="position:absolute;left:0;text-align:left;flip:y;z-index:251661312;visibility:visible" from="13.3pt,17.7pt" to="69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"/>
              </w:pict>
            </w:r>
            <w:r w:rsidR="003A14E9" w:rsidRPr="008C06F4">
              <w:rPr>
                <w:rFonts w:asciiTheme="majorBidi" w:hAnsiTheme="majorBidi" w:cstheme="majorBidi"/>
              </w:rPr>
              <w:t>Section IIB</w:t>
            </w:r>
          </w:p>
        </w:tc>
      </w:tr>
      <w:tr w:rsidR="003A14E9" w:rsidTr="003A14E9"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0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0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0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(MP site)</w:t>
            </w:r>
          </w:p>
        </w:tc>
        <w:tc>
          <w:tcPr>
            <w:tcW w:w="191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0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(003 site)</w:t>
            </w:r>
          </w:p>
        </w:tc>
      </w:tr>
      <w:tr w:rsidR="003A14E9" w:rsidTr="003A14E9">
        <w:tc>
          <w:tcPr>
            <w:tcW w:w="191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Water</w:t>
            </w:r>
          </w:p>
        </w:tc>
        <w:tc>
          <w:tcPr>
            <w:tcW w:w="191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308</w:t>
            </w:r>
          </w:p>
        </w:tc>
        <w:tc>
          <w:tcPr>
            <w:tcW w:w="191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91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91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61</w:t>
            </w:r>
          </w:p>
        </w:tc>
      </w:tr>
      <w:tr w:rsidR="003A14E9" w:rsidTr="003A14E9"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0.21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0.28</w:t>
            </w:r>
          </w:p>
        </w:tc>
        <w:tc>
          <w:tcPr>
            <w:tcW w:w="19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0.51</w:t>
            </w:r>
          </w:p>
        </w:tc>
      </w:tr>
      <w:tr w:rsidR="003A14E9" w:rsidTr="003A14E9"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328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0.34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0.36</w:t>
            </w:r>
          </w:p>
        </w:tc>
        <w:tc>
          <w:tcPr>
            <w:tcW w:w="19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0.30</w:t>
            </w:r>
          </w:p>
        </w:tc>
      </w:tr>
      <w:tr w:rsidR="003A14E9" w:rsidTr="003A14E9"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0.1 M NaCl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0.14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0.18</w:t>
            </w:r>
          </w:p>
        </w:tc>
        <w:tc>
          <w:tcPr>
            <w:tcW w:w="19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0.68</w:t>
            </w:r>
          </w:p>
        </w:tc>
      </w:tr>
      <w:tr w:rsidR="003A14E9" w:rsidTr="003A14E9"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pH=10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0.09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0.22</w:t>
            </w:r>
          </w:p>
        </w:tc>
        <w:tc>
          <w:tcPr>
            <w:tcW w:w="19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0.69</w:t>
            </w:r>
          </w:p>
        </w:tc>
      </w:tr>
      <w:tr w:rsidR="003A14E9" w:rsidTr="003A14E9"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pH=11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0.09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0.37</w:t>
            </w:r>
          </w:p>
        </w:tc>
        <w:tc>
          <w:tcPr>
            <w:tcW w:w="19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0.53</w:t>
            </w:r>
          </w:p>
        </w:tc>
      </w:tr>
      <w:tr w:rsidR="003A14E9" w:rsidTr="003A14E9"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pH=12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0.11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0.32</w:t>
            </w:r>
          </w:p>
        </w:tc>
        <w:tc>
          <w:tcPr>
            <w:tcW w:w="19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0.57</w:t>
            </w:r>
          </w:p>
        </w:tc>
      </w:tr>
      <w:tr w:rsidR="003A14E9" w:rsidTr="003A14E9"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pH=13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06F4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0.14</w:t>
            </w: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0.58</w:t>
            </w:r>
          </w:p>
        </w:tc>
        <w:tc>
          <w:tcPr>
            <w:tcW w:w="191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C06F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0.29</w:t>
            </w:r>
          </w:p>
        </w:tc>
      </w:tr>
    </w:tbl>
    <w:p w:rsidR="003A14E9" w:rsidRDefault="003A14E9" w:rsidP="003A14E9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A14E9" w:rsidRDefault="003A14E9" w:rsidP="003A14E9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A14E9" w:rsidRDefault="003A14E9" w:rsidP="003A14E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  <w:sectPr w:rsidR="003A14E9" w:rsidSect="003A14E9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A14E9" w:rsidRDefault="003A14E9" w:rsidP="003A14E9">
      <w:pPr>
        <w:spacing w:line="360" w:lineRule="auto"/>
        <w:contextualSpacing/>
        <w:jc w:val="lowKashida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b/>
          <w:bCs/>
        </w:rPr>
        <w:lastRenderedPageBreak/>
        <w:t xml:space="preserve">Table S2- </w:t>
      </w:r>
      <w:r w:rsidRPr="000F1A97">
        <w:rPr>
          <w:rFonts w:asciiTheme="majorBidi" w:hAnsiTheme="majorBidi" w:cstheme="majorBidi"/>
          <w:lang w:bidi="fa-IR"/>
        </w:rPr>
        <w:t xml:space="preserve">Experimental </w:t>
      </w:r>
      <w:r w:rsidRPr="00A21E59">
        <w:rPr>
          <w:rFonts w:asciiTheme="majorBidi" w:hAnsiTheme="majorBidi" w:cstheme="majorBidi"/>
          <w:position w:val="-10"/>
          <w:lang w:bidi="fa-IR"/>
        </w:rPr>
        <w:object w:dxaOrig="2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5.6pt" o:ole="">
            <v:imagedata r:id="rId9" o:title=""/>
          </v:shape>
          <o:OLEObject Type="Embed" ProgID="Equation.3" ShapeID="_x0000_i1025" DrawAspect="Content" ObjectID="_1619508070" r:id="rId10"/>
        </w:object>
      </w:r>
      <w:r w:rsidRPr="00A21E59">
        <w:rPr>
          <w:rFonts w:asciiTheme="majorBidi" w:hAnsiTheme="majorBidi" w:cstheme="majorBidi"/>
          <w:lang w:bidi="fa-IR"/>
        </w:rPr>
        <w:t xml:space="preserve">, </w:t>
      </w:r>
      <w:r w:rsidRPr="00A21E59">
        <w:rPr>
          <w:rFonts w:asciiTheme="majorBidi" w:hAnsiTheme="majorBidi" w:cstheme="majorBidi"/>
          <w:position w:val="-10"/>
          <w:lang w:bidi="fa-IR"/>
        </w:rPr>
        <w:object w:dxaOrig="260" w:dyaOrig="320">
          <v:shape id="_x0000_i1026" type="#_x0000_t75" style="width:11.4pt;height:15.6pt" o:ole="">
            <v:imagedata r:id="rId11" o:title=""/>
          </v:shape>
          <o:OLEObject Type="Embed" ProgID="Equation.3" ShapeID="_x0000_i1026" DrawAspect="Content" ObjectID="_1619508071" r:id="rId12"/>
        </w:object>
      </w:r>
      <w:r w:rsidRPr="00A21E59">
        <w:rPr>
          <w:rFonts w:asciiTheme="majorBidi" w:hAnsiTheme="majorBidi" w:cstheme="majorBidi"/>
          <w:lang w:bidi="fa-IR"/>
        </w:rPr>
        <w:t>,</w:t>
      </w:r>
      <w:r w:rsidRPr="00A21E59">
        <w:rPr>
          <w:rFonts w:asciiTheme="majorBidi" w:hAnsiTheme="majorBidi" w:cstheme="majorBidi"/>
          <w:position w:val="-10"/>
          <w:lang w:bidi="fa-IR"/>
        </w:rPr>
        <w:object w:dxaOrig="300" w:dyaOrig="320">
          <v:shape id="_x0000_i1027" type="#_x0000_t75" style="width:14.4pt;height:15.6pt" o:ole="">
            <v:imagedata r:id="rId13" o:title=""/>
          </v:shape>
          <o:OLEObject Type="Embed" ProgID="Equation.3" ShapeID="_x0000_i1027" DrawAspect="Content" ObjectID="_1619508072" r:id="rId14"/>
        </w:object>
      </w:r>
      <w:r w:rsidRPr="00A21E59">
        <w:rPr>
          <w:rFonts w:asciiTheme="majorBidi" w:hAnsiTheme="majorBidi" w:cstheme="majorBidi"/>
          <w:lang w:bidi="fa-IR"/>
        </w:rPr>
        <w:t>,</w:t>
      </w:r>
      <w:r w:rsidRPr="00A21E59">
        <w:rPr>
          <w:rFonts w:asciiTheme="majorBidi" w:hAnsiTheme="majorBidi" w:cstheme="majorBidi"/>
          <w:position w:val="-10"/>
          <w:lang w:bidi="fa-IR"/>
        </w:rPr>
        <w:object w:dxaOrig="340" w:dyaOrig="320">
          <v:shape id="_x0000_i1028" type="#_x0000_t75" style="width:15.6pt;height:15.6pt" o:ole="">
            <v:imagedata r:id="rId15" o:title=""/>
          </v:shape>
          <o:OLEObject Type="Embed" ProgID="Equation.3" ShapeID="_x0000_i1028" DrawAspect="Content" ObjectID="_1619508073" r:id="rId16"/>
        </w:object>
      </w:r>
      <w:r w:rsidRPr="00A21E59">
        <w:rPr>
          <w:rFonts w:asciiTheme="majorBidi" w:hAnsiTheme="majorBidi" w:cstheme="majorBidi"/>
          <w:lang w:bidi="fa-IR"/>
        </w:rPr>
        <w:t xml:space="preserve">, </w:t>
      </w:r>
      <w:r w:rsidRPr="00A21E59">
        <w:rPr>
          <w:rFonts w:asciiTheme="majorBidi" w:hAnsiTheme="majorBidi" w:cstheme="majorBidi"/>
          <w:position w:val="-10"/>
          <w:lang w:bidi="fa-IR"/>
        </w:rPr>
        <w:object w:dxaOrig="279" w:dyaOrig="320">
          <v:shape id="_x0000_i1029" type="#_x0000_t75" style="width:13.8pt;height:15.6pt" o:ole="">
            <v:imagedata r:id="rId17" o:title=""/>
          </v:shape>
          <o:OLEObject Type="Embed" ProgID="Equation.3" ShapeID="_x0000_i1029" DrawAspect="Content" ObjectID="_1619508074" r:id="rId18"/>
        </w:object>
      </w:r>
      <w:r w:rsidRPr="000F1A97">
        <w:rPr>
          <w:rFonts w:asciiTheme="majorBidi" w:hAnsiTheme="majorBidi" w:cstheme="majorBidi"/>
          <w:lang w:bidi="fa-IR"/>
        </w:rPr>
        <w:t xml:space="preserve">and </w:t>
      </w:r>
      <w:r w:rsidRPr="006D78EB">
        <w:rPr>
          <w:rFonts w:asciiTheme="majorBidi" w:hAnsiTheme="majorBidi" w:cstheme="majorBidi"/>
          <w:position w:val="-10"/>
          <w:lang w:bidi="fa-IR"/>
        </w:rPr>
        <w:object w:dxaOrig="340" w:dyaOrig="320">
          <v:shape id="_x0000_i1030" type="#_x0000_t75" style="width:15.6pt;height:15.6pt" o:ole="">
            <v:imagedata r:id="rId19" o:title=""/>
          </v:shape>
          <o:OLEObject Type="Embed" ProgID="Equation.3" ShapeID="_x0000_i1030" DrawAspect="Content" ObjectID="_1619508075" r:id="rId20"/>
        </w:object>
      </w:r>
      <w:r>
        <w:rPr>
          <w:rFonts w:asciiTheme="majorBidi" w:hAnsiTheme="majorBidi" w:cstheme="majorBidi"/>
          <w:lang w:bidi="fa-IR"/>
        </w:rPr>
        <w:t xml:space="preserve"> va</w:t>
      </w:r>
      <w:r w:rsidRPr="000F1A97">
        <w:rPr>
          <w:rFonts w:asciiTheme="majorBidi" w:hAnsiTheme="majorBidi" w:cstheme="majorBidi"/>
          <w:lang w:bidi="fa-IR"/>
        </w:rPr>
        <w:t xml:space="preserve">lues and coefficients of the KASRA equation for kinetics of </w:t>
      </w:r>
      <w:r>
        <w:rPr>
          <w:rFonts w:asciiTheme="majorBidi" w:hAnsiTheme="majorBidi" w:cstheme="majorBidi"/>
          <w:lang w:bidi="fa-IR"/>
        </w:rPr>
        <w:t>CR</w:t>
      </w:r>
      <w:r w:rsidRPr="00703DBE">
        <w:rPr>
          <w:rFonts w:asciiTheme="majorBidi" w:hAnsiTheme="majorBidi" w:cstheme="majorBidi"/>
          <w:lang w:bidi="fa-IR"/>
        </w:rPr>
        <w:t xml:space="preserve"> adsorption on </w:t>
      </w:r>
    </w:p>
    <w:p w:rsidR="003A14E9" w:rsidRDefault="003A14E9" w:rsidP="003A14E9">
      <w:pPr>
        <w:spacing w:line="360" w:lineRule="auto"/>
        <w:contextualSpacing/>
        <w:jc w:val="lowKashida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lang w:bidi="fa-IR"/>
        </w:rPr>
        <w:t xml:space="preserve">Mg-Al-LDH </w:t>
      </w:r>
      <w:r w:rsidRPr="004F4256">
        <w:rPr>
          <w:rFonts w:asciiTheme="majorBidi" w:hAnsiTheme="majorBidi" w:cstheme="majorBidi"/>
        </w:rPr>
        <w:t>nanocompound</w:t>
      </w:r>
      <w:r w:rsidR="004F4256" w:rsidRPr="004F4256">
        <w:rPr>
          <w:rFonts w:asciiTheme="majorBidi" w:hAnsiTheme="majorBidi" w:cstheme="majorBidi"/>
        </w:rPr>
        <w:t xml:space="preserve"> </w:t>
      </w:r>
      <w:r w:rsidRPr="004F4256">
        <w:rPr>
          <w:rFonts w:asciiTheme="majorBidi" w:hAnsiTheme="majorBidi" w:cstheme="majorBidi"/>
          <w:lang w:bidi="fa-IR"/>
        </w:rPr>
        <w:t>at</w:t>
      </w:r>
      <w:r>
        <w:rPr>
          <w:rFonts w:asciiTheme="majorBidi" w:hAnsiTheme="majorBidi" w:cstheme="majorBidi"/>
          <w:lang w:bidi="fa-IR"/>
        </w:rPr>
        <w:t xml:space="preserve"> different temperatures and in various shaking rates and initial CR concentrations (Complete data).</w:t>
      </w:r>
    </w:p>
    <w:tbl>
      <w:tblPr>
        <w:tblStyle w:val="Tabelamrea"/>
        <w:tblpPr w:leftFromText="180" w:rightFromText="180" w:vertAnchor="page" w:horzAnchor="margin" w:tblpY="2386"/>
        <w:tblW w:w="13406" w:type="dxa"/>
        <w:tblLayout w:type="fixed"/>
        <w:tblLook w:val="04A0" w:firstRow="1" w:lastRow="0" w:firstColumn="1" w:lastColumn="0" w:noHBand="0" w:noVBand="1"/>
      </w:tblPr>
      <w:tblGrid>
        <w:gridCol w:w="1278"/>
        <w:gridCol w:w="720"/>
        <w:gridCol w:w="810"/>
        <w:gridCol w:w="561"/>
        <w:gridCol w:w="69"/>
        <w:gridCol w:w="180"/>
        <w:gridCol w:w="459"/>
        <w:gridCol w:w="441"/>
        <w:gridCol w:w="360"/>
        <w:gridCol w:w="180"/>
        <w:gridCol w:w="990"/>
        <w:gridCol w:w="90"/>
        <w:gridCol w:w="1170"/>
        <w:gridCol w:w="90"/>
        <w:gridCol w:w="90"/>
        <w:gridCol w:w="990"/>
        <w:gridCol w:w="140"/>
        <w:gridCol w:w="810"/>
        <w:gridCol w:w="220"/>
        <w:gridCol w:w="720"/>
        <w:gridCol w:w="90"/>
        <w:gridCol w:w="1260"/>
        <w:gridCol w:w="61"/>
        <w:gridCol w:w="940"/>
        <w:gridCol w:w="79"/>
        <w:gridCol w:w="608"/>
      </w:tblGrid>
      <w:tr w:rsidR="003A14E9" w:rsidRPr="00F22131" w:rsidTr="003A14E9">
        <w:tc>
          <w:tcPr>
            <w:tcW w:w="127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Solvent</w:t>
            </w:r>
          </w:p>
        </w:tc>
        <w:tc>
          <w:tcPr>
            <w:tcW w:w="7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09239F" w:rsidRDefault="00EF091C" w:rsidP="003A14E9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lang w:val="sl-SI" w:eastAsia="sl-SI"/>
              </w:rPr>
              <w:pict>
                <v:line id="Line 190" o:spid="_x0000_s1111" style="position:absolute;left:0;text-align:left;z-index:251662336;visibility:visible" from="-2.95pt,19.7pt" to="26.3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"/>
              </w:pict>
            </w:r>
            <w:r w:rsidR="003A14E9" w:rsidRPr="0009239F">
              <w:rPr>
                <w:rFonts w:asciiTheme="majorBidi" w:hAnsiTheme="majorBidi" w:cstheme="majorBidi"/>
                <w:i/>
                <w:iCs/>
              </w:rPr>
              <w:t>T</w:t>
            </w:r>
          </w:p>
        </w:tc>
        <w:tc>
          <w:tcPr>
            <w:tcW w:w="8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D4EA7">
              <w:rPr>
                <w:rFonts w:asciiTheme="majorBidi" w:hAnsiTheme="majorBidi" w:cstheme="majorBidi"/>
                <w:position w:val="-10"/>
                <w:lang w:bidi="fa-IR"/>
              </w:rPr>
              <w:object w:dxaOrig="580" w:dyaOrig="320">
                <v:shape id="_x0000_i1031" type="#_x0000_t75" style="width:28.8pt;height:15.6pt" o:ole="">
                  <v:imagedata r:id="rId21" o:title=""/>
                </v:shape>
                <o:OLEObject Type="Embed" ProgID="Equation.3" ShapeID="_x0000_i1031" DrawAspect="Content" ObjectID="_1619508076" r:id="rId22"/>
              </w:object>
            </w:r>
            <w:r w:rsidR="00EF091C">
              <w:rPr>
                <w:rFonts w:asciiTheme="majorBidi" w:hAnsiTheme="majorBidi" w:cstheme="majorBidi"/>
                <w:noProof/>
                <w:lang w:val="sl-SI" w:eastAsia="sl-SI"/>
              </w:rPr>
              <w:pict>
                <v:line id="Line 193" o:spid="_x0000_s1109" style="position:absolute;left:0;text-align:left;z-index:251663360;visibility:visible;mso-position-horizontal-relative:text;mso-position-vertical-relative:text" from="-2.95pt,19.15pt" to="31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"/>
              </w:pict>
            </w:r>
          </w:p>
        </w:tc>
        <w:tc>
          <w:tcPr>
            <w:tcW w:w="810" w:type="dxa"/>
            <w:gridSpan w:val="3"/>
            <w:tcBorders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rpm</w:t>
            </w:r>
          </w:p>
        </w:tc>
        <w:tc>
          <w:tcPr>
            <w:tcW w:w="900" w:type="dxa"/>
            <w:gridSpan w:val="2"/>
            <w:tcBorders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rPr>
                <w:rFonts w:asciiTheme="majorBidi" w:hAnsiTheme="majorBidi" w:cstheme="majorBidi"/>
                <w:position w:val="-10"/>
                <w:lang w:bidi="fa-IR"/>
              </w:rPr>
            </w:pPr>
          </w:p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FB7175">
              <w:rPr>
                <w:rFonts w:asciiTheme="majorBidi" w:hAnsiTheme="majorBidi" w:cstheme="majorBidi"/>
                <w:position w:val="-10"/>
                <w:lang w:bidi="fa-IR"/>
              </w:rPr>
              <w:object w:dxaOrig="700" w:dyaOrig="320">
                <v:shape id="_x0000_i1032" type="#_x0000_t75" style="width:33.6pt;height:15.6pt" o:ole="">
                  <v:imagedata r:id="rId23" o:title=""/>
                </v:shape>
                <o:OLEObject Type="Embed" ProgID="Equation.3" ShapeID="_x0000_i1032" DrawAspect="Content" ObjectID="_1619508077" r:id="rId24"/>
              </w:object>
            </w:r>
          </w:p>
        </w:tc>
        <w:tc>
          <w:tcPr>
            <w:tcW w:w="2970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60" w:lineRule="auto"/>
              <w:jc w:val="right"/>
              <w:rPr>
                <w:rFonts w:asciiTheme="majorBidi" w:hAnsiTheme="majorBidi" w:cstheme="majorBidi"/>
              </w:rPr>
            </w:pPr>
          </w:p>
          <w:p w:rsidR="003A14E9" w:rsidRPr="00F22131" w:rsidRDefault="00EF091C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position w:val="-10"/>
                <w:lang w:val="sl-SI" w:eastAsia="sl-SI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4" o:spid="_x0000_s1107" type="#_x0000_t32" style="position:absolute;margin-left:-4.4pt;margin-top:19.7pt;width:134.3pt;height:.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tdJAIAAEA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"/>
              </w:pict>
            </w:r>
            <w:r>
              <w:rPr>
                <w:rFonts w:asciiTheme="majorBidi" w:hAnsiTheme="majorBidi" w:cstheme="majorBidi"/>
                <w:noProof/>
                <w:lang w:val="sl-SI" w:eastAsia="sl-SI"/>
              </w:rPr>
              <w:pict>
                <v:shape id="AutoShape 35" o:spid="_x0000_s1106" type="#_x0000_t32" style="position:absolute;margin-left:136.7pt;margin-top:19.15pt;width:144.3pt;height: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"/>
              </w:pict>
            </w:r>
            <w:r w:rsidR="003A14E9">
              <w:rPr>
                <w:rFonts w:asciiTheme="majorBidi" w:hAnsiTheme="majorBidi" w:cstheme="majorBidi"/>
              </w:rPr>
              <w:t xml:space="preserve"> KASRA </w:t>
            </w:r>
            <w:r w:rsidR="003A14E9" w:rsidRPr="00F22131">
              <w:rPr>
                <w:rFonts w:asciiTheme="majorBidi" w:hAnsiTheme="majorBidi" w:cstheme="majorBidi"/>
              </w:rPr>
              <w:t>region</w:t>
            </w:r>
            <w:r w:rsidR="003A14E9">
              <w:rPr>
                <w:rFonts w:asciiTheme="majorBidi" w:hAnsiTheme="majorBidi" w:cstheme="majorBidi"/>
              </w:rPr>
              <w:t xml:space="preserve"> 1 (1</w:t>
            </w:r>
            <w:r w:rsidR="003A14E9" w:rsidRPr="003E4852">
              <w:rPr>
                <w:rFonts w:asciiTheme="majorBidi" w:hAnsiTheme="majorBidi" w:cstheme="majorBidi"/>
              </w:rPr>
              <w:t>st</w:t>
            </w:r>
            <w:r w:rsidR="003A14E9">
              <w:rPr>
                <w:rFonts w:asciiTheme="majorBidi" w:hAnsiTheme="majorBidi" w:cstheme="majorBidi"/>
              </w:rPr>
              <w:t xml:space="preserve"> curve)</w:t>
            </w:r>
          </w:p>
        </w:tc>
        <w:tc>
          <w:tcPr>
            <w:tcW w:w="2970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right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KASRA region 2 (1st curve)</w:t>
            </w:r>
          </w:p>
        </w:tc>
        <w:tc>
          <w:tcPr>
            <w:tcW w:w="2948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right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KASRA region 2 (3rd curve)</w:t>
            </w:r>
            <w:r w:rsidR="00EF091C">
              <w:rPr>
                <w:rFonts w:asciiTheme="majorBidi" w:hAnsiTheme="majorBidi" w:cstheme="majorBidi"/>
                <w:noProof/>
                <w:lang w:val="sl-SI" w:eastAsia="sl-SI"/>
              </w:rPr>
              <w:pict>
                <v:shape id="AutoShape 36" o:spid="_x0000_s1105" type="#_x0000_t32" style="position:absolute;left:0;text-align:left;margin-left:0;margin-top:19.05pt;width:138.75pt;height:.1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"/>
              </w:pict>
            </w:r>
          </w:p>
        </w:tc>
      </w:tr>
      <w:tr w:rsidR="003A14E9" w:rsidRPr="00F22131" w:rsidTr="003A14E9"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(K)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(mM)</w:t>
            </w:r>
          </w:p>
        </w:tc>
        <w:tc>
          <w:tcPr>
            <w:tcW w:w="630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3A14E9" w:rsidRPr="00A65CD2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position w:val="-10"/>
                <w:lang w:bidi="fa-IR"/>
              </w:rPr>
            </w:pPr>
          </w:p>
          <w:p w:rsidR="003A14E9" w:rsidRPr="00331EDB" w:rsidRDefault="003A14E9" w:rsidP="003A14E9">
            <w:pPr>
              <w:spacing w:line="360" w:lineRule="auto"/>
              <w:contextualSpacing/>
              <w:rPr>
                <w:rFonts w:asciiTheme="majorBidi" w:hAnsiTheme="majorBidi" w:cstheme="majorBidi"/>
                <w:i/>
                <w:iCs/>
                <w:highlight w:val="red"/>
                <w:lang w:bidi="fa-IR"/>
              </w:rPr>
            </w:pPr>
            <w:r w:rsidRPr="002728A2">
              <w:rPr>
                <w:rFonts w:asciiTheme="majorBidi" w:hAnsiTheme="majorBidi" w:cstheme="majorBidi"/>
                <w:position w:val="-10"/>
                <w:lang w:bidi="fa-IR"/>
              </w:rPr>
              <w:object w:dxaOrig="240" w:dyaOrig="320">
                <v:shape id="_x0000_i1033" type="#_x0000_t75" style="width:11.4pt;height:15.6pt" o:ole="">
                  <v:imagedata r:id="rId25" o:title=""/>
                </v:shape>
                <o:OLEObject Type="Embed" ProgID="Equation.3" ShapeID="_x0000_i1033" DrawAspect="Content" ObjectID="_1619508078" r:id="rId26"/>
              </w:objec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position w:val="-10"/>
                <w:lang w:bidi="fa-IR"/>
              </w:rPr>
            </w:pPr>
          </w:p>
          <w:p w:rsidR="003A14E9" w:rsidRPr="00331EDB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highlight w:val="red"/>
                <w:lang w:bidi="fa-IR"/>
              </w:rPr>
            </w:pPr>
            <w:r w:rsidRPr="006D78EB">
              <w:rPr>
                <w:rFonts w:asciiTheme="majorBidi" w:hAnsiTheme="majorBidi" w:cstheme="majorBidi"/>
                <w:position w:val="-10"/>
                <w:lang w:bidi="fa-IR"/>
              </w:rPr>
              <w:object w:dxaOrig="320" w:dyaOrig="320">
                <v:shape id="_x0000_i1034" type="#_x0000_t75" style="width:14.4pt;height:15.6pt" o:ole="">
                  <v:imagedata r:id="rId27" o:title=""/>
                </v:shape>
                <o:OLEObject Type="Embed" ProgID="Equation.3" ShapeID="_x0000_i1034" DrawAspect="Content" ObjectID="_1619508079" r:id="rId28"/>
              </w:object>
            </w:r>
          </w:p>
        </w:tc>
        <w:tc>
          <w:tcPr>
            <w:tcW w:w="131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3A14E9" w:rsidRPr="00331EDB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highlight w:val="red"/>
                <w:lang w:bidi="fa-IR"/>
              </w:rPr>
            </w:pPr>
          </w:p>
          <w:p w:rsidR="003A14E9" w:rsidRPr="00331EDB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highlight w:val="red"/>
                <w:lang w:bidi="fa-IR"/>
              </w:rPr>
            </w:pPr>
            <w:r w:rsidRPr="00FB7175">
              <w:rPr>
                <w:rFonts w:asciiTheme="majorBidi" w:hAnsiTheme="majorBidi" w:cstheme="majorBidi"/>
                <w:position w:val="-10"/>
                <w:lang w:bidi="fa-IR"/>
              </w:rPr>
              <w:object w:dxaOrig="840" w:dyaOrig="320">
                <v:shape id="_x0000_i1035" type="#_x0000_t75" style="width:38.4pt;height:15.6pt" o:ole="">
                  <v:imagedata r:id="rId29" o:title=""/>
                </v:shape>
                <o:OLEObject Type="Embed" ProgID="Equation.3" ShapeID="_x0000_i1035" DrawAspect="Content" ObjectID="_1619508080" r:id="rId30"/>
              </w:objec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position w:val="-10"/>
                <w:lang w:bidi="fa-IR"/>
              </w:rPr>
            </w:pPr>
          </w:p>
          <w:p w:rsidR="003A14E9" w:rsidRPr="00331EDB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highlight w:val="red"/>
                <w:lang w:bidi="fa-IR"/>
              </w:rPr>
            </w:pPr>
            <w:r w:rsidRPr="002728A2">
              <w:rPr>
                <w:rFonts w:asciiTheme="majorBidi" w:hAnsiTheme="majorBidi" w:cstheme="majorBidi"/>
                <w:position w:val="-10"/>
                <w:lang w:bidi="fa-IR"/>
              </w:rPr>
              <w:object w:dxaOrig="279" w:dyaOrig="320">
                <v:shape id="_x0000_i1036" type="#_x0000_t75" style="width:13.8pt;height:15.6pt" o:ole="">
                  <v:imagedata r:id="rId31" o:title=""/>
                </v:shape>
                <o:OLEObject Type="Embed" ProgID="Equation.3" ShapeID="_x0000_i1036" DrawAspect="Content" ObjectID="_1619508081" r:id="rId32"/>
              </w:object>
            </w:r>
          </w:p>
        </w:tc>
        <w:tc>
          <w:tcPr>
            <w:tcW w:w="9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position w:val="-10"/>
                <w:lang w:bidi="fa-IR"/>
              </w:rPr>
            </w:pPr>
          </w:p>
          <w:p w:rsidR="003A14E9" w:rsidRPr="00331EDB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highlight w:val="red"/>
                <w:lang w:bidi="fa-IR"/>
              </w:rPr>
            </w:pPr>
            <w:r w:rsidRPr="00042619">
              <w:rPr>
                <w:rFonts w:asciiTheme="majorBidi" w:hAnsiTheme="majorBidi" w:cstheme="majorBidi"/>
                <w:position w:val="-10"/>
                <w:lang w:bidi="fa-IR"/>
              </w:rPr>
              <w:object w:dxaOrig="320" w:dyaOrig="320">
                <v:shape id="_x0000_i1037" type="#_x0000_t75" style="width:14.4pt;height:15.6pt" o:ole="">
                  <v:imagedata r:id="rId33" o:title=""/>
                </v:shape>
                <o:OLEObject Type="Embed" ProgID="Equation.3" ShapeID="_x0000_i1037" DrawAspect="Content" ObjectID="_1619508082" r:id="rId34"/>
              </w:object>
            </w:r>
          </w:p>
        </w:tc>
        <w:tc>
          <w:tcPr>
            <w:tcW w:w="141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lang w:bidi="fa-IR"/>
              </w:rPr>
            </w:pPr>
            <w:r w:rsidRPr="005A0AAF">
              <w:rPr>
                <w:rFonts w:asciiTheme="majorBidi" w:hAnsiTheme="majorBidi" w:cstheme="majorBidi"/>
                <w:position w:val="-10"/>
                <w:lang w:bidi="fa-IR"/>
              </w:rPr>
              <w:object w:dxaOrig="840" w:dyaOrig="320">
                <v:shape id="_x0000_i1038" type="#_x0000_t75" style="width:38.4pt;height:15.6pt" o:ole="">
                  <v:imagedata r:id="rId35" o:title=""/>
                </v:shape>
                <o:OLEObject Type="Embed" ProgID="Equation.3" ShapeID="_x0000_i1038" DrawAspect="Content" ObjectID="_1619508083" r:id="rId36"/>
              </w:object>
            </w:r>
          </w:p>
        </w:tc>
        <w:tc>
          <w:tcPr>
            <w:tcW w:w="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  <w:position w:val="-10"/>
                <w:lang w:bidi="fa-IR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  <w:position w:val="-10"/>
                <w:lang w:bidi="fa-IR"/>
              </w:rPr>
              <w:object w:dxaOrig="260" w:dyaOrig="320">
                <v:shape id="_x0000_i1039" type="#_x0000_t75" style="width:11.4pt;height:15.6pt" o:ole="">
                  <v:imagedata r:id="rId37" o:title=""/>
                </v:shape>
                <o:OLEObject Type="Embed" ProgID="Equation.3" ShapeID="_x0000_i1039" DrawAspect="Content" ObjectID="_1619508084" r:id="rId38"/>
              </w:object>
            </w:r>
          </w:p>
        </w:tc>
        <w:tc>
          <w:tcPr>
            <w:tcW w:w="6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inset" w:sz="2" w:space="0" w:color="auto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  <w:position w:val="-10"/>
                <w:lang w:bidi="fa-IR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  <w:position w:val="-10"/>
                <w:lang w:bidi="fa-IR"/>
              </w:rPr>
              <w:object w:dxaOrig="320" w:dyaOrig="320">
                <v:shape id="_x0000_i1040" type="#_x0000_t75" style="width:14.4pt;height:15.6pt" o:ole="">
                  <v:imagedata r:id="rId39" o:title=""/>
                </v:shape>
                <o:OLEObject Type="Embed" ProgID="Equation.3" ShapeID="_x0000_i1040" DrawAspect="Content" ObjectID="_1619508085" r:id="rId40"/>
              </w:object>
            </w:r>
          </w:p>
        </w:tc>
      </w:tr>
      <w:tr w:rsidR="003A14E9" w:rsidRPr="00F22131" w:rsidTr="003A14E9">
        <w:tc>
          <w:tcPr>
            <w:tcW w:w="4077" w:type="dxa"/>
            <w:gridSpan w:val="7"/>
            <w:tcBorders>
              <w:top w:val="inset" w:sz="2" w:space="0" w:color="auto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48512E">
              <w:rPr>
                <w:rFonts w:asciiTheme="majorBidi" w:hAnsiTheme="majorBidi" w:cstheme="majorBidi"/>
                <w:lang w:bidi="fa-IR"/>
              </w:rPr>
              <w:t>Corresponding to</w:t>
            </w:r>
            <w:r>
              <w:rPr>
                <w:rFonts w:asciiTheme="majorBidi" w:hAnsiTheme="majorBidi" w:cstheme="majorBidi"/>
                <w:lang w:bidi="fa-IR"/>
              </w:rPr>
              <w:t xml:space="preserve"> thermodynamic </w:t>
            </w:r>
          </w:p>
        </w:tc>
        <w:tc>
          <w:tcPr>
            <w:tcW w:w="3411" w:type="dxa"/>
            <w:gridSpan w:val="8"/>
            <w:tcBorders>
              <w:top w:val="inset" w:sz="2" w:space="0" w:color="auto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</w:tcPr>
          <w:p w:rsidR="003A14E9" w:rsidRPr="00DC0482" w:rsidRDefault="003A14E9" w:rsidP="003A14E9">
            <w:pPr>
              <w:spacing w:line="60" w:lineRule="auto"/>
              <w:rPr>
                <w:rFonts w:asciiTheme="majorBidi" w:hAnsiTheme="majorBidi" w:cstheme="majorBidi"/>
              </w:rPr>
            </w:pPr>
          </w:p>
          <w:p w:rsidR="003A14E9" w:rsidRPr="00DC0482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DC0482">
              <w:rPr>
                <w:rFonts w:asciiTheme="majorBidi" w:hAnsiTheme="majorBidi" w:cstheme="majorBidi"/>
                <w:lang w:bidi="fa-IR"/>
              </w:rPr>
              <w:t xml:space="preserve">         A</w:t>
            </w:r>
            <w:r w:rsidRPr="00DC0482">
              <w:rPr>
                <w:rFonts w:asciiTheme="majorBidi" w:hAnsiTheme="majorBidi" w:cstheme="majorBidi"/>
              </w:rPr>
              <w:t xml:space="preserve">RIAN region </w:t>
            </w:r>
            <w:r w:rsidRPr="006C4211">
              <w:rPr>
                <w:rFonts w:asciiTheme="majorBidi" w:hAnsiTheme="majorBidi" w:cstheme="majorBidi"/>
                <w:b/>
                <w:bCs/>
              </w:rPr>
              <w:t>I</w:t>
            </w:r>
            <w:r w:rsidRPr="00DC0482">
              <w:rPr>
                <w:rFonts w:asciiTheme="majorBidi" w:hAnsiTheme="majorBidi" w:cstheme="majorBidi"/>
              </w:rPr>
              <w:t xml:space="preserve"> (</w:t>
            </w:r>
            <w:r w:rsidRPr="006C4211">
              <w:rPr>
                <w:rFonts w:asciiTheme="majorBidi" w:hAnsiTheme="majorBidi" w:cstheme="majorBidi"/>
                <w:b/>
                <w:bCs/>
              </w:rPr>
              <w:t>MP</w:t>
            </w:r>
            <w:r w:rsidRPr="00DC0482">
              <w:rPr>
                <w:rFonts w:asciiTheme="majorBidi" w:hAnsiTheme="majorBidi" w:cstheme="majorBidi"/>
              </w:rPr>
              <w:t xml:space="preserve"> Site)</w:t>
            </w:r>
          </w:p>
        </w:tc>
        <w:tc>
          <w:tcPr>
            <w:tcW w:w="2970" w:type="dxa"/>
            <w:gridSpan w:val="6"/>
            <w:tcBorders>
              <w:top w:val="inset" w:sz="2" w:space="0" w:color="auto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ARIAN section </w:t>
            </w:r>
            <w:r w:rsidRPr="005A0AAF">
              <w:rPr>
                <w:rFonts w:asciiTheme="majorBidi" w:hAnsiTheme="majorBidi" w:cstheme="majorBidi"/>
                <w:b/>
                <w:bCs/>
              </w:rPr>
              <w:t>IIA</w:t>
            </w:r>
            <w:r w:rsidRPr="005A0AAF">
              <w:rPr>
                <w:rFonts w:asciiTheme="majorBidi" w:hAnsiTheme="majorBidi" w:cstheme="majorBidi"/>
              </w:rPr>
              <w:t xml:space="preserve"> (</w:t>
            </w:r>
            <w:r w:rsidRPr="005A0AAF">
              <w:rPr>
                <w:rFonts w:asciiTheme="majorBidi" w:hAnsiTheme="majorBidi" w:cstheme="majorBidi"/>
                <w:b/>
                <w:bCs/>
              </w:rPr>
              <w:t>MP</w:t>
            </w:r>
            <w:r w:rsidRPr="005A0AAF">
              <w:rPr>
                <w:rFonts w:asciiTheme="majorBidi" w:hAnsiTheme="majorBidi" w:cstheme="majorBidi"/>
              </w:rPr>
              <w:t xml:space="preserve"> Site)</w:t>
            </w:r>
          </w:p>
        </w:tc>
        <w:tc>
          <w:tcPr>
            <w:tcW w:w="2948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A14E9" w:rsidRPr="00F22131" w:rsidTr="003A14E9">
        <w:tc>
          <w:tcPr>
            <w:tcW w:w="1278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Water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D7543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D7543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75439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D7543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D7543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75439">
              <w:rPr>
                <w:rFonts w:asciiTheme="majorBidi" w:hAnsiTheme="majorBidi" w:cstheme="majorBidi"/>
              </w:rPr>
              <w:t>0.01</w:t>
            </w:r>
          </w:p>
        </w:tc>
        <w:tc>
          <w:tcPr>
            <w:tcW w:w="630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3A14E9" w:rsidRPr="00D7543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D7543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75439">
              <w:rPr>
                <w:rFonts w:asciiTheme="majorBidi" w:hAnsiTheme="majorBidi" w:cstheme="majorBidi"/>
              </w:rPr>
              <w:t xml:space="preserve"> 100</w:t>
            </w:r>
          </w:p>
        </w:tc>
        <w:tc>
          <w:tcPr>
            <w:tcW w:w="1620" w:type="dxa"/>
            <w:gridSpan w:val="5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3A14E9" w:rsidRPr="00D75439" w:rsidRDefault="003A14E9" w:rsidP="003A14E9">
            <w:pPr>
              <w:spacing w:line="60" w:lineRule="auto"/>
              <w:rPr>
                <w:rFonts w:asciiTheme="majorBidi" w:hAnsiTheme="majorBidi" w:cstheme="majorBidi"/>
                <w:lang w:bidi="fa-IR"/>
              </w:rPr>
            </w:pPr>
          </w:p>
          <w:p w:rsidR="003A14E9" w:rsidRPr="00D75439" w:rsidRDefault="003A14E9" w:rsidP="003A14E9">
            <w:pPr>
              <w:spacing w:line="360" w:lineRule="auto"/>
              <w:rPr>
                <w:rFonts w:asciiTheme="majorBidi" w:hAnsiTheme="majorBidi" w:cstheme="majorBidi"/>
                <w:lang w:bidi="fa-IR"/>
              </w:rPr>
            </w:pPr>
            <w:r w:rsidRPr="00D75439">
              <w:rPr>
                <w:rFonts w:asciiTheme="majorBidi" w:hAnsiTheme="majorBidi" w:cstheme="majorBidi"/>
                <w:lang w:bidi="fa-IR"/>
              </w:rPr>
              <w:t>(150,13.9)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3A14E9" w:rsidRPr="00D75439" w:rsidRDefault="003A14E9" w:rsidP="003A14E9">
            <w:pPr>
              <w:spacing w:line="60" w:lineRule="auto"/>
              <w:rPr>
                <w:rFonts w:asciiTheme="majorBidi" w:hAnsiTheme="majorBidi" w:cstheme="majorBidi"/>
              </w:rPr>
            </w:pPr>
          </w:p>
          <w:p w:rsidR="003A14E9" w:rsidRPr="00D75439" w:rsidRDefault="003A14E9" w:rsidP="003A14E9">
            <w:pPr>
              <w:spacing w:line="360" w:lineRule="auto"/>
              <w:rPr>
                <w:rFonts w:asciiTheme="majorBidi" w:hAnsiTheme="majorBidi" w:cstheme="majorBidi"/>
                <w:lang w:bidi="fa-IR"/>
              </w:rPr>
            </w:pPr>
            <w:r w:rsidRPr="00D75439">
              <w:rPr>
                <w:rFonts w:asciiTheme="majorBidi" w:hAnsiTheme="majorBidi" w:cstheme="majorBidi"/>
              </w:rPr>
              <w:t xml:space="preserve">  –0.45</w:t>
            </w:r>
          </w:p>
        </w:tc>
        <w:tc>
          <w:tcPr>
            <w:tcW w:w="1260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3A14E9" w:rsidRPr="00D7543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3A14E9" w:rsidRPr="00D7543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D75439">
              <w:rPr>
                <w:rFonts w:asciiTheme="majorBidi" w:hAnsiTheme="majorBidi" w:cstheme="majorBidi"/>
                <w:lang w:bidi="fa-IR"/>
              </w:rPr>
              <w:t xml:space="preserve">  1.93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D7543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D7543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75439">
              <w:rPr>
                <w:rFonts w:asciiTheme="majorBidi" w:hAnsiTheme="majorBidi" w:cstheme="majorBidi"/>
              </w:rPr>
              <w:t>(5,4.1)</w:t>
            </w:r>
          </w:p>
        </w:tc>
        <w:tc>
          <w:tcPr>
            <w:tcW w:w="1170" w:type="dxa"/>
            <w:gridSpan w:val="3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D7543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D7543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75439">
              <w:rPr>
                <w:rFonts w:asciiTheme="majorBidi" w:hAnsiTheme="majorBidi" w:cstheme="majorBidi"/>
              </w:rPr>
              <w:t>–8.0×10</w:t>
            </w:r>
            <w:r w:rsidRPr="00D75439">
              <w:rPr>
                <w:rFonts w:asciiTheme="majorBidi" w:hAnsiTheme="majorBidi" w:cstheme="majorBidi"/>
                <w:vertAlign w:val="superscript"/>
              </w:rPr>
              <w:t>-4</w:t>
            </w:r>
          </w:p>
        </w:tc>
        <w:tc>
          <w:tcPr>
            <w:tcW w:w="810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0.12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1080" w:type="dxa"/>
            <w:gridSpan w:val="3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608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</w:tr>
      <w:tr w:rsidR="003A14E9" w:rsidRPr="00F22131" w:rsidTr="003A14E9">
        <w:tc>
          <w:tcPr>
            <w:tcW w:w="3369" w:type="dxa"/>
            <w:gridSpan w:val="4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4119" w:type="dxa"/>
            <w:gridSpan w:val="11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      KASRA </w:t>
            </w:r>
            <w:r w:rsidRPr="00F22131">
              <w:rPr>
                <w:rFonts w:asciiTheme="majorBidi" w:hAnsiTheme="majorBidi" w:cstheme="majorBidi"/>
              </w:rPr>
              <w:t>region</w:t>
            </w:r>
            <w:r>
              <w:rPr>
                <w:rFonts w:asciiTheme="majorBidi" w:hAnsiTheme="majorBidi" w:cstheme="majorBidi"/>
              </w:rPr>
              <w:t xml:space="preserve"> 1 (1</w:t>
            </w:r>
            <w:r w:rsidRPr="003E4852">
              <w:rPr>
                <w:rFonts w:asciiTheme="majorBidi" w:hAnsiTheme="majorBidi" w:cstheme="majorBidi"/>
              </w:rPr>
              <w:t>st</w:t>
            </w:r>
            <w:r>
              <w:rPr>
                <w:rFonts w:asciiTheme="majorBidi" w:hAnsiTheme="majorBidi" w:cstheme="majorBidi"/>
              </w:rPr>
              <w:t xml:space="preserve"> curve)</w:t>
            </w:r>
          </w:p>
        </w:tc>
        <w:tc>
          <w:tcPr>
            <w:tcW w:w="2970" w:type="dxa"/>
            <w:gridSpan w:val="6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60" w:lineRule="auto"/>
              <w:jc w:val="right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KASRA </w:t>
            </w:r>
            <w:r w:rsidRPr="00F22131">
              <w:rPr>
                <w:rFonts w:asciiTheme="majorBidi" w:hAnsiTheme="majorBidi" w:cstheme="majorBidi"/>
              </w:rPr>
              <w:t>region</w:t>
            </w:r>
            <w:r>
              <w:rPr>
                <w:rFonts w:asciiTheme="majorBidi" w:hAnsiTheme="majorBidi" w:cstheme="majorBidi"/>
              </w:rPr>
              <w:t xml:space="preserve"> 2 (2nd curve)</w:t>
            </w:r>
          </w:p>
        </w:tc>
        <w:tc>
          <w:tcPr>
            <w:tcW w:w="2948" w:type="dxa"/>
            <w:gridSpan w:val="5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60" w:lineRule="auto"/>
              <w:jc w:val="right"/>
              <w:rPr>
                <w:rFonts w:asciiTheme="majorBidi" w:hAnsiTheme="majorBidi" w:cstheme="majorBidi"/>
              </w:rPr>
            </w:pPr>
          </w:p>
          <w:p w:rsidR="003A14E9" w:rsidRPr="00F22131" w:rsidRDefault="00EF091C" w:rsidP="003A14E9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val="sl-SI" w:eastAsia="sl-SI"/>
              </w:rPr>
              <w:pict>
                <v:shape id="AutoShape 54" o:spid="_x0000_s1096" type="#_x0000_t32" style="position:absolute;left:0;text-align:left;margin-left:0;margin-top:19.05pt;width:138.75pt;height:.1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4AIQIAAEA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"/>
              </w:pict>
            </w:r>
            <w:r w:rsidR="003A14E9" w:rsidRPr="00F22131">
              <w:rPr>
                <w:rFonts w:asciiTheme="majorBidi" w:hAnsiTheme="majorBidi" w:cstheme="majorBidi"/>
              </w:rPr>
              <w:t>KASRA region</w:t>
            </w:r>
            <w:r w:rsidR="003A14E9">
              <w:rPr>
                <w:rFonts w:asciiTheme="majorBidi" w:hAnsiTheme="majorBidi" w:cstheme="majorBidi"/>
              </w:rPr>
              <w:t xml:space="preserve"> 2 (3r</w:t>
            </w:r>
            <w:r w:rsidR="003A14E9" w:rsidRPr="003E4852">
              <w:rPr>
                <w:rFonts w:asciiTheme="majorBidi" w:hAnsiTheme="majorBidi" w:cstheme="majorBidi"/>
              </w:rPr>
              <w:t>d</w:t>
            </w:r>
            <w:r w:rsidR="003A14E9">
              <w:rPr>
                <w:rFonts w:asciiTheme="majorBidi" w:hAnsiTheme="majorBidi" w:cstheme="majorBidi"/>
              </w:rPr>
              <w:t xml:space="preserve"> curve)</w:t>
            </w:r>
          </w:p>
        </w:tc>
      </w:tr>
      <w:tr w:rsidR="003A14E9" w:rsidRPr="00F22131" w:rsidTr="003A14E9">
        <w:tc>
          <w:tcPr>
            <w:tcW w:w="33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48512E">
              <w:rPr>
                <w:rFonts w:asciiTheme="majorBidi" w:hAnsiTheme="majorBidi" w:cstheme="majorBidi"/>
                <w:lang w:bidi="fa-IR"/>
              </w:rPr>
              <w:t>Corresponding to</w:t>
            </w:r>
            <w:r>
              <w:rPr>
                <w:rFonts w:asciiTheme="majorBidi" w:hAnsiTheme="majorBidi" w:cstheme="majorBidi"/>
                <w:lang w:bidi="fa-IR"/>
              </w:rPr>
              <w:t xml:space="preserve"> thermodynamic</w:t>
            </w:r>
          </w:p>
        </w:tc>
        <w:tc>
          <w:tcPr>
            <w:tcW w:w="4119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3A14E9" w:rsidRPr="009D2FA4" w:rsidRDefault="00EF091C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position w:val="-10"/>
                <w:lang w:val="sl-SI" w:eastAsia="sl-SI"/>
              </w:rPr>
              <w:pict>
                <v:shape id="AutoShape 52" o:spid="_x0000_s1095" type="#_x0000_t32" style="position:absolute;left:0;text-align:left;margin-left:1.45pt;margin-top:-.45pt;width:193.9pt;height:.1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"/>
              </w:pict>
            </w:r>
          </w:p>
          <w:p w:rsidR="003A14E9" w:rsidRPr="009D2FA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fa-IR"/>
              </w:rPr>
              <w:t>A</w:t>
            </w:r>
            <w:r>
              <w:rPr>
                <w:rFonts w:asciiTheme="majorBidi" w:hAnsiTheme="majorBidi" w:cstheme="majorBidi"/>
              </w:rPr>
              <w:t xml:space="preserve">RIAN region </w:t>
            </w:r>
            <w:r w:rsidRPr="000B2679">
              <w:rPr>
                <w:rFonts w:asciiTheme="majorBidi" w:hAnsiTheme="majorBidi" w:cstheme="majorBidi"/>
                <w:b/>
                <w:bCs/>
              </w:rPr>
              <w:t>I</w:t>
            </w:r>
            <w:r>
              <w:rPr>
                <w:rFonts w:asciiTheme="majorBidi" w:hAnsiTheme="majorBidi" w:cstheme="majorBidi"/>
              </w:rPr>
              <w:t xml:space="preserve"> and section </w:t>
            </w:r>
            <w:r w:rsidRPr="000B2679">
              <w:rPr>
                <w:rFonts w:asciiTheme="majorBidi" w:hAnsiTheme="majorBidi" w:cstheme="majorBidi"/>
                <w:b/>
                <w:bCs/>
              </w:rPr>
              <w:t>IIA</w:t>
            </w:r>
            <w:r w:rsidRPr="00F22131">
              <w:rPr>
                <w:rFonts w:asciiTheme="majorBidi" w:hAnsiTheme="majorBidi" w:cstheme="majorBidi"/>
              </w:rPr>
              <w:t>(</w:t>
            </w:r>
            <w:r w:rsidRPr="000B2679">
              <w:rPr>
                <w:rFonts w:asciiTheme="majorBidi" w:hAnsiTheme="majorBidi" w:cstheme="majorBidi"/>
                <w:b/>
                <w:bCs/>
              </w:rPr>
              <w:t>MP</w:t>
            </w:r>
            <w:r>
              <w:rPr>
                <w:rFonts w:asciiTheme="majorBidi" w:hAnsiTheme="majorBidi" w:cstheme="majorBidi"/>
              </w:rPr>
              <w:t xml:space="preserve"> Site)</w:t>
            </w:r>
          </w:p>
        </w:tc>
        <w:tc>
          <w:tcPr>
            <w:tcW w:w="297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9D2FA4" w:rsidRDefault="00EF091C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val="sl-SI" w:eastAsia="sl-SI"/>
              </w:rPr>
              <w:pict>
                <v:shape id="AutoShape 53" o:spid="_x0000_s1094" type="#_x0000_t32" style="position:absolute;left:0;text-align:left;margin-left:-4.9pt;margin-top:-.35pt;width:141.45pt;height:.1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8KJAIAAEA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"/>
              </w:pict>
            </w:r>
          </w:p>
          <w:p w:rsidR="003A14E9" w:rsidRPr="009D2FA4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9D2FA4">
              <w:rPr>
                <w:rFonts w:asciiTheme="majorBidi" w:hAnsiTheme="majorBidi" w:cstheme="majorBidi"/>
              </w:rPr>
              <w:t xml:space="preserve">ARIAN section </w:t>
            </w:r>
            <w:r w:rsidRPr="000B2679">
              <w:rPr>
                <w:rFonts w:asciiTheme="majorBidi" w:hAnsiTheme="majorBidi" w:cstheme="majorBidi"/>
                <w:b/>
                <w:bCs/>
              </w:rPr>
              <w:t>IIB</w:t>
            </w:r>
            <w:r w:rsidRPr="009D2FA4">
              <w:rPr>
                <w:rFonts w:asciiTheme="majorBidi" w:hAnsiTheme="majorBidi" w:cstheme="majorBidi"/>
              </w:rPr>
              <w:t xml:space="preserve"> (</w:t>
            </w:r>
            <w:r w:rsidRPr="000B2679">
              <w:rPr>
                <w:rFonts w:asciiTheme="majorBidi" w:hAnsiTheme="majorBidi" w:cstheme="majorBidi"/>
                <w:b/>
                <w:bCs/>
              </w:rPr>
              <w:t>003</w:t>
            </w:r>
            <w:r w:rsidRPr="009D2FA4">
              <w:rPr>
                <w:rFonts w:asciiTheme="majorBidi" w:hAnsiTheme="majorBidi" w:cstheme="majorBidi"/>
              </w:rPr>
              <w:t xml:space="preserve"> Site)</w:t>
            </w:r>
          </w:p>
        </w:tc>
        <w:tc>
          <w:tcPr>
            <w:tcW w:w="294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9D2FA4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9D2FA4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D2FA4">
              <w:rPr>
                <w:rFonts w:asciiTheme="majorBidi" w:hAnsiTheme="majorBidi" w:cstheme="majorBidi"/>
              </w:rPr>
              <w:t xml:space="preserve">ARIAN section </w:t>
            </w:r>
            <w:r w:rsidRPr="000B2679">
              <w:rPr>
                <w:rFonts w:asciiTheme="majorBidi" w:hAnsiTheme="majorBidi" w:cstheme="majorBidi"/>
                <w:b/>
                <w:bCs/>
              </w:rPr>
              <w:t>IIB</w:t>
            </w:r>
            <w:r w:rsidRPr="009D2FA4">
              <w:rPr>
                <w:rFonts w:asciiTheme="majorBidi" w:hAnsiTheme="majorBidi" w:cstheme="majorBidi"/>
              </w:rPr>
              <w:t xml:space="preserve"> (</w:t>
            </w:r>
            <w:r w:rsidRPr="000B2679">
              <w:rPr>
                <w:rFonts w:asciiTheme="majorBidi" w:hAnsiTheme="majorBidi" w:cstheme="majorBidi"/>
                <w:b/>
                <w:bCs/>
              </w:rPr>
              <w:t>003</w:t>
            </w:r>
            <w:r w:rsidRPr="009D2FA4">
              <w:rPr>
                <w:rFonts w:asciiTheme="majorBidi" w:hAnsiTheme="majorBidi" w:cstheme="majorBidi"/>
              </w:rPr>
              <w:t xml:space="preserve"> Site)</w:t>
            </w:r>
          </w:p>
        </w:tc>
      </w:tr>
      <w:tr w:rsidR="003A14E9" w:rsidRPr="00F22131" w:rsidTr="003A14E9">
        <w:tc>
          <w:tcPr>
            <w:tcW w:w="1278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662D7A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62D7A">
              <w:rPr>
                <w:rFonts w:asciiTheme="majorBidi" w:hAnsiTheme="majorBidi" w:cstheme="majorBidi"/>
              </w:rPr>
              <w:t>Water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  <w:r w:rsidRPr="00F2213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C63AA7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620" w:type="dxa"/>
            <w:gridSpan w:val="5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(180,48.0)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3.54</w:t>
            </w:r>
          </w:p>
        </w:tc>
        <w:tc>
          <w:tcPr>
            <w:tcW w:w="1260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6.44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(20,10.3)</w:t>
            </w:r>
          </w:p>
        </w:tc>
        <w:tc>
          <w:tcPr>
            <w:tcW w:w="1170" w:type="dxa"/>
            <w:gridSpan w:val="3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–2.5×10</w:t>
            </w:r>
            <w:r w:rsidRPr="003374EA">
              <w:rPr>
                <w:rFonts w:asciiTheme="majorBidi" w:hAnsiTheme="majorBidi" w:cstheme="majorBidi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0.43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1080" w:type="dxa"/>
            <w:gridSpan w:val="3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608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–</w:t>
            </w:r>
          </w:p>
        </w:tc>
      </w:tr>
      <w:tr w:rsidR="003A14E9" w:rsidRPr="00F22131" w:rsidTr="003A14E9"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630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3A14E9" w:rsidRPr="00806A22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  <w:highlight w:val="magenta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Pr="0023251C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62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(150,49.2)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5.70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16.62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(20,27.7)</w:t>
            </w:r>
          </w:p>
        </w:tc>
        <w:tc>
          <w:tcPr>
            <w:tcW w:w="117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0.002</w:t>
            </w:r>
          </w:p>
        </w:tc>
        <w:tc>
          <w:tcPr>
            <w:tcW w:w="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0.30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10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6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</w:tr>
      <w:tr w:rsidR="003A14E9" w:rsidRPr="00F22131" w:rsidTr="003A14E9">
        <w:tc>
          <w:tcPr>
            <w:tcW w:w="1278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810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0.09</w:t>
            </w:r>
          </w:p>
        </w:tc>
        <w:tc>
          <w:tcPr>
            <w:tcW w:w="630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Pr="002F55C4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62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(150,74.2)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20.40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35.30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(5,30.5)</w:t>
            </w:r>
          </w:p>
        </w:tc>
        <w:tc>
          <w:tcPr>
            <w:tcW w:w="117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0.003</w:t>
            </w:r>
          </w:p>
        </w:tc>
        <w:tc>
          <w:tcPr>
            <w:tcW w:w="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0.51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10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6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</w:tr>
      <w:tr w:rsidR="003A14E9" w:rsidRPr="00F22131" w:rsidTr="003A14E9"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6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70</w:t>
            </w:r>
          </w:p>
        </w:tc>
        <w:tc>
          <w:tcPr>
            <w:tcW w:w="162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(180,57.0)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3.52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11.29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(5,19.8)</w:t>
            </w:r>
          </w:p>
        </w:tc>
        <w:tc>
          <w:tcPr>
            <w:tcW w:w="117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0.002</w:t>
            </w:r>
          </w:p>
        </w:tc>
        <w:tc>
          <w:tcPr>
            <w:tcW w:w="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0.40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10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6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</w:tr>
      <w:tr w:rsidR="003A14E9" w:rsidRPr="00F22131" w:rsidTr="003A14E9"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1</w:t>
            </w:r>
            <w:r w:rsidRPr="00F22131">
              <w:rPr>
                <w:rFonts w:asciiTheme="majorBidi" w:hAnsiTheme="majorBidi" w:cstheme="majorBidi"/>
              </w:rPr>
              <w:t>8</w:t>
            </w:r>
            <w:r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6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3</w:t>
            </w:r>
            <w:r w:rsidRPr="00F22131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62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(180,54.4)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1.52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10.84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(5,14.4)</w:t>
            </w:r>
          </w:p>
        </w:tc>
        <w:tc>
          <w:tcPr>
            <w:tcW w:w="117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0.002</w:t>
            </w:r>
          </w:p>
        </w:tc>
        <w:tc>
          <w:tcPr>
            <w:tcW w:w="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0.40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10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6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</w:tr>
      <w:tr w:rsidR="003A14E9" w:rsidRPr="00F22131" w:rsidTr="003A14E9"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328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6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62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(30,54.3)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14.66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33.00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(3,37.7)</w:t>
            </w:r>
          </w:p>
        </w:tc>
        <w:tc>
          <w:tcPr>
            <w:tcW w:w="117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0.05</w:t>
            </w:r>
          </w:p>
        </w:tc>
        <w:tc>
          <w:tcPr>
            <w:tcW w:w="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1.21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10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6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</w:tr>
      <w:tr w:rsidR="003A14E9" w:rsidRPr="00F22131" w:rsidTr="003A14E9"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0.1M NaCl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6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62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(210,60.1)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11.69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14.52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(3,9.9)</w:t>
            </w:r>
          </w:p>
        </w:tc>
        <w:tc>
          <w:tcPr>
            <w:tcW w:w="117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0.008</w:t>
            </w:r>
          </w:p>
        </w:tc>
        <w:tc>
          <w:tcPr>
            <w:tcW w:w="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0.71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(120,43.2)</w:t>
            </w:r>
          </w:p>
        </w:tc>
        <w:tc>
          <w:tcPr>
            <w:tcW w:w="10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5.4×10</w:t>
            </w:r>
            <w:r w:rsidRPr="003374EA">
              <w:rPr>
                <w:rFonts w:asciiTheme="majorBidi" w:hAnsiTheme="majorBidi" w:cstheme="majorBidi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6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0.22</w:t>
            </w:r>
          </w:p>
        </w:tc>
      </w:tr>
      <w:tr w:rsidR="003A14E9" w:rsidRPr="00F22131" w:rsidTr="003A14E9"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pH=1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6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62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(180,41.5)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29.94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19.36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(5,6.9)</w:t>
            </w:r>
          </w:p>
        </w:tc>
        <w:tc>
          <w:tcPr>
            <w:tcW w:w="117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0.034</w:t>
            </w:r>
          </w:p>
        </w:tc>
        <w:tc>
          <w:tcPr>
            <w:tcW w:w="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0.80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(50,16.1)</w:t>
            </w:r>
          </w:p>
        </w:tc>
        <w:tc>
          <w:tcPr>
            <w:tcW w:w="10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0.004</w:t>
            </w:r>
          </w:p>
        </w:tc>
        <w:tc>
          <w:tcPr>
            <w:tcW w:w="6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0.44</w:t>
            </w:r>
          </w:p>
        </w:tc>
      </w:tr>
      <w:tr w:rsidR="003A14E9" w:rsidRPr="00F22131" w:rsidTr="003A14E9"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pH=1</w:t>
            </w:r>
            <w:r>
              <w:rPr>
                <w:rFonts w:asciiTheme="majorBidi" w:hAnsiTheme="majorBidi" w:cstheme="majorBidi"/>
              </w:rPr>
              <w:t>2*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6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62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CA27CE" w:rsidRDefault="003A14E9" w:rsidP="003A14E9">
            <w:pPr>
              <w:spacing w:line="360" w:lineRule="auto"/>
              <w:rPr>
                <w:rFonts w:asciiTheme="majorBidi" w:hAnsiTheme="majorBidi" w:cstheme="majorBidi"/>
                <w:position w:val="-10"/>
                <w:lang w:bidi="fa-IR"/>
              </w:rPr>
            </w:pPr>
            <w:r>
              <w:rPr>
                <w:rFonts w:asciiTheme="majorBidi" w:hAnsiTheme="majorBidi" w:cstheme="majorBidi"/>
                <w:position w:val="-10"/>
                <w:lang w:bidi="fa-IR"/>
              </w:rPr>
              <w:t xml:space="preserve"> (120,30)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CA27CE" w:rsidRDefault="003A14E9" w:rsidP="003A14E9">
            <w:pPr>
              <w:spacing w:line="360" w:lineRule="auto"/>
              <w:rPr>
                <w:rFonts w:asciiTheme="majorBidi" w:hAnsiTheme="majorBidi" w:cstheme="majorBidi"/>
                <w:position w:val="-10"/>
                <w:lang w:bidi="fa-IR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0.25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CA27CE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  <w:position w:val="-10"/>
                <w:lang w:bidi="fa-IR"/>
              </w:rPr>
            </w:pPr>
            <w:r>
              <w:rPr>
                <w:rFonts w:asciiTheme="majorBidi" w:hAnsiTheme="majorBidi" w:cstheme="majorBidi"/>
                <w:position w:val="-10"/>
                <w:lang w:bidi="fa-IR"/>
              </w:rPr>
              <w:t xml:space="preserve">  2.53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(40,15.4)</w:t>
            </w:r>
          </w:p>
        </w:tc>
        <w:tc>
          <w:tcPr>
            <w:tcW w:w="117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0.002</w:t>
            </w:r>
          </w:p>
        </w:tc>
        <w:tc>
          <w:tcPr>
            <w:tcW w:w="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0.25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10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6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</w:tr>
      <w:tr w:rsidR="003A14E9" w:rsidRPr="00F22131" w:rsidTr="003A14E9"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pH=13</w:t>
            </w:r>
            <w:r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6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62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331B7" w:rsidRDefault="003A14E9" w:rsidP="003A14E9">
            <w:pPr>
              <w:spacing w:line="360" w:lineRule="auto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 (240,26)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D52318" w:rsidRDefault="003A14E9" w:rsidP="003A14E9">
            <w:pPr>
              <w:spacing w:line="360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12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331B7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  0.87</w:t>
            </w:r>
          </w:p>
        </w:tc>
        <w:tc>
          <w:tcPr>
            <w:tcW w:w="1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(50,7.5)</w:t>
            </w:r>
          </w:p>
        </w:tc>
        <w:tc>
          <w:tcPr>
            <w:tcW w:w="117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>3×10</w:t>
            </w:r>
            <w:r w:rsidRPr="003374EA">
              <w:rPr>
                <w:rFonts w:asciiTheme="majorBidi" w:hAnsiTheme="majorBidi" w:cstheme="majorBidi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0.13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10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6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161D15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–</w:t>
            </w:r>
          </w:p>
        </w:tc>
      </w:tr>
    </w:tbl>
    <w:p w:rsidR="003A14E9" w:rsidRPr="006D73B5" w:rsidRDefault="003A14E9" w:rsidP="003A14E9">
      <w:pPr>
        <w:spacing w:line="360" w:lineRule="auto"/>
        <w:contextualSpacing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bidi="fa-IR"/>
        </w:rPr>
        <w:t>Unit</w:t>
      </w:r>
      <w:r w:rsidRPr="006D73B5">
        <w:rPr>
          <w:rFonts w:asciiTheme="majorBidi" w:hAnsiTheme="majorBidi" w:cstheme="majorBidi"/>
          <w:lang w:bidi="fa-IR"/>
        </w:rPr>
        <w:t>s of</w:t>
      </w:r>
      <w:r w:rsidRPr="00D72B06">
        <w:rPr>
          <w:rFonts w:asciiTheme="majorBidi" w:hAnsiTheme="majorBidi" w:cstheme="majorBidi"/>
          <w:position w:val="-10"/>
          <w:lang w:bidi="fa-IR"/>
        </w:rPr>
        <w:object w:dxaOrig="240" w:dyaOrig="320">
          <v:shape id="_x0000_i1041" type="#_x0000_t75" style="width:11.4pt;height:15.6pt" o:ole="">
            <v:imagedata r:id="rId25" o:title=""/>
          </v:shape>
          <o:OLEObject Type="Embed" ProgID="Equation.3" ShapeID="_x0000_i1041" DrawAspect="Content" ObjectID="_1619508086" r:id="rId41"/>
        </w:object>
      </w:r>
      <w:r w:rsidRPr="00D72B06">
        <w:rPr>
          <w:rFonts w:asciiTheme="majorBidi" w:hAnsiTheme="majorBidi" w:cstheme="majorBidi"/>
          <w:lang w:bidi="fa-IR"/>
        </w:rPr>
        <w:t>,</w:t>
      </w:r>
      <w:r w:rsidRPr="00D72B06">
        <w:rPr>
          <w:rFonts w:asciiTheme="majorBidi" w:hAnsiTheme="majorBidi" w:cstheme="majorBidi"/>
          <w:position w:val="-10"/>
          <w:lang w:bidi="fa-IR"/>
        </w:rPr>
        <w:object w:dxaOrig="279" w:dyaOrig="320">
          <v:shape id="_x0000_i1042" type="#_x0000_t75" style="width:13.8pt;height:15.6pt" o:ole="">
            <v:imagedata r:id="rId31" o:title=""/>
          </v:shape>
          <o:OLEObject Type="Embed" ProgID="Equation.3" ShapeID="_x0000_i1042" DrawAspect="Content" ObjectID="_1619508087" r:id="rId42"/>
        </w:object>
      </w:r>
      <w:r w:rsidRPr="00D72B06">
        <w:rPr>
          <w:rFonts w:asciiTheme="majorBidi" w:hAnsiTheme="majorBidi" w:cstheme="majorBidi"/>
          <w:lang w:bidi="fa-IR"/>
        </w:rPr>
        <w:t xml:space="preserve">and </w:t>
      </w:r>
      <w:r w:rsidRPr="00D72B06">
        <w:rPr>
          <w:rFonts w:asciiTheme="majorBidi" w:hAnsiTheme="majorBidi" w:cstheme="majorBidi"/>
          <w:position w:val="-10"/>
          <w:lang w:bidi="fa-IR"/>
        </w:rPr>
        <w:object w:dxaOrig="260" w:dyaOrig="320">
          <v:shape id="_x0000_i1043" type="#_x0000_t75" style="width:11.4pt;height:15.6pt" o:ole="">
            <v:imagedata r:id="rId37" o:title=""/>
          </v:shape>
          <o:OLEObject Type="Embed" ProgID="Equation.3" ShapeID="_x0000_i1043" DrawAspect="Content" ObjectID="_1619508088" r:id="rId43"/>
        </w:object>
      </w:r>
      <w:r w:rsidRPr="006D73B5">
        <w:rPr>
          <w:rFonts w:asciiTheme="majorBidi" w:hAnsiTheme="majorBidi" w:cstheme="majorBidi"/>
          <w:lang w:bidi="fa-IR"/>
        </w:rPr>
        <w:t>are in mg g</w:t>
      </w:r>
      <w:r w:rsidRPr="006D73B5">
        <w:rPr>
          <w:rFonts w:asciiTheme="majorBidi" w:hAnsiTheme="majorBidi" w:cstheme="majorBidi"/>
          <w:vertAlign w:val="superscript"/>
          <w:lang w:bidi="fa-IR"/>
        </w:rPr>
        <w:t>-1</w:t>
      </w:r>
      <w:r w:rsidRPr="006D73B5">
        <w:rPr>
          <w:rFonts w:asciiTheme="majorBidi" w:hAnsiTheme="majorBidi" w:cstheme="majorBidi"/>
          <w:lang w:bidi="fa-IR"/>
        </w:rPr>
        <w:t xml:space="preserve"> min</w:t>
      </w:r>
      <w:r w:rsidRPr="006D73B5">
        <w:rPr>
          <w:rFonts w:asciiTheme="majorBidi" w:hAnsiTheme="majorBidi" w:cstheme="majorBidi"/>
          <w:vertAlign w:val="superscript"/>
          <w:lang w:bidi="fa-IR"/>
        </w:rPr>
        <w:t>-2</w:t>
      </w:r>
      <w:r w:rsidRPr="006D73B5">
        <w:rPr>
          <w:rFonts w:asciiTheme="majorBidi" w:hAnsiTheme="majorBidi" w:cstheme="majorBidi"/>
          <w:lang w:bidi="fa-IR"/>
        </w:rPr>
        <w:t xml:space="preserve"> and those </w:t>
      </w:r>
      <w:r w:rsidRPr="00E16C46">
        <w:rPr>
          <w:rFonts w:asciiTheme="majorBidi" w:hAnsiTheme="majorBidi" w:cstheme="majorBidi"/>
          <w:lang w:bidi="fa-IR"/>
        </w:rPr>
        <w:t xml:space="preserve">of </w:t>
      </w:r>
      <w:r w:rsidRPr="00E16C46">
        <w:rPr>
          <w:rFonts w:asciiTheme="majorBidi" w:hAnsiTheme="majorBidi" w:cstheme="majorBidi"/>
          <w:position w:val="-10"/>
          <w:lang w:bidi="fa-IR"/>
        </w:rPr>
        <w:object w:dxaOrig="320" w:dyaOrig="320">
          <v:shape id="_x0000_i1044" type="#_x0000_t75" style="width:14.4pt;height:15.6pt" o:ole="">
            <v:imagedata r:id="rId27" o:title=""/>
          </v:shape>
          <o:OLEObject Type="Embed" ProgID="Equation.3" ShapeID="_x0000_i1044" DrawAspect="Content" ObjectID="_1619508089" r:id="rId44"/>
        </w:object>
      </w:r>
      <w:r w:rsidRPr="00E16C46">
        <w:rPr>
          <w:rFonts w:asciiTheme="majorBidi" w:hAnsiTheme="majorBidi" w:cstheme="majorBidi"/>
          <w:lang w:bidi="fa-IR"/>
        </w:rPr>
        <w:t xml:space="preserve">, </w:t>
      </w:r>
      <w:r w:rsidRPr="00E16C46">
        <w:rPr>
          <w:rFonts w:asciiTheme="majorBidi" w:hAnsiTheme="majorBidi" w:cstheme="majorBidi"/>
          <w:position w:val="-10"/>
          <w:lang w:bidi="fa-IR"/>
        </w:rPr>
        <w:object w:dxaOrig="320" w:dyaOrig="320">
          <v:shape id="_x0000_i1045" type="#_x0000_t75" style="width:14.4pt;height:15.6pt" o:ole="">
            <v:imagedata r:id="rId33" o:title=""/>
          </v:shape>
          <o:OLEObject Type="Embed" ProgID="Equation.3" ShapeID="_x0000_i1045" DrawAspect="Content" ObjectID="_1619508090" r:id="rId45"/>
        </w:object>
      </w:r>
      <w:r w:rsidRPr="00E16C46">
        <w:rPr>
          <w:rFonts w:asciiTheme="majorBidi" w:hAnsiTheme="majorBidi" w:cstheme="majorBidi"/>
          <w:lang w:bidi="fa-IR"/>
        </w:rPr>
        <w:t xml:space="preserve">and </w:t>
      </w:r>
      <w:r w:rsidRPr="00042619">
        <w:rPr>
          <w:rFonts w:asciiTheme="majorBidi" w:hAnsiTheme="majorBidi" w:cstheme="majorBidi"/>
          <w:position w:val="-10"/>
          <w:lang w:bidi="fa-IR"/>
        </w:rPr>
        <w:object w:dxaOrig="320" w:dyaOrig="320">
          <v:shape id="_x0000_i1046" type="#_x0000_t75" style="width:14.4pt;height:15.6pt" o:ole="">
            <v:imagedata r:id="rId39" o:title=""/>
          </v:shape>
          <o:OLEObject Type="Embed" ProgID="Equation.3" ShapeID="_x0000_i1046" DrawAspect="Content" ObjectID="_1619508091" r:id="rId46"/>
        </w:object>
      </w:r>
      <w:r w:rsidRPr="006D73B5">
        <w:rPr>
          <w:rFonts w:asciiTheme="majorBidi" w:hAnsiTheme="majorBidi" w:cstheme="majorBidi"/>
          <w:lang w:bidi="fa-IR"/>
        </w:rPr>
        <w:t xml:space="preserve"> are in mg g</w:t>
      </w:r>
      <w:r w:rsidRPr="006D73B5">
        <w:rPr>
          <w:rFonts w:asciiTheme="majorBidi" w:hAnsiTheme="majorBidi" w:cstheme="majorBidi"/>
          <w:vertAlign w:val="superscript"/>
          <w:lang w:bidi="fa-IR"/>
        </w:rPr>
        <w:t>-1</w:t>
      </w:r>
      <w:r w:rsidRPr="006D73B5">
        <w:rPr>
          <w:rFonts w:asciiTheme="majorBidi" w:hAnsiTheme="majorBidi" w:cstheme="majorBidi"/>
          <w:lang w:bidi="fa-IR"/>
        </w:rPr>
        <w:t xml:space="preserve"> min</w:t>
      </w:r>
      <w:r w:rsidRPr="006D73B5">
        <w:rPr>
          <w:rFonts w:asciiTheme="majorBidi" w:hAnsiTheme="majorBidi" w:cstheme="majorBidi"/>
          <w:vertAlign w:val="superscript"/>
          <w:lang w:bidi="fa-IR"/>
        </w:rPr>
        <w:t>-1</w:t>
      </w:r>
      <w:r w:rsidRPr="006D73B5">
        <w:rPr>
          <w:rFonts w:asciiTheme="majorBidi" w:hAnsiTheme="majorBidi" w:cstheme="majorBidi"/>
          <w:lang w:bidi="fa-IR"/>
        </w:rPr>
        <w:t xml:space="preserve">. </w:t>
      </w:r>
      <w:r>
        <w:rPr>
          <w:rFonts w:asciiTheme="majorBidi" w:hAnsiTheme="majorBidi" w:cstheme="majorBidi"/>
          <w:lang w:bidi="fa-IR"/>
        </w:rPr>
        <w:t>Unit</w:t>
      </w:r>
      <w:r w:rsidRPr="006D73B5">
        <w:rPr>
          <w:rFonts w:asciiTheme="majorBidi" w:hAnsiTheme="majorBidi" w:cstheme="majorBidi"/>
          <w:lang w:bidi="fa-IR"/>
        </w:rPr>
        <w:t xml:space="preserve">s of </w:t>
      </w:r>
      <w:r w:rsidRPr="00B814C3">
        <w:rPr>
          <w:rFonts w:asciiTheme="majorBidi" w:hAnsiTheme="majorBidi" w:cstheme="majorBidi"/>
          <w:position w:val="-10"/>
          <w:lang w:bidi="fa-IR"/>
        </w:rPr>
        <w:object w:dxaOrig="220" w:dyaOrig="320">
          <v:shape id="_x0000_i1047" type="#_x0000_t75" style="width:9.6pt;height:15.6pt" o:ole="">
            <v:imagedata r:id="rId9" o:title=""/>
          </v:shape>
          <o:OLEObject Type="Embed" ProgID="Equation.3" ShapeID="_x0000_i1047" DrawAspect="Content" ObjectID="_1619508092" r:id="rId47"/>
        </w:object>
      </w:r>
      <w:r w:rsidRPr="00B814C3">
        <w:rPr>
          <w:rFonts w:asciiTheme="majorBidi" w:hAnsiTheme="majorBidi" w:cstheme="majorBidi"/>
          <w:lang w:bidi="fa-IR"/>
        </w:rPr>
        <w:t xml:space="preserve">, </w:t>
      </w:r>
      <w:r w:rsidRPr="00A21E59">
        <w:rPr>
          <w:rFonts w:asciiTheme="majorBidi" w:hAnsiTheme="majorBidi" w:cstheme="majorBidi"/>
          <w:position w:val="-10"/>
          <w:lang w:bidi="fa-IR"/>
        </w:rPr>
        <w:object w:dxaOrig="300" w:dyaOrig="320">
          <v:shape id="_x0000_i1048" type="#_x0000_t75" style="width:14.4pt;height:15.6pt" o:ole="">
            <v:imagedata r:id="rId13" o:title=""/>
          </v:shape>
          <o:OLEObject Type="Embed" ProgID="Equation.3" ShapeID="_x0000_i1048" DrawAspect="Content" ObjectID="_1619508093" r:id="rId48"/>
        </w:object>
      </w:r>
      <w:r>
        <w:rPr>
          <w:rFonts w:asciiTheme="majorBidi" w:hAnsiTheme="majorBidi" w:cstheme="majorBidi"/>
          <w:lang w:bidi="fa-IR"/>
        </w:rPr>
        <w:t>an</w:t>
      </w:r>
      <w:r w:rsidRPr="006D73B5">
        <w:rPr>
          <w:rFonts w:asciiTheme="majorBidi" w:hAnsiTheme="majorBidi" w:cstheme="majorBidi"/>
          <w:lang w:bidi="fa-IR"/>
        </w:rPr>
        <w:t>d</w:t>
      </w:r>
      <w:r w:rsidRPr="004F4256">
        <w:rPr>
          <w:rFonts w:asciiTheme="majorBidi" w:hAnsiTheme="majorBidi" w:cstheme="majorBidi"/>
          <w:position w:val="-10"/>
          <w:lang w:bidi="fa-IR"/>
        </w:rPr>
        <w:object w:dxaOrig="279" w:dyaOrig="320">
          <v:shape id="_x0000_i1049" type="#_x0000_t75" style="width:13.8pt;height:15.6pt" o:ole="">
            <v:imagedata r:id="rId17" o:title=""/>
          </v:shape>
          <o:OLEObject Type="Embed" ProgID="Equation.3" ShapeID="_x0000_i1049" DrawAspect="Content" ObjectID="_1619508094" r:id="rId49"/>
        </w:object>
      </w:r>
      <w:r w:rsidR="00B14568">
        <w:rPr>
          <w:rFonts w:asciiTheme="majorBidi" w:hAnsiTheme="majorBidi" w:cstheme="majorBidi"/>
          <w:lang w:bidi="fa-IR"/>
        </w:rPr>
        <w:t xml:space="preserve"> </w:t>
      </w:r>
      <w:bookmarkStart w:id="0" w:name="_GoBack"/>
      <w:bookmarkEnd w:id="0"/>
      <w:r w:rsidRPr="004F4256">
        <w:rPr>
          <w:rFonts w:asciiTheme="majorBidi" w:hAnsiTheme="majorBidi" w:cstheme="majorBidi"/>
          <w:lang w:bidi="fa-IR"/>
        </w:rPr>
        <w:t>are</w:t>
      </w:r>
      <w:r w:rsidR="004F4256" w:rsidRPr="004F4256">
        <w:rPr>
          <w:rFonts w:asciiTheme="majorBidi" w:hAnsiTheme="majorBidi" w:cstheme="majorBidi"/>
          <w:lang w:bidi="fa-IR"/>
        </w:rPr>
        <w:t xml:space="preserve"> </w:t>
      </w:r>
      <w:r w:rsidRPr="004F4256">
        <w:rPr>
          <w:rFonts w:asciiTheme="majorBidi" w:hAnsiTheme="majorBidi" w:cstheme="majorBidi"/>
          <w:lang w:bidi="fa-IR"/>
        </w:rPr>
        <w:t>in min</w:t>
      </w:r>
      <w:r w:rsidRPr="006D73B5">
        <w:rPr>
          <w:rFonts w:asciiTheme="majorBidi" w:hAnsiTheme="majorBidi" w:cstheme="majorBidi"/>
          <w:lang w:bidi="fa-IR"/>
        </w:rPr>
        <w:t xml:space="preserve"> and those of </w:t>
      </w:r>
      <w:r w:rsidRPr="00A21E59">
        <w:rPr>
          <w:rFonts w:asciiTheme="majorBidi" w:hAnsiTheme="majorBidi" w:cstheme="majorBidi"/>
          <w:position w:val="-10"/>
          <w:lang w:bidi="fa-IR"/>
        </w:rPr>
        <w:object w:dxaOrig="260" w:dyaOrig="320">
          <v:shape id="_x0000_i1050" type="#_x0000_t75" style="width:11.4pt;height:15.6pt" o:ole="">
            <v:imagedata r:id="rId11" o:title=""/>
          </v:shape>
          <o:OLEObject Type="Embed" ProgID="Equation.3" ShapeID="_x0000_i1050" DrawAspect="Content" ObjectID="_1619508095" r:id="rId50"/>
        </w:object>
      </w:r>
      <w:r w:rsidRPr="00A21E59">
        <w:rPr>
          <w:rFonts w:asciiTheme="majorBidi" w:hAnsiTheme="majorBidi" w:cstheme="majorBidi"/>
          <w:lang w:bidi="fa-IR"/>
        </w:rPr>
        <w:t>,</w:t>
      </w:r>
      <w:r w:rsidRPr="00A21E59">
        <w:rPr>
          <w:rFonts w:asciiTheme="majorBidi" w:hAnsiTheme="majorBidi" w:cstheme="majorBidi"/>
          <w:position w:val="-10"/>
          <w:lang w:bidi="fa-IR"/>
        </w:rPr>
        <w:object w:dxaOrig="340" w:dyaOrig="320">
          <v:shape id="_x0000_i1051" type="#_x0000_t75" style="width:15.6pt;height:15.6pt" o:ole="">
            <v:imagedata r:id="rId15" o:title=""/>
          </v:shape>
          <o:OLEObject Type="Embed" ProgID="Equation.3" ShapeID="_x0000_i1051" DrawAspect="Content" ObjectID="_1619508096" r:id="rId51"/>
        </w:object>
      </w:r>
      <w:r w:rsidRPr="000F1A97">
        <w:rPr>
          <w:rFonts w:asciiTheme="majorBidi" w:hAnsiTheme="majorBidi" w:cstheme="majorBidi"/>
          <w:lang w:bidi="fa-IR"/>
        </w:rPr>
        <w:t xml:space="preserve">and </w:t>
      </w:r>
      <w:r w:rsidRPr="006D78EB">
        <w:rPr>
          <w:rFonts w:asciiTheme="majorBidi" w:hAnsiTheme="majorBidi" w:cstheme="majorBidi"/>
          <w:position w:val="-10"/>
          <w:lang w:bidi="fa-IR"/>
        </w:rPr>
        <w:object w:dxaOrig="340" w:dyaOrig="320">
          <v:shape id="_x0000_i1052" type="#_x0000_t75" style="width:15.6pt;height:15.6pt" o:ole="">
            <v:imagedata r:id="rId19" o:title=""/>
          </v:shape>
          <o:OLEObject Type="Embed" ProgID="Equation.3" ShapeID="_x0000_i1052" DrawAspect="Content" ObjectID="_1619508097" r:id="rId52"/>
        </w:object>
      </w:r>
      <w:r w:rsidRPr="006D73B5">
        <w:rPr>
          <w:rFonts w:asciiTheme="majorBidi" w:hAnsiTheme="majorBidi" w:cstheme="majorBidi"/>
          <w:lang w:bidi="fa-IR"/>
        </w:rPr>
        <w:t>are in mg g</w:t>
      </w:r>
      <w:r w:rsidRPr="006D73B5">
        <w:rPr>
          <w:rFonts w:asciiTheme="majorBidi" w:hAnsiTheme="majorBidi" w:cstheme="majorBidi"/>
          <w:vertAlign w:val="superscript"/>
          <w:lang w:bidi="fa-IR"/>
        </w:rPr>
        <w:t>-1</w:t>
      </w:r>
      <w:r>
        <w:rPr>
          <w:rFonts w:asciiTheme="majorBidi" w:hAnsiTheme="majorBidi" w:cstheme="majorBidi"/>
          <w:lang w:bidi="fa-IR"/>
        </w:rPr>
        <w:t xml:space="preserve">. In </w:t>
      </w:r>
      <w:r w:rsidRPr="006D73B5">
        <w:rPr>
          <w:rFonts w:asciiTheme="majorBidi" w:hAnsiTheme="majorBidi" w:cstheme="majorBidi"/>
          <w:lang w:bidi="fa-IR"/>
        </w:rPr>
        <w:t>region</w:t>
      </w:r>
      <w:r>
        <w:rPr>
          <w:rFonts w:asciiTheme="majorBidi" w:hAnsiTheme="majorBidi" w:cstheme="majorBidi"/>
          <w:lang w:bidi="fa-IR"/>
        </w:rPr>
        <w:t xml:space="preserve"> 1</w:t>
      </w:r>
      <w:r w:rsidRPr="006D73B5">
        <w:rPr>
          <w:rFonts w:asciiTheme="majorBidi" w:hAnsiTheme="majorBidi" w:cstheme="majorBidi"/>
          <w:lang w:bidi="fa-IR"/>
        </w:rPr>
        <w:t xml:space="preserve">, </w:t>
      </w:r>
      <w:r w:rsidRPr="00C2414B">
        <w:rPr>
          <w:rFonts w:asciiTheme="majorBidi" w:hAnsiTheme="majorBidi" w:cstheme="majorBidi"/>
          <w:position w:val="-10"/>
          <w:lang w:bidi="fa-IR"/>
        </w:rPr>
        <w:object w:dxaOrig="279" w:dyaOrig="320">
          <v:shape id="_x0000_i1053" type="#_x0000_t75" style="width:13.8pt;height:15.6pt" o:ole="">
            <v:imagedata r:id="rId53" o:title=""/>
          </v:shape>
          <o:OLEObject Type="Embed" ProgID="Equation.3" ShapeID="_x0000_i1053" DrawAspect="Content" ObjectID="_1619508098" r:id="rId54"/>
        </w:object>
      </w:r>
      <w:r w:rsidRPr="00C2414B">
        <w:rPr>
          <w:rFonts w:asciiTheme="majorBidi" w:hAnsiTheme="majorBidi" w:cstheme="majorBidi"/>
          <w:lang w:bidi="fa-IR"/>
        </w:rPr>
        <w:t xml:space="preserve"> and </w:t>
      </w:r>
      <w:r w:rsidRPr="00A21E59">
        <w:rPr>
          <w:rFonts w:asciiTheme="majorBidi" w:hAnsiTheme="majorBidi" w:cstheme="majorBidi"/>
          <w:position w:val="-10"/>
          <w:lang w:bidi="fa-IR"/>
        </w:rPr>
        <w:object w:dxaOrig="340" w:dyaOrig="320">
          <v:shape id="_x0000_i1054" type="#_x0000_t75" style="width:15.6pt;height:15.6pt" o:ole="">
            <v:imagedata r:id="rId55" o:title=""/>
          </v:shape>
          <o:OLEObject Type="Embed" ProgID="Equation.3" ShapeID="_x0000_i1054" DrawAspect="Content" ObjectID="_1619508099" r:id="rId56"/>
        </w:object>
      </w:r>
      <w:r w:rsidRPr="006D73B5">
        <w:rPr>
          <w:rFonts w:asciiTheme="majorBidi" w:hAnsiTheme="majorBidi" w:cstheme="majorBidi"/>
          <w:lang w:bidi="fa-IR"/>
        </w:rPr>
        <w:t xml:space="preserve"> are equal to zero.</w:t>
      </w:r>
      <w:r>
        <w:rPr>
          <w:rFonts w:asciiTheme="majorBidi" w:hAnsiTheme="majorBidi" w:cstheme="majorBidi"/>
          <w:lang w:bidi="fa-IR"/>
        </w:rPr>
        <w:t xml:space="preserve"> Except for 0.01 mM of CR, t</w:t>
      </w:r>
      <w:r w:rsidRPr="001B2FBF">
        <w:rPr>
          <w:rFonts w:asciiTheme="majorBidi" w:hAnsiTheme="majorBidi" w:cstheme="majorBidi"/>
          <w:lang w:bidi="fa-IR"/>
        </w:rPr>
        <w:t>here is a TRAK</w:t>
      </w:r>
      <w:r w:rsidRPr="001B2FBF">
        <w:rPr>
          <w:rFonts w:asciiTheme="majorBidi" w:hAnsiTheme="majorBidi" w:cstheme="majorBidi"/>
        </w:rPr>
        <w:t xml:space="preserve"> between each two </w:t>
      </w:r>
      <w:r>
        <w:rPr>
          <w:rFonts w:asciiTheme="majorBidi" w:hAnsiTheme="majorBidi" w:cstheme="majorBidi"/>
        </w:rPr>
        <w:t xml:space="preserve">successive </w:t>
      </w:r>
      <w:r w:rsidRPr="001B2FBF">
        <w:rPr>
          <w:rFonts w:asciiTheme="majorBidi" w:hAnsiTheme="majorBidi" w:cstheme="majorBidi"/>
        </w:rPr>
        <w:t xml:space="preserve">kinetic curves (Table </w:t>
      </w:r>
      <w:r>
        <w:rPr>
          <w:rFonts w:asciiTheme="majorBidi" w:hAnsiTheme="majorBidi" w:cstheme="majorBidi"/>
        </w:rPr>
        <w:t>4</w:t>
      </w:r>
      <w:r w:rsidRPr="001B2FBF">
        <w:rPr>
          <w:rFonts w:asciiTheme="majorBidi" w:hAnsiTheme="majorBidi" w:cstheme="majorBidi"/>
        </w:rPr>
        <w:t>).</w:t>
      </w:r>
      <w:r>
        <w:rPr>
          <w:rFonts w:asciiTheme="majorBidi" w:hAnsiTheme="majorBidi" w:cstheme="majorBidi"/>
        </w:rPr>
        <w:t xml:space="preserve"> *There is a TD (time delay) before the first curve (Table 4).</w:t>
      </w:r>
    </w:p>
    <w:p w:rsidR="003A14E9" w:rsidRDefault="003A14E9" w:rsidP="003A14E9">
      <w:pPr>
        <w:spacing w:line="360" w:lineRule="auto"/>
        <w:contextualSpacing/>
        <w:jc w:val="lowKashida"/>
        <w:rPr>
          <w:rFonts w:asciiTheme="majorBidi" w:hAnsiTheme="majorBidi" w:cstheme="majorBidi"/>
          <w:lang w:bidi="fa-IR"/>
        </w:rPr>
      </w:pPr>
    </w:p>
    <w:p w:rsidR="003A14E9" w:rsidRPr="005A0AAF" w:rsidRDefault="003A14E9" w:rsidP="003A14E9">
      <w:pPr>
        <w:spacing w:line="360" w:lineRule="auto"/>
        <w:contextualSpacing/>
        <w:jc w:val="lowKashida"/>
        <w:rPr>
          <w:rFonts w:asciiTheme="majorBidi" w:hAnsiTheme="majorBidi" w:cstheme="majorBidi"/>
          <w:lang w:bidi="fa-IR"/>
        </w:rPr>
      </w:pPr>
      <w:r w:rsidRPr="00C83A05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S3</w:t>
      </w:r>
      <w:r>
        <w:rPr>
          <w:rFonts w:asciiTheme="majorBidi" w:hAnsiTheme="majorBidi" w:cstheme="majorBidi"/>
        </w:rPr>
        <w:t xml:space="preserve">- </w:t>
      </w:r>
      <w:r w:rsidRPr="00C83A05">
        <w:rPr>
          <w:rFonts w:asciiTheme="majorBidi" w:hAnsiTheme="majorBidi" w:cstheme="majorBidi"/>
          <w:lang w:bidi="fa-IR"/>
        </w:rPr>
        <w:t xml:space="preserve">Coefficients of </w:t>
      </w:r>
      <w:r w:rsidRPr="004F4256">
        <w:rPr>
          <w:rFonts w:asciiTheme="majorBidi" w:hAnsiTheme="majorBidi" w:cstheme="majorBidi"/>
          <w:lang w:bidi="fa-IR"/>
        </w:rPr>
        <w:t xml:space="preserve">the </w:t>
      </w:r>
      <w:r w:rsidRPr="004F4256">
        <w:rPr>
          <w:rFonts w:asciiTheme="majorBidi" w:hAnsiTheme="majorBidi" w:cstheme="majorBidi"/>
          <w:color w:val="000000"/>
        </w:rPr>
        <w:t>intraparticle</w:t>
      </w:r>
      <w:r w:rsidR="004F4256" w:rsidRPr="004F4256">
        <w:rPr>
          <w:rFonts w:asciiTheme="majorBidi" w:hAnsiTheme="majorBidi" w:cstheme="majorBidi"/>
          <w:color w:val="000000"/>
        </w:rPr>
        <w:t xml:space="preserve"> </w:t>
      </w:r>
      <w:r w:rsidRPr="004F4256">
        <w:rPr>
          <w:rFonts w:asciiTheme="majorBidi" w:hAnsiTheme="majorBidi" w:cstheme="majorBidi"/>
          <w:lang w:bidi="fa-IR"/>
        </w:rPr>
        <w:t xml:space="preserve">diffusion equation for kinetics of CR adsorption on Mg-Al-LDH </w:t>
      </w:r>
      <w:r w:rsidRPr="004F4256">
        <w:rPr>
          <w:rFonts w:asciiTheme="majorBidi" w:hAnsiTheme="majorBidi" w:cstheme="majorBidi"/>
        </w:rPr>
        <w:t>nanocompound</w:t>
      </w:r>
      <w:r w:rsidR="004F4256" w:rsidRPr="004F4256">
        <w:rPr>
          <w:rFonts w:asciiTheme="majorBidi" w:hAnsiTheme="majorBidi" w:cstheme="majorBidi"/>
        </w:rPr>
        <w:t xml:space="preserve"> </w:t>
      </w:r>
      <w:r w:rsidRPr="004F4256">
        <w:rPr>
          <w:rFonts w:asciiTheme="majorBidi" w:hAnsiTheme="majorBidi" w:cstheme="majorBidi"/>
          <w:lang w:bidi="fa-IR"/>
        </w:rPr>
        <w:t>at different</w:t>
      </w:r>
      <w:r w:rsidRPr="005A0AAF">
        <w:rPr>
          <w:rFonts w:asciiTheme="majorBidi" w:hAnsiTheme="majorBidi" w:cstheme="majorBidi"/>
          <w:lang w:bidi="fa-IR"/>
        </w:rPr>
        <w:t xml:space="preserve"> temperatures and in various shaking rates and initial CR concentrations (Complete data).</w:t>
      </w:r>
    </w:p>
    <w:tbl>
      <w:tblPr>
        <w:tblStyle w:val="Tabelamrea"/>
        <w:tblW w:w="13467" w:type="dxa"/>
        <w:tblInd w:w="-176" w:type="dxa"/>
        <w:tblLook w:val="04A0" w:firstRow="1" w:lastRow="0" w:firstColumn="1" w:lastColumn="0" w:noHBand="0" w:noVBand="1"/>
      </w:tblPr>
      <w:tblGrid>
        <w:gridCol w:w="1438"/>
        <w:gridCol w:w="740"/>
        <w:gridCol w:w="91"/>
        <w:gridCol w:w="912"/>
        <w:gridCol w:w="80"/>
        <w:gridCol w:w="160"/>
        <w:gridCol w:w="752"/>
        <w:gridCol w:w="989"/>
        <w:gridCol w:w="849"/>
        <w:gridCol w:w="145"/>
        <w:gridCol w:w="993"/>
        <w:gridCol w:w="65"/>
        <w:gridCol w:w="158"/>
        <w:gridCol w:w="68"/>
        <w:gridCol w:w="803"/>
        <w:gridCol w:w="994"/>
        <w:gridCol w:w="994"/>
        <w:gridCol w:w="147"/>
        <w:gridCol w:w="112"/>
        <w:gridCol w:w="874"/>
        <w:gridCol w:w="93"/>
        <w:gridCol w:w="901"/>
        <w:gridCol w:w="1109"/>
      </w:tblGrid>
      <w:tr w:rsidR="003A14E9" w:rsidRPr="005A0AAF" w:rsidTr="003A14E9">
        <w:tc>
          <w:tcPr>
            <w:tcW w:w="143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Solvent</w:t>
            </w:r>
          </w:p>
        </w:tc>
        <w:tc>
          <w:tcPr>
            <w:tcW w:w="74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5A0AAF">
              <w:rPr>
                <w:rFonts w:asciiTheme="majorBidi" w:hAnsiTheme="majorBidi" w:cstheme="majorBidi"/>
                <w:i/>
                <w:iCs/>
              </w:rPr>
              <w:t>T</w:t>
            </w:r>
          </w:p>
        </w:tc>
        <w:tc>
          <w:tcPr>
            <w:tcW w:w="1003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  <w:position w:val="-10"/>
                <w:lang w:bidi="fa-IR"/>
              </w:rPr>
              <w:object w:dxaOrig="580" w:dyaOrig="320">
                <v:shape id="_x0000_i1055" type="#_x0000_t75" style="width:28.8pt;height:15.6pt" o:ole="">
                  <v:imagedata r:id="rId21" o:title=""/>
                </v:shape>
                <o:OLEObject Type="Embed" ProgID="Equation.3" ShapeID="_x0000_i1055" DrawAspect="Content" ObjectID="_1619508100" r:id="rId57"/>
              </w:object>
            </w:r>
          </w:p>
        </w:tc>
        <w:tc>
          <w:tcPr>
            <w:tcW w:w="992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rpm</w:t>
            </w:r>
          </w:p>
        </w:tc>
        <w:tc>
          <w:tcPr>
            <w:tcW w:w="2976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right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KASRA region 1 (1st curve)</w:t>
            </w:r>
          </w:p>
        </w:tc>
        <w:tc>
          <w:tcPr>
            <w:tcW w:w="3082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right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KASRA region 2 (1st curve)</w:t>
            </w:r>
          </w:p>
        </w:tc>
        <w:tc>
          <w:tcPr>
            <w:tcW w:w="3236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right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KASRA region 2 (3rd curve)</w:t>
            </w:r>
          </w:p>
        </w:tc>
      </w:tr>
      <w:tr w:rsidR="003A14E9" w:rsidRPr="005A0AAF" w:rsidTr="003A14E9">
        <w:tc>
          <w:tcPr>
            <w:tcW w:w="143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EF091C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lang w:val="sl-SI" w:eastAsia="sl-SI"/>
              </w:rPr>
              <w:pict>
                <v:line id="_x0000_s1078" style="position:absolute;left:0;text-align:left;z-index:251667456;visibility:visible;mso-position-horizontal-relative:text;mso-position-vertical-relative:text" from="-1pt,-.75pt" to="28.2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"/>
              </w:pict>
            </w: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(K)</w:t>
            </w:r>
          </w:p>
        </w:tc>
        <w:tc>
          <w:tcPr>
            <w:tcW w:w="100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EF091C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val="sl-SI" w:eastAsia="sl-SI"/>
              </w:rPr>
              <w:pict>
                <v:line id="_x0000_s1077" style="position:absolute;left:0;text-align:left;z-index:251668480;visibility:visible;mso-position-horizontal-relative:text;mso-position-vertical-relative:text" from="1.6pt,-.65pt" to="35.6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"/>
              </w:pict>
            </w: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(mM)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98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EF091C" w:rsidP="003A14E9">
            <w:pPr>
              <w:spacing w:line="60" w:lineRule="auto"/>
              <w:contextualSpacing/>
              <w:jc w:val="lowKashida"/>
              <w:rPr>
                <w:rFonts w:asciiTheme="majorBidi" w:hAnsiTheme="majorBidi" w:cstheme="majorBidi"/>
                <w:position w:val="-10"/>
                <w:lang w:bidi="fa-IR"/>
              </w:rPr>
            </w:pPr>
            <w:r>
              <w:rPr>
                <w:rFonts w:asciiTheme="majorBidi" w:hAnsiTheme="majorBidi" w:cstheme="majorBidi"/>
                <w:noProof/>
                <w:position w:val="-10"/>
                <w:lang w:val="sl-SI" w:eastAsia="sl-SI"/>
              </w:rPr>
              <w:pict>
                <v:shape id="AutoShape 39" o:spid="_x0000_s1076" type="#_x0000_t32" style="position:absolute;left:0;text-align:left;margin-left:-.5pt;margin-top:0;width:138.2pt;height:0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MBHw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"/>
              </w:pict>
            </w: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position w:val="-10"/>
                <w:lang w:bidi="fa-IR"/>
              </w:rPr>
            </w:pPr>
            <w:r w:rsidRPr="005A0AAF">
              <w:rPr>
                <w:rFonts w:asciiTheme="majorBidi" w:hAnsiTheme="majorBidi" w:cstheme="majorBidi"/>
                <w:i/>
                <w:iCs/>
                <w:position w:val="-10"/>
                <w:lang w:bidi="fa-IR"/>
              </w:rPr>
              <w:t>TD</w:t>
            </w:r>
          </w:p>
        </w:tc>
        <w:tc>
          <w:tcPr>
            <w:tcW w:w="9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position w:val="-14"/>
                <w:lang w:bidi="fa-IR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lang w:bidi="fa-IR"/>
              </w:rPr>
            </w:pPr>
            <w:r w:rsidRPr="005A0AAF">
              <w:rPr>
                <w:rFonts w:asciiTheme="majorBidi" w:hAnsiTheme="majorBidi" w:cstheme="majorBidi"/>
                <w:position w:val="-14"/>
                <w:lang w:bidi="fa-IR"/>
              </w:rPr>
              <w:object w:dxaOrig="380" w:dyaOrig="360">
                <v:shape id="_x0000_i1056" type="#_x0000_t75" style="width:18.6pt;height:18.6pt" o:ole="">
                  <v:imagedata r:id="rId58" o:title=""/>
                </v:shape>
                <o:OLEObject Type="Embed" ProgID="Equation.3" ShapeID="_x0000_i1056" DrawAspect="Content" ObjectID="_1619508101" r:id="rId59"/>
              </w:objec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position w:val="-4"/>
                <w:lang w:bidi="fa-IR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lang w:bidi="fa-IR"/>
              </w:rPr>
            </w:pPr>
            <w:r w:rsidRPr="005A0AAF">
              <w:rPr>
                <w:rFonts w:asciiTheme="majorBidi" w:hAnsiTheme="majorBidi" w:cstheme="majorBidi"/>
                <w:position w:val="-4"/>
                <w:lang w:bidi="fa-IR"/>
              </w:rPr>
              <w:object w:dxaOrig="180" w:dyaOrig="240">
                <v:shape id="_x0000_i1057" type="#_x0000_t75" style="width:7.2pt;height:11.4pt" o:ole="">
                  <v:imagedata r:id="rId60" o:title=""/>
                </v:shape>
                <o:OLEObject Type="Embed" ProgID="Equation.3" ShapeID="_x0000_i1057" DrawAspect="Content" ObjectID="_1619508102" r:id="rId61"/>
              </w:object>
            </w:r>
          </w:p>
        </w:tc>
        <w:tc>
          <w:tcPr>
            <w:tcW w:w="109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EF091C" w:rsidP="003A14E9">
            <w:pPr>
              <w:spacing w:line="60" w:lineRule="auto"/>
              <w:contextualSpacing/>
              <w:jc w:val="lowKashida"/>
              <w:rPr>
                <w:rFonts w:asciiTheme="majorBidi" w:hAnsiTheme="majorBidi" w:cstheme="majorBidi"/>
                <w:position w:val="-10"/>
                <w:lang w:bidi="fa-IR"/>
              </w:rPr>
            </w:pPr>
            <w:r>
              <w:rPr>
                <w:rFonts w:asciiTheme="majorBidi" w:hAnsiTheme="majorBidi" w:cstheme="majorBidi"/>
                <w:noProof/>
                <w:position w:val="-10"/>
                <w:lang w:val="sl-SI" w:eastAsia="sl-SI"/>
              </w:rPr>
              <w:pict>
                <v:shape id="AutoShape 40" o:spid="_x0000_s1073" type="#_x0000_t32" style="position:absolute;left:0;text-align:left;margin-left:2.2pt;margin-top:0;width:138.2pt;height: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"/>
              </w:pict>
            </w:r>
          </w:p>
          <w:p w:rsidR="003A14E9" w:rsidRPr="005A0AAF" w:rsidRDefault="003A14E9" w:rsidP="003A14E9">
            <w:pPr>
              <w:spacing w:line="360" w:lineRule="auto"/>
              <w:contextualSpacing/>
              <w:jc w:val="lowKashida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  <w:position w:val="-10"/>
                <w:lang w:bidi="fa-IR"/>
              </w:rPr>
              <w:object w:dxaOrig="720" w:dyaOrig="320">
                <v:shape id="_x0000_i1058" type="#_x0000_t75" style="width:34.2pt;height:15.6pt" o:ole="">
                  <v:imagedata r:id="rId62" o:title=""/>
                </v:shape>
                <o:OLEObject Type="Embed" ProgID="Equation.3" ShapeID="_x0000_i1058" DrawAspect="Content" ObjectID="_1619508103" r:id="rId63"/>
              </w:objec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position w:val="-14"/>
                <w:lang w:bidi="fa-IR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lang w:bidi="fa-IR"/>
              </w:rPr>
            </w:pPr>
            <w:r w:rsidRPr="005A0AAF">
              <w:rPr>
                <w:rFonts w:asciiTheme="majorBidi" w:hAnsiTheme="majorBidi" w:cstheme="majorBidi"/>
                <w:position w:val="-14"/>
                <w:lang w:bidi="fa-IR"/>
              </w:rPr>
              <w:object w:dxaOrig="380" w:dyaOrig="360">
                <v:shape id="_x0000_i1059" type="#_x0000_t75" style="width:18.6pt;height:18.6pt" o:ole="">
                  <v:imagedata r:id="rId58" o:title=""/>
                </v:shape>
                <o:OLEObject Type="Embed" ProgID="Equation.3" ShapeID="_x0000_i1059" DrawAspect="Content" ObjectID="_1619508104" r:id="rId64"/>
              </w:objec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position w:val="-4"/>
                <w:lang w:bidi="fa-IR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lang w:bidi="fa-IR"/>
              </w:rPr>
            </w:pPr>
            <w:r w:rsidRPr="005A0AAF">
              <w:rPr>
                <w:rFonts w:asciiTheme="majorBidi" w:hAnsiTheme="majorBidi" w:cstheme="majorBidi"/>
                <w:position w:val="-4"/>
                <w:lang w:bidi="fa-IR"/>
              </w:rPr>
              <w:object w:dxaOrig="180" w:dyaOrig="240">
                <v:shape id="_x0000_i1060" type="#_x0000_t75" style="width:7.2pt;height:11.4pt" o:ole="">
                  <v:imagedata r:id="rId60" o:title=""/>
                </v:shape>
                <o:OLEObject Type="Embed" ProgID="Equation.3" ShapeID="_x0000_i1060" DrawAspect="Content" ObjectID="_1619508105" r:id="rId65"/>
              </w:object>
            </w:r>
          </w:p>
        </w:tc>
        <w:tc>
          <w:tcPr>
            <w:tcW w:w="113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EF091C" w:rsidP="003A14E9">
            <w:pPr>
              <w:spacing w:line="60" w:lineRule="auto"/>
              <w:contextualSpacing/>
              <w:jc w:val="lowKashida"/>
              <w:rPr>
                <w:rFonts w:asciiTheme="majorBidi" w:hAnsiTheme="majorBidi" w:cstheme="majorBidi"/>
                <w:position w:val="-10"/>
                <w:lang w:bidi="fa-IR"/>
              </w:rPr>
            </w:pPr>
            <w:r>
              <w:rPr>
                <w:rFonts w:asciiTheme="majorBidi" w:hAnsiTheme="majorBidi" w:cstheme="majorBidi"/>
                <w:noProof/>
                <w:position w:val="-10"/>
                <w:lang w:val="sl-SI" w:eastAsia="sl-SI"/>
              </w:rPr>
              <w:pict>
                <v:shape id="AutoShape 41" o:spid="_x0000_s1069" type="#_x0000_t32" style="position:absolute;left:0;text-align:left;margin-left:-.35pt;margin-top:0;width:138.2pt;height:0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"/>
              </w:pict>
            </w: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  <w:position w:val="-10"/>
                <w:lang w:bidi="fa-IR"/>
              </w:rPr>
              <w:object w:dxaOrig="700" w:dyaOrig="320">
                <v:shape id="_x0000_i1061" type="#_x0000_t75" style="width:33.6pt;height:15.6pt" o:ole="">
                  <v:imagedata r:id="rId66" o:title=""/>
                </v:shape>
                <o:OLEObject Type="Embed" ProgID="Equation.3" ShapeID="_x0000_i1061" DrawAspect="Content" ObjectID="_1619508106" r:id="rId67"/>
              </w:object>
            </w:r>
          </w:p>
        </w:tc>
        <w:tc>
          <w:tcPr>
            <w:tcW w:w="9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position w:val="-14"/>
                <w:lang w:bidi="fa-IR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lang w:bidi="fa-IR"/>
              </w:rPr>
            </w:pPr>
            <w:r w:rsidRPr="005A0AAF">
              <w:rPr>
                <w:rFonts w:asciiTheme="majorBidi" w:hAnsiTheme="majorBidi" w:cstheme="majorBidi"/>
                <w:position w:val="-14"/>
                <w:lang w:bidi="fa-IR"/>
              </w:rPr>
              <w:object w:dxaOrig="380" w:dyaOrig="360">
                <v:shape id="_x0000_i1062" type="#_x0000_t75" style="width:18.6pt;height:18.6pt" o:ole="">
                  <v:imagedata r:id="rId58" o:title=""/>
                </v:shape>
                <o:OLEObject Type="Embed" ProgID="Equation.3" ShapeID="_x0000_i1062" DrawAspect="Content" ObjectID="_1619508107" r:id="rId68"/>
              </w:object>
            </w:r>
          </w:p>
        </w:tc>
        <w:tc>
          <w:tcPr>
            <w:tcW w:w="11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position w:val="-4"/>
                <w:lang w:bidi="fa-IR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lang w:bidi="fa-IR"/>
              </w:rPr>
            </w:pPr>
            <w:r w:rsidRPr="005A0AAF">
              <w:rPr>
                <w:rFonts w:asciiTheme="majorBidi" w:hAnsiTheme="majorBidi" w:cstheme="majorBidi"/>
                <w:position w:val="-4"/>
                <w:lang w:bidi="fa-IR"/>
              </w:rPr>
              <w:object w:dxaOrig="180" w:dyaOrig="240">
                <v:shape id="_x0000_i1063" type="#_x0000_t75" style="width:7.2pt;height:11.4pt" o:ole="">
                  <v:imagedata r:id="rId60" o:title=""/>
                </v:shape>
                <o:OLEObject Type="Embed" ProgID="Equation.3" ShapeID="_x0000_i1063" DrawAspect="Content" ObjectID="_1619508108" r:id="rId69"/>
              </w:object>
            </w:r>
          </w:p>
        </w:tc>
      </w:tr>
      <w:tr w:rsidR="003A14E9" w:rsidRPr="005A0AAF" w:rsidTr="003A14E9">
        <w:tc>
          <w:tcPr>
            <w:tcW w:w="3421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3A14E9" w:rsidRPr="005A0AAF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  <w:lang w:bidi="fa-IR"/>
              </w:rPr>
              <w:t>Corresponding to thermodynamic</w:t>
            </w:r>
          </w:p>
        </w:tc>
        <w:tc>
          <w:tcPr>
            <w:tcW w:w="3793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  <w:lang w:bidi="fa-IR"/>
              </w:rPr>
              <w:t xml:space="preserve">                 A</w:t>
            </w:r>
            <w:r w:rsidRPr="005A0AAF">
              <w:rPr>
                <w:rFonts w:asciiTheme="majorBidi" w:hAnsiTheme="majorBidi" w:cstheme="majorBidi"/>
              </w:rPr>
              <w:t xml:space="preserve">RIAN region </w:t>
            </w:r>
            <w:r w:rsidRPr="005A0AAF">
              <w:rPr>
                <w:rFonts w:asciiTheme="majorBidi" w:hAnsiTheme="majorBidi" w:cstheme="majorBidi"/>
                <w:b/>
                <w:bCs/>
              </w:rPr>
              <w:t>I</w:t>
            </w:r>
            <w:r w:rsidRPr="005A0AAF">
              <w:rPr>
                <w:rFonts w:asciiTheme="majorBidi" w:hAnsiTheme="majorBidi" w:cstheme="majorBidi"/>
              </w:rPr>
              <w:t xml:space="preserve"> (</w:t>
            </w:r>
            <w:r w:rsidRPr="005A0AAF">
              <w:rPr>
                <w:rFonts w:asciiTheme="majorBidi" w:hAnsiTheme="majorBidi" w:cstheme="majorBidi"/>
                <w:b/>
                <w:bCs/>
              </w:rPr>
              <w:t>MP</w:t>
            </w:r>
            <w:r w:rsidRPr="005A0AAF">
              <w:rPr>
                <w:rFonts w:asciiTheme="majorBidi" w:hAnsiTheme="majorBidi" w:cstheme="majorBidi"/>
              </w:rPr>
              <w:t xml:space="preserve"> Site)</w:t>
            </w:r>
          </w:p>
        </w:tc>
        <w:tc>
          <w:tcPr>
            <w:tcW w:w="3164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ARIAN section </w:t>
            </w:r>
            <w:r w:rsidRPr="005A0AAF">
              <w:rPr>
                <w:rFonts w:asciiTheme="majorBidi" w:hAnsiTheme="majorBidi" w:cstheme="majorBidi"/>
                <w:b/>
                <w:bCs/>
              </w:rPr>
              <w:t>IIA</w:t>
            </w:r>
            <w:r w:rsidRPr="005A0AAF">
              <w:rPr>
                <w:rFonts w:asciiTheme="majorBidi" w:hAnsiTheme="majorBidi" w:cstheme="majorBidi"/>
              </w:rPr>
              <w:t xml:space="preserve"> (</w:t>
            </w:r>
            <w:r w:rsidRPr="005A0AAF">
              <w:rPr>
                <w:rFonts w:asciiTheme="majorBidi" w:hAnsiTheme="majorBidi" w:cstheme="majorBidi"/>
                <w:b/>
                <w:bCs/>
              </w:rPr>
              <w:t>MP</w:t>
            </w:r>
            <w:r w:rsidRPr="005A0AAF">
              <w:rPr>
                <w:rFonts w:asciiTheme="majorBidi" w:hAnsiTheme="majorBidi" w:cstheme="majorBidi"/>
              </w:rPr>
              <w:t xml:space="preserve"> Site)</w:t>
            </w:r>
          </w:p>
        </w:tc>
        <w:tc>
          <w:tcPr>
            <w:tcW w:w="3089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A14E9" w:rsidRPr="005A0AAF" w:rsidTr="003A14E9">
        <w:tc>
          <w:tcPr>
            <w:tcW w:w="143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Water</w:t>
            </w:r>
          </w:p>
        </w:tc>
        <w:tc>
          <w:tcPr>
            <w:tcW w:w="74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318</w:t>
            </w:r>
          </w:p>
        </w:tc>
        <w:tc>
          <w:tcPr>
            <w:tcW w:w="124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0.01</w:t>
            </w:r>
          </w:p>
        </w:tc>
        <w:tc>
          <w:tcPr>
            <w:tcW w:w="75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84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1.85</w:t>
            </w:r>
          </w:p>
        </w:tc>
        <w:tc>
          <w:tcPr>
            <w:tcW w:w="1429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    0.11</w:t>
            </w:r>
          </w:p>
        </w:tc>
        <w:tc>
          <w:tcPr>
            <w:tcW w:w="80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(5,4.1)</w:t>
            </w:r>
          </w:p>
        </w:tc>
        <w:tc>
          <w:tcPr>
            <w:tcW w:w="9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114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2.0</w:t>
            </w:r>
          </w:p>
        </w:tc>
        <w:tc>
          <w:tcPr>
            <w:tcW w:w="1079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0AAF">
              <w:rPr>
                <w:rFonts w:asciiTheme="majorBidi" w:hAnsiTheme="majorBidi" w:cstheme="majorBidi"/>
                <w:b/>
                <w:bCs/>
              </w:rPr>
              <w:t>–</w:t>
            </w:r>
          </w:p>
        </w:tc>
        <w:tc>
          <w:tcPr>
            <w:tcW w:w="9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0AAF">
              <w:rPr>
                <w:rFonts w:asciiTheme="majorBidi" w:hAnsiTheme="majorBidi" w:cstheme="majorBidi"/>
                <w:b/>
                <w:bCs/>
              </w:rPr>
              <w:t>–</w:t>
            </w:r>
          </w:p>
        </w:tc>
        <w:tc>
          <w:tcPr>
            <w:tcW w:w="11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A0AAF">
              <w:rPr>
                <w:rFonts w:asciiTheme="majorBidi" w:hAnsiTheme="majorBidi" w:cstheme="majorBidi"/>
                <w:b/>
                <w:bCs/>
              </w:rPr>
              <w:t>–</w:t>
            </w:r>
          </w:p>
        </w:tc>
      </w:tr>
      <w:tr w:rsidR="003A14E9" w:rsidRPr="005A0AAF" w:rsidTr="003A14E9">
        <w:tc>
          <w:tcPr>
            <w:tcW w:w="3261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4111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right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   KASRA region 1 (1st curve)</w:t>
            </w:r>
          </w:p>
        </w:tc>
        <w:tc>
          <w:tcPr>
            <w:tcW w:w="3118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right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KASRA region 2 (2nd curve)</w:t>
            </w:r>
          </w:p>
        </w:tc>
        <w:tc>
          <w:tcPr>
            <w:tcW w:w="2977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right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KASRA region 2 (3rd curve)</w:t>
            </w:r>
          </w:p>
        </w:tc>
      </w:tr>
      <w:tr w:rsidR="003A14E9" w:rsidRPr="005A0AAF" w:rsidTr="003A14E9">
        <w:tc>
          <w:tcPr>
            <w:tcW w:w="326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3A14E9" w:rsidRPr="005A0AAF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  <w:lang w:bidi="fa-IR"/>
              </w:rPr>
              <w:t>Corresponding to thermodynamic</w:t>
            </w:r>
          </w:p>
        </w:tc>
        <w:tc>
          <w:tcPr>
            <w:tcW w:w="4111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EF091C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position w:val="-10"/>
                <w:lang w:val="sl-SI" w:eastAsia="sl-SI"/>
              </w:rPr>
              <w:pict>
                <v:shape id="AutoShape 49" o:spid="_x0000_s1065" type="#_x0000_t32" style="position:absolute;left:0;text-align:left;margin-left:-1.6pt;margin-top:-.6pt;width:197.85pt;height:0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"/>
              </w:pict>
            </w: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  <w:lang w:bidi="fa-IR"/>
              </w:rPr>
              <w:t>A</w:t>
            </w:r>
            <w:r w:rsidRPr="005A0AAF">
              <w:rPr>
                <w:rFonts w:asciiTheme="majorBidi" w:hAnsiTheme="majorBidi" w:cstheme="majorBidi"/>
              </w:rPr>
              <w:t xml:space="preserve">RIAN region </w:t>
            </w:r>
            <w:r w:rsidRPr="005A0AAF">
              <w:rPr>
                <w:rFonts w:asciiTheme="majorBidi" w:hAnsiTheme="majorBidi" w:cstheme="majorBidi"/>
                <w:b/>
                <w:bCs/>
              </w:rPr>
              <w:t>I</w:t>
            </w:r>
            <w:r w:rsidRPr="005A0AAF">
              <w:rPr>
                <w:rFonts w:asciiTheme="majorBidi" w:hAnsiTheme="majorBidi" w:cstheme="majorBidi"/>
              </w:rPr>
              <w:t xml:space="preserve"> and section </w:t>
            </w:r>
            <w:r w:rsidRPr="005A0AAF">
              <w:rPr>
                <w:rFonts w:asciiTheme="majorBidi" w:hAnsiTheme="majorBidi" w:cstheme="majorBidi"/>
                <w:b/>
                <w:bCs/>
              </w:rPr>
              <w:t>IIA</w:t>
            </w:r>
            <w:r w:rsidRPr="005A0AAF">
              <w:rPr>
                <w:rFonts w:asciiTheme="majorBidi" w:hAnsiTheme="majorBidi" w:cstheme="majorBidi"/>
              </w:rPr>
              <w:t xml:space="preserve"> (</w:t>
            </w:r>
            <w:r w:rsidRPr="005A0AAF">
              <w:rPr>
                <w:rFonts w:asciiTheme="majorBidi" w:hAnsiTheme="majorBidi" w:cstheme="majorBidi"/>
                <w:b/>
                <w:bCs/>
              </w:rPr>
              <w:t>MP</w:t>
            </w:r>
            <w:r w:rsidRPr="005A0AAF">
              <w:rPr>
                <w:rFonts w:asciiTheme="majorBidi" w:hAnsiTheme="majorBidi" w:cstheme="majorBidi"/>
              </w:rPr>
              <w:t xml:space="preserve"> Site)</w:t>
            </w:r>
          </w:p>
        </w:tc>
        <w:tc>
          <w:tcPr>
            <w:tcW w:w="311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EF091C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position w:val="-10"/>
                <w:lang w:val="sl-SI" w:eastAsia="sl-SI"/>
              </w:rPr>
              <w:pict>
                <v:shape id="AutoShape 48" o:spid="_x0000_s1064" type="#_x0000_t32" style="position:absolute;left:0;text-align:left;margin-left:-2.45pt;margin-top:-.6pt;width:138.2pt;height:0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lLHgIAAD0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"/>
              </w:pict>
            </w:r>
          </w:p>
          <w:p w:rsidR="003A14E9" w:rsidRPr="005A0AAF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ARIAN section </w:t>
            </w:r>
            <w:r w:rsidRPr="005A0AAF">
              <w:rPr>
                <w:rFonts w:asciiTheme="majorBidi" w:hAnsiTheme="majorBidi" w:cstheme="majorBidi"/>
                <w:b/>
                <w:bCs/>
              </w:rPr>
              <w:t>IIB</w:t>
            </w:r>
            <w:r w:rsidRPr="005A0AAF">
              <w:rPr>
                <w:rFonts w:asciiTheme="majorBidi" w:hAnsiTheme="majorBidi" w:cstheme="majorBidi"/>
              </w:rPr>
              <w:t xml:space="preserve"> (</w:t>
            </w:r>
            <w:r w:rsidRPr="005A0AAF">
              <w:rPr>
                <w:rFonts w:asciiTheme="majorBidi" w:hAnsiTheme="majorBidi" w:cstheme="majorBidi"/>
                <w:b/>
                <w:bCs/>
              </w:rPr>
              <w:t>003</w:t>
            </w:r>
            <w:r w:rsidRPr="005A0AAF">
              <w:rPr>
                <w:rFonts w:asciiTheme="majorBidi" w:hAnsiTheme="majorBidi" w:cstheme="majorBidi"/>
              </w:rPr>
              <w:t xml:space="preserve"> Site)</w:t>
            </w:r>
          </w:p>
        </w:tc>
        <w:tc>
          <w:tcPr>
            <w:tcW w:w="297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EF091C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position w:val="-10"/>
                <w:lang w:val="sl-SI" w:eastAsia="sl-SI"/>
              </w:rPr>
              <w:pict>
                <v:shape id="AutoShape 47" o:spid="_x0000_s1063" type="#_x0000_t32" style="position:absolute;left:0;text-align:left;margin-left:-2.1pt;margin-top:-.6pt;width:138.2pt;height:0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Po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"/>
              </w:pict>
            </w:r>
          </w:p>
          <w:p w:rsidR="003A14E9" w:rsidRPr="005A0AAF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ARIAN section </w:t>
            </w:r>
            <w:r w:rsidRPr="005A0AAF">
              <w:rPr>
                <w:rFonts w:asciiTheme="majorBidi" w:hAnsiTheme="majorBidi" w:cstheme="majorBidi"/>
                <w:b/>
                <w:bCs/>
              </w:rPr>
              <w:t>IIB</w:t>
            </w:r>
            <w:r w:rsidRPr="005A0AAF">
              <w:rPr>
                <w:rFonts w:asciiTheme="majorBidi" w:hAnsiTheme="majorBidi" w:cstheme="majorBidi"/>
              </w:rPr>
              <w:t xml:space="preserve"> (</w:t>
            </w:r>
            <w:r w:rsidRPr="005A0AAF">
              <w:rPr>
                <w:rFonts w:asciiTheme="majorBidi" w:hAnsiTheme="majorBidi" w:cstheme="majorBidi"/>
                <w:b/>
                <w:bCs/>
              </w:rPr>
              <w:t>003</w:t>
            </w:r>
            <w:r w:rsidRPr="005A0AAF">
              <w:rPr>
                <w:rFonts w:asciiTheme="majorBidi" w:hAnsiTheme="majorBidi" w:cstheme="majorBidi"/>
              </w:rPr>
              <w:t xml:space="preserve"> Site)</w:t>
            </w:r>
          </w:p>
        </w:tc>
      </w:tr>
      <w:tr w:rsidR="003A14E9" w:rsidRPr="005A0AAF" w:rsidTr="003A14E9">
        <w:tc>
          <w:tcPr>
            <w:tcW w:w="143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Water</w:t>
            </w:r>
          </w:p>
        </w:tc>
        <w:tc>
          <w:tcPr>
            <w:tcW w:w="83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308</w:t>
            </w:r>
          </w:p>
        </w:tc>
        <w:tc>
          <w:tcPr>
            <w:tcW w:w="1152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75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8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84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4.36</w:t>
            </w:r>
          </w:p>
        </w:tc>
        <w:tc>
          <w:tcPr>
            <w:tcW w:w="113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–0.27</w:t>
            </w:r>
          </w:p>
        </w:tc>
        <w:tc>
          <w:tcPr>
            <w:tcW w:w="1094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(20,10.3)</w:t>
            </w:r>
          </w:p>
        </w:tc>
        <w:tc>
          <w:tcPr>
            <w:tcW w:w="9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 4.25</w:t>
            </w:r>
          </w:p>
        </w:tc>
        <w:tc>
          <w:tcPr>
            <w:tcW w:w="9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–6.4</w:t>
            </w:r>
          </w:p>
        </w:tc>
        <w:tc>
          <w:tcPr>
            <w:tcW w:w="1226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9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11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</w:tr>
      <w:tr w:rsidR="003A14E9" w:rsidRPr="005A0AAF" w:rsidTr="003A14E9">
        <w:tc>
          <w:tcPr>
            <w:tcW w:w="14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115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7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15.5</w:t>
            </w:r>
          </w:p>
        </w:tc>
        <w:tc>
          <w:tcPr>
            <w:tcW w:w="11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–1.2</w:t>
            </w:r>
          </w:p>
        </w:tc>
        <w:tc>
          <w:tcPr>
            <w:tcW w:w="109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(20,27.7)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2.8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16.1</w:t>
            </w:r>
          </w:p>
        </w:tc>
        <w:tc>
          <w:tcPr>
            <w:tcW w:w="122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1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</w:tr>
      <w:tr w:rsidR="003A14E9" w:rsidRPr="005A0AAF" w:rsidTr="003A14E9">
        <w:tc>
          <w:tcPr>
            <w:tcW w:w="14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115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0.09</w:t>
            </w:r>
          </w:p>
        </w:tc>
        <w:tc>
          <w:tcPr>
            <w:tcW w:w="7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21.7</w:t>
            </w:r>
          </w:p>
        </w:tc>
        <w:tc>
          <w:tcPr>
            <w:tcW w:w="11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0.94</w:t>
            </w:r>
          </w:p>
        </w:tc>
        <w:tc>
          <w:tcPr>
            <w:tcW w:w="109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(5,30.5)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4.5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20.6</w:t>
            </w:r>
          </w:p>
        </w:tc>
        <w:tc>
          <w:tcPr>
            <w:tcW w:w="122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1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</w:tr>
      <w:tr w:rsidR="003A14E9" w:rsidRPr="005A0AAF" w:rsidTr="003A14E9">
        <w:tc>
          <w:tcPr>
            <w:tcW w:w="14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115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7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70</w:t>
            </w:r>
          </w:p>
        </w:tc>
        <w:tc>
          <w:tcPr>
            <w:tcW w:w="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11.4</w:t>
            </w:r>
          </w:p>
        </w:tc>
        <w:tc>
          <w:tcPr>
            <w:tcW w:w="11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–0.94</w:t>
            </w:r>
          </w:p>
        </w:tc>
        <w:tc>
          <w:tcPr>
            <w:tcW w:w="109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(5,19.8)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14.1</w:t>
            </w:r>
          </w:p>
        </w:tc>
        <w:tc>
          <w:tcPr>
            <w:tcW w:w="122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1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</w:tr>
      <w:tr w:rsidR="003A14E9" w:rsidRPr="005A0AAF" w:rsidTr="003A14E9">
        <w:tc>
          <w:tcPr>
            <w:tcW w:w="14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318</w:t>
            </w:r>
          </w:p>
        </w:tc>
        <w:tc>
          <w:tcPr>
            <w:tcW w:w="115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7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30</w:t>
            </w:r>
          </w:p>
        </w:tc>
        <w:tc>
          <w:tcPr>
            <w:tcW w:w="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0-0.5</w:t>
            </w: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20.9</w:t>
            </w:r>
          </w:p>
        </w:tc>
        <w:tc>
          <w:tcPr>
            <w:tcW w:w="11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–15.3</w:t>
            </w:r>
          </w:p>
        </w:tc>
        <w:tc>
          <w:tcPr>
            <w:tcW w:w="109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(5,14.4)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3.8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4.7</w:t>
            </w:r>
          </w:p>
        </w:tc>
        <w:tc>
          <w:tcPr>
            <w:tcW w:w="122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1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</w:tr>
      <w:tr w:rsidR="003A14E9" w:rsidRPr="005A0AAF" w:rsidTr="003A14E9">
        <w:tc>
          <w:tcPr>
            <w:tcW w:w="14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328</w:t>
            </w:r>
          </w:p>
        </w:tc>
        <w:tc>
          <w:tcPr>
            <w:tcW w:w="115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7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25.9</w:t>
            </w:r>
          </w:p>
        </w:tc>
        <w:tc>
          <w:tcPr>
            <w:tcW w:w="11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–1.2</w:t>
            </w:r>
          </w:p>
        </w:tc>
        <w:tc>
          <w:tcPr>
            <w:tcW w:w="109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(3,37.7)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4.5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30.9</w:t>
            </w:r>
          </w:p>
        </w:tc>
        <w:tc>
          <w:tcPr>
            <w:tcW w:w="122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1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</w:tr>
      <w:tr w:rsidR="003A14E9" w:rsidRPr="005A0AAF" w:rsidTr="003A14E9">
        <w:tc>
          <w:tcPr>
            <w:tcW w:w="14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0.1M NaCl</w:t>
            </w:r>
          </w:p>
        </w:tc>
        <w:tc>
          <w:tcPr>
            <w:tcW w:w="8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115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7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8.6</w:t>
            </w:r>
          </w:p>
        </w:tc>
        <w:tc>
          <w:tcPr>
            <w:tcW w:w="11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–0.06</w:t>
            </w:r>
          </w:p>
        </w:tc>
        <w:tc>
          <w:tcPr>
            <w:tcW w:w="109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(3,9.9)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4.3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3.2</w:t>
            </w:r>
          </w:p>
        </w:tc>
        <w:tc>
          <w:tcPr>
            <w:tcW w:w="122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(120,43.2)</w:t>
            </w:r>
          </w:p>
        </w:tc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4.9</w:t>
            </w:r>
          </w:p>
        </w:tc>
        <w:tc>
          <w:tcPr>
            <w:tcW w:w="1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–10.5</w:t>
            </w:r>
          </w:p>
        </w:tc>
      </w:tr>
      <w:tr w:rsidR="003A14E9" w:rsidRPr="005A0AAF" w:rsidTr="003A14E9">
        <w:tc>
          <w:tcPr>
            <w:tcW w:w="14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   pH=10</w:t>
            </w:r>
          </w:p>
        </w:tc>
        <w:tc>
          <w:tcPr>
            <w:tcW w:w="8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115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7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7.5</w:t>
            </w:r>
          </w:p>
        </w:tc>
        <w:tc>
          <w:tcPr>
            <w:tcW w:w="11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  0.2</w:t>
            </w:r>
          </w:p>
        </w:tc>
        <w:tc>
          <w:tcPr>
            <w:tcW w:w="109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(5,6.9)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2.8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0.7</w:t>
            </w:r>
          </w:p>
        </w:tc>
        <w:tc>
          <w:tcPr>
            <w:tcW w:w="122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(50,16.1)</w:t>
            </w:r>
          </w:p>
        </w:tc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4.7</w:t>
            </w:r>
          </w:p>
        </w:tc>
        <w:tc>
          <w:tcPr>
            <w:tcW w:w="1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–16.1</w:t>
            </w:r>
          </w:p>
        </w:tc>
      </w:tr>
      <w:tr w:rsidR="003A14E9" w:rsidRPr="005A0AAF" w:rsidTr="003A14E9">
        <w:tc>
          <w:tcPr>
            <w:tcW w:w="14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   pH=12</w:t>
            </w:r>
          </w:p>
        </w:tc>
        <w:tc>
          <w:tcPr>
            <w:tcW w:w="8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115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7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0-2</w:t>
            </w: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8.0</w:t>
            </w:r>
          </w:p>
        </w:tc>
        <w:tc>
          <w:tcPr>
            <w:tcW w:w="11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–9.9</w:t>
            </w:r>
          </w:p>
        </w:tc>
        <w:tc>
          <w:tcPr>
            <w:tcW w:w="109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(40,15.4)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–5.3</w:t>
            </w:r>
          </w:p>
        </w:tc>
        <w:tc>
          <w:tcPr>
            <w:tcW w:w="122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11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</w:tr>
      <w:tr w:rsidR="003A14E9" w:rsidRPr="005A0AAF" w:rsidTr="003A14E9">
        <w:tc>
          <w:tcPr>
            <w:tcW w:w="143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pH=13</w:t>
            </w:r>
          </w:p>
        </w:tc>
        <w:tc>
          <w:tcPr>
            <w:tcW w:w="8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115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7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8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0-5</w:t>
            </w: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2.8</w:t>
            </w:r>
          </w:p>
        </w:tc>
        <w:tc>
          <w:tcPr>
            <w:tcW w:w="11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–6.0</w:t>
            </w:r>
          </w:p>
        </w:tc>
        <w:tc>
          <w:tcPr>
            <w:tcW w:w="109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(50,7.5)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–9.4</w:t>
            </w:r>
          </w:p>
        </w:tc>
        <w:tc>
          <w:tcPr>
            <w:tcW w:w="122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  <w:tc>
          <w:tcPr>
            <w:tcW w:w="11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>–</w:t>
            </w:r>
          </w:p>
        </w:tc>
      </w:tr>
    </w:tbl>
    <w:p w:rsidR="003A14E9" w:rsidRPr="006D73B5" w:rsidRDefault="003A14E9" w:rsidP="003A14E9">
      <w:pPr>
        <w:spacing w:line="360" w:lineRule="auto"/>
        <w:contextualSpacing/>
        <w:jc w:val="lowKashida"/>
        <w:rPr>
          <w:rFonts w:asciiTheme="majorBidi" w:hAnsiTheme="majorBidi" w:cstheme="majorBidi"/>
        </w:rPr>
      </w:pPr>
      <w:r w:rsidRPr="005A0AAF">
        <w:rPr>
          <w:rFonts w:asciiTheme="majorBidi" w:hAnsiTheme="majorBidi" w:cstheme="majorBidi"/>
          <w:lang w:bidi="fa-IR"/>
        </w:rPr>
        <w:t xml:space="preserve">Units of </w:t>
      </w:r>
      <w:r w:rsidRPr="005A0AAF">
        <w:rPr>
          <w:rFonts w:asciiTheme="majorBidi" w:hAnsiTheme="majorBidi" w:cstheme="majorBidi"/>
          <w:position w:val="-14"/>
          <w:lang w:bidi="fa-IR"/>
        </w:rPr>
        <w:object w:dxaOrig="360" w:dyaOrig="340">
          <v:shape id="_x0000_i1064" type="#_x0000_t75" style="width:18.6pt;height:18.6pt" o:ole="">
            <v:imagedata r:id="rId70" o:title=""/>
          </v:shape>
          <o:OLEObject Type="Embed" ProgID="Equation.3" ShapeID="_x0000_i1064" DrawAspect="Content" ObjectID="_1619508109" r:id="rId71"/>
        </w:object>
      </w:r>
      <w:r w:rsidRPr="005A0AAF">
        <w:rPr>
          <w:rFonts w:asciiTheme="majorBidi" w:hAnsiTheme="majorBidi" w:cstheme="majorBidi"/>
          <w:lang w:bidi="fa-IR"/>
        </w:rPr>
        <w:t xml:space="preserve">and </w:t>
      </w:r>
      <w:r w:rsidRPr="005A0AAF">
        <w:rPr>
          <w:rFonts w:asciiTheme="majorBidi" w:hAnsiTheme="majorBidi" w:cstheme="majorBidi"/>
          <w:position w:val="-4"/>
          <w:lang w:bidi="fa-IR"/>
        </w:rPr>
        <w:object w:dxaOrig="180" w:dyaOrig="220">
          <v:shape id="_x0000_i1065" type="#_x0000_t75" style="width:7.2pt;height:11.4pt" o:ole="">
            <v:imagedata r:id="rId72" o:title=""/>
          </v:shape>
          <o:OLEObject Type="Embed" ProgID="Equation.3" ShapeID="_x0000_i1065" DrawAspect="Content" ObjectID="_1619508110" r:id="rId73"/>
        </w:object>
      </w:r>
      <w:r w:rsidRPr="005A0AAF">
        <w:rPr>
          <w:rFonts w:asciiTheme="majorBidi" w:hAnsiTheme="majorBidi" w:cstheme="majorBidi"/>
          <w:lang w:bidi="fa-IR"/>
        </w:rPr>
        <w:t xml:space="preserve"> are in mg g</w:t>
      </w:r>
      <w:r w:rsidRPr="005A0AAF">
        <w:rPr>
          <w:rFonts w:asciiTheme="majorBidi" w:hAnsiTheme="majorBidi" w:cstheme="majorBidi"/>
          <w:vertAlign w:val="superscript"/>
          <w:lang w:bidi="fa-IR"/>
        </w:rPr>
        <w:t>-1</w:t>
      </w:r>
      <w:r w:rsidRPr="005A0AAF">
        <w:rPr>
          <w:rFonts w:asciiTheme="majorBidi" w:hAnsiTheme="majorBidi" w:cstheme="majorBidi"/>
          <w:lang w:bidi="fa-IR"/>
        </w:rPr>
        <w:t xml:space="preserve"> min</w:t>
      </w:r>
      <w:r w:rsidRPr="005A0AAF">
        <w:rPr>
          <w:rFonts w:asciiTheme="majorBidi" w:hAnsiTheme="majorBidi" w:cstheme="majorBidi"/>
          <w:vertAlign w:val="superscript"/>
          <w:lang w:bidi="fa-IR"/>
        </w:rPr>
        <w:t xml:space="preserve">-0.5 </w:t>
      </w:r>
      <w:r w:rsidRPr="005A0AAF">
        <w:rPr>
          <w:rFonts w:asciiTheme="majorBidi" w:hAnsiTheme="majorBidi" w:cstheme="majorBidi"/>
          <w:lang w:bidi="fa-IR"/>
        </w:rPr>
        <w:t>and mg g</w:t>
      </w:r>
      <w:r w:rsidRPr="005A0AAF">
        <w:rPr>
          <w:rFonts w:asciiTheme="majorBidi" w:hAnsiTheme="majorBidi" w:cstheme="majorBidi"/>
          <w:vertAlign w:val="superscript"/>
          <w:lang w:bidi="fa-IR"/>
        </w:rPr>
        <w:t>-1</w:t>
      </w:r>
      <w:r w:rsidRPr="005A0AAF">
        <w:rPr>
          <w:rFonts w:asciiTheme="majorBidi" w:hAnsiTheme="majorBidi" w:cstheme="majorBidi"/>
          <w:lang w:bidi="fa-IR"/>
        </w:rPr>
        <w:t xml:space="preserve">. Units of </w:t>
      </w:r>
      <w:r w:rsidRPr="005A0AAF">
        <w:rPr>
          <w:rFonts w:asciiTheme="majorBidi" w:hAnsiTheme="majorBidi" w:cstheme="majorBidi"/>
          <w:position w:val="-10"/>
          <w:lang w:bidi="fa-IR"/>
        </w:rPr>
        <w:object w:dxaOrig="460" w:dyaOrig="320">
          <v:shape id="_x0000_i1066" type="#_x0000_t75" style="width:22.2pt;height:15.6pt" o:ole="">
            <v:imagedata r:id="rId74" o:title=""/>
          </v:shape>
          <o:OLEObject Type="Embed" ProgID="Equation.3" ShapeID="_x0000_i1066" DrawAspect="Content" ObjectID="_1619508111" r:id="rId75"/>
        </w:object>
      </w:r>
      <w:r w:rsidRPr="005A0AAF">
        <w:rPr>
          <w:rFonts w:asciiTheme="majorBidi" w:hAnsiTheme="majorBidi" w:cstheme="majorBidi"/>
          <w:lang w:bidi="fa-IR"/>
        </w:rPr>
        <w:t xml:space="preserve"> and </w:t>
      </w:r>
      <w:r w:rsidRPr="005A0AAF">
        <w:rPr>
          <w:rFonts w:asciiTheme="majorBidi" w:hAnsiTheme="majorBidi" w:cstheme="majorBidi"/>
          <w:position w:val="-10"/>
          <w:lang w:bidi="fa-IR"/>
        </w:rPr>
        <w:object w:dxaOrig="220" w:dyaOrig="320">
          <v:shape id="_x0000_i1067" type="#_x0000_t75" style="width:9.6pt;height:15.6pt" o:ole="">
            <v:imagedata r:id="rId76" o:title=""/>
          </v:shape>
          <o:OLEObject Type="Embed" ProgID="Equation.3" ShapeID="_x0000_i1067" DrawAspect="Content" ObjectID="_1619508112" r:id="rId77"/>
        </w:object>
      </w:r>
      <w:r w:rsidRPr="005A0AAF">
        <w:rPr>
          <w:rFonts w:asciiTheme="majorBidi" w:hAnsiTheme="majorBidi" w:cstheme="majorBidi"/>
          <w:lang w:bidi="fa-IR"/>
        </w:rPr>
        <w:t xml:space="preserve"> are in min and those of </w:t>
      </w:r>
      <w:r w:rsidRPr="005A0AAF">
        <w:rPr>
          <w:rFonts w:asciiTheme="majorBidi" w:hAnsiTheme="majorBidi" w:cstheme="majorBidi"/>
          <w:position w:val="-10"/>
          <w:lang w:bidi="fa-IR"/>
        </w:rPr>
        <w:object w:dxaOrig="560" w:dyaOrig="320">
          <v:shape id="_x0000_i1068" type="#_x0000_t75" style="width:27pt;height:15.6pt" o:ole="">
            <v:imagedata r:id="rId78" o:title=""/>
          </v:shape>
          <o:OLEObject Type="Embed" ProgID="Equation.3" ShapeID="_x0000_i1068" DrawAspect="Content" ObjectID="_1619508113" r:id="rId79"/>
        </w:object>
      </w:r>
      <w:r w:rsidRPr="005A0AAF">
        <w:rPr>
          <w:rFonts w:asciiTheme="majorBidi" w:hAnsiTheme="majorBidi" w:cstheme="majorBidi"/>
          <w:lang w:bidi="fa-IR"/>
        </w:rPr>
        <w:t xml:space="preserve"> and </w:t>
      </w:r>
      <w:r w:rsidRPr="005A0AAF">
        <w:rPr>
          <w:rFonts w:asciiTheme="majorBidi" w:hAnsiTheme="majorBidi" w:cstheme="majorBidi"/>
          <w:position w:val="-10"/>
          <w:lang w:bidi="fa-IR"/>
        </w:rPr>
        <w:object w:dxaOrig="260" w:dyaOrig="320">
          <v:shape id="_x0000_i1069" type="#_x0000_t75" style="width:11.4pt;height:15.6pt" o:ole="">
            <v:imagedata r:id="rId80" o:title=""/>
          </v:shape>
          <o:OLEObject Type="Embed" ProgID="Equation.3" ShapeID="_x0000_i1069" DrawAspect="Content" ObjectID="_1619508114" r:id="rId81"/>
        </w:object>
      </w:r>
      <w:r w:rsidRPr="005A0AAF">
        <w:rPr>
          <w:rFonts w:asciiTheme="majorBidi" w:hAnsiTheme="majorBidi" w:cstheme="majorBidi"/>
          <w:lang w:bidi="fa-IR"/>
        </w:rPr>
        <w:t>are in mg g</w:t>
      </w:r>
      <w:r w:rsidRPr="005A0AAF">
        <w:rPr>
          <w:rFonts w:asciiTheme="majorBidi" w:hAnsiTheme="majorBidi" w:cstheme="majorBidi"/>
          <w:vertAlign w:val="superscript"/>
          <w:lang w:bidi="fa-IR"/>
        </w:rPr>
        <w:t xml:space="preserve">-1 </w:t>
      </w:r>
      <w:r w:rsidRPr="005A0AAF">
        <w:rPr>
          <w:rFonts w:asciiTheme="majorBidi" w:hAnsiTheme="majorBidi" w:cstheme="majorBidi"/>
          <w:lang w:bidi="fa-IR"/>
        </w:rPr>
        <w:t xml:space="preserve">and </w:t>
      </w:r>
      <w:r w:rsidRPr="005A0AAF">
        <w:rPr>
          <w:rFonts w:asciiTheme="majorBidi" w:hAnsiTheme="majorBidi" w:cstheme="majorBidi"/>
          <w:position w:val="-10"/>
          <w:lang w:bidi="fa-IR"/>
        </w:rPr>
        <w:object w:dxaOrig="999" w:dyaOrig="320">
          <v:shape id="_x0000_i1070" type="#_x0000_t75" style="width:46.8pt;height:15.6pt" o:ole="">
            <v:imagedata r:id="rId82" o:title=""/>
          </v:shape>
          <o:OLEObject Type="Embed" ProgID="Equation.3" ShapeID="_x0000_i1070" DrawAspect="Content" ObjectID="_1619508115" r:id="rId83"/>
        </w:object>
      </w:r>
      <w:r w:rsidRPr="005A0AAF">
        <w:rPr>
          <w:rFonts w:asciiTheme="majorBidi" w:hAnsiTheme="majorBidi" w:cstheme="majorBidi"/>
          <w:lang w:bidi="fa-IR"/>
        </w:rPr>
        <w:t>. Boundary points coordinates of diffusion regions,</w:t>
      </w:r>
      <w:r w:rsidRPr="005A0AAF">
        <w:rPr>
          <w:rFonts w:asciiTheme="majorBidi" w:hAnsiTheme="majorBidi" w:cstheme="majorBidi"/>
          <w:position w:val="-10"/>
          <w:lang w:bidi="fa-IR"/>
        </w:rPr>
        <w:object w:dxaOrig="720" w:dyaOrig="320">
          <v:shape id="_x0000_i1071" type="#_x0000_t75" style="width:34.2pt;height:15.6pt" o:ole="">
            <v:imagedata r:id="rId84" o:title=""/>
          </v:shape>
          <o:OLEObject Type="Embed" ProgID="Equation.3" ShapeID="_x0000_i1071" DrawAspect="Content" ObjectID="_1619508116" r:id="rId85"/>
        </w:object>
      </w:r>
      <w:r w:rsidRPr="005A0AAF">
        <w:rPr>
          <w:rFonts w:asciiTheme="majorBidi" w:hAnsiTheme="majorBidi" w:cstheme="majorBidi"/>
          <w:lang w:bidi="fa-IR"/>
        </w:rPr>
        <w:t xml:space="preserve">, are similar to those of the KASRA model, </w:t>
      </w:r>
      <w:r w:rsidRPr="005A0AAF">
        <w:rPr>
          <w:rFonts w:asciiTheme="majorBidi" w:hAnsiTheme="majorBidi" w:cstheme="majorBidi"/>
          <w:position w:val="-10"/>
          <w:lang w:bidi="fa-IR"/>
        </w:rPr>
        <w:object w:dxaOrig="880" w:dyaOrig="320">
          <v:shape id="_x0000_i1072" type="#_x0000_t75" style="width:41.4pt;height:15.6pt" o:ole="">
            <v:imagedata r:id="rId86" o:title=""/>
          </v:shape>
          <o:OLEObject Type="Embed" ProgID="Equation.3" ShapeID="_x0000_i1072" DrawAspect="Content" ObjectID="_1619508117" r:id="rId87"/>
        </w:object>
      </w:r>
      <w:r w:rsidRPr="005A0AAF">
        <w:rPr>
          <w:rFonts w:asciiTheme="majorBidi" w:hAnsiTheme="majorBidi" w:cstheme="majorBidi"/>
          <w:lang w:bidi="fa-IR"/>
        </w:rPr>
        <w:t xml:space="preserve"> in Table S2. Except for 0.01 mM of CR, there is a TRAK</w:t>
      </w:r>
      <w:r w:rsidRPr="005A0AAF">
        <w:rPr>
          <w:rFonts w:asciiTheme="majorBidi" w:hAnsiTheme="majorBidi" w:cstheme="majorBidi"/>
        </w:rPr>
        <w:t xml:space="preserve"> between each </w:t>
      </w:r>
      <w:r w:rsidRPr="004F4256">
        <w:rPr>
          <w:rFonts w:asciiTheme="majorBidi" w:hAnsiTheme="majorBidi" w:cstheme="majorBidi"/>
        </w:rPr>
        <w:t>two successive</w:t>
      </w:r>
      <w:r w:rsidR="004F4256" w:rsidRPr="004F4256">
        <w:rPr>
          <w:rFonts w:asciiTheme="majorBidi" w:hAnsiTheme="majorBidi" w:cstheme="majorBidi"/>
        </w:rPr>
        <w:t xml:space="preserve"> </w:t>
      </w:r>
      <w:r w:rsidRPr="004F4256">
        <w:rPr>
          <w:rFonts w:asciiTheme="majorBidi" w:hAnsiTheme="majorBidi" w:cstheme="majorBidi"/>
        </w:rPr>
        <w:t>kinetic curves</w:t>
      </w:r>
      <w:r w:rsidRPr="001B2FBF">
        <w:rPr>
          <w:rFonts w:asciiTheme="majorBidi" w:hAnsiTheme="majorBidi" w:cstheme="majorBidi"/>
        </w:rPr>
        <w:t xml:space="preserve"> (Table </w:t>
      </w:r>
      <w:r>
        <w:rPr>
          <w:rFonts w:asciiTheme="majorBidi" w:hAnsiTheme="majorBidi" w:cstheme="majorBidi"/>
        </w:rPr>
        <w:t>4</w:t>
      </w:r>
      <w:r w:rsidRPr="001B2FBF">
        <w:rPr>
          <w:rFonts w:asciiTheme="majorBidi" w:hAnsiTheme="majorBidi" w:cstheme="majorBidi"/>
        </w:rPr>
        <w:t>).</w:t>
      </w:r>
      <w:r>
        <w:rPr>
          <w:rFonts w:asciiTheme="majorBidi" w:hAnsiTheme="majorBidi" w:cstheme="majorBidi"/>
        </w:rPr>
        <w:t xml:space="preserve"> Unit of TD (time delay) is in min.</w:t>
      </w:r>
    </w:p>
    <w:p w:rsidR="003A14E9" w:rsidRDefault="003A14E9" w:rsidP="003A14E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lang w:bidi="fa-IR"/>
        </w:rPr>
      </w:pPr>
      <w:r w:rsidRPr="00870F33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S4</w:t>
      </w:r>
      <w:r w:rsidRPr="00870F33">
        <w:rPr>
          <w:rFonts w:asciiTheme="majorBidi" w:hAnsiTheme="majorBidi" w:cstheme="majorBidi"/>
          <w:b/>
          <w:bCs/>
        </w:rPr>
        <w:t>-</w:t>
      </w:r>
      <w:r w:rsidRPr="00BA5530">
        <w:rPr>
          <w:rFonts w:asciiTheme="majorBidi" w:hAnsiTheme="majorBidi" w:cstheme="majorBidi"/>
          <w:lang w:bidi="fa-IR"/>
        </w:rPr>
        <w:t xml:space="preserve">Coefficients of </w:t>
      </w:r>
      <w:r>
        <w:rPr>
          <w:rFonts w:asciiTheme="majorBidi" w:hAnsiTheme="majorBidi" w:cstheme="majorBidi"/>
          <w:lang w:bidi="fa-IR"/>
        </w:rPr>
        <w:t>the first curve (</w:t>
      </w:r>
      <w:r w:rsidRPr="00BA5530">
        <w:rPr>
          <w:rFonts w:asciiTheme="majorBidi" w:hAnsiTheme="majorBidi" w:cstheme="majorBidi"/>
          <w:lang w:bidi="fa-IR"/>
        </w:rPr>
        <w:t>region 1</w:t>
      </w:r>
      <w:r>
        <w:rPr>
          <w:rFonts w:asciiTheme="majorBidi" w:hAnsiTheme="majorBidi" w:cstheme="majorBidi"/>
          <w:lang w:bidi="fa-IR"/>
        </w:rPr>
        <w:t>)</w:t>
      </w:r>
      <w:r w:rsidRPr="00BA5530">
        <w:rPr>
          <w:rFonts w:asciiTheme="majorBidi" w:hAnsiTheme="majorBidi" w:cstheme="majorBidi"/>
          <w:lang w:bidi="fa-IR"/>
        </w:rPr>
        <w:t xml:space="preserve"> and </w:t>
      </w:r>
      <w:r>
        <w:rPr>
          <w:rFonts w:asciiTheme="majorBidi" w:hAnsiTheme="majorBidi" w:cstheme="majorBidi"/>
          <w:lang w:bidi="fa-IR"/>
        </w:rPr>
        <w:t>second curve (</w:t>
      </w:r>
      <w:r w:rsidRPr="00BA5530">
        <w:rPr>
          <w:rFonts w:asciiTheme="majorBidi" w:hAnsiTheme="majorBidi" w:cstheme="majorBidi"/>
          <w:lang w:bidi="fa-IR"/>
        </w:rPr>
        <w:t>region 2</w:t>
      </w:r>
      <w:r>
        <w:rPr>
          <w:rFonts w:asciiTheme="majorBidi" w:hAnsiTheme="majorBidi" w:cstheme="majorBidi"/>
          <w:color w:val="000000"/>
        </w:rPr>
        <w:t xml:space="preserve">including </w:t>
      </w:r>
      <w:r w:rsidRPr="00BA5530">
        <w:rPr>
          <w:rFonts w:asciiTheme="majorBidi" w:hAnsiTheme="majorBidi" w:cstheme="majorBidi"/>
          <w:lang w:bidi="fa-IR"/>
        </w:rPr>
        <w:t>parts 2</w:t>
      </w:r>
      <w:r w:rsidRPr="00BA5530">
        <w:rPr>
          <w:rFonts w:asciiTheme="majorBidi" w:hAnsiTheme="majorBidi" w:cstheme="majorBidi"/>
          <w:i/>
          <w:iCs/>
          <w:lang w:bidi="fa-IR"/>
        </w:rPr>
        <w:t>a</w:t>
      </w:r>
      <w:r w:rsidRPr="00BA5530">
        <w:rPr>
          <w:rFonts w:asciiTheme="majorBidi" w:hAnsiTheme="majorBidi" w:cstheme="majorBidi"/>
          <w:lang w:bidi="fa-IR"/>
        </w:rPr>
        <w:t xml:space="preserve"> and 2</w:t>
      </w:r>
      <w:r w:rsidRPr="00BA5530">
        <w:rPr>
          <w:rFonts w:asciiTheme="majorBidi" w:hAnsiTheme="majorBidi" w:cstheme="majorBidi"/>
          <w:i/>
          <w:iCs/>
          <w:lang w:bidi="fa-IR"/>
        </w:rPr>
        <w:t>b</w:t>
      </w:r>
      <w:r w:rsidRPr="00BA5530">
        <w:rPr>
          <w:rFonts w:asciiTheme="majorBidi" w:hAnsiTheme="majorBidi" w:cstheme="majorBidi"/>
          <w:lang w:bidi="fa-IR"/>
        </w:rPr>
        <w:t xml:space="preserve">) of the </w:t>
      </w:r>
      <w:r w:rsidRPr="00BA5530">
        <w:rPr>
          <w:rFonts w:asciiTheme="majorBidi" w:hAnsiTheme="majorBidi" w:cstheme="majorBidi"/>
          <w:color w:val="000000"/>
        </w:rPr>
        <w:t>ISO</w:t>
      </w:r>
      <w:r w:rsidRPr="00BA5530">
        <w:rPr>
          <w:rFonts w:asciiTheme="majorBidi" w:hAnsiTheme="majorBidi" w:cstheme="majorBidi"/>
          <w:lang w:bidi="fa-IR"/>
        </w:rPr>
        <w:t xml:space="preserve"> equation for kinetics of CR adsorption on </w:t>
      </w:r>
      <w:r>
        <w:rPr>
          <w:rFonts w:asciiTheme="majorBidi" w:hAnsiTheme="majorBidi" w:cstheme="majorBidi"/>
          <w:lang w:bidi="fa-IR"/>
        </w:rPr>
        <w:t>different</w:t>
      </w:r>
      <w:r w:rsidRPr="00BA5530">
        <w:rPr>
          <w:rFonts w:asciiTheme="majorBidi" w:hAnsiTheme="majorBidi" w:cstheme="majorBidi"/>
          <w:lang w:bidi="fa-IR"/>
        </w:rPr>
        <w:t xml:space="preserve"> sites of </w:t>
      </w:r>
      <w:r>
        <w:rPr>
          <w:rFonts w:asciiTheme="majorBidi" w:hAnsiTheme="majorBidi" w:cstheme="majorBidi"/>
          <w:lang w:bidi="fa-IR"/>
        </w:rPr>
        <w:t>Mg-Al-</w:t>
      </w:r>
      <w:r>
        <w:rPr>
          <w:rFonts w:asciiTheme="majorBidi" w:hAnsiTheme="majorBidi" w:cstheme="majorBidi"/>
        </w:rPr>
        <w:t>LDH nanocompound at</w:t>
      </w:r>
      <w:r w:rsidRPr="00BA5530">
        <w:rPr>
          <w:rFonts w:asciiTheme="majorBidi" w:hAnsiTheme="majorBidi" w:cstheme="majorBidi"/>
          <w:lang w:bidi="fa-IR"/>
        </w:rPr>
        <w:t xml:space="preserve"> 308–328 K</w:t>
      </w:r>
      <w:r>
        <w:rPr>
          <w:rFonts w:asciiTheme="majorBidi" w:hAnsiTheme="majorBidi" w:cstheme="majorBidi"/>
          <w:lang w:bidi="fa-IR"/>
        </w:rPr>
        <w:t xml:space="preserve"> (Complete data).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6"/>
        <w:gridCol w:w="992"/>
        <w:gridCol w:w="882"/>
        <w:gridCol w:w="576"/>
        <w:gridCol w:w="324"/>
        <w:gridCol w:w="1440"/>
        <w:gridCol w:w="1800"/>
        <w:gridCol w:w="81"/>
        <w:gridCol w:w="189"/>
        <w:gridCol w:w="180"/>
        <w:gridCol w:w="900"/>
        <w:gridCol w:w="1350"/>
        <w:gridCol w:w="126"/>
        <w:gridCol w:w="1083"/>
        <w:gridCol w:w="51"/>
        <w:gridCol w:w="1818"/>
      </w:tblGrid>
      <w:tr w:rsidR="003A14E9" w:rsidTr="003A14E9"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BA5530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BA5530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A5530">
              <w:rPr>
                <w:rFonts w:asciiTheme="majorBidi" w:hAnsiTheme="majorBidi" w:cstheme="majorBidi"/>
              </w:rPr>
              <w:t>Solvent</w:t>
            </w:r>
          </w:p>
        </w:tc>
        <w:tc>
          <w:tcPr>
            <w:tcW w:w="100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BA5530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BA5530" w:rsidRDefault="00EF091C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position w:val="-10"/>
                <w:lang w:val="sl-SI" w:eastAsia="sl-SI"/>
              </w:rPr>
              <w:pict>
                <v:line id="_x0000_s1053" style="position:absolute;left:0;text-align:left;z-index:251675648;visibility:visible" from="-1.35pt,19pt" to="32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TkBGAIAAC0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"/>
              </w:pict>
            </w:r>
            <w:r w:rsidR="003A14E9" w:rsidRPr="00BA5530">
              <w:rPr>
                <w:rFonts w:asciiTheme="majorBidi" w:hAnsiTheme="majorBidi" w:cstheme="majorBidi"/>
              </w:rPr>
              <w:t>T</w:t>
            </w:r>
          </w:p>
        </w:tc>
        <w:tc>
          <w:tcPr>
            <w:tcW w:w="88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  <w:position w:val="-10"/>
                <w:lang w:bidi="fa-IR"/>
              </w:rPr>
            </w:pPr>
          </w:p>
          <w:p w:rsidR="003A14E9" w:rsidRPr="00BA5530" w:rsidRDefault="00EF091C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val="sl-SI" w:eastAsia="sl-SI"/>
              </w:rPr>
              <w:pict>
                <v:line id="_x0000_s1052" style="position:absolute;left:0;text-align:left;z-index:251674624;visibility:visible" from="-2.6pt,20pt" to="31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K32GAIAAC0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"/>
              </w:pict>
            </w:r>
            <w:r w:rsidR="003A14E9" w:rsidRPr="00BA5530">
              <w:rPr>
                <w:rFonts w:asciiTheme="majorBidi" w:hAnsiTheme="majorBidi" w:cstheme="majorBidi"/>
                <w:position w:val="-10"/>
                <w:lang w:bidi="fa-IR"/>
              </w:rPr>
              <w:object w:dxaOrig="580" w:dyaOrig="320">
                <v:shape id="_x0000_i1073" type="#_x0000_t75" style="width:28.8pt;height:15.6pt" o:ole="">
                  <v:imagedata r:id="rId21" o:title=""/>
                </v:shape>
                <o:OLEObject Type="Embed" ProgID="Equation.3" ShapeID="_x0000_i1073" DrawAspect="Content" ObjectID="_1619508118" r:id="rId88"/>
              </w:object>
            </w:r>
          </w:p>
        </w:tc>
        <w:tc>
          <w:tcPr>
            <w:tcW w:w="90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BA5530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  <w:position w:val="-10"/>
                <w:lang w:bidi="fa-IR"/>
              </w:rPr>
            </w:pPr>
          </w:p>
          <w:p w:rsidR="003A14E9" w:rsidRPr="00BA5530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A5530">
              <w:rPr>
                <w:rFonts w:asciiTheme="majorBidi" w:hAnsiTheme="majorBidi" w:cstheme="majorBidi"/>
              </w:rPr>
              <w:t>rpm</w:t>
            </w:r>
          </w:p>
        </w:tc>
        <w:tc>
          <w:tcPr>
            <w:tcW w:w="144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5A0A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  <w:position w:val="-10"/>
                <w:sz w:val="24"/>
                <w:szCs w:val="24"/>
                <w:lang w:bidi="fa-IR"/>
              </w:rPr>
              <w:object w:dxaOrig="320" w:dyaOrig="340">
                <v:shape id="_x0000_i1074" type="#_x0000_t75" style="width:13.8pt;height:15.6pt" o:ole="">
                  <v:imagedata r:id="rId89" o:title=""/>
                </v:shape>
                <o:OLEObject Type="Embed" ProgID="Equation.3" ShapeID="_x0000_i1074" DrawAspect="Content" ObjectID="_1619508119" r:id="rId90"/>
              </w:object>
            </w:r>
            <w:r w:rsidR="00EF091C">
              <w:rPr>
                <w:rFonts w:asciiTheme="majorBidi" w:hAnsiTheme="majorBidi" w:cstheme="majorBidi"/>
                <w:noProof/>
                <w:position w:val="-10"/>
                <w:lang w:val="sl-SI" w:eastAsia="sl-SI"/>
              </w:rPr>
              <w:pict>
                <v:shape id="AutoShape 42" o:spid="_x0000_s1049" type="#_x0000_t32" style="position:absolute;left:0;text-align:left;margin-left:3.35pt;margin-top:23.15pt;width:149.4pt;height: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"/>
              </w:pict>
            </w:r>
          </w:p>
        </w:tc>
        <w:tc>
          <w:tcPr>
            <w:tcW w:w="180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  <w:position w:val="-10"/>
                <w:lang w:bidi="fa-IR"/>
              </w:rPr>
              <w:object w:dxaOrig="1359" w:dyaOrig="360">
                <v:shape id="_x0000_i1075" type="#_x0000_t75" style="width:64.2pt;height:18.6pt" o:ole="">
                  <v:imagedata r:id="rId91" o:title=""/>
                </v:shape>
                <o:OLEObject Type="Embed" ProgID="Equation.3" ShapeID="_x0000_i1075" DrawAspect="Content" ObjectID="_1619508120" r:id="rId92"/>
              </w:object>
            </w:r>
          </w:p>
        </w:tc>
        <w:tc>
          <w:tcPr>
            <w:tcW w:w="1350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5A0AAF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  <w:position w:val="-12"/>
                <w:sz w:val="24"/>
                <w:szCs w:val="24"/>
                <w:lang w:bidi="fa-IR"/>
              </w:rPr>
              <w:object w:dxaOrig="440" w:dyaOrig="360">
                <v:shape id="_x0000_i1076" type="#_x0000_t75" style="width:17.4pt;height:16.8pt" o:ole="">
                  <v:imagedata r:id="rId93" o:title=""/>
                </v:shape>
                <o:OLEObject Type="Embed" ProgID="Equation.3" ShapeID="_x0000_i1076" DrawAspect="Content" ObjectID="_1619508121" r:id="rId94"/>
              </w:object>
            </w:r>
            <w:r w:rsidR="00EF091C">
              <w:rPr>
                <w:rFonts w:asciiTheme="majorBidi" w:hAnsiTheme="majorBidi" w:cstheme="majorBidi"/>
                <w:noProof/>
                <w:position w:val="-10"/>
                <w:lang w:val="sl-SI" w:eastAsia="sl-SI"/>
              </w:rPr>
              <w:pict>
                <v:shape id="AutoShape 43" o:spid="_x0000_s1046" type="#_x0000_t32" style="position:absolute;left:0;text-align:left;margin-left:.15pt;margin-top:23.15pt;width:189.7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x1DHQ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"/>
              </w:pict>
            </w:r>
          </w:p>
        </w:tc>
        <w:tc>
          <w:tcPr>
            <w:tcW w:w="13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  <w:position w:val="-14"/>
                <w:lang w:bidi="fa-IR"/>
              </w:rPr>
              <w:object w:dxaOrig="800" w:dyaOrig="400">
                <v:shape id="_x0000_i1077" type="#_x0000_t75" style="width:41.4pt;height:18.6pt" o:ole="">
                  <v:imagedata r:id="rId95" o:title=""/>
                </v:shape>
                <o:OLEObject Type="Embed" ProgID="Equation.3" ShapeID="_x0000_i1077" DrawAspect="Content" ObjectID="_1619508122" r:id="rId96"/>
              </w:object>
            </w:r>
          </w:p>
        </w:tc>
        <w:tc>
          <w:tcPr>
            <w:tcW w:w="126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5A0A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  <w:position w:val="-12"/>
                <w:sz w:val="24"/>
                <w:szCs w:val="24"/>
                <w:lang w:bidi="fa-IR"/>
              </w:rPr>
              <w:object w:dxaOrig="440" w:dyaOrig="360">
                <v:shape id="_x0000_i1078" type="#_x0000_t75" style="width:17.4pt;height:16.8pt" o:ole="">
                  <v:imagedata r:id="rId97" o:title=""/>
                </v:shape>
                <o:OLEObject Type="Embed" ProgID="Equation.3" ShapeID="_x0000_i1078" DrawAspect="Content" ObjectID="_1619508123" r:id="rId98"/>
              </w:object>
            </w:r>
          </w:p>
        </w:tc>
        <w:tc>
          <w:tcPr>
            <w:tcW w:w="181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  <w:position w:val="-10"/>
                <w:lang w:bidi="fa-IR"/>
              </w:rPr>
            </w:pPr>
          </w:p>
          <w:p w:rsidR="003A14E9" w:rsidRPr="005A0AAF" w:rsidRDefault="00EF091C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position w:val="-10"/>
                <w:lang w:val="sl-SI" w:eastAsia="sl-SI"/>
              </w:rPr>
              <w:pict>
                <v:line id="_x0000_s1043" style="position:absolute;left:0;text-align:left;z-index:251676672;visibility:visible" from="-.35pt,19.1pt" to="78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WY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"/>
              </w:pict>
            </w:r>
            <w:r w:rsidR="003A14E9" w:rsidRPr="005A0AAF">
              <w:rPr>
                <w:rFonts w:asciiTheme="majorBidi" w:hAnsiTheme="majorBidi" w:cstheme="majorBidi"/>
                <w:position w:val="-10"/>
                <w:lang w:bidi="fa-IR"/>
              </w:rPr>
              <w:object w:dxaOrig="1280" w:dyaOrig="320">
                <v:shape id="_x0000_i1079" type="#_x0000_t75" style="width:61.8pt;height:16.2pt" o:ole="">
                  <v:imagedata r:id="rId99" o:title=""/>
                </v:shape>
                <o:OLEObject Type="Embed" ProgID="Equation.3" ShapeID="_x0000_i1079" DrawAspect="Content" ObjectID="_1619508124" r:id="rId100"/>
              </w:object>
            </w:r>
          </w:p>
        </w:tc>
      </w:tr>
      <w:tr w:rsidR="003A14E9" w:rsidTr="003A14E9">
        <w:tc>
          <w:tcPr>
            <w:tcW w:w="13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BA5530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BA5530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A5530">
              <w:rPr>
                <w:rFonts w:asciiTheme="majorBidi" w:hAnsiTheme="majorBidi" w:cstheme="majorBidi"/>
              </w:rPr>
              <w:t>(K)</w:t>
            </w:r>
          </w:p>
        </w:tc>
        <w:tc>
          <w:tcPr>
            <w:tcW w:w="88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BA5530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BA5530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A5530">
              <w:rPr>
                <w:rFonts w:asciiTheme="majorBidi" w:hAnsiTheme="majorBidi" w:cstheme="majorBidi"/>
              </w:rPr>
              <w:t>(mM)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3A14E9" w:rsidRPr="005A0AAF" w:rsidRDefault="003A14E9" w:rsidP="005A0A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  <w:lang w:bidi="fa-IR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  <w:lang w:bidi="fa-IR"/>
              </w:rPr>
              <w:t>(mM,min,mg g</w:t>
            </w:r>
            <w:r w:rsidRPr="005A0AAF">
              <w:rPr>
                <w:rFonts w:asciiTheme="majorBidi" w:hAnsiTheme="majorBidi" w:cstheme="majorBidi"/>
                <w:vertAlign w:val="superscript"/>
                <w:lang w:bidi="fa-IR"/>
              </w:rPr>
              <w:t>-1</w:t>
            </w:r>
            <w:r w:rsidRPr="005A0AAF">
              <w:rPr>
                <w:rFonts w:asciiTheme="majorBidi" w:hAnsiTheme="majorBidi" w:cstheme="majorBidi"/>
                <w:lang w:bidi="fa-IR"/>
              </w:rPr>
              <w:t>)</w:t>
            </w:r>
          </w:p>
        </w:tc>
        <w:tc>
          <w:tcPr>
            <w:tcW w:w="1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3A14E9" w:rsidRPr="005A0AAF" w:rsidRDefault="003A14E9" w:rsidP="005A0A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  <w:lang w:bidi="fa-IR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  <w:lang w:bidi="fa-IR"/>
              </w:rPr>
              <w:t>(min,mg g</w:t>
            </w:r>
            <w:r w:rsidRPr="005A0AAF">
              <w:rPr>
                <w:rFonts w:asciiTheme="majorBidi" w:hAnsiTheme="majorBidi" w:cstheme="majorBidi"/>
                <w:vertAlign w:val="superscript"/>
                <w:lang w:bidi="fa-IR"/>
              </w:rPr>
              <w:t>-1</w:t>
            </w:r>
            <w:r w:rsidRPr="005A0AAF">
              <w:rPr>
                <w:rFonts w:asciiTheme="majorBidi" w:hAnsiTheme="majorBidi" w:cstheme="majorBidi"/>
                <w:lang w:bidi="fa-IR"/>
              </w:rPr>
              <w:t>)</w:t>
            </w:r>
          </w:p>
        </w:tc>
        <w:tc>
          <w:tcPr>
            <w:tcW w:w="126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  <w:lang w:bidi="fa-IR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  <w:lang w:bidi="fa-IR"/>
              </w:rPr>
              <w:t>(mM,min,mg g</w:t>
            </w:r>
            <w:r w:rsidRPr="005A0AAF">
              <w:rPr>
                <w:rFonts w:asciiTheme="majorBidi" w:hAnsiTheme="majorBidi" w:cstheme="majorBidi"/>
                <w:vertAlign w:val="superscript"/>
                <w:lang w:bidi="fa-IR"/>
              </w:rPr>
              <w:t>-1</w:t>
            </w:r>
            <w:r w:rsidRPr="005A0AAF">
              <w:rPr>
                <w:rFonts w:asciiTheme="majorBidi" w:hAnsiTheme="majorBidi" w:cstheme="majorBidi"/>
                <w:lang w:bidi="fa-IR"/>
              </w:rPr>
              <w:t>)</w:t>
            </w:r>
          </w:p>
        </w:tc>
      </w:tr>
      <w:tr w:rsidR="003A14E9" w:rsidTr="003A14E9">
        <w:tc>
          <w:tcPr>
            <w:tcW w:w="3834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3A14E9" w:rsidRPr="0068209E" w:rsidRDefault="003A14E9" w:rsidP="003A14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bidi="fa-IR"/>
              </w:rPr>
            </w:pPr>
            <w:r w:rsidRPr="0068209E">
              <w:rPr>
                <w:rFonts w:asciiTheme="majorBidi" w:hAnsiTheme="majorBidi" w:cstheme="majorBidi"/>
                <w:lang w:bidi="fa-IR"/>
              </w:rPr>
              <w:t xml:space="preserve">Corresponding to thermodynamic                          </w:t>
            </w:r>
          </w:p>
        </w:tc>
        <w:tc>
          <w:tcPr>
            <w:tcW w:w="3834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  <w:lang w:bidi="fa-IR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  <w:lang w:bidi="fa-IR"/>
              </w:rPr>
              <w:t xml:space="preserve">             A</w:t>
            </w:r>
            <w:r w:rsidRPr="005A0AAF">
              <w:rPr>
                <w:rFonts w:asciiTheme="majorBidi" w:hAnsiTheme="majorBidi" w:cstheme="majorBidi"/>
              </w:rPr>
              <w:t xml:space="preserve">RIAN region </w:t>
            </w:r>
            <w:r w:rsidRPr="005A0AAF">
              <w:rPr>
                <w:rFonts w:asciiTheme="majorBidi" w:hAnsiTheme="majorBidi" w:cstheme="majorBidi"/>
                <w:b/>
                <w:bCs/>
              </w:rPr>
              <w:t>I</w:t>
            </w:r>
            <w:r w:rsidRPr="005A0AAF">
              <w:rPr>
                <w:rFonts w:asciiTheme="majorBidi" w:hAnsiTheme="majorBidi" w:cstheme="majorBidi"/>
              </w:rPr>
              <w:t xml:space="preserve"> (</w:t>
            </w:r>
            <w:r w:rsidRPr="005A0AAF">
              <w:rPr>
                <w:rFonts w:asciiTheme="majorBidi" w:hAnsiTheme="majorBidi" w:cstheme="majorBidi"/>
                <w:b/>
                <w:bCs/>
              </w:rPr>
              <w:t>MP</w:t>
            </w:r>
            <w:r w:rsidRPr="005A0AAF">
              <w:rPr>
                <w:rFonts w:asciiTheme="majorBidi" w:hAnsiTheme="majorBidi" w:cstheme="majorBidi"/>
              </w:rPr>
              <w:t xml:space="preserve"> Site)</w:t>
            </w:r>
          </w:p>
        </w:tc>
        <w:tc>
          <w:tcPr>
            <w:tcW w:w="3690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    ARIAN section </w:t>
            </w:r>
            <w:r w:rsidRPr="005A0AAF">
              <w:rPr>
                <w:rFonts w:asciiTheme="majorBidi" w:hAnsiTheme="majorBidi" w:cstheme="majorBidi"/>
                <w:b/>
                <w:bCs/>
              </w:rPr>
              <w:t>IIA</w:t>
            </w:r>
            <w:r w:rsidRPr="005A0AAF">
              <w:rPr>
                <w:rFonts w:asciiTheme="majorBidi" w:hAnsiTheme="majorBidi" w:cstheme="majorBidi"/>
              </w:rPr>
              <w:t xml:space="preserve"> (</w:t>
            </w:r>
            <w:r w:rsidRPr="005A0AAF">
              <w:rPr>
                <w:rFonts w:asciiTheme="majorBidi" w:hAnsiTheme="majorBidi" w:cstheme="majorBidi"/>
                <w:b/>
                <w:bCs/>
              </w:rPr>
              <w:t>MP</w:t>
            </w:r>
            <w:r w:rsidRPr="005A0AAF">
              <w:rPr>
                <w:rFonts w:asciiTheme="majorBidi" w:hAnsiTheme="majorBidi" w:cstheme="majorBidi"/>
              </w:rPr>
              <w:t xml:space="preserve"> Site)</w:t>
            </w:r>
          </w:p>
        </w:tc>
        <w:tc>
          <w:tcPr>
            <w:tcW w:w="18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3A14E9" w:rsidTr="003A14E9">
        <w:tc>
          <w:tcPr>
            <w:tcW w:w="13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EA4AF7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EA4AF7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EA4AF7">
              <w:rPr>
                <w:rFonts w:asciiTheme="majorBidi" w:hAnsiTheme="majorBidi" w:cstheme="majorBidi"/>
              </w:rPr>
              <w:t>Water</w:t>
            </w:r>
          </w:p>
        </w:tc>
        <w:tc>
          <w:tcPr>
            <w:tcW w:w="100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EA4AF7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EA4AF7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EA4AF7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88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EA4AF7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EA4AF7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EA4AF7">
              <w:rPr>
                <w:rFonts w:asciiTheme="majorBidi" w:hAnsiTheme="majorBidi" w:cstheme="majorBidi"/>
              </w:rPr>
              <w:t>0.01</w:t>
            </w:r>
          </w:p>
        </w:tc>
        <w:tc>
          <w:tcPr>
            <w:tcW w:w="90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EA4AF7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EA4AF7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EA4AF7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</w:rPr>
              <w:t>6.34×10</w:t>
            </w:r>
            <w:r w:rsidRPr="005A0AAF"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80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  <w:lang w:bidi="fa-IR"/>
              </w:rPr>
              <w:t>(5,4.1)</w:t>
            </w:r>
          </w:p>
        </w:tc>
        <w:tc>
          <w:tcPr>
            <w:tcW w:w="1350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</w:rPr>
              <w:t>3.05×10</w:t>
            </w:r>
            <w:r w:rsidRPr="005A0AAF"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3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  <w:lang w:bidi="fa-IR"/>
              </w:rPr>
              <w:t>(90,11.6)</w:t>
            </w:r>
          </w:p>
        </w:tc>
        <w:tc>
          <w:tcPr>
            <w:tcW w:w="126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</w:rPr>
              <w:t>6.81×10</w:t>
            </w:r>
            <w:r w:rsidRPr="005A0AAF"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81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  <w:lang w:bidi="fa-IR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  <w:lang w:bidi="fa-IR"/>
              </w:rPr>
              <w:t>(0.006,150,13.9)</w:t>
            </w:r>
          </w:p>
        </w:tc>
      </w:tr>
      <w:tr w:rsidR="003A14E9" w:rsidTr="003A14E9">
        <w:tc>
          <w:tcPr>
            <w:tcW w:w="3258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4221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right"/>
              <w:rPr>
                <w:rFonts w:asciiTheme="majorBidi" w:hAnsiTheme="majorBidi" w:cstheme="majorBidi"/>
              </w:rPr>
            </w:pPr>
          </w:p>
          <w:p w:rsidR="003A14E9" w:rsidRPr="005A0AAF" w:rsidRDefault="00EF091C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position w:val="-10"/>
                <w:lang w:val="sl-SI" w:eastAsia="sl-SI"/>
              </w:rPr>
              <w:pict>
                <v:shape id="AutoShape 50" o:spid="_x0000_s1041" type="#_x0000_t32" style="position:absolute;left:0;text-align:left;margin-left:3.85pt;margin-top:18.05pt;width:194.7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"/>
              </w:pict>
            </w:r>
            <w:r w:rsidR="003A14E9" w:rsidRPr="005A0AAF">
              <w:rPr>
                <w:rFonts w:asciiTheme="majorBidi" w:hAnsiTheme="majorBidi" w:cstheme="majorBidi"/>
              </w:rPr>
              <w:t xml:space="preserve">                KASRA region 1 (1st curve)</w:t>
            </w:r>
          </w:p>
        </w:tc>
        <w:tc>
          <w:tcPr>
            <w:tcW w:w="5697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spacing w:line="60" w:lineRule="auto"/>
              <w:jc w:val="right"/>
              <w:rPr>
                <w:rFonts w:asciiTheme="majorBidi" w:hAnsiTheme="majorBidi" w:cstheme="majorBidi"/>
              </w:rPr>
            </w:pPr>
          </w:p>
          <w:p w:rsidR="003A14E9" w:rsidRPr="005A0AAF" w:rsidRDefault="00EF091C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position w:val="-10"/>
                <w:lang w:val="sl-SI" w:eastAsia="sl-SI"/>
              </w:rPr>
              <w:pict>
                <v:shape id="AutoShape 51" o:spid="_x0000_s1040" type="#_x0000_t32" style="position:absolute;margin-left:-2.25pt;margin-top:18.05pt;width:203.8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"/>
              </w:pict>
            </w:r>
            <w:r w:rsidR="003A14E9" w:rsidRPr="005A0AAF">
              <w:rPr>
                <w:rFonts w:asciiTheme="majorBidi" w:hAnsiTheme="majorBidi" w:cstheme="majorBidi"/>
              </w:rPr>
              <w:t xml:space="preserve">KASRA region 2 (2nd </w:t>
            </w:r>
            <w:r w:rsidR="003A14E9" w:rsidRPr="005A0AAF">
              <w:rPr>
                <w:rFonts w:asciiTheme="majorBidi" w:hAnsiTheme="majorBidi" w:cstheme="majorBidi"/>
                <w:i/>
                <w:iCs/>
              </w:rPr>
              <w:t>or</w:t>
            </w:r>
            <w:r w:rsidR="003A14E9" w:rsidRPr="005A0AAF">
              <w:rPr>
                <w:rFonts w:asciiTheme="majorBidi" w:hAnsiTheme="majorBidi" w:cstheme="majorBidi"/>
              </w:rPr>
              <w:t xml:space="preserve"> 2nd and 3rd curves)</w:t>
            </w:r>
          </w:p>
        </w:tc>
      </w:tr>
      <w:tr w:rsidR="003A14E9" w:rsidTr="003A14E9">
        <w:tc>
          <w:tcPr>
            <w:tcW w:w="325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3A14E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1A323A">
              <w:rPr>
                <w:rFonts w:asciiTheme="majorBidi" w:hAnsiTheme="majorBidi" w:cstheme="majorBidi"/>
                <w:lang w:bidi="fa-IR"/>
              </w:rPr>
              <w:t>Corresponding to</w:t>
            </w:r>
            <w:r>
              <w:rPr>
                <w:rFonts w:asciiTheme="majorBidi" w:hAnsiTheme="majorBidi" w:cstheme="majorBidi"/>
                <w:lang w:bidi="fa-IR"/>
              </w:rPr>
              <w:t xml:space="preserve"> thermodynamic</w:t>
            </w:r>
          </w:p>
        </w:tc>
        <w:tc>
          <w:tcPr>
            <w:tcW w:w="459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  <w:lang w:bidi="fa-IR"/>
              </w:rPr>
              <w:t xml:space="preserve">   A</w:t>
            </w:r>
            <w:r w:rsidRPr="005A0AAF">
              <w:rPr>
                <w:rFonts w:asciiTheme="majorBidi" w:hAnsiTheme="majorBidi" w:cstheme="majorBidi"/>
              </w:rPr>
              <w:t xml:space="preserve">RIAN region </w:t>
            </w:r>
            <w:r w:rsidRPr="005A0AAF">
              <w:rPr>
                <w:rFonts w:asciiTheme="majorBidi" w:hAnsiTheme="majorBidi" w:cstheme="majorBidi"/>
                <w:b/>
                <w:bCs/>
              </w:rPr>
              <w:t>I</w:t>
            </w:r>
            <w:r w:rsidRPr="005A0AAF">
              <w:rPr>
                <w:rFonts w:asciiTheme="majorBidi" w:hAnsiTheme="majorBidi" w:cstheme="majorBidi"/>
              </w:rPr>
              <w:t xml:space="preserve"> and section </w:t>
            </w:r>
            <w:r w:rsidRPr="005A0AAF">
              <w:rPr>
                <w:rFonts w:asciiTheme="majorBidi" w:hAnsiTheme="majorBidi" w:cstheme="majorBidi"/>
                <w:b/>
                <w:bCs/>
              </w:rPr>
              <w:t>IIA</w:t>
            </w:r>
            <w:r w:rsidRPr="005A0AAF">
              <w:rPr>
                <w:rFonts w:asciiTheme="majorBidi" w:hAnsiTheme="majorBidi" w:cstheme="majorBidi"/>
              </w:rPr>
              <w:t xml:space="preserve"> (</w:t>
            </w:r>
            <w:r w:rsidRPr="005A0AAF">
              <w:rPr>
                <w:rFonts w:asciiTheme="majorBidi" w:hAnsiTheme="majorBidi" w:cstheme="majorBidi"/>
                <w:b/>
                <w:bCs/>
              </w:rPr>
              <w:t>MP</w:t>
            </w:r>
            <w:r w:rsidRPr="005A0AAF">
              <w:rPr>
                <w:rFonts w:asciiTheme="majorBidi" w:hAnsiTheme="majorBidi" w:cstheme="majorBidi"/>
              </w:rPr>
              <w:t xml:space="preserve"> Site)</w:t>
            </w:r>
          </w:p>
        </w:tc>
        <w:tc>
          <w:tcPr>
            <w:tcW w:w="351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5A0AAF">
              <w:rPr>
                <w:rFonts w:asciiTheme="majorBidi" w:hAnsiTheme="majorBidi" w:cstheme="majorBidi"/>
              </w:rPr>
              <w:t xml:space="preserve">  ARIAN section </w:t>
            </w:r>
            <w:r w:rsidRPr="005A0AAF">
              <w:rPr>
                <w:rFonts w:asciiTheme="majorBidi" w:hAnsiTheme="majorBidi" w:cstheme="majorBidi"/>
                <w:b/>
                <w:bCs/>
              </w:rPr>
              <w:t>IIB</w:t>
            </w:r>
            <w:r w:rsidRPr="005A0AAF">
              <w:rPr>
                <w:rFonts w:asciiTheme="majorBidi" w:hAnsiTheme="majorBidi" w:cstheme="majorBidi"/>
              </w:rPr>
              <w:t xml:space="preserve"> (</w:t>
            </w:r>
            <w:r w:rsidRPr="005A0AAF">
              <w:rPr>
                <w:rFonts w:asciiTheme="majorBidi" w:hAnsiTheme="majorBidi" w:cstheme="majorBidi"/>
                <w:b/>
                <w:bCs/>
              </w:rPr>
              <w:t>003</w:t>
            </w:r>
            <w:r w:rsidRPr="005A0AAF">
              <w:rPr>
                <w:rFonts w:asciiTheme="majorBidi" w:hAnsiTheme="majorBidi" w:cstheme="majorBidi"/>
              </w:rPr>
              <w:t xml:space="preserve"> Site)</w:t>
            </w: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3A14E9" w:rsidTr="003A14E9">
        <w:tc>
          <w:tcPr>
            <w:tcW w:w="13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662D7A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62D7A">
              <w:rPr>
                <w:rFonts w:asciiTheme="majorBidi" w:hAnsiTheme="majorBidi" w:cstheme="majorBidi"/>
              </w:rPr>
              <w:t>Water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  <w:r w:rsidRPr="00F2213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8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90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C63AA7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C63AA7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</w:rPr>
              <w:t>1.75×10</w:t>
            </w:r>
            <w:r w:rsidRPr="005A0AAF"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80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  <w:lang w:bidi="fa-IR"/>
              </w:rPr>
              <w:t>(</w:t>
            </w:r>
            <w:r w:rsidRPr="005A0AAF">
              <w:rPr>
                <w:rFonts w:asciiTheme="majorBidi" w:hAnsiTheme="majorBidi" w:cstheme="majorBidi"/>
              </w:rPr>
              <w:t>0.058,3,9.9)</w:t>
            </w:r>
          </w:p>
        </w:tc>
        <w:tc>
          <w:tcPr>
            <w:tcW w:w="1350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</w:rPr>
              <w:t>1.57×10</w:t>
            </w:r>
            <w:r w:rsidRPr="005A0AAF"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3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  <w:lang w:bidi="fa-IR"/>
              </w:rPr>
              <w:t>(90,36.0)</w:t>
            </w:r>
          </w:p>
        </w:tc>
        <w:tc>
          <w:tcPr>
            <w:tcW w:w="126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</w:rPr>
              <w:t>2.35×10</w:t>
            </w:r>
            <w:r w:rsidRPr="005A0AAF"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81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3A14E9" w:rsidRPr="005A0AAF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5A0AAF">
              <w:rPr>
                <w:rFonts w:asciiTheme="majorBidi" w:hAnsiTheme="majorBidi" w:cstheme="majorBidi"/>
                <w:lang w:bidi="fa-IR"/>
              </w:rPr>
              <w:t>(0.043,150,48.0)</w:t>
            </w:r>
          </w:p>
        </w:tc>
      </w:tr>
      <w:tr w:rsidR="003A14E9" w:rsidTr="003A14E9">
        <w:tc>
          <w:tcPr>
            <w:tcW w:w="1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8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806A22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  <w:highlight w:val="magenta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Pr="0023251C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5.01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(0.051,3,25.2)</w:t>
            </w:r>
          </w:p>
        </w:tc>
        <w:tc>
          <w:tcPr>
            <w:tcW w:w="1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2.00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(90,43.1)</w:t>
            </w:r>
          </w:p>
        </w:tc>
        <w:tc>
          <w:tcPr>
            <w:tcW w:w="126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4.76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(0.039,150,49.2)</w:t>
            </w:r>
          </w:p>
        </w:tc>
      </w:tr>
      <w:tr w:rsidR="003A14E9" w:rsidTr="003A14E9">
        <w:tc>
          <w:tcPr>
            <w:tcW w:w="1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8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0.09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Pr="002F55C4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1.22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6</w:t>
            </w:r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(0.080,2,29.4)</w:t>
            </w:r>
          </w:p>
        </w:tc>
        <w:tc>
          <w:tcPr>
            <w:tcW w:w="1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1.64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(90,63.9)</w:t>
            </w:r>
          </w:p>
        </w:tc>
        <w:tc>
          <w:tcPr>
            <w:tcW w:w="126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5.97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(0.063,150,74.2)</w:t>
            </w:r>
          </w:p>
        </w:tc>
      </w:tr>
      <w:tr w:rsidR="003A14E9" w:rsidTr="003A14E9">
        <w:tc>
          <w:tcPr>
            <w:tcW w:w="1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8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70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3.18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(0.053,3,18.9)</w:t>
            </w:r>
          </w:p>
        </w:tc>
        <w:tc>
          <w:tcPr>
            <w:tcW w:w="1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1.64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(90,46.9)</w:t>
            </w:r>
          </w:p>
        </w:tc>
        <w:tc>
          <w:tcPr>
            <w:tcW w:w="126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3.72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(0.038,180,56.2)</w:t>
            </w:r>
          </w:p>
        </w:tc>
      </w:tr>
      <w:tr w:rsidR="003A14E9" w:rsidTr="003A14E9">
        <w:tc>
          <w:tcPr>
            <w:tcW w:w="1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1</w:t>
            </w:r>
            <w:r w:rsidRPr="00F22131">
              <w:rPr>
                <w:rFonts w:asciiTheme="majorBidi" w:hAnsiTheme="majorBidi" w:cstheme="majorBidi"/>
              </w:rPr>
              <w:t>8</w:t>
            </w:r>
            <w:r>
              <w:rPr>
                <w:rFonts w:asciiTheme="majorBidi" w:hAnsiTheme="majorBidi" w:cstheme="majorBidi"/>
              </w:rPr>
              <w:t>**</w:t>
            </w:r>
          </w:p>
        </w:tc>
        <w:tc>
          <w:tcPr>
            <w:tcW w:w="8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3</w:t>
            </w:r>
            <w:r w:rsidRPr="00F22131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2.15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(0.054,2,14.6)</w:t>
            </w:r>
          </w:p>
        </w:tc>
        <w:tc>
          <w:tcPr>
            <w:tcW w:w="1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1.13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(60,33.1)</w:t>
            </w:r>
          </w:p>
        </w:tc>
        <w:tc>
          <w:tcPr>
            <w:tcW w:w="126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3.69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(0.038,180,54.4)</w:t>
            </w:r>
          </w:p>
        </w:tc>
      </w:tr>
      <w:tr w:rsidR="003A14E9" w:rsidTr="003A14E9">
        <w:tc>
          <w:tcPr>
            <w:tcW w:w="1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328</w:t>
            </w:r>
          </w:p>
        </w:tc>
        <w:tc>
          <w:tcPr>
            <w:tcW w:w="8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7.37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(0.047,2,36.8)</w:t>
            </w:r>
          </w:p>
        </w:tc>
        <w:tc>
          <w:tcPr>
            <w:tcW w:w="1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1.13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(20,51.9)</w:t>
            </w:r>
          </w:p>
        </w:tc>
        <w:tc>
          <w:tcPr>
            <w:tcW w:w="126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6.33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(0.039,30,54.3)</w:t>
            </w:r>
          </w:p>
        </w:tc>
      </w:tr>
      <w:tr w:rsidR="003A14E9" w:rsidTr="003A14E9">
        <w:tc>
          <w:tcPr>
            <w:tcW w:w="1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0.1M NaCl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8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3.65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(0.057,1,8.7)</w:t>
            </w:r>
          </w:p>
        </w:tc>
        <w:tc>
          <w:tcPr>
            <w:tcW w:w="1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2.72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4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9579E5" w:rsidRDefault="003A14E9" w:rsidP="003A14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i/>
                <w:iCs/>
                <w:lang w:bidi="fa-IR"/>
              </w:rPr>
            </w:pPr>
            <w:r w:rsidRPr="009579E5">
              <w:rPr>
                <w:rFonts w:asciiTheme="majorBidi" w:hAnsiTheme="majorBidi" w:cstheme="majorBidi"/>
                <w:i/>
                <w:iCs/>
                <w:lang w:bidi="fa-IR"/>
              </w:rPr>
              <w:t>(2nd TRAK)</w:t>
            </w:r>
            <w:r>
              <w:rPr>
                <w:rFonts w:asciiTheme="majorBidi" w:hAnsiTheme="majorBidi" w:cstheme="majorBidi"/>
                <w:i/>
                <w:iCs/>
                <w:lang w:bidi="fa-IR"/>
              </w:rPr>
              <w:t>*</w:t>
            </w:r>
          </w:p>
        </w:tc>
        <w:tc>
          <w:tcPr>
            <w:tcW w:w="10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AC7948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highlight w:val="yellow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2.93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8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AC7948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highlight w:val="yellow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(0.039,210,60.1)</w:t>
            </w:r>
          </w:p>
        </w:tc>
      </w:tr>
      <w:tr w:rsidR="003A14E9" w:rsidTr="003A14E9">
        <w:tc>
          <w:tcPr>
            <w:tcW w:w="1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pH=1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8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5.26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(0.058,0.8,6.3)</w:t>
            </w:r>
          </w:p>
        </w:tc>
        <w:tc>
          <w:tcPr>
            <w:tcW w:w="1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5.33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4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9579E5" w:rsidRDefault="003A14E9" w:rsidP="003A14E9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i/>
                <w:iCs/>
                <w:lang w:bidi="fa-IR"/>
              </w:rPr>
            </w:pPr>
            <w:r w:rsidRPr="009579E5">
              <w:rPr>
                <w:rFonts w:asciiTheme="majorBidi" w:hAnsiTheme="majorBidi" w:cstheme="majorBidi"/>
                <w:i/>
                <w:iCs/>
                <w:lang w:bidi="fa-IR"/>
              </w:rPr>
              <w:t>(2nd TRAK)</w:t>
            </w:r>
            <w:r>
              <w:rPr>
                <w:rFonts w:asciiTheme="majorBidi" w:hAnsiTheme="majorBidi" w:cstheme="majorBidi"/>
                <w:i/>
                <w:iCs/>
                <w:lang w:bidi="fa-IR"/>
              </w:rPr>
              <w:t>*</w:t>
            </w:r>
          </w:p>
        </w:tc>
        <w:tc>
          <w:tcPr>
            <w:tcW w:w="10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AC7948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highlight w:val="yellow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2.16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8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AC7948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highlight w:val="yellow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(0.044,180,41.5)</w:t>
            </w:r>
          </w:p>
        </w:tc>
      </w:tr>
      <w:tr w:rsidR="003A14E9" w:rsidTr="003A14E9">
        <w:tc>
          <w:tcPr>
            <w:tcW w:w="1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pH=1</w:t>
            </w:r>
            <w:r>
              <w:rPr>
                <w:rFonts w:asciiTheme="majorBidi" w:hAnsiTheme="majorBidi" w:cstheme="majorBidi"/>
              </w:rPr>
              <w:t>2**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8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F2213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F22131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5.67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(0.056,10,12.1)</w:t>
            </w:r>
          </w:p>
        </w:tc>
        <w:tc>
          <w:tcPr>
            <w:tcW w:w="1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4.90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(50,16.8)</w:t>
            </w:r>
          </w:p>
        </w:tc>
        <w:tc>
          <w:tcPr>
            <w:tcW w:w="126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</w:rPr>
              <w:t>1.59</w:t>
            </w:r>
            <w:r w:rsidRPr="00892AE6">
              <w:rPr>
                <w:rFonts w:asciiTheme="majorBidi" w:hAnsiTheme="majorBidi" w:cstheme="majorBidi"/>
              </w:rPr>
              <w:t>×10</w:t>
            </w:r>
            <w:r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3C15CC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(0.049,120,30.0)</w:t>
            </w:r>
          </w:p>
        </w:tc>
      </w:tr>
      <w:tr w:rsidR="003A14E9" w:rsidRPr="00D32CE1" w:rsidTr="003A14E9">
        <w:tc>
          <w:tcPr>
            <w:tcW w:w="1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D32CE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32CE1">
              <w:rPr>
                <w:rFonts w:asciiTheme="majorBidi" w:hAnsiTheme="majorBidi" w:cstheme="majorBidi"/>
              </w:rPr>
              <w:t>pH=13</w:t>
            </w:r>
            <w:r>
              <w:rPr>
                <w:rFonts w:asciiTheme="majorBidi" w:hAnsiTheme="majorBidi" w:cstheme="majorBidi"/>
              </w:rPr>
              <w:t>**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D32CE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32CE1">
              <w:rPr>
                <w:rFonts w:asciiTheme="majorBidi" w:hAnsiTheme="majorBidi" w:cstheme="majorBidi"/>
              </w:rPr>
              <w:t>318</w:t>
            </w:r>
          </w:p>
        </w:tc>
        <w:tc>
          <w:tcPr>
            <w:tcW w:w="88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D32CE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32CE1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D32CE1" w:rsidRDefault="003A14E9" w:rsidP="003A14E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32CE1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D32CE1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D32CE1">
              <w:rPr>
                <w:rFonts w:asciiTheme="majorBidi" w:hAnsiTheme="majorBidi" w:cstheme="majorBidi"/>
              </w:rPr>
              <w:t>1.77×10</w:t>
            </w:r>
            <w:r w:rsidRPr="00D32CE1"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D32CE1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D32CE1">
              <w:rPr>
                <w:rFonts w:asciiTheme="majorBidi" w:hAnsiTheme="majorBidi" w:cstheme="majorBidi"/>
                <w:lang w:bidi="fa-IR"/>
              </w:rPr>
              <w:t>(0.058,20,6.4)</w:t>
            </w:r>
          </w:p>
        </w:tc>
        <w:tc>
          <w:tcPr>
            <w:tcW w:w="1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D32CE1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D32CE1">
              <w:rPr>
                <w:rFonts w:asciiTheme="majorBidi" w:hAnsiTheme="majorBidi" w:cstheme="majorBidi"/>
              </w:rPr>
              <w:t>5.22×10</w:t>
            </w:r>
            <w:r w:rsidRPr="00D32CE1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D32CE1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D32CE1">
              <w:rPr>
                <w:rFonts w:asciiTheme="majorBidi" w:hAnsiTheme="majorBidi" w:cstheme="majorBidi"/>
                <w:lang w:bidi="fa-IR"/>
              </w:rPr>
              <w:t>(180,21.6)</w:t>
            </w:r>
          </w:p>
        </w:tc>
        <w:tc>
          <w:tcPr>
            <w:tcW w:w="126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D32CE1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D32CE1">
              <w:rPr>
                <w:rFonts w:asciiTheme="majorBidi" w:hAnsiTheme="majorBidi" w:cstheme="majorBidi"/>
              </w:rPr>
              <w:t>2.51×10</w:t>
            </w:r>
            <w:r w:rsidRPr="00D32CE1"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A14E9" w:rsidRPr="00D32CE1" w:rsidRDefault="003A14E9" w:rsidP="003A14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D32CE1">
              <w:rPr>
                <w:rFonts w:asciiTheme="majorBidi" w:hAnsiTheme="majorBidi" w:cstheme="majorBidi"/>
                <w:lang w:bidi="fa-IR"/>
              </w:rPr>
              <w:t>(0.050,240,26.0)</w:t>
            </w:r>
          </w:p>
        </w:tc>
      </w:tr>
    </w:tbl>
    <w:p w:rsidR="003A14E9" w:rsidRPr="009338B1" w:rsidRDefault="003A14E9" w:rsidP="003A14E9">
      <w:pPr>
        <w:spacing w:line="240" w:lineRule="auto"/>
        <w:contextualSpacing/>
        <w:jc w:val="lowKashida"/>
        <w:rPr>
          <w:rFonts w:asciiTheme="majorBidi" w:hAnsiTheme="majorBidi" w:cstheme="majorBidi"/>
          <w:sz w:val="20"/>
          <w:szCs w:val="20"/>
          <w:lang w:bidi="fa-IR"/>
        </w:rPr>
      </w:pPr>
      <w:r w:rsidRPr="009338B1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600" w:dyaOrig="360">
          <v:shape id="_x0000_i1080" type="#_x0000_t75" style="width:30pt;height:18.6pt" o:ole="">
            <v:imagedata r:id="rId101" o:title=""/>
          </v:shape>
          <o:OLEObject Type="Embed" ProgID="Equation.3" ShapeID="_x0000_i1080" DrawAspect="Content" ObjectID="_1619508125" r:id="rId102"/>
        </w:object>
      </w:r>
      <w:r w:rsidRPr="009338B1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Pr="009338B1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40" w:dyaOrig="360">
          <v:shape id="_x0000_i1081" type="#_x0000_t75" style="width:11.4pt;height:18.6pt" o:ole="">
            <v:imagedata r:id="rId103" o:title=""/>
          </v:shape>
          <o:OLEObject Type="Embed" ProgID="Equation.3" ShapeID="_x0000_i1081" DrawAspect="Content" ObjectID="_1619508126" r:id="rId104"/>
        </w:object>
      </w:r>
      <w:r w:rsidRPr="009338B1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Pr="009338B1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79" w:dyaOrig="360">
          <v:shape id="_x0000_i1082" type="#_x0000_t75" style="width:13.8pt;height:18.6pt" o:ole="">
            <v:imagedata r:id="rId105" o:title=""/>
          </v:shape>
          <o:OLEObject Type="Embed" ProgID="Equation.3" ShapeID="_x0000_i1082" DrawAspect="Content" ObjectID="_1619508127" r:id="rId106"/>
        </w:object>
      </w:r>
      <w:r w:rsidRPr="009338B1">
        <w:rPr>
          <w:rFonts w:asciiTheme="majorBidi" w:hAnsiTheme="majorBidi" w:cstheme="majorBidi"/>
          <w:sz w:val="20"/>
          <w:szCs w:val="20"/>
          <w:lang w:bidi="fa-IR"/>
        </w:rPr>
        <w:t xml:space="preserve"> are CR concentration, time and adsorption capacity at the beginning of the TRAK between </w:t>
      </w:r>
      <w:r w:rsidRPr="009338B1">
        <w:rPr>
          <w:rFonts w:asciiTheme="majorBidi" w:hAnsiTheme="majorBidi" w:cstheme="majorBidi"/>
          <w:i/>
          <w:iCs/>
          <w:sz w:val="20"/>
          <w:szCs w:val="20"/>
          <w:lang w:bidi="fa-IR"/>
        </w:rPr>
        <w:t>nth</w:t>
      </w:r>
      <w:r w:rsidRPr="009338B1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Pr="009338B1">
        <w:rPr>
          <w:rFonts w:asciiTheme="majorBidi" w:hAnsiTheme="majorBidi" w:cstheme="majorBidi"/>
          <w:i/>
          <w:iCs/>
          <w:sz w:val="20"/>
          <w:szCs w:val="20"/>
          <w:lang w:bidi="fa-IR"/>
        </w:rPr>
        <w:t>(n+1)th</w:t>
      </w:r>
      <w:r w:rsidRPr="009338B1">
        <w:rPr>
          <w:rFonts w:asciiTheme="majorBidi" w:hAnsiTheme="majorBidi" w:cstheme="majorBidi"/>
          <w:sz w:val="20"/>
          <w:szCs w:val="20"/>
          <w:lang w:bidi="fa-IR"/>
        </w:rPr>
        <w:t xml:space="preserve"> kinetic curves, respectively (corresponding to </w:t>
      </w:r>
      <w:r w:rsidRPr="009338B1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560" w:dyaOrig="320">
          <v:shape id="_x0000_i1083" type="#_x0000_t75" style="width:28.8pt;height:15.6pt" o:ole="">
            <v:imagedata r:id="rId107" o:title=""/>
          </v:shape>
          <o:OLEObject Type="Embed" ProgID="Equation.3" ShapeID="_x0000_i1083" DrawAspect="Content" ObjectID="_1619508128" r:id="rId108"/>
        </w:object>
      </w:r>
      <w:r w:rsidRPr="009338B1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Pr="009338B1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00" w:dyaOrig="320">
          <v:shape id="_x0000_i1084" type="#_x0000_t75" style="width:11.4pt;height:18.6pt" o:ole="">
            <v:imagedata r:id="rId109" o:title=""/>
          </v:shape>
          <o:OLEObject Type="Embed" ProgID="Equation.3" ShapeID="_x0000_i1084" DrawAspect="Content" ObjectID="_1619508129" r:id="rId110"/>
        </w:object>
      </w:r>
      <w:r w:rsidRPr="009338B1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Pr="009338B1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60" w:dyaOrig="320">
          <v:shape id="_x0000_i1085" type="#_x0000_t75" style="width:11.4pt;height:18.6pt" o:ole="">
            <v:imagedata r:id="rId111" o:title=""/>
          </v:shape>
          <o:OLEObject Type="Embed" ProgID="Equation.3" ShapeID="_x0000_i1085" DrawAspect="Content" ObjectID="_1619508130" r:id="rId112"/>
        </w:object>
      </w:r>
      <w:r w:rsidRPr="009338B1">
        <w:rPr>
          <w:rFonts w:asciiTheme="majorBidi" w:hAnsiTheme="majorBidi" w:cstheme="majorBidi"/>
          <w:sz w:val="20"/>
          <w:szCs w:val="20"/>
          <w:lang w:bidi="fa-IR"/>
        </w:rPr>
        <w:t xml:space="preserve">in the last curve). </w:t>
      </w:r>
      <w:r w:rsidRPr="009338B1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560" w:dyaOrig="320">
          <v:shape id="_x0000_i1086" type="#_x0000_t75" style="width:28.8pt;height:16.2pt" o:ole="">
            <v:imagedata r:id="rId113" o:title=""/>
          </v:shape>
          <o:OLEObject Type="Embed" ProgID="Equation.3" ShapeID="_x0000_i1086" DrawAspect="Content" ObjectID="_1619508131" r:id="rId114"/>
        </w:object>
      </w:r>
      <w:r w:rsidRPr="009338B1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Pr="009338B1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00" w:dyaOrig="320">
          <v:shape id="_x0000_i1087" type="#_x0000_t75" style="width:9pt;height:16.2pt" o:ole="">
            <v:imagedata r:id="rId115" o:title=""/>
          </v:shape>
          <o:OLEObject Type="Embed" ProgID="Equation.3" ShapeID="_x0000_i1087" DrawAspect="Content" ObjectID="_1619508132" r:id="rId116"/>
        </w:object>
      </w:r>
      <w:r w:rsidRPr="009338B1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Pr="009338B1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260" w:dyaOrig="320">
          <v:shape id="_x0000_i1088" type="#_x0000_t75" style="width:11.4pt;height:18.6pt" o:ole="">
            <v:imagedata r:id="rId117" o:title=""/>
          </v:shape>
          <o:OLEObject Type="Embed" ProgID="Equation.3" ShapeID="_x0000_i1088" DrawAspect="Content" ObjectID="_1619508133" r:id="rId118"/>
        </w:object>
      </w:r>
      <w:r w:rsidRPr="009338B1">
        <w:rPr>
          <w:rFonts w:asciiTheme="majorBidi" w:hAnsiTheme="majorBidi" w:cstheme="majorBidi"/>
          <w:sz w:val="20"/>
          <w:szCs w:val="20"/>
          <w:lang w:bidi="fa-IR"/>
        </w:rPr>
        <w:t xml:space="preserve"> are CR concentration, time and adsorption capacity at the beginning of the plateau. Except for 0.01 mM of CR solution which there is one kinetic curve, there is a TRAK</w:t>
      </w:r>
      <w:r w:rsidRPr="009338B1">
        <w:rPr>
          <w:rFonts w:asciiTheme="majorBidi" w:hAnsiTheme="majorBidi" w:cstheme="majorBidi"/>
          <w:sz w:val="20"/>
          <w:szCs w:val="20"/>
        </w:rPr>
        <w:t xml:space="preserve"> between each two successive kinetic curves (Table 4). *</w:t>
      </w:r>
      <w:r w:rsidRPr="009338B1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1359" w:dyaOrig="360">
          <v:shape id="_x0000_i1089" type="#_x0000_t75" style="width:64.2pt;height:18.6pt" o:ole="">
            <v:imagedata r:id="rId119" o:title=""/>
          </v:shape>
          <o:OLEObject Type="Embed" ProgID="Equation.3" ShapeID="_x0000_i1089" DrawAspect="Content" ObjectID="_1619508134" r:id="rId120"/>
        </w:object>
      </w:r>
      <w:r w:rsidRPr="009338B1">
        <w:rPr>
          <w:rFonts w:asciiTheme="majorBidi" w:hAnsiTheme="majorBidi" w:cstheme="majorBidi"/>
          <w:sz w:val="20"/>
          <w:szCs w:val="20"/>
        </w:rPr>
        <w:t xml:space="preserve"> values of 2nd TRAKs in 0.1M NaCl and pH=10 solutions are </w:t>
      </w:r>
      <w:r w:rsidRPr="009338B1">
        <w:rPr>
          <w:rFonts w:asciiTheme="majorBidi" w:hAnsiTheme="majorBidi" w:cstheme="majorBidi"/>
          <w:sz w:val="20"/>
          <w:szCs w:val="20"/>
          <w:lang w:bidi="fa-IR"/>
        </w:rPr>
        <w:t xml:space="preserve">(0.045,90,41.8) and (0.054,30,15.5), respectively and their dimensions are in </w:t>
      </w:r>
      <w:r w:rsidRPr="00226D55">
        <w:rPr>
          <w:rFonts w:asciiTheme="majorBidi" w:hAnsiTheme="majorBidi" w:cstheme="majorBidi"/>
          <w:sz w:val="20"/>
          <w:szCs w:val="20"/>
          <w:lang w:bidi="fa-IR"/>
        </w:rPr>
        <w:t>(mM,</w:t>
      </w:r>
      <w:r w:rsidR="00226D55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Pr="00226D55">
        <w:rPr>
          <w:rFonts w:asciiTheme="majorBidi" w:hAnsiTheme="majorBidi" w:cstheme="majorBidi"/>
          <w:sz w:val="20"/>
          <w:szCs w:val="20"/>
          <w:lang w:bidi="fa-IR"/>
        </w:rPr>
        <w:t>min,</w:t>
      </w:r>
      <w:r w:rsidR="00226D55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Pr="00226D55">
        <w:rPr>
          <w:rFonts w:asciiTheme="majorBidi" w:hAnsiTheme="majorBidi" w:cstheme="majorBidi"/>
          <w:sz w:val="20"/>
          <w:szCs w:val="20"/>
          <w:lang w:bidi="fa-IR"/>
        </w:rPr>
        <w:t>mg g</w:t>
      </w:r>
      <w:r w:rsidRPr="00226D55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Pr="00226D55">
        <w:rPr>
          <w:rFonts w:asciiTheme="majorBidi" w:hAnsiTheme="majorBidi" w:cstheme="majorBidi"/>
          <w:sz w:val="20"/>
          <w:szCs w:val="20"/>
          <w:lang w:bidi="fa-IR"/>
        </w:rPr>
        <w:t>)</w:t>
      </w:r>
      <w:r w:rsidRPr="009338B1">
        <w:rPr>
          <w:rFonts w:asciiTheme="majorBidi" w:hAnsiTheme="majorBidi" w:cstheme="majorBidi"/>
          <w:sz w:val="20"/>
          <w:szCs w:val="20"/>
          <w:lang w:bidi="fa-IR"/>
        </w:rPr>
        <w:t xml:space="preserve"> and in these cases there are totally three kinetic curves </w:t>
      </w:r>
      <w:r w:rsidRPr="009338B1">
        <w:rPr>
          <w:rFonts w:asciiTheme="majorBidi" w:hAnsiTheme="majorBidi" w:cstheme="majorBidi"/>
          <w:sz w:val="20"/>
          <w:szCs w:val="20"/>
        </w:rPr>
        <w:t xml:space="preserve">(Table 4). </w:t>
      </w:r>
      <w:r w:rsidRPr="005A0AAF">
        <w:rPr>
          <w:rFonts w:asciiTheme="majorBidi" w:hAnsiTheme="majorBidi" w:cstheme="majorBidi"/>
          <w:sz w:val="20"/>
          <w:szCs w:val="20"/>
          <w:lang w:bidi="fa-IR"/>
        </w:rPr>
        <w:t xml:space="preserve">Units of </w:t>
      </w:r>
      <w:r w:rsidRPr="005A0AAF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300" w:dyaOrig="320">
          <v:shape id="_x0000_i1090" type="#_x0000_t75" style="width:12.6pt;height:15pt" o:ole="">
            <v:imagedata r:id="rId121" o:title=""/>
          </v:shape>
          <o:OLEObject Type="Embed" ProgID="Equation.3" ShapeID="_x0000_i1090" DrawAspect="Content" ObjectID="_1619508135" r:id="rId122"/>
        </w:object>
      </w:r>
      <w:r w:rsidRPr="005A0AAF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r w:rsidRPr="005A0AAF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420" w:dyaOrig="320">
          <v:shape id="_x0000_i1091" type="#_x0000_t75" style="width:16.8pt;height:15pt" o:ole="">
            <v:imagedata r:id="rId123" o:title=""/>
          </v:shape>
          <o:OLEObject Type="Embed" ProgID="Equation.3" ShapeID="_x0000_i1091" DrawAspect="Content" ObjectID="_1619508136" r:id="rId124"/>
        </w:object>
      </w:r>
      <w:r w:rsidRPr="005A0AAF">
        <w:rPr>
          <w:rFonts w:asciiTheme="majorBidi" w:hAnsiTheme="majorBidi" w:cstheme="majorBidi"/>
          <w:sz w:val="20"/>
          <w:szCs w:val="20"/>
          <w:lang w:bidi="fa-IR"/>
        </w:rPr>
        <w:t xml:space="preserve"> and </w:t>
      </w:r>
      <w:r w:rsidRPr="005A0AAF">
        <w:rPr>
          <w:rFonts w:asciiTheme="majorBidi" w:hAnsiTheme="majorBidi" w:cstheme="majorBidi"/>
          <w:position w:val="-10"/>
          <w:sz w:val="20"/>
          <w:szCs w:val="20"/>
          <w:lang w:bidi="fa-IR"/>
        </w:rPr>
        <w:object w:dxaOrig="420" w:dyaOrig="320">
          <v:shape id="_x0000_i1092" type="#_x0000_t75" style="width:16.8pt;height:15pt" o:ole="">
            <v:imagedata r:id="rId125" o:title=""/>
          </v:shape>
          <o:OLEObject Type="Embed" ProgID="Equation.3" ShapeID="_x0000_i1092" DrawAspect="Content" ObjectID="_1619508137" r:id="rId126"/>
        </w:object>
      </w:r>
      <w:r w:rsidRPr="005A0AAF">
        <w:rPr>
          <w:rFonts w:asciiTheme="majorBidi" w:hAnsiTheme="majorBidi" w:cstheme="majorBidi"/>
          <w:sz w:val="20"/>
          <w:szCs w:val="20"/>
          <w:lang w:bidi="fa-IR"/>
        </w:rPr>
        <w:t xml:space="preserve"> are in mg g</w:t>
      </w:r>
      <w:r w:rsidRPr="005A0AAF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 xml:space="preserve">-1 </w:t>
      </w:r>
      <w:r w:rsidRPr="005A0AAF">
        <w:rPr>
          <w:rFonts w:asciiTheme="majorBidi" w:hAnsiTheme="majorBidi" w:cstheme="majorBidi"/>
          <w:sz w:val="20"/>
          <w:szCs w:val="20"/>
          <w:lang w:bidi="fa-IR"/>
        </w:rPr>
        <w:t>M</w:t>
      </w:r>
      <w:r w:rsidRPr="005A0AAF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Pr="005A0AAF">
        <w:rPr>
          <w:rFonts w:asciiTheme="majorBidi" w:hAnsiTheme="majorBidi" w:cstheme="majorBidi"/>
          <w:sz w:val="20"/>
          <w:szCs w:val="20"/>
          <w:lang w:bidi="fa-IR"/>
        </w:rPr>
        <w:t xml:space="preserve"> min</w:t>
      </w:r>
      <w:r w:rsidRPr="005A0AAF"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-1</w:t>
      </w:r>
      <w:r w:rsidRPr="005A0AAF">
        <w:rPr>
          <w:rFonts w:asciiTheme="majorBidi" w:hAnsiTheme="majorBidi" w:cstheme="majorBidi"/>
          <w:sz w:val="20"/>
          <w:szCs w:val="20"/>
          <w:lang w:bidi="fa-IR"/>
        </w:rPr>
        <w:t>.</w:t>
      </w:r>
    </w:p>
    <w:p w:rsidR="003A14E9" w:rsidRPr="007E59A5" w:rsidRDefault="003A14E9" w:rsidP="003A14E9">
      <w:pPr>
        <w:spacing w:line="240" w:lineRule="auto"/>
        <w:contextualSpacing/>
        <w:jc w:val="lowKashida"/>
        <w:rPr>
          <w:rFonts w:asciiTheme="majorBidi" w:hAnsiTheme="majorBidi" w:cstheme="majorBidi"/>
          <w:b/>
          <w:bCs/>
          <w:sz w:val="24"/>
          <w:szCs w:val="24"/>
        </w:rPr>
        <w:sectPr w:rsidR="003A14E9" w:rsidRPr="007E59A5" w:rsidSect="003A14E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3A14E9" w:rsidRDefault="003A14E9" w:rsidP="003A14E9">
      <w:pPr>
        <w:spacing w:line="360" w:lineRule="auto"/>
        <w:contextualSpacing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307C1D">
        <w:rPr>
          <w:rFonts w:asciiTheme="majorBidi" w:hAnsiTheme="majorBidi" w:cstheme="majorBidi"/>
          <w:b/>
          <w:bCs/>
          <w:sz w:val="24"/>
          <w:szCs w:val="24"/>
        </w:rPr>
        <w:lastRenderedPageBreak/>
        <w:t>Figures:</w:t>
      </w:r>
    </w:p>
    <w:p w:rsidR="003A14E9" w:rsidRDefault="003A14E9" w:rsidP="003A14E9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0106A1">
        <w:rPr>
          <w:rFonts w:asciiTheme="majorBidi" w:hAnsiTheme="majorBidi" w:cstheme="majorBidi"/>
          <w:b/>
          <w:bCs/>
          <w:lang w:bidi="fa-IR"/>
        </w:rPr>
        <w:t xml:space="preserve">Fig. S1. </w:t>
      </w:r>
      <w:r>
        <w:rPr>
          <w:rFonts w:asciiTheme="majorBidi" w:hAnsiTheme="majorBidi" w:cstheme="majorBidi"/>
          <w:lang w:bidi="fa-IR"/>
        </w:rPr>
        <w:t>EDS spectra of</w:t>
      </w:r>
      <w:r>
        <w:rPr>
          <w:rFonts w:asciiTheme="majorBidi" w:hAnsiTheme="majorBidi" w:cstheme="majorBidi"/>
          <w:sz w:val="24"/>
          <w:szCs w:val="24"/>
        </w:rPr>
        <w:t xml:space="preserve"> (a) CR-adsorbed Mg-Al-LDH and Mg-Al-LDH after contact with alkaline solutions at pHs of (a) 10 and (b) 12 and (13).</w:t>
      </w:r>
    </w:p>
    <w:p w:rsidR="003A14E9" w:rsidRDefault="003A14E9" w:rsidP="003A14E9">
      <w:pPr>
        <w:spacing w:line="360" w:lineRule="auto"/>
        <w:contextualSpacing/>
        <w:jc w:val="lowKashida"/>
        <w:rPr>
          <w:rFonts w:asciiTheme="majorBidi" w:hAnsiTheme="majorBidi" w:cstheme="majorBidi"/>
          <w:b/>
          <w:bCs/>
          <w:lang w:bidi="fa-IR"/>
        </w:rPr>
      </w:pPr>
      <w:r w:rsidRPr="000106A1">
        <w:rPr>
          <w:rFonts w:asciiTheme="majorBidi" w:hAnsiTheme="majorBidi" w:cstheme="majorBidi"/>
          <w:b/>
          <w:bCs/>
          <w:lang w:bidi="fa-IR"/>
        </w:rPr>
        <w:t>Fig. S1</w:t>
      </w:r>
      <w:r w:rsidRPr="00000F34">
        <w:rPr>
          <w:rFonts w:asciiTheme="majorBidi" w:hAnsiTheme="majorBidi" w:cstheme="majorBidi"/>
          <w:b/>
          <w:bCs/>
          <w:lang w:bidi="fa-IR"/>
        </w:rPr>
        <w:t xml:space="preserve"> (a)</w:t>
      </w:r>
    </w:p>
    <w:p w:rsidR="003A14E9" w:rsidRDefault="003A14E9" w:rsidP="003A14E9">
      <w:pPr>
        <w:spacing w:line="360" w:lineRule="auto"/>
        <w:contextualSpacing/>
        <w:jc w:val="lowKashida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noProof/>
          <w:lang w:val="sl-SI" w:eastAsia="sl-SI"/>
        </w:rPr>
        <w:drawing>
          <wp:inline distT="0" distB="0" distL="0" distR="0">
            <wp:extent cx="4267467" cy="2899719"/>
            <wp:effectExtent l="19050" t="0" r="0" b="0"/>
            <wp:docPr id="66" name="Picture 66" descr="C:\Users\user\Downloads\Desktop\Acta Slovenica-1\Figure S(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user\Downloads\Desktop\Acta Slovenica-1\Figure S(a).jpg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687" cy="2901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4E9" w:rsidRDefault="003A14E9" w:rsidP="003A14E9">
      <w:pPr>
        <w:spacing w:line="360" w:lineRule="auto"/>
        <w:contextualSpacing/>
        <w:jc w:val="lowKashida"/>
        <w:rPr>
          <w:rFonts w:asciiTheme="majorBidi" w:hAnsiTheme="majorBidi" w:cstheme="majorBidi"/>
          <w:b/>
          <w:bCs/>
          <w:lang w:bidi="fa-IR"/>
        </w:rPr>
      </w:pPr>
    </w:p>
    <w:p w:rsidR="003A14E9" w:rsidRDefault="003A14E9" w:rsidP="003A14E9">
      <w:pPr>
        <w:spacing w:line="360" w:lineRule="auto"/>
        <w:contextualSpacing/>
        <w:jc w:val="lowKashida"/>
        <w:rPr>
          <w:rFonts w:asciiTheme="majorBidi" w:hAnsiTheme="majorBidi" w:cstheme="majorBidi"/>
          <w:b/>
          <w:bCs/>
          <w:lang w:bidi="fa-IR"/>
        </w:rPr>
      </w:pPr>
    </w:p>
    <w:p w:rsidR="003A14E9" w:rsidRDefault="003A14E9" w:rsidP="003A14E9">
      <w:pPr>
        <w:spacing w:line="360" w:lineRule="auto"/>
        <w:contextualSpacing/>
        <w:jc w:val="lowKashida"/>
        <w:rPr>
          <w:rFonts w:asciiTheme="majorBidi" w:hAnsiTheme="majorBidi" w:cstheme="majorBidi"/>
          <w:b/>
          <w:bCs/>
          <w:lang w:bidi="fa-IR"/>
        </w:rPr>
      </w:pPr>
      <w:r w:rsidRPr="000106A1">
        <w:rPr>
          <w:rFonts w:asciiTheme="majorBidi" w:hAnsiTheme="majorBidi" w:cstheme="majorBidi"/>
          <w:b/>
          <w:bCs/>
          <w:lang w:bidi="fa-IR"/>
        </w:rPr>
        <w:t>Fig. S1</w:t>
      </w:r>
      <w:r w:rsidRPr="00000F34">
        <w:rPr>
          <w:rFonts w:asciiTheme="majorBidi" w:hAnsiTheme="majorBidi" w:cstheme="majorBidi"/>
          <w:b/>
          <w:bCs/>
          <w:lang w:bidi="fa-IR"/>
        </w:rPr>
        <w:t xml:space="preserve"> (b)</w:t>
      </w:r>
    </w:p>
    <w:p w:rsidR="003A14E9" w:rsidRPr="00000F34" w:rsidRDefault="003A14E9" w:rsidP="003A14E9">
      <w:pPr>
        <w:spacing w:line="360" w:lineRule="auto"/>
        <w:contextualSpacing/>
        <w:jc w:val="lowKashida"/>
        <w:rPr>
          <w:rFonts w:asciiTheme="majorBidi" w:hAnsiTheme="majorBidi" w:cstheme="majorBidi"/>
          <w:b/>
          <w:bCs/>
          <w:lang w:bidi="fa-IR"/>
        </w:rPr>
      </w:pPr>
    </w:p>
    <w:p w:rsidR="003A14E9" w:rsidRDefault="003A14E9" w:rsidP="003A14E9">
      <w:pPr>
        <w:spacing w:line="360" w:lineRule="auto"/>
        <w:contextualSpacing/>
        <w:jc w:val="lowKashida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noProof/>
          <w:lang w:val="sl-SI" w:eastAsia="sl-SI"/>
        </w:rPr>
        <w:drawing>
          <wp:inline distT="0" distB="0" distL="0" distR="0">
            <wp:extent cx="4364455" cy="2965622"/>
            <wp:effectExtent l="19050" t="0" r="0" b="0"/>
            <wp:docPr id="2" name="Picture 66" descr="C:\Users\user\Downloads\Figure S(b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user\Downloads\Figure S(b).jpg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315" cy="2973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4E9" w:rsidRDefault="003A14E9" w:rsidP="003A14E9">
      <w:pPr>
        <w:spacing w:line="360" w:lineRule="auto"/>
        <w:contextualSpacing/>
        <w:jc w:val="lowKashida"/>
        <w:rPr>
          <w:rFonts w:asciiTheme="majorBidi" w:hAnsiTheme="majorBidi" w:cstheme="majorBidi"/>
          <w:b/>
          <w:bCs/>
          <w:lang w:bidi="fa-IR"/>
        </w:rPr>
      </w:pPr>
      <w:r w:rsidRPr="000106A1">
        <w:rPr>
          <w:rFonts w:asciiTheme="majorBidi" w:hAnsiTheme="majorBidi" w:cstheme="majorBidi"/>
          <w:b/>
          <w:bCs/>
          <w:lang w:bidi="fa-IR"/>
        </w:rPr>
        <w:lastRenderedPageBreak/>
        <w:t>Fig. S1</w:t>
      </w:r>
      <w:r w:rsidRPr="00000F34">
        <w:rPr>
          <w:rFonts w:asciiTheme="majorBidi" w:hAnsiTheme="majorBidi" w:cstheme="majorBidi"/>
          <w:b/>
          <w:bCs/>
          <w:lang w:bidi="fa-IR"/>
        </w:rPr>
        <w:t xml:space="preserve"> (c)</w:t>
      </w:r>
    </w:p>
    <w:p w:rsidR="003A14E9" w:rsidRDefault="003A14E9" w:rsidP="003A14E9">
      <w:pPr>
        <w:spacing w:line="360" w:lineRule="auto"/>
        <w:contextualSpacing/>
        <w:jc w:val="lowKashida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noProof/>
          <w:lang w:val="sl-SI" w:eastAsia="sl-SI"/>
        </w:rPr>
        <w:drawing>
          <wp:inline distT="0" distB="0" distL="0" distR="0">
            <wp:extent cx="4364455" cy="2965621"/>
            <wp:effectExtent l="19050" t="0" r="0" b="0"/>
            <wp:docPr id="68" name="Picture 68" descr="C:\Users\user\Downloads\Desktop\Acta Slovenica-1\Figure S(c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user\Downloads\Desktop\Acta Slovenica-1\Figure S(c).jpg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469" cy="2967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4E9" w:rsidRDefault="003A14E9" w:rsidP="003A14E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A14E9" w:rsidRPr="009B3FC5" w:rsidRDefault="003A14E9" w:rsidP="003A14E9">
      <w:pPr>
        <w:rPr>
          <w:rFonts w:asciiTheme="majorBidi" w:hAnsiTheme="majorBidi" w:cstheme="majorBidi"/>
          <w:sz w:val="24"/>
          <w:szCs w:val="24"/>
        </w:rPr>
      </w:pPr>
      <w:r w:rsidRPr="009B3FC5">
        <w:rPr>
          <w:rFonts w:asciiTheme="majorBidi" w:hAnsiTheme="majorBidi" w:cstheme="majorBidi"/>
          <w:b/>
          <w:bCs/>
          <w:sz w:val="24"/>
          <w:szCs w:val="24"/>
        </w:rPr>
        <w:t>Fig. S2</w:t>
      </w:r>
      <w:r w:rsidRPr="009B3FC5">
        <w:rPr>
          <w:rFonts w:asciiTheme="majorBidi" w:hAnsiTheme="majorBidi" w:cstheme="majorBidi"/>
          <w:sz w:val="24"/>
          <w:szCs w:val="24"/>
        </w:rPr>
        <w:t>- BET diagrams of (a) Mg-Al-LDH, (b) CR-adsorbed Mg-Al-LDH and (c) Mg-Al-LDH in contact with solution at pH=13.</w:t>
      </w:r>
    </w:p>
    <w:p w:rsidR="003A14E9" w:rsidRPr="009B3FC5" w:rsidRDefault="003A14E9" w:rsidP="003A14E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B3FC5">
        <w:rPr>
          <w:rFonts w:asciiTheme="majorBidi" w:hAnsiTheme="majorBidi" w:cstheme="majorBidi"/>
          <w:b/>
          <w:bCs/>
          <w:sz w:val="24"/>
          <w:szCs w:val="24"/>
        </w:rPr>
        <w:t>Fig. S2(a)</w:t>
      </w:r>
    </w:p>
    <w:p w:rsidR="003A14E9" w:rsidRDefault="003A14E9" w:rsidP="003A14E9">
      <w:r w:rsidRPr="000D465F">
        <w:rPr>
          <w:noProof/>
          <w:lang w:val="sl-SI" w:eastAsia="sl-SI"/>
        </w:rPr>
        <w:drawing>
          <wp:inline distT="0" distB="0" distL="0" distR="0">
            <wp:extent cx="5353050" cy="2828925"/>
            <wp:effectExtent l="1905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4E9" w:rsidRDefault="003A14E9" w:rsidP="003A14E9">
      <w:pPr>
        <w:rPr>
          <w:b/>
          <w:bCs/>
        </w:rPr>
      </w:pPr>
    </w:p>
    <w:p w:rsidR="003A14E9" w:rsidRDefault="003A14E9" w:rsidP="003A14E9">
      <w:pPr>
        <w:tabs>
          <w:tab w:val="left" w:pos="1985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3A14E9" w:rsidRPr="006E6EFE" w:rsidRDefault="003A14E9" w:rsidP="003A14E9">
      <w:pPr>
        <w:tabs>
          <w:tab w:val="left" w:pos="1985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6E6EFE">
        <w:rPr>
          <w:rFonts w:asciiTheme="majorBidi" w:hAnsiTheme="majorBidi" w:cstheme="majorBidi"/>
          <w:b/>
          <w:bCs/>
          <w:sz w:val="24"/>
          <w:szCs w:val="24"/>
        </w:rPr>
        <w:lastRenderedPageBreak/>
        <w:t>Fig. S2(b)</w:t>
      </w:r>
    </w:p>
    <w:p w:rsidR="003A14E9" w:rsidRPr="000D465F" w:rsidRDefault="003A14E9" w:rsidP="003A14E9">
      <w:pPr>
        <w:rPr>
          <w:b/>
          <w:bCs/>
        </w:rPr>
      </w:pPr>
      <w:r w:rsidRPr="000D465F">
        <w:rPr>
          <w:b/>
          <w:bCs/>
          <w:noProof/>
          <w:lang w:val="sl-SI" w:eastAsia="sl-SI"/>
        </w:rPr>
        <w:drawing>
          <wp:inline distT="0" distB="0" distL="0" distR="0">
            <wp:extent cx="5353050" cy="2828925"/>
            <wp:effectExtent l="19050" t="0" r="0" b="0"/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4E9" w:rsidRDefault="003A14E9" w:rsidP="003A14E9">
      <w:pPr>
        <w:rPr>
          <w:b/>
          <w:bCs/>
        </w:rPr>
      </w:pPr>
    </w:p>
    <w:p w:rsidR="003A14E9" w:rsidRDefault="003A14E9" w:rsidP="003A14E9">
      <w:pPr>
        <w:rPr>
          <w:b/>
          <w:bCs/>
        </w:rPr>
      </w:pPr>
    </w:p>
    <w:p w:rsidR="003A14E9" w:rsidRPr="006E6EFE" w:rsidRDefault="003A14E9" w:rsidP="003A14E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E6EFE">
        <w:rPr>
          <w:rFonts w:asciiTheme="majorBidi" w:hAnsiTheme="majorBidi" w:cstheme="majorBidi"/>
          <w:b/>
          <w:bCs/>
          <w:sz w:val="24"/>
          <w:szCs w:val="24"/>
        </w:rPr>
        <w:t>Fig. S2(c)</w:t>
      </w:r>
    </w:p>
    <w:p w:rsidR="003A14E9" w:rsidRDefault="003A14E9" w:rsidP="003A14E9">
      <w:r w:rsidRPr="00C34009">
        <w:rPr>
          <w:noProof/>
          <w:lang w:val="sl-SI" w:eastAsia="sl-SI"/>
        </w:rPr>
        <w:drawing>
          <wp:inline distT="0" distB="0" distL="0" distR="0">
            <wp:extent cx="5353050" cy="2828925"/>
            <wp:effectExtent l="19050" t="0" r="0" b="0"/>
            <wp:docPr id="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4E9" w:rsidRPr="00307C1D" w:rsidRDefault="003A14E9" w:rsidP="003A14E9">
      <w:pPr>
        <w:spacing w:line="360" w:lineRule="auto"/>
        <w:contextualSpacing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p w:rsidR="003A14E9" w:rsidRDefault="003A14E9" w:rsidP="003A14E9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3A14E9" w:rsidRDefault="003A14E9" w:rsidP="003A14E9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3A14E9" w:rsidSect="003A14E9">
      <w:footerReference w:type="default" r:id="rId133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91C" w:rsidRDefault="00EF091C" w:rsidP="00BE5CC1">
      <w:pPr>
        <w:spacing w:after="0" w:line="240" w:lineRule="auto"/>
      </w:pPr>
      <w:r>
        <w:separator/>
      </w:r>
    </w:p>
  </w:endnote>
  <w:endnote w:type="continuationSeparator" w:id="0">
    <w:p w:rsidR="00EF091C" w:rsidRDefault="00EF091C" w:rsidP="00BE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71C" w:rsidRDefault="0099671C" w:rsidP="00E13635">
    <w:pPr>
      <w:pStyle w:val="Noga"/>
      <w:jc w:val="center"/>
    </w:pPr>
  </w:p>
  <w:p w:rsidR="0099671C" w:rsidRDefault="0099671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80951"/>
      <w:docPartObj>
        <w:docPartGallery w:val="Page Numbers (Bottom of Page)"/>
        <w:docPartUnique/>
      </w:docPartObj>
    </w:sdtPr>
    <w:sdtEndPr/>
    <w:sdtContent>
      <w:p w:rsidR="0099671C" w:rsidRDefault="00D35BE2">
        <w:pPr>
          <w:pStyle w:val="Noga"/>
          <w:jc w:val="center"/>
        </w:pPr>
        <w:r>
          <w:fldChar w:fldCharType="begin"/>
        </w:r>
        <w:r w:rsidR="0099671C">
          <w:instrText xml:space="preserve"> PAGE   \* MERGEFORMAT </w:instrText>
        </w:r>
        <w:r>
          <w:fldChar w:fldCharType="separate"/>
        </w:r>
        <w:r w:rsidR="00B1456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9671C" w:rsidRDefault="0099671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91C" w:rsidRDefault="00EF091C" w:rsidP="00BE5CC1">
      <w:pPr>
        <w:spacing w:after="0" w:line="240" w:lineRule="auto"/>
      </w:pPr>
      <w:r>
        <w:separator/>
      </w:r>
    </w:p>
  </w:footnote>
  <w:footnote w:type="continuationSeparator" w:id="0">
    <w:p w:rsidR="00EF091C" w:rsidRDefault="00EF091C" w:rsidP="00BE5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5BE"/>
    <w:multiLevelType w:val="multilevel"/>
    <w:tmpl w:val="EF509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55383"/>
    <w:multiLevelType w:val="hybridMultilevel"/>
    <w:tmpl w:val="5AA6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70364"/>
    <w:multiLevelType w:val="hybridMultilevel"/>
    <w:tmpl w:val="E4C86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C7967"/>
    <w:multiLevelType w:val="multilevel"/>
    <w:tmpl w:val="374C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96FDF"/>
    <w:multiLevelType w:val="hybridMultilevel"/>
    <w:tmpl w:val="2410C7D2"/>
    <w:lvl w:ilvl="0" w:tplc="3F0064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35B0830"/>
    <w:multiLevelType w:val="hybridMultilevel"/>
    <w:tmpl w:val="27AC6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29D"/>
    <w:multiLevelType w:val="multilevel"/>
    <w:tmpl w:val="66B4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36E56"/>
    <w:multiLevelType w:val="multilevel"/>
    <w:tmpl w:val="46EA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62869"/>
    <w:multiLevelType w:val="hybridMultilevel"/>
    <w:tmpl w:val="E28A5F52"/>
    <w:lvl w:ilvl="0" w:tplc="AF668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7D1"/>
    <w:rsid w:val="000000E0"/>
    <w:rsid w:val="00000319"/>
    <w:rsid w:val="00000BF7"/>
    <w:rsid w:val="00000E60"/>
    <w:rsid w:val="00001227"/>
    <w:rsid w:val="00001E96"/>
    <w:rsid w:val="00002BA6"/>
    <w:rsid w:val="00003BA0"/>
    <w:rsid w:val="00004A99"/>
    <w:rsid w:val="00004D57"/>
    <w:rsid w:val="00005208"/>
    <w:rsid w:val="0000560F"/>
    <w:rsid w:val="00005C15"/>
    <w:rsid w:val="00005F95"/>
    <w:rsid w:val="00006362"/>
    <w:rsid w:val="000071B4"/>
    <w:rsid w:val="00007882"/>
    <w:rsid w:val="0001040A"/>
    <w:rsid w:val="000121E8"/>
    <w:rsid w:val="000126ED"/>
    <w:rsid w:val="000141F9"/>
    <w:rsid w:val="0001438A"/>
    <w:rsid w:val="0001520B"/>
    <w:rsid w:val="00015C3D"/>
    <w:rsid w:val="00017AAF"/>
    <w:rsid w:val="00020931"/>
    <w:rsid w:val="00021328"/>
    <w:rsid w:val="000213CD"/>
    <w:rsid w:val="0002151E"/>
    <w:rsid w:val="00021763"/>
    <w:rsid w:val="000229A9"/>
    <w:rsid w:val="00023954"/>
    <w:rsid w:val="00023A89"/>
    <w:rsid w:val="000246DA"/>
    <w:rsid w:val="000248A9"/>
    <w:rsid w:val="000250C7"/>
    <w:rsid w:val="00025C6B"/>
    <w:rsid w:val="00027495"/>
    <w:rsid w:val="00027A60"/>
    <w:rsid w:val="00027CE8"/>
    <w:rsid w:val="00027DE1"/>
    <w:rsid w:val="00030363"/>
    <w:rsid w:val="00030455"/>
    <w:rsid w:val="000319A1"/>
    <w:rsid w:val="00032679"/>
    <w:rsid w:val="00032A67"/>
    <w:rsid w:val="00033501"/>
    <w:rsid w:val="00033E1C"/>
    <w:rsid w:val="00035191"/>
    <w:rsid w:val="00035B37"/>
    <w:rsid w:val="00035C01"/>
    <w:rsid w:val="0003616C"/>
    <w:rsid w:val="000370FD"/>
    <w:rsid w:val="00037452"/>
    <w:rsid w:val="00037C77"/>
    <w:rsid w:val="00037D9D"/>
    <w:rsid w:val="00040AF6"/>
    <w:rsid w:val="00040C60"/>
    <w:rsid w:val="000418F3"/>
    <w:rsid w:val="00041FD9"/>
    <w:rsid w:val="0004259A"/>
    <w:rsid w:val="000426C4"/>
    <w:rsid w:val="00042B81"/>
    <w:rsid w:val="000430FC"/>
    <w:rsid w:val="0004333D"/>
    <w:rsid w:val="000436E5"/>
    <w:rsid w:val="00044158"/>
    <w:rsid w:val="00044A40"/>
    <w:rsid w:val="00044A61"/>
    <w:rsid w:val="00045189"/>
    <w:rsid w:val="0004563B"/>
    <w:rsid w:val="00045CD4"/>
    <w:rsid w:val="0004624B"/>
    <w:rsid w:val="00046387"/>
    <w:rsid w:val="000478F7"/>
    <w:rsid w:val="0005200D"/>
    <w:rsid w:val="00052858"/>
    <w:rsid w:val="000528E9"/>
    <w:rsid w:val="0005291F"/>
    <w:rsid w:val="00052B39"/>
    <w:rsid w:val="00053363"/>
    <w:rsid w:val="00053AB7"/>
    <w:rsid w:val="00054864"/>
    <w:rsid w:val="000568ED"/>
    <w:rsid w:val="00057163"/>
    <w:rsid w:val="00057954"/>
    <w:rsid w:val="00057A2E"/>
    <w:rsid w:val="00060523"/>
    <w:rsid w:val="00060B25"/>
    <w:rsid w:val="00061F96"/>
    <w:rsid w:val="000624F9"/>
    <w:rsid w:val="00062720"/>
    <w:rsid w:val="000627F2"/>
    <w:rsid w:val="00062900"/>
    <w:rsid w:val="00062AE0"/>
    <w:rsid w:val="00063608"/>
    <w:rsid w:val="000646DC"/>
    <w:rsid w:val="00066EC4"/>
    <w:rsid w:val="00067B33"/>
    <w:rsid w:val="00070280"/>
    <w:rsid w:val="00071C99"/>
    <w:rsid w:val="00071E87"/>
    <w:rsid w:val="00072097"/>
    <w:rsid w:val="00072777"/>
    <w:rsid w:val="00073122"/>
    <w:rsid w:val="00073A5A"/>
    <w:rsid w:val="00074885"/>
    <w:rsid w:val="000752D5"/>
    <w:rsid w:val="00075CA1"/>
    <w:rsid w:val="000761DE"/>
    <w:rsid w:val="00076706"/>
    <w:rsid w:val="0007780A"/>
    <w:rsid w:val="00080342"/>
    <w:rsid w:val="00080997"/>
    <w:rsid w:val="00081D41"/>
    <w:rsid w:val="00081DEC"/>
    <w:rsid w:val="00082582"/>
    <w:rsid w:val="00083566"/>
    <w:rsid w:val="000836B0"/>
    <w:rsid w:val="00083C09"/>
    <w:rsid w:val="00084A0A"/>
    <w:rsid w:val="00084A97"/>
    <w:rsid w:val="00085735"/>
    <w:rsid w:val="000857D1"/>
    <w:rsid w:val="00086370"/>
    <w:rsid w:val="00086EE6"/>
    <w:rsid w:val="00087103"/>
    <w:rsid w:val="00087A6B"/>
    <w:rsid w:val="00090959"/>
    <w:rsid w:val="000919A8"/>
    <w:rsid w:val="00091DA6"/>
    <w:rsid w:val="000923EE"/>
    <w:rsid w:val="00092A5E"/>
    <w:rsid w:val="0009371D"/>
    <w:rsid w:val="0009429D"/>
    <w:rsid w:val="00094755"/>
    <w:rsid w:val="00094908"/>
    <w:rsid w:val="00094BEC"/>
    <w:rsid w:val="0009502A"/>
    <w:rsid w:val="00095824"/>
    <w:rsid w:val="0009600E"/>
    <w:rsid w:val="000966AB"/>
    <w:rsid w:val="00096965"/>
    <w:rsid w:val="00096E94"/>
    <w:rsid w:val="00097635"/>
    <w:rsid w:val="00097BCD"/>
    <w:rsid w:val="000A030F"/>
    <w:rsid w:val="000A1862"/>
    <w:rsid w:val="000A1959"/>
    <w:rsid w:val="000A1A3D"/>
    <w:rsid w:val="000A2001"/>
    <w:rsid w:val="000A28F1"/>
    <w:rsid w:val="000A3A3C"/>
    <w:rsid w:val="000A3F45"/>
    <w:rsid w:val="000A3F95"/>
    <w:rsid w:val="000A4257"/>
    <w:rsid w:val="000A4D83"/>
    <w:rsid w:val="000A605A"/>
    <w:rsid w:val="000A7ADE"/>
    <w:rsid w:val="000B0892"/>
    <w:rsid w:val="000B11A7"/>
    <w:rsid w:val="000B28EE"/>
    <w:rsid w:val="000B2B8D"/>
    <w:rsid w:val="000B366A"/>
    <w:rsid w:val="000B3FBE"/>
    <w:rsid w:val="000B4B77"/>
    <w:rsid w:val="000B4C78"/>
    <w:rsid w:val="000B543C"/>
    <w:rsid w:val="000B5F87"/>
    <w:rsid w:val="000B61C7"/>
    <w:rsid w:val="000B6987"/>
    <w:rsid w:val="000B6EFA"/>
    <w:rsid w:val="000B7D20"/>
    <w:rsid w:val="000B7FCE"/>
    <w:rsid w:val="000C00B3"/>
    <w:rsid w:val="000C011C"/>
    <w:rsid w:val="000C03CC"/>
    <w:rsid w:val="000C0912"/>
    <w:rsid w:val="000C1C18"/>
    <w:rsid w:val="000C2120"/>
    <w:rsid w:val="000C2383"/>
    <w:rsid w:val="000C2E3B"/>
    <w:rsid w:val="000C5418"/>
    <w:rsid w:val="000C5420"/>
    <w:rsid w:val="000C5C97"/>
    <w:rsid w:val="000C5CD9"/>
    <w:rsid w:val="000C5FEE"/>
    <w:rsid w:val="000C649E"/>
    <w:rsid w:val="000C6923"/>
    <w:rsid w:val="000C6DB1"/>
    <w:rsid w:val="000D12A8"/>
    <w:rsid w:val="000D14BF"/>
    <w:rsid w:val="000D1D99"/>
    <w:rsid w:val="000D269B"/>
    <w:rsid w:val="000D2CF8"/>
    <w:rsid w:val="000D39B2"/>
    <w:rsid w:val="000D3A09"/>
    <w:rsid w:val="000D3E6A"/>
    <w:rsid w:val="000D488E"/>
    <w:rsid w:val="000D4C34"/>
    <w:rsid w:val="000D5912"/>
    <w:rsid w:val="000D5B41"/>
    <w:rsid w:val="000D5FC5"/>
    <w:rsid w:val="000D60EF"/>
    <w:rsid w:val="000D7216"/>
    <w:rsid w:val="000D7616"/>
    <w:rsid w:val="000D7A43"/>
    <w:rsid w:val="000E013B"/>
    <w:rsid w:val="000E0382"/>
    <w:rsid w:val="000E0653"/>
    <w:rsid w:val="000E3038"/>
    <w:rsid w:val="000E335B"/>
    <w:rsid w:val="000E3D35"/>
    <w:rsid w:val="000E4716"/>
    <w:rsid w:val="000E4967"/>
    <w:rsid w:val="000E533A"/>
    <w:rsid w:val="000E5F58"/>
    <w:rsid w:val="000E5FC3"/>
    <w:rsid w:val="000F0D9A"/>
    <w:rsid w:val="000F1694"/>
    <w:rsid w:val="000F1862"/>
    <w:rsid w:val="000F2383"/>
    <w:rsid w:val="000F2763"/>
    <w:rsid w:val="000F2945"/>
    <w:rsid w:val="000F2B7B"/>
    <w:rsid w:val="000F2F3E"/>
    <w:rsid w:val="000F300D"/>
    <w:rsid w:val="000F37E4"/>
    <w:rsid w:val="000F3819"/>
    <w:rsid w:val="000F3CB7"/>
    <w:rsid w:val="000F3E40"/>
    <w:rsid w:val="000F4419"/>
    <w:rsid w:val="000F4E9E"/>
    <w:rsid w:val="000F59D1"/>
    <w:rsid w:val="000F63C1"/>
    <w:rsid w:val="000F6454"/>
    <w:rsid w:val="000F764F"/>
    <w:rsid w:val="000F7BEA"/>
    <w:rsid w:val="001006D2"/>
    <w:rsid w:val="00100823"/>
    <w:rsid w:val="00101382"/>
    <w:rsid w:val="00101B87"/>
    <w:rsid w:val="001028CE"/>
    <w:rsid w:val="0010349B"/>
    <w:rsid w:val="001035D2"/>
    <w:rsid w:val="0010448F"/>
    <w:rsid w:val="00106B80"/>
    <w:rsid w:val="00106F22"/>
    <w:rsid w:val="00107200"/>
    <w:rsid w:val="00110B4A"/>
    <w:rsid w:val="00110DD9"/>
    <w:rsid w:val="00111C02"/>
    <w:rsid w:val="0011359D"/>
    <w:rsid w:val="00113DE9"/>
    <w:rsid w:val="0011422F"/>
    <w:rsid w:val="0011440B"/>
    <w:rsid w:val="00114667"/>
    <w:rsid w:val="0011575D"/>
    <w:rsid w:val="00116C3B"/>
    <w:rsid w:val="00117461"/>
    <w:rsid w:val="00117C25"/>
    <w:rsid w:val="00117F4F"/>
    <w:rsid w:val="001200CF"/>
    <w:rsid w:val="00120404"/>
    <w:rsid w:val="00120E3A"/>
    <w:rsid w:val="00121247"/>
    <w:rsid w:val="00121692"/>
    <w:rsid w:val="00122693"/>
    <w:rsid w:val="00122C13"/>
    <w:rsid w:val="0012327C"/>
    <w:rsid w:val="001257D7"/>
    <w:rsid w:val="00125934"/>
    <w:rsid w:val="00126885"/>
    <w:rsid w:val="00127452"/>
    <w:rsid w:val="001274C5"/>
    <w:rsid w:val="00130258"/>
    <w:rsid w:val="00130719"/>
    <w:rsid w:val="00130F3C"/>
    <w:rsid w:val="00131A04"/>
    <w:rsid w:val="00131E49"/>
    <w:rsid w:val="00132092"/>
    <w:rsid w:val="001323B5"/>
    <w:rsid w:val="001352FF"/>
    <w:rsid w:val="0013575D"/>
    <w:rsid w:val="0013635B"/>
    <w:rsid w:val="001368A3"/>
    <w:rsid w:val="00136A12"/>
    <w:rsid w:val="00136B59"/>
    <w:rsid w:val="00140AA6"/>
    <w:rsid w:val="00140E12"/>
    <w:rsid w:val="00141054"/>
    <w:rsid w:val="00141BBD"/>
    <w:rsid w:val="00142001"/>
    <w:rsid w:val="0014263A"/>
    <w:rsid w:val="00143092"/>
    <w:rsid w:val="00143340"/>
    <w:rsid w:val="001434CA"/>
    <w:rsid w:val="001444CF"/>
    <w:rsid w:val="00144754"/>
    <w:rsid w:val="00146F9C"/>
    <w:rsid w:val="0015193A"/>
    <w:rsid w:val="00151B1D"/>
    <w:rsid w:val="0015252E"/>
    <w:rsid w:val="001536F5"/>
    <w:rsid w:val="001538AB"/>
    <w:rsid w:val="00153B98"/>
    <w:rsid w:val="001545A9"/>
    <w:rsid w:val="001549D4"/>
    <w:rsid w:val="00155A4C"/>
    <w:rsid w:val="00155CF1"/>
    <w:rsid w:val="00155ECB"/>
    <w:rsid w:val="001564DF"/>
    <w:rsid w:val="00156B6B"/>
    <w:rsid w:val="00156F20"/>
    <w:rsid w:val="001571F1"/>
    <w:rsid w:val="001573AD"/>
    <w:rsid w:val="00160413"/>
    <w:rsid w:val="0016113B"/>
    <w:rsid w:val="0016289F"/>
    <w:rsid w:val="001628A8"/>
    <w:rsid w:val="0016320B"/>
    <w:rsid w:val="00164D4A"/>
    <w:rsid w:val="00165412"/>
    <w:rsid w:val="00165A2D"/>
    <w:rsid w:val="00165EEB"/>
    <w:rsid w:val="001662BF"/>
    <w:rsid w:val="0016644C"/>
    <w:rsid w:val="001665D4"/>
    <w:rsid w:val="00166C74"/>
    <w:rsid w:val="00167AAC"/>
    <w:rsid w:val="00167F37"/>
    <w:rsid w:val="0017070E"/>
    <w:rsid w:val="00171032"/>
    <w:rsid w:val="001717A9"/>
    <w:rsid w:val="00171B70"/>
    <w:rsid w:val="0017298E"/>
    <w:rsid w:val="00173342"/>
    <w:rsid w:val="00174537"/>
    <w:rsid w:val="001749C7"/>
    <w:rsid w:val="00176D0C"/>
    <w:rsid w:val="001810FE"/>
    <w:rsid w:val="00181587"/>
    <w:rsid w:val="001825F1"/>
    <w:rsid w:val="00182E6E"/>
    <w:rsid w:val="001834B4"/>
    <w:rsid w:val="0018364C"/>
    <w:rsid w:val="0018372D"/>
    <w:rsid w:val="00184915"/>
    <w:rsid w:val="0018572D"/>
    <w:rsid w:val="00187CB5"/>
    <w:rsid w:val="00190189"/>
    <w:rsid w:val="001901E2"/>
    <w:rsid w:val="00190F20"/>
    <w:rsid w:val="0019287C"/>
    <w:rsid w:val="001932C7"/>
    <w:rsid w:val="00193509"/>
    <w:rsid w:val="001938D2"/>
    <w:rsid w:val="00193A94"/>
    <w:rsid w:val="0019453B"/>
    <w:rsid w:val="00194EB1"/>
    <w:rsid w:val="00195724"/>
    <w:rsid w:val="00195760"/>
    <w:rsid w:val="001958DB"/>
    <w:rsid w:val="00195C2E"/>
    <w:rsid w:val="00195F62"/>
    <w:rsid w:val="001966CA"/>
    <w:rsid w:val="00196FBF"/>
    <w:rsid w:val="001A0262"/>
    <w:rsid w:val="001A0DC5"/>
    <w:rsid w:val="001A23B9"/>
    <w:rsid w:val="001A45E4"/>
    <w:rsid w:val="001A4669"/>
    <w:rsid w:val="001A4831"/>
    <w:rsid w:val="001A523D"/>
    <w:rsid w:val="001A7A43"/>
    <w:rsid w:val="001A7F30"/>
    <w:rsid w:val="001B0624"/>
    <w:rsid w:val="001B0F0D"/>
    <w:rsid w:val="001B158F"/>
    <w:rsid w:val="001B36CD"/>
    <w:rsid w:val="001B416B"/>
    <w:rsid w:val="001B5241"/>
    <w:rsid w:val="001B5688"/>
    <w:rsid w:val="001B5714"/>
    <w:rsid w:val="001B58FF"/>
    <w:rsid w:val="001B65F9"/>
    <w:rsid w:val="001B681F"/>
    <w:rsid w:val="001B73C7"/>
    <w:rsid w:val="001B7F61"/>
    <w:rsid w:val="001C027D"/>
    <w:rsid w:val="001C0A47"/>
    <w:rsid w:val="001C1E01"/>
    <w:rsid w:val="001C2805"/>
    <w:rsid w:val="001C4705"/>
    <w:rsid w:val="001C59F4"/>
    <w:rsid w:val="001C5A9A"/>
    <w:rsid w:val="001C6701"/>
    <w:rsid w:val="001C6CB9"/>
    <w:rsid w:val="001C748F"/>
    <w:rsid w:val="001C7CB1"/>
    <w:rsid w:val="001C7FDB"/>
    <w:rsid w:val="001D04FE"/>
    <w:rsid w:val="001D0A61"/>
    <w:rsid w:val="001D0BDB"/>
    <w:rsid w:val="001D0E1E"/>
    <w:rsid w:val="001D1047"/>
    <w:rsid w:val="001D1B6F"/>
    <w:rsid w:val="001D22E4"/>
    <w:rsid w:val="001D2627"/>
    <w:rsid w:val="001D3D18"/>
    <w:rsid w:val="001D4086"/>
    <w:rsid w:val="001D4DF4"/>
    <w:rsid w:val="001D50BF"/>
    <w:rsid w:val="001D59F4"/>
    <w:rsid w:val="001D6094"/>
    <w:rsid w:val="001D6BAC"/>
    <w:rsid w:val="001D7092"/>
    <w:rsid w:val="001E1653"/>
    <w:rsid w:val="001E17CA"/>
    <w:rsid w:val="001E1AE8"/>
    <w:rsid w:val="001E299F"/>
    <w:rsid w:val="001E3216"/>
    <w:rsid w:val="001E40FD"/>
    <w:rsid w:val="001E450E"/>
    <w:rsid w:val="001E4537"/>
    <w:rsid w:val="001E4556"/>
    <w:rsid w:val="001E5563"/>
    <w:rsid w:val="001E58A7"/>
    <w:rsid w:val="001E5D3A"/>
    <w:rsid w:val="001E701A"/>
    <w:rsid w:val="001E705B"/>
    <w:rsid w:val="001E7458"/>
    <w:rsid w:val="001F11A4"/>
    <w:rsid w:val="001F25C8"/>
    <w:rsid w:val="001F3176"/>
    <w:rsid w:val="001F38BF"/>
    <w:rsid w:val="001F5075"/>
    <w:rsid w:val="001F54A4"/>
    <w:rsid w:val="001F5ED2"/>
    <w:rsid w:val="001F634D"/>
    <w:rsid w:val="001F67CF"/>
    <w:rsid w:val="002007A5"/>
    <w:rsid w:val="00200925"/>
    <w:rsid w:val="00201EB5"/>
    <w:rsid w:val="00202AA1"/>
    <w:rsid w:val="00202E63"/>
    <w:rsid w:val="00203A14"/>
    <w:rsid w:val="002044FC"/>
    <w:rsid w:val="00204566"/>
    <w:rsid w:val="002046B3"/>
    <w:rsid w:val="0020552B"/>
    <w:rsid w:val="00205D7F"/>
    <w:rsid w:val="002119BA"/>
    <w:rsid w:val="00212260"/>
    <w:rsid w:val="0021326B"/>
    <w:rsid w:val="0021453F"/>
    <w:rsid w:val="002149C7"/>
    <w:rsid w:val="00215407"/>
    <w:rsid w:val="00215889"/>
    <w:rsid w:val="00215B34"/>
    <w:rsid w:val="002163FC"/>
    <w:rsid w:val="002164B3"/>
    <w:rsid w:val="0021722C"/>
    <w:rsid w:val="00217B6C"/>
    <w:rsid w:val="002229D2"/>
    <w:rsid w:val="00222A83"/>
    <w:rsid w:val="002231C2"/>
    <w:rsid w:val="00223313"/>
    <w:rsid w:val="00224CD5"/>
    <w:rsid w:val="0022611A"/>
    <w:rsid w:val="00226AC2"/>
    <w:rsid w:val="00226B50"/>
    <w:rsid w:val="00226D55"/>
    <w:rsid w:val="00227700"/>
    <w:rsid w:val="00227EFA"/>
    <w:rsid w:val="00230E8B"/>
    <w:rsid w:val="00230FB8"/>
    <w:rsid w:val="002310C9"/>
    <w:rsid w:val="00231232"/>
    <w:rsid w:val="0023246E"/>
    <w:rsid w:val="00232BC6"/>
    <w:rsid w:val="00232F62"/>
    <w:rsid w:val="002342DD"/>
    <w:rsid w:val="00234D09"/>
    <w:rsid w:val="00236160"/>
    <w:rsid w:val="0023638B"/>
    <w:rsid w:val="00236872"/>
    <w:rsid w:val="00237140"/>
    <w:rsid w:val="002374C1"/>
    <w:rsid w:val="0024060F"/>
    <w:rsid w:val="00240617"/>
    <w:rsid w:val="00240971"/>
    <w:rsid w:val="00240BE6"/>
    <w:rsid w:val="00241806"/>
    <w:rsid w:val="0024245C"/>
    <w:rsid w:val="00242497"/>
    <w:rsid w:val="0024261E"/>
    <w:rsid w:val="00242E4E"/>
    <w:rsid w:val="0024376B"/>
    <w:rsid w:val="0024386B"/>
    <w:rsid w:val="00243E9F"/>
    <w:rsid w:val="002458C7"/>
    <w:rsid w:val="002458F4"/>
    <w:rsid w:val="0024647C"/>
    <w:rsid w:val="00250AF7"/>
    <w:rsid w:val="00250B15"/>
    <w:rsid w:val="00250BCD"/>
    <w:rsid w:val="00250F4F"/>
    <w:rsid w:val="002514BF"/>
    <w:rsid w:val="00253ADE"/>
    <w:rsid w:val="00256FF7"/>
    <w:rsid w:val="00257149"/>
    <w:rsid w:val="00257A02"/>
    <w:rsid w:val="002600AB"/>
    <w:rsid w:val="0026084B"/>
    <w:rsid w:val="00260F1F"/>
    <w:rsid w:val="00261A60"/>
    <w:rsid w:val="00261AA6"/>
    <w:rsid w:val="00262ED5"/>
    <w:rsid w:val="0026303E"/>
    <w:rsid w:val="00263482"/>
    <w:rsid w:val="002637EA"/>
    <w:rsid w:val="00263AD8"/>
    <w:rsid w:val="00263CE5"/>
    <w:rsid w:val="00263F92"/>
    <w:rsid w:val="002646B2"/>
    <w:rsid w:val="002671D0"/>
    <w:rsid w:val="002674D2"/>
    <w:rsid w:val="00267ECB"/>
    <w:rsid w:val="002730B9"/>
    <w:rsid w:val="002734C3"/>
    <w:rsid w:val="0027545C"/>
    <w:rsid w:val="00275BD0"/>
    <w:rsid w:val="00275C9D"/>
    <w:rsid w:val="00276975"/>
    <w:rsid w:val="00276BB4"/>
    <w:rsid w:val="00277B5B"/>
    <w:rsid w:val="00277FCD"/>
    <w:rsid w:val="002801B8"/>
    <w:rsid w:val="002802AF"/>
    <w:rsid w:val="002815BA"/>
    <w:rsid w:val="00282410"/>
    <w:rsid w:val="0028282E"/>
    <w:rsid w:val="002839F6"/>
    <w:rsid w:val="0028530E"/>
    <w:rsid w:val="00285A24"/>
    <w:rsid w:val="00285EA2"/>
    <w:rsid w:val="002865FF"/>
    <w:rsid w:val="00287177"/>
    <w:rsid w:val="002911DF"/>
    <w:rsid w:val="0029142F"/>
    <w:rsid w:val="002918D7"/>
    <w:rsid w:val="0029239B"/>
    <w:rsid w:val="00294995"/>
    <w:rsid w:val="002967D4"/>
    <w:rsid w:val="002969DD"/>
    <w:rsid w:val="00297520"/>
    <w:rsid w:val="0029772A"/>
    <w:rsid w:val="002978BD"/>
    <w:rsid w:val="00297F56"/>
    <w:rsid w:val="002A0D43"/>
    <w:rsid w:val="002A0EFC"/>
    <w:rsid w:val="002A250B"/>
    <w:rsid w:val="002A2C99"/>
    <w:rsid w:val="002A488C"/>
    <w:rsid w:val="002A4B42"/>
    <w:rsid w:val="002A602F"/>
    <w:rsid w:val="002A6E28"/>
    <w:rsid w:val="002A7B04"/>
    <w:rsid w:val="002B0CBA"/>
    <w:rsid w:val="002B19B5"/>
    <w:rsid w:val="002B32F7"/>
    <w:rsid w:val="002B3A6E"/>
    <w:rsid w:val="002B4285"/>
    <w:rsid w:val="002B4AE8"/>
    <w:rsid w:val="002B4AF2"/>
    <w:rsid w:val="002B5D54"/>
    <w:rsid w:val="002B69B7"/>
    <w:rsid w:val="002C2EF4"/>
    <w:rsid w:val="002C486E"/>
    <w:rsid w:val="002C4E63"/>
    <w:rsid w:val="002C4FF3"/>
    <w:rsid w:val="002C5247"/>
    <w:rsid w:val="002C52A0"/>
    <w:rsid w:val="002C52B7"/>
    <w:rsid w:val="002C5C9B"/>
    <w:rsid w:val="002C618A"/>
    <w:rsid w:val="002C6399"/>
    <w:rsid w:val="002C6DD0"/>
    <w:rsid w:val="002C6F92"/>
    <w:rsid w:val="002C76A3"/>
    <w:rsid w:val="002C7968"/>
    <w:rsid w:val="002D00B6"/>
    <w:rsid w:val="002D01A1"/>
    <w:rsid w:val="002D233D"/>
    <w:rsid w:val="002D2A1B"/>
    <w:rsid w:val="002D2AE8"/>
    <w:rsid w:val="002D3198"/>
    <w:rsid w:val="002D3906"/>
    <w:rsid w:val="002D45EE"/>
    <w:rsid w:val="002D47F1"/>
    <w:rsid w:val="002D5100"/>
    <w:rsid w:val="002D5CFD"/>
    <w:rsid w:val="002D5DA7"/>
    <w:rsid w:val="002D7713"/>
    <w:rsid w:val="002D78C4"/>
    <w:rsid w:val="002E119D"/>
    <w:rsid w:val="002E197C"/>
    <w:rsid w:val="002E212D"/>
    <w:rsid w:val="002E24F4"/>
    <w:rsid w:val="002E3357"/>
    <w:rsid w:val="002E33F5"/>
    <w:rsid w:val="002E4DDC"/>
    <w:rsid w:val="002E579B"/>
    <w:rsid w:val="002E59F4"/>
    <w:rsid w:val="002E7026"/>
    <w:rsid w:val="002F079F"/>
    <w:rsid w:val="002F0CF8"/>
    <w:rsid w:val="002F23D5"/>
    <w:rsid w:val="002F4110"/>
    <w:rsid w:val="002F501A"/>
    <w:rsid w:val="002F5D9D"/>
    <w:rsid w:val="002F684A"/>
    <w:rsid w:val="003001ED"/>
    <w:rsid w:val="003012C2"/>
    <w:rsid w:val="003014BE"/>
    <w:rsid w:val="00301683"/>
    <w:rsid w:val="00302491"/>
    <w:rsid w:val="003029C9"/>
    <w:rsid w:val="0030332D"/>
    <w:rsid w:val="00303A28"/>
    <w:rsid w:val="00303C75"/>
    <w:rsid w:val="00303C77"/>
    <w:rsid w:val="003040F1"/>
    <w:rsid w:val="003049D2"/>
    <w:rsid w:val="00305D45"/>
    <w:rsid w:val="00306920"/>
    <w:rsid w:val="00306B2D"/>
    <w:rsid w:val="00312937"/>
    <w:rsid w:val="0031312C"/>
    <w:rsid w:val="00316EEA"/>
    <w:rsid w:val="003175B5"/>
    <w:rsid w:val="00317A1E"/>
    <w:rsid w:val="00317E40"/>
    <w:rsid w:val="00320057"/>
    <w:rsid w:val="00321B01"/>
    <w:rsid w:val="00322A32"/>
    <w:rsid w:val="00322F1E"/>
    <w:rsid w:val="00324A18"/>
    <w:rsid w:val="003260DE"/>
    <w:rsid w:val="00326B18"/>
    <w:rsid w:val="00326D17"/>
    <w:rsid w:val="003301F6"/>
    <w:rsid w:val="003307B6"/>
    <w:rsid w:val="0033087B"/>
    <w:rsid w:val="00330ACA"/>
    <w:rsid w:val="00331412"/>
    <w:rsid w:val="00331A2C"/>
    <w:rsid w:val="00334CA0"/>
    <w:rsid w:val="00334CE7"/>
    <w:rsid w:val="00334DD0"/>
    <w:rsid w:val="003350F9"/>
    <w:rsid w:val="00335505"/>
    <w:rsid w:val="00336937"/>
    <w:rsid w:val="00336E2D"/>
    <w:rsid w:val="003373B9"/>
    <w:rsid w:val="00337726"/>
    <w:rsid w:val="00341C4C"/>
    <w:rsid w:val="003420E6"/>
    <w:rsid w:val="00343AB6"/>
    <w:rsid w:val="003441AE"/>
    <w:rsid w:val="0034439E"/>
    <w:rsid w:val="003444E6"/>
    <w:rsid w:val="0034468F"/>
    <w:rsid w:val="00344988"/>
    <w:rsid w:val="00344B8E"/>
    <w:rsid w:val="00344C03"/>
    <w:rsid w:val="0034507D"/>
    <w:rsid w:val="003458B7"/>
    <w:rsid w:val="00345AC1"/>
    <w:rsid w:val="00345F6F"/>
    <w:rsid w:val="00347C84"/>
    <w:rsid w:val="003505CC"/>
    <w:rsid w:val="00350CE6"/>
    <w:rsid w:val="0035105C"/>
    <w:rsid w:val="00351173"/>
    <w:rsid w:val="00351FF8"/>
    <w:rsid w:val="00353B18"/>
    <w:rsid w:val="00353CE8"/>
    <w:rsid w:val="00353D20"/>
    <w:rsid w:val="003545E4"/>
    <w:rsid w:val="00354624"/>
    <w:rsid w:val="00354FCC"/>
    <w:rsid w:val="00355501"/>
    <w:rsid w:val="003559C2"/>
    <w:rsid w:val="00356748"/>
    <w:rsid w:val="0035684D"/>
    <w:rsid w:val="00356914"/>
    <w:rsid w:val="00356926"/>
    <w:rsid w:val="00356C14"/>
    <w:rsid w:val="003576E6"/>
    <w:rsid w:val="00360C2D"/>
    <w:rsid w:val="00361A83"/>
    <w:rsid w:val="00364004"/>
    <w:rsid w:val="00364267"/>
    <w:rsid w:val="00364BE1"/>
    <w:rsid w:val="00365F3B"/>
    <w:rsid w:val="00367B14"/>
    <w:rsid w:val="00371672"/>
    <w:rsid w:val="00371827"/>
    <w:rsid w:val="00371E5C"/>
    <w:rsid w:val="003735E8"/>
    <w:rsid w:val="00373696"/>
    <w:rsid w:val="00373904"/>
    <w:rsid w:val="00373BD0"/>
    <w:rsid w:val="00373FDC"/>
    <w:rsid w:val="00375214"/>
    <w:rsid w:val="0037548C"/>
    <w:rsid w:val="00375673"/>
    <w:rsid w:val="0037609A"/>
    <w:rsid w:val="0037668F"/>
    <w:rsid w:val="00377C74"/>
    <w:rsid w:val="00380989"/>
    <w:rsid w:val="00380FA5"/>
    <w:rsid w:val="0038169B"/>
    <w:rsid w:val="00381D00"/>
    <w:rsid w:val="00381F9E"/>
    <w:rsid w:val="00382EC5"/>
    <w:rsid w:val="00383764"/>
    <w:rsid w:val="00383DF3"/>
    <w:rsid w:val="00384BAB"/>
    <w:rsid w:val="00384CBC"/>
    <w:rsid w:val="00385448"/>
    <w:rsid w:val="003855DE"/>
    <w:rsid w:val="00387F2B"/>
    <w:rsid w:val="00390783"/>
    <w:rsid w:val="00390932"/>
    <w:rsid w:val="0039140A"/>
    <w:rsid w:val="00391681"/>
    <w:rsid w:val="003919DC"/>
    <w:rsid w:val="003925CC"/>
    <w:rsid w:val="00392D2D"/>
    <w:rsid w:val="00394396"/>
    <w:rsid w:val="003943C0"/>
    <w:rsid w:val="0039499D"/>
    <w:rsid w:val="00394A54"/>
    <w:rsid w:val="00394D8C"/>
    <w:rsid w:val="00394F0B"/>
    <w:rsid w:val="0039540F"/>
    <w:rsid w:val="003958ED"/>
    <w:rsid w:val="0039609C"/>
    <w:rsid w:val="00396396"/>
    <w:rsid w:val="003965DB"/>
    <w:rsid w:val="00396CCE"/>
    <w:rsid w:val="0039717C"/>
    <w:rsid w:val="00397BD6"/>
    <w:rsid w:val="003A0490"/>
    <w:rsid w:val="003A12B6"/>
    <w:rsid w:val="003A14E9"/>
    <w:rsid w:val="003A1B65"/>
    <w:rsid w:val="003A1D44"/>
    <w:rsid w:val="003A1FC5"/>
    <w:rsid w:val="003A28F0"/>
    <w:rsid w:val="003A36FB"/>
    <w:rsid w:val="003A5523"/>
    <w:rsid w:val="003A6EA6"/>
    <w:rsid w:val="003A6FB8"/>
    <w:rsid w:val="003B1014"/>
    <w:rsid w:val="003B2F9B"/>
    <w:rsid w:val="003B31E0"/>
    <w:rsid w:val="003B5788"/>
    <w:rsid w:val="003B5FAA"/>
    <w:rsid w:val="003B6C9B"/>
    <w:rsid w:val="003B71A7"/>
    <w:rsid w:val="003B7422"/>
    <w:rsid w:val="003C079A"/>
    <w:rsid w:val="003C086F"/>
    <w:rsid w:val="003C28E8"/>
    <w:rsid w:val="003C2F43"/>
    <w:rsid w:val="003C35DD"/>
    <w:rsid w:val="003C36C9"/>
    <w:rsid w:val="003C3864"/>
    <w:rsid w:val="003C3DF8"/>
    <w:rsid w:val="003C445B"/>
    <w:rsid w:val="003C5089"/>
    <w:rsid w:val="003C576A"/>
    <w:rsid w:val="003C6EDA"/>
    <w:rsid w:val="003C751A"/>
    <w:rsid w:val="003C7EED"/>
    <w:rsid w:val="003D0058"/>
    <w:rsid w:val="003D0F0B"/>
    <w:rsid w:val="003D2855"/>
    <w:rsid w:val="003D29D0"/>
    <w:rsid w:val="003D374A"/>
    <w:rsid w:val="003D4628"/>
    <w:rsid w:val="003D4B34"/>
    <w:rsid w:val="003D4DAE"/>
    <w:rsid w:val="003D5530"/>
    <w:rsid w:val="003D6111"/>
    <w:rsid w:val="003D648F"/>
    <w:rsid w:val="003D69B6"/>
    <w:rsid w:val="003D7F17"/>
    <w:rsid w:val="003E0010"/>
    <w:rsid w:val="003E147C"/>
    <w:rsid w:val="003E2BEC"/>
    <w:rsid w:val="003E3889"/>
    <w:rsid w:val="003E4954"/>
    <w:rsid w:val="003E54ED"/>
    <w:rsid w:val="003E62A1"/>
    <w:rsid w:val="003E732A"/>
    <w:rsid w:val="003F26B8"/>
    <w:rsid w:val="003F2BB8"/>
    <w:rsid w:val="003F3226"/>
    <w:rsid w:val="003F334C"/>
    <w:rsid w:val="003F33D8"/>
    <w:rsid w:val="003F372B"/>
    <w:rsid w:val="003F3A63"/>
    <w:rsid w:val="003F3B57"/>
    <w:rsid w:val="003F45FA"/>
    <w:rsid w:val="003F5202"/>
    <w:rsid w:val="003F52A3"/>
    <w:rsid w:val="003F5403"/>
    <w:rsid w:val="003F5ED2"/>
    <w:rsid w:val="003F6482"/>
    <w:rsid w:val="003F688E"/>
    <w:rsid w:val="003F6DA3"/>
    <w:rsid w:val="00400E7A"/>
    <w:rsid w:val="00402176"/>
    <w:rsid w:val="004035C1"/>
    <w:rsid w:val="00403FBC"/>
    <w:rsid w:val="00403FE3"/>
    <w:rsid w:val="004057CB"/>
    <w:rsid w:val="0040607E"/>
    <w:rsid w:val="00406643"/>
    <w:rsid w:val="00406903"/>
    <w:rsid w:val="00406B6D"/>
    <w:rsid w:val="004074A5"/>
    <w:rsid w:val="00407BE0"/>
    <w:rsid w:val="00407DCA"/>
    <w:rsid w:val="00410031"/>
    <w:rsid w:val="00411441"/>
    <w:rsid w:val="0041202D"/>
    <w:rsid w:val="00413E28"/>
    <w:rsid w:val="00414066"/>
    <w:rsid w:val="00416361"/>
    <w:rsid w:val="004163F0"/>
    <w:rsid w:val="004178A0"/>
    <w:rsid w:val="00417DED"/>
    <w:rsid w:val="00420191"/>
    <w:rsid w:val="00421C08"/>
    <w:rsid w:val="00424EF3"/>
    <w:rsid w:val="00425EEA"/>
    <w:rsid w:val="00426918"/>
    <w:rsid w:val="004273C5"/>
    <w:rsid w:val="00427F20"/>
    <w:rsid w:val="00430440"/>
    <w:rsid w:val="00431768"/>
    <w:rsid w:val="00431FE5"/>
    <w:rsid w:val="0043205A"/>
    <w:rsid w:val="00432F51"/>
    <w:rsid w:val="0043304B"/>
    <w:rsid w:val="0043304F"/>
    <w:rsid w:val="00433C43"/>
    <w:rsid w:val="00434619"/>
    <w:rsid w:val="004349FD"/>
    <w:rsid w:val="00434B91"/>
    <w:rsid w:val="00435AD8"/>
    <w:rsid w:val="00435D26"/>
    <w:rsid w:val="00435ED0"/>
    <w:rsid w:val="00435F36"/>
    <w:rsid w:val="00437645"/>
    <w:rsid w:val="00437AC2"/>
    <w:rsid w:val="00442E64"/>
    <w:rsid w:val="0044328A"/>
    <w:rsid w:val="00444335"/>
    <w:rsid w:val="0044558C"/>
    <w:rsid w:val="004457D1"/>
    <w:rsid w:val="004459F2"/>
    <w:rsid w:val="00450673"/>
    <w:rsid w:val="00450DE9"/>
    <w:rsid w:val="00451527"/>
    <w:rsid w:val="004519D5"/>
    <w:rsid w:val="00451C38"/>
    <w:rsid w:val="00452F70"/>
    <w:rsid w:val="00454B12"/>
    <w:rsid w:val="00454D1E"/>
    <w:rsid w:val="004576DD"/>
    <w:rsid w:val="004579C0"/>
    <w:rsid w:val="00460E3E"/>
    <w:rsid w:val="00461D10"/>
    <w:rsid w:val="00462ADB"/>
    <w:rsid w:val="00463437"/>
    <w:rsid w:val="00463E8B"/>
    <w:rsid w:val="00464954"/>
    <w:rsid w:val="00464A9C"/>
    <w:rsid w:val="004651BC"/>
    <w:rsid w:val="00465619"/>
    <w:rsid w:val="004671C1"/>
    <w:rsid w:val="00467263"/>
    <w:rsid w:val="00470064"/>
    <w:rsid w:val="004706CE"/>
    <w:rsid w:val="00470C82"/>
    <w:rsid w:val="0047233A"/>
    <w:rsid w:val="00472701"/>
    <w:rsid w:val="00473921"/>
    <w:rsid w:val="00473ECA"/>
    <w:rsid w:val="00474199"/>
    <w:rsid w:val="00474592"/>
    <w:rsid w:val="00474A98"/>
    <w:rsid w:val="00474DE5"/>
    <w:rsid w:val="00475B74"/>
    <w:rsid w:val="00475BF7"/>
    <w:rsid w:val="004763DE"/>
    <w:rsid w:val="00476A53"/>
    <w:rsid w:val="004809DB"/>
    <w:rsid w:val="00482A49"/>
    <w:rsid w:val="0048341C"/>
    <w:rsid w:val="00483728"/>
    <w:rsid w:val="0048427C"/>
    <w:rsid w:val="004855F2"/>
    <w:rsid w:val="00485D7D"/>
    <w:rsid w:val="004860B0"/>
    <w:rsid w:val="00486203"/>
    <w:rsid w:val="00487364"/>
    <w:rsid w:val="004879DF"/>
    <w:rsid w:val="004922CF"/>
    <w:rsid w:val="00492DF0"/>
    <w:rsid w:val="004941BB"/>
    <w:rsid w:val="00494E2C"/>
    <w:rsid w:val="004955EA"/>
    <w:rsid w:val="00495C59"/>
    <w:rsid w:val="0049616B"/>
    <w:rsid w:val="004A0AA5"/>
    <w:rsid w:val="004A1779"/>
    <w:rsid w:val="004A21B6"/>
    <w:rsid w:val="004A29C0"/>
    <w:rsid w:val="004A47A6"/>
    <w:rsid w:val="004A4A05"/>
    <w:rsid w:val="004A5178"/>
    <w:rsid w:val="004A5CB8"/>
    <w:rsid w:val="004A5ED9"/>
    <w:rsid w:val="004A6213"/>
    <w:rsid w:val="004A744A"/>
    <w:rsid w:val="004A7A84"/>
    <w:rsid w:val="004B0117"/>
    <w:rsid w:val="004B0824"/>
    <w:rsid w:val="004B1B73"/>
    <w:rsid w:val="004B24FC"/>
    <w:rsid w:val="004B3660"/>
    <w:rsid w:val="004B4691"/>
    <w:rsid w:val="004B7BBF"/>
    <w:rsid w:val="004C1314"/>
    <w:rsid w:val="004C1C48"/>
    <w:rsid w:val="004C2651"/>
    <w:rsid w:val="004C32E7"/>
    <w:rsid w:val="004C3413"/>
    <w:rsid w:val="004C38FE"/>
    <w:rsid w:val="004C5690"/>
    <w:rsid w:val="004C78A5"/>
    <w:rsid w:val="004D0CE1"/>
    <w:rsid w:val="004D0D68"/>
    <w:rsid w:val="004D17F7"/>
    <w:rsid w:val="004D2540"/>
    <w:rsid w:val="004D2E46"/>
    <w:rsid w:val="004D310D"/>
    <w:rsid w:val="004D3A4D"/>
    <w:rsid w:val="004D4005"/>
    <w:rsid w:val="004D4A16"/>
    <w:rsid w:val="004D7478"/>
    <w:rsid w:val="004D7647"/>
    <w:rsid w:val="004D777D"/>
    <w:rsid w:val="004E1EED"/>
    <w:rsid w:val="004E1F3C"/>
    <w:rsid w:val="004E204C"/>
    <w:rsid w:val="004E3223"/>
    <w:rsid w:val="004E34F5"/>
    <w:rsid w:val="004E377E"/>
    <w:rsid w:val="004E42C5"/>
    <w:rsid w:val="004E4323"/>
    <w:rsid w:val="004E495C"/>
    <w:rsid w:val="004E4AA4"/>
    <w:rsid w:val="004E4D42"/>
    <w:rsid w:val="004E5FF1"/>
    <w:rsid w:val="004E70BE"/>
    <w:rsid w:val="004E70C6"/>
    <w:rsid w:val="004E7909"/>
    <w:rsid w:val="004E79A4"/>
    <w:rsid w:val="004F02B3"/>
    <w:rsid w:val="004F084C"/>
    <w:rsid w:val="004F0C26"/>
    <w:rsid w:val="004F134C"/>
    <w:rsid w:val="004F136E"/>
    <w:rsid w:val="004F1A23"/>
    <w:rsid w:val="004F2CF0"/>
    <w:rsid w:val="004F39D6"/>
    <w:rsid w:val="004F4256"/>
    <w:rsid w:val="004F5F7F"/>
    <w:rsid w:val="004F6447"/>
    <w:rsid w:val="004F72DD"/>
    <w:rsid w:val="004F74CE"/>
    <w:rsid w:val="004F7E15"/>
    <w:rsid w:val="004F7F4A"/>
    <w:rsid w:val="005011EE"/>
    <w:rsid w:val="00501644"/>
    <w:rsid w:val="00502D8F"/>
    <w:rsid w:val="00502F9F"/>
    <w:rsid w:val="00503D20"/>
    <w:rsid w:val="0050475A"/>
    <w:rsid w:val="00506206"/>
    <w:rsid w:val="00506C84"/>
    <w:rsid w:val="0050711A"/>
    <w:rsid w:val="0050789F"/>
    <w:rsid w:val="00510A84"/>
    <w:rsid w:val="0051124E"/>
    <w:rsid w:val="0051167F"/>
    <w:rsid w:val="005117DA"/>
    <w:rsid w:val="00511A6E"/>
    <w:rsid w:val="00511AC5"/>
    <w:rsid w:val="00513472"/>
    <w:rsid w:val="00513671"/>
    <w:rsid w:val="0051393E"/>
    <w:rsid w:val="00513B91"/>
    <w:rsid w:val="005151BA"/>
    <w:rsid w:val="00515293"/>
    <w:rsid w:val="00515BA4"/>
    <w:rsid w:val="00516AF1"/>
    <w:rsid w:val="00516B9D"/>
    <w:rsid w:val="00516F4D"/>
    <w:rsid w:val="00517181"/>
    <w:rsid w:val="00517375"/>
    <w:rsid w:val="00521327"/>
    <w:rsid w:val="0052155A"/>
    <w:rsid w:val="00521AA8"/>
    <w:rsid w:val="00522B07"/>
    <w:rsid w:val="00524AE1"/>
    <w:rsid w:val="0052534A"/>
    <w:rsid w:val="005258C0"/>
    <w:rsid w:val="0052616E"/>
    <w:rsid w:val="00527147"/>
    <w:rsid w:val="00527801"/>
    <w:rsid w:val="005322AF"/>
    <w:rsid w:val="005328E7"/>
    <w:rsid w:val="00533033"/>
    <w:rsid w:val="00533287"/>
    <w:rsid w:val="0053419C"/>
    <w:rsid w:val="00534D59"/>
    <w:rsid w:val="00536012"/>
    <w:rsid w:val="00536BC6"/>
    <w:rsid w:val="0053703C"/>
    <w:rsid w:val="00537A43"/>
    <w:rsid w:val="00537DC4"/>
    <w:rsid w:val="0054005E"/>
    <w:rsid w:val="005405D8"/>
    <w:rsid w:val="005409CB"/>
    <w:rsid w:val="00541050"/>
    <w:rsid w:val="00541270"/>
    <w:rsid w:val="00541A88"/>
    <w:rsid w:val="00541F56"/>
    <w:rsid w:val="00542372"/>
    <w:rsid w:val="0054279E"/>
    <w:rsid w:val="00542BAB"/>
    <w:rsid w:val="005431F1"/>
    <w:rsid w:val="00543353"/>
    <w:rsid w:val="00544232"/>
    <w:rsid w:val="00544E21"/>
    <w:rsid w:val="00546ED7"/>
    <w:rsid w:val="0054706C"/>
    <w:rsid w:val="00547176"/>
    <w:rsid w:val="00547336"/>
    <w:rsid w:val="00547B1F"/>
    <w:rsid w:val="00550593"/>
    <w:rsid w:val="0055198E"/>
    <w:rsid w:val="00553346"/>
    <w:rsid w:val="00553605"/>
    <w:rsid w:val="005545C6"/>
    <w:rsid w:val="005548B1"/>
    <w:rsid w:val="00554EBC"/>
    <w:rsid w:val="00555D05"/>
    <w:rsid w:val="0055622E"/>
    <w:rsid w:val="005569A9"/>
    <w:rsid w:val="00557D4F"/>
    <w:rsid w:val="005604BF"/>
    <w:rsid w:val="00561809"/>
    <w:rsid w:val="0056193E"/>
    <w:rsid w:val="00562758"/>
    <w:rsid w:val="00563A4B"/>
    <w:rsid w:val="00563B6D"/>
    <w:rsid w:val="005643E5"/>
    <w:rsid w:val="005658A0"/>
    <w:rsid w:val="005662AA"/>
    <w:rsid w:val="005662DD"/>
    <w:rsid w:val="005708EE"/>
    <w:rsid w:val="00570F21"/>
    <w:rsid w:val="00570F72"/>
    <w:rsid w:val="00571B99"/>
    <w:rsid w:val="00572636"/>
    <w:rsid w:val="00572ECD"/>
    <w:rsid w:val="0057351C"/>
    <w:rsid w:val="005741B8"/>
    <w:rsid w:val="0057583D"/>
    <w:rsid w:val="00577A7F"/>
    <w:rsid w:val="0058133C"/>
    <w:rsid w:val="005826DC"/>
    <w:rsid w:val="00582B37"/>
    <w:rsid w:val="00582B89"/>
    <w:rsid w:val="0058322B"/>
    <w:rsid w:val="005848B6"/>
    <w:rsid w:val="00584D43"/>
    <w:rsid w:val="005856A9"/>
    <w:rsid w:val="0058587A"/>
    <w:rsid w:val="00587216"/>
    <w:rsid w:val="00587398"/>
    <w:rsid w:val="00591078"/>
    <w:rsid w:val="00591700"/>
    <w:rsid w:val="00592096"/>
    <w:rsid w:val="0059312D"/>
    <w:rsid w:val="00594EBD"/>
    <w:rsid w:val="00595F3C"/>
    <w:rsid w:val="00596100"/>
    <w:rsid w:val="00597C1B"/>
    <w:rsid w:val="005A0AAA"/>
    <w:rsid w:val="005A0AAF"/>
    <w:rsid w:val="005A12B8"/>
    <w:rsid w:val="005A1E30"/>
    <w:rsid w:val="005A3068"/>
    <w:rsid w:val="005A3511"/>
    <w:rsid w:val="005A3B40"/>
    <w:rsid w:val="005A4EB5"/>
    <w:rsid w:val="005A604A"/>
    <w:rsid w:val="005A64BA"/>
    <w:rsid w:val="005A7194"/>
    <w:rsid w:val="005A777D"/>
    <w:rsid w:val="005B0D51"/>
    <w:rsid w:val="005B0E41"/>
    <w:rsid w:val="005B1E2C"/>
    <w:rsid w:val="005B2628"/>
    <w:rsid w:val="005B2C75"/>
    <w:rsid w:val="005B368D"/>
    <w:rsid w:val="005B37C2"/>
    <w:rsid w:val="005B3A1F"/>
    <w:rsid w:val="005B40C6"/>
    <w:rsid w:val="005B4405"/>
    <w:rsid w:val="005B58A9"/>
    <w:rsid w:val="005B5D61"/>
    <w:rsid w:val="005B5D91"/>
    <w:rsid w:val="005B7765"/>
    <w:rsid w:val="005C02AD"/>
    <w:rsid w:val="005C04A3"/>
    <w:rsid w:val="005C1737"/>
    <w:rsid w:val="005C31C3"/>
    <w:rsid w:val="005C352D"/>
    <w:rsid w:val="005C5418"/>
    <w:rsid w:val="005C55C5"/>
    <w:rsid w:val="005C5678"/>
    <w:rsid w:val="005C661F"/>
    <w:rsid w:val="005C6C06"/>
    <w:rsid w:val="005C74E8"/>
    <w:rsid w:val="005D0A36"/>
    <w:rsid w:val="005D0ADF"/>
    <w:rsid w:val="005D238E"/>
    <w:rsid w:val="005D2777"/>
    <w:rsid w:val="005D4218"/>
    <w:rsid w:val="005D4221"/>
    <w:rsid w:val="005D4BA4"/>
    <w:rsid w:val="005D5419"/>
    <w:rsid w:val="005D590C"/>
    <w:rsid w:val="005D5E85"/>
    <w:rsid w:val="005D6C40"/>
    <w:rsid w:val="005D7128"/>
    <w:rsid w:val="005D72BA"/>
    <w:rsid w:val="005D7375"/>
    <w:rsid w:val="005E0345"/>
    <w:rsid w:val="005E0452"/>
    <w:rsid w:val="005E1203"/>
    <w:rsid w:val="005E18AC"/>
    <w:rsid w:val="005E20F2"/>
    <w:rsid w:val="005E27C2"/>
    <w:rsid w:val="005E2F56"/>
    <w:rsid w:val="005E3634"/>
    <w:rsid w:val="005E466E"/>
    <w:rsid w:val="005E5D37"/>
    <w:rsid w:val="005E6186"/>
    <w:rsid w:val="005E69CE"/>
    <w:rsid w:val="005E77B7"/>
    <w:rsid w:val="005F07AD"/>
    <w:rsid w:val="005F0B5F"/>
    <w:rsid w:val="005F0D99"/>
    <w:rsid w:val="005F21B6"/>
    <w:rsid w:val="005F2AC1"/>
    <w:rsid w:val="005F2D54"/>
    <w:rsid w:val="005F2EC9"/>
    <w:rsid w:val="005F4840"/>
    <w:rsid w:val="005F4B54"/>
    <w:rsid w:val="005F4C9F"/>
    <w:rsid w:val="005F616E"/>
    <w:rsid w:val="005F645C"/>
    <w:rsid w:val="005F65B9"/>
    <w:rsid w:val="005F6815"/>
    <w:rsid w:val="005F7573"/>
    <w:rsid w:val="00600076"/>
    <w:rsid w:val="00600D85"/>
    <w:rsid w:val="00601012"/>
    <w:rsid w:val="00602AC3"/>
    <w:rsid w:val="0060416C"/>
    <w:rsid w:val="00604899"/>
    <w:rsid w:val="00605ADB"/>
    <w:rsid w:val="00605DDB"/>
    <w:rsid w:val="00606028"/>
    <w:rsid w:val="00610095"/>
    <w:rsid w:val="0061088B"/>
    <w:rsid w:val="00611B9D"/>
    <w:rsid w:val="006124AA"/>
    <w:rsid w:val="00612524"/>
    <w:rsid w:val="00612B18"/>
    <w:rsid w:val="0061386C"/>
    <w:rsid w:val="00613C9E"/>
    <w:rsid w:val="00614393"/>
    <w:rsid w:val="006145CD"/>
    <w:rsid w:val="0061536B"/>
    <w:rsid w:val="00615A1C"/>
    <w:rsid w:val="0061617F"/>
    <w:rsid w:val="00616751"/>
    <w:rsid w:val="00616B48"/>
    <w:rsid w:val="006174AA"/>
    <w:rsid w:val="0062093A"/>
    <w:rsid w:val="00620B00"/>
    <w:rsid w:val="00620F4C"/>
    <w:rsid w:val="00621493"/>
    <w:rsid w:val="006216CD"/>
    <w:rsid w:val="00621E11"/>
    <w:rsid w:val="00622873"/>
    <w:rsid w:val="00622DF4"/>
    <w:rsid w:val="00623340"/>
    <w:rsid w:val="00623ECD"/>
    <w:rsid w:val="0062525A"/>
    <w:rsid w:val="006255A1"/>
    <w:rsid w:val="0062711F"/>
    <w:rsid w:val="00627909"/>
    <w:rsid w:val="00627CBE"/>
    <w:rsid w:val="006302FD"/>
    <w:rsid w:val="00631F36"/>
    <w:rsid w:val="00632E86"/>
    <w:rsid w:val="0063416D"/>
    <w:rsid w:val="00634238"/>
    <w:rsid w:val="006348C7"/>
    <w:rsid w:val="00634A0D"/>
    <w:rsid w:val="00634E7E"/>
    <w:rsid w:val="00634F6D"/>
    <w:rsid w:val="00634FBE"/>
    <w:rsid w:val="006363AE"/>
    <w:rsid w:val="006363C7"/>
    <w:rsid w:val="00636A4A"/>
    <w:rsid w:val="00636E42"/>
    <w:rsid w:val="00637238"/>
    <w:rsid w:val="00637AFD"/>
    <w:rsid w:val="00637B5A"/>
    <w:rsid w:val="00640006"/>
    <w:rsid w:val="006431DA"/>
    <w:rsid w:val="006437C9"/>
    <w:rsid w:val="00643FEC"/>
    <w:rsid w:val="006441C6"/>
    <w:rsid w:val="0064527C"/>
    <w:rsid w:val="00645E55"/>
    <w:rsid w:val="00645EE2"/>
    <w:rsid w:val="00646032"/>
    <w:rsid w:val="00646071"/>
    <w:rsid w:val="00646AD2"/>
    <w:rsid w:val="00650CCE"/>
    <w:rsid w:val="00650EC9"/>
    <w:rsid w:val="00651120"/>
    <w:rsid w:val="00652284"/>
    <w:rsid w:val="006524C4"/>
    <w:rsid w:val="00652FD5"/>
    <w:rsid w:val="006532FB"/>
    <w:rsid w:val="0065361C"/>
    <w:rsid w:val="00653E88"/>
    <w:rsid w:val="0065424A"/>
    <w:rsid w:val="00654F06"/>
    <w:rsid w:val="00655F40"/>
    <w:rsid w:val="006562E6"/>
    <w:rsid w:val="00656F67"/>
    <w:rsid w:val="00660472"/>
    <w:rsid w:val="00660861"/>
    <w:rsid w:val="00661E15"/>
    <w:rsid w:val="00662AFE"/>
    <w:rsid w:val="00663AA8"/>
    <w:rsid w:val="00663FD9"/>
    <w:rsid w:val="0066409E"/>
    <w:rsid w:val="00664A26"/>
    <w:rsid w:val="00665042"/>
    <w:rsid w:val="0066532C"/>
    <w:rsid w:val="0066709C"/>
    <w:rsid w:val="00667A2F"/>
    <w:rsid w:val="0067047F"/>
    <w:rsid w:val="00670DB6"/>
    <w:rsid w:val="00672488"/>
    <w:rsid w:val="0067250F"/>
    <w:rsid w:val="00673544"/>
    <w:rsid w:val="006744B0"/>
    <w:rsid w:val="006748EF"/>
    <w:rsid w:val="00674E7E"/>
    <w:rsid w:val="00675553"/>
    <w:rsid w:val="00675E25"/>
    <w:rsid w:val="00675EBE"/>
    <w:rsid w:val="00676268"/>
    <w:rsid w:val="00676552"/>
    <w:rsid w:val="006766AA"/>
    <w:rsid w:val="0068012B"/>
    <w:rsid w:val="00680DBE"/>
    <w:rsid w:val="00680E14"/>
    <w:rsid w:val="0068189F"/>
    <w:rsid w:val="00683B57"/>
    <w:rsid w:val="0068444D"/>
    <w:rsid w:val="00684546"/>
    <w:rsid w:val="00684C59"/>
    <w:rsid w:val="00684F15"/>
    <w:rsid w:val="006854D1"/>
    <w:rsid w:val="00687A67"/>
    <w:rsid w:val="00687E2C"/>
    <w:rsid w:val="006901B1"/>
    <w:rsid w:val="0069078F"/>
    <w:rsid w:val="00690B15"/>
    <w:rsid w:val="006915CF"/>
    <w:rsid w:val="00692557"/>
    <w:rsid w:val="00692B12"/>
    <w:rsid w:val="00693347"/>
    <w:rsid w:val="00693515"/>
    <w:rsid w:val="00693A0E"/>
    <w:rsid w:val="00693E8D"/>
    <w:rsid w:val="00694095"/>
    <w:rsid w:val="006952E3"/>
    <w:rsid w:val="006A0169"/>
    <w:rsid w:val="006A1728"/>
    <w:rsid w:val="006A1899"/>
    <w:rsid w:val="006A1954"/>
    <w:rsid w:val="006A20BB"/>
    <w:rsid w:val="006A3200"/>
    <w:rsid w:val="006A3B5B"/>
    <w:rsid w:val="006A412A"/>
    <w:rsid w:val="006A4AB0"/>
    <w:rsid w:val="006A5694"/>
    <w:rsid w:val="006A5B97"/>
    <w:rsid w:val="006A653E"/>
    <w:rsid w:val="006A6D80"/>
    <w:rsid w:val="006A74B4"/>
    <w:rsid w:val="006B195C"/>
    <w:rsid w:val="006B2ECB"/>
    <w:rsid w:val="006B30B9"/>
    <w:rsid w:val="006B330E"/>
    <w:rsid w:val="006B3748"/>
    <w:rsid w:val="006B3A96"/>
    <w:rsid w:val="006B597A"/>
    <w:rsid w:val="006B712C"/>
    <w:rsid w:val="006B79C2"/>
    <w:rsid w:val="006C0688"/>
    <w:rsid w:val="006C0FB1"/>
    <w:rsid w:val="006C1FEA"/>
    <w:rsid w:val="006C24C5"/>
    <w:rsid w:val="006C252A"/>
    <w:rsid w:val="006C2D1E"/>
    <w:rsid w:val="006C431C"/>
    <w:rsid w:val="006C4439"/>
    <w:rsid w:val="006C6526"/>
    <w:rsid w:val="006C70D6"/>
    <w:rsid w:val="006C72C0"/>
    <w:rsid w:val="006C7413"/>
    <w:rsid w:val="006D101B"/>
    <w:rsid w:val="006D2B50"/>
    <w:rsid w:val="006D357A"/>
    <w:rsid w:val="006D540D"/>
    <w:rsid w:val="006D5AC5"/>
    <w:rsid w:val="006D60B4"/>
    <w:rsid w:val="006D6464"/>
    <w:rsid w:val="006E2344"/>
    <w:rsid w:val="006E2981"/>
    <w:rsid w:val="006E2D36"/>
    <w:rsid w:val="006E4A96"/>
    <w:rsid w:val="006E599C"/>
    <w:rsid w:val="006E5BAA"/>
    <w:rsid w:val="006E5FCC"/>
    <w:rsid w:val="006E6667"/>
    <w:rsid w:val="006E7549"/>
    <w:rsid w:val="006E7DD8"/>
    <w:rsid w:val="006F027D"/>
    <w:rsid w:val="006F0567"/>
    <w:rsid w:val="006F063E"/>
    <w:rsid w:val="006F1F07"/>
    <w:rsid w:val="006F3A1C"/>
    <w:rsid w:val="006F41DE"/>
    <w:rsid w:val="006F4415"/>
    <w:rsid w:val="006F4D72"/>
    <w:rsid w:val="006F5359"/>
    <w:rsid w:val="006F7590"/>
    <w:rsid w:val="006F798E"/>
    <w:rsid w:val="007008D0"/>
    <w:rsid w:val="00700ACF"/>
    <w:rsid w:val="007012D4"/>
    <w:rsid w:val="0070137D"/>
    <w:rsid w:val="00702030"/>
    <w:rsid w:val="007031AA"/>
    <w:rsid w:val="0070449C"/>
    <w:rsid w:val="00704B67"/>
    <w:rsid w:val="00704E23"/>
    <w:rsid w:val="00704FD5"/>
    <w:rsid w:val="007055CC"/>
    <w:rsid w:val="0070575E"/>
    <w:rsid w:val="00705D99"/>
    <w:rsid w:val="00705DF0"/>
    <w:rsid w:val="00706378"/>
    <w:rsid w:val="007070A2"/>
    <w:rsid w:val="007074DC"/>
    <w:rsid w:val="00710F50"/>
    <w:rsid w:val="00711929"/>
    <w:rsid w:val="00712BC4"/>
    <w:rsid w:val="00713B18"/>
    <w:rsid w:val="007167A4"/>
    <w:rsid w:val="00716A86"/>
    <w:rsid w:val="00720332"/>
    <w:rsid w:val="00721161"/>
    <w:rsid w:val="00721688"/>
    <w:rsid w:val="007218E4"/>
    <w:rsid w:val="00721A08"/>
    <w:rsid w:val="007222B2"/>
    <w:rsid w:val="00722D3F"/>
    <w:rsid w:val="00723F7E"/>
    <w:rsid w:val="00724639"/>
    <w:rsid w:val="0072599A"/>
    <w:rsid w:val="00726014"/>
    <w:rsid w:val="00730015"/>
    <w:rsid w:val="00730FAB"/>
    <w:rsid w:val="00731A44"/>
    <w:rsid w:val="007322CF"/>
    <w:rsid w:val="007326E2"/>
    <w:rsid w:val="00733022"/>
    <w:rsid w:val="00734F12"/>
    <w:rsid w:val="00735081"/>
    <w:rsid w:val="00735981"/>
    <w:rsid w:val="00736322"/>
    <w:rsid w:val="007364EE"/>
    <w:rsid w:val="00736F21"/>
    <w:rsid w:val="00736F43"/>
    <w:rsid w:val="007374A8"/>
    <w:rsid w:val="007376CC"/>
    <w:rsid w:val="00737E7C"/>
    <w:rsid w:val="007404AA"/>
    <w:rsid w:val="00740978"/>
    <w:rsid w:val="00741382"/>
    <w:rsid w:val="007414B0"/>
    <w:rsid w:val="0074208B"/>
    <w:rsid w:val="00742F54"/>
    <w:rsid w:val="007442D0"/>
    <w:rsid w:val="00744535"/>
    <w:rsid w:val="00744AD8"/>
    <w:rsid w:val="00744B0A"/>
    <w:rsid w:val="00745FE3"/>
    <w:rsid w:val="00746200"/>
    <w:rsid w:val="00746551"/>
    <w:rsid w:val="00746F9B"/>
    <w:rsid w:val="00747CC2"/>
    <w:rsid w:val="00750727"/>
    <w:rsid w:val="00751CEE"/>
    <w:rsid w:val="00752765"/>
    <w:rsid w:val="00752A38"/>
    <w:rsid w:val="00752AFC"/>
    <w:rsid w:val="00753553"/>
    <w:rsid w:val="00753A75"/>
    <w:rsid w:val="00753AE6"/>
    <w:rsid w:val="00753DD9"/>
    <w:rsid w:val="0075466C"/>
    <w:rsid w:val="007557A0"/>
    <w:rsid w:val="007566AE"/>
    <w:rsid w:val="007579A1"/>
    <w:rsid w:val="00757CED"/>
    <w:rsid w:val="00762001"/>
    <w:rsid w:val="00763866"/>
    <w:rsid w:val="00764834"/>
    <w:rsid w:val="00766153"/>
    <w:rsid w:val="0076679A"/>
    <w:rsid w:val="0076688E"/>
    <w:rsid w:val="00766CCD"/>
    <w:rsid w:val="007704BD"/>
    <w:rsid w:val="00770BEB"/>
    <w:rsid w:val="00771A70"/>
    <w:rsid w:val="007730E6"/>
    <w:rsid w:val="0077352F"/>
    <w:rsid w:val="00773653"/>
    <w:rsid w:val="00774E17"/>
    <w:rsid w:val="00775A03"/>
    <w:rsid w:val="00775B30"/>
    <w:rsid w:val="0077663F"/>
    <w:rsid w:val="007776CB"/>
    <w:rsid w:val="00777C0D"/>
    <w:rsid w:val="00777F22"/>
    <w:rsid w:val="00780B97"/>
    <w:rsid w:val="00780D25"/>
    <w:rsid w:val="007816B8"/>
    <w:rsid w:val="00782896"/>
    <w:rsid w:val="00782B48"/>
    <w:rsid w:val="00783C64"/>
    <w:rsid w:val="0078476E"/>
    <w:rsid w:val="00785D25"/>
    <w:rsid w:val="00786001"/>
    <w:rsid w:val="00787563"/>
    <w:rsid w:val="00787DC8"/>
    <w:rsid w:val="00787FF1"/>
    <w:rsid w:val="00790884"/>
    <w:rsid w:val="00790AA5"/>
    <w:rsid w:val="00792574"/>
    <w:rsid w:val="00792993"/>
    <w:rsid w:val="00792AFC"/>
    <w:rsid w:val="00792C4D"/>
    <w:rsid w:val="007931AF"/>
    <w:rsid w:val="0079344C"/>
    <w:rsid w:val="007936BB"/>
    <w:rsid w:val="0079487B"/>
    <w:rsid w:val="00794A96"/>
    <w:rsid w:val="00796881"/>
    <w:rsid w:val="00797474"/>
    <w:rsid w:val="0079790E"/>
    <w:rsid w:val="00797A17"/>
    <w:rsid w:val="007A0F91"/>
    <w:rsid w:val="007A2579"/>
    <w:rsid w:val="007A28C8"/>
    <w:rsid w:val="007A2A31"/>
    <w:rsid w:val="007A2F39"/>
    <w:rsid w:val="007A3410"/>
    <w:rsid w:val="007A39B3"/>
    <w:rsid w:val="007A4E1A"/>
    <w:rsid w:val="007A51F9"/>
    <w:rsid w:val="007A69F2"/>
    <w:rsid w:val="007A6FDB"/>
    <w:rsid w:val="007A7766"/>
    <w:rsid w:val="007B0ABE"/>
    <w:rsid w:val="007B1905"/>
    <w:rsid w:val="007B1D0D"/>
    <w:rsid w:val="007B1DE6"/>
    <w:rsid w:val="007B1E28"/>
    <w:rsid w:val="007B1E30"/>
    <w:rsid w:val="007B2723"/>
    <w:rsid w:val="007B2750"/>
    <w:rsid w:val="007B2E93"/>
    <w:rsid w:val="007B2EF3"/>
    <w:rsid w:val="007B32B3"/>
    <w:rsid w:val="007B41FD"/>
    <w:rsid w:val="007B4815"/>
    <w:rsid w:val="007B545C"/>
    <w:rsid w:val="007B5635"/>
    <w:rsid w:val="007B56C0"/>
    <w:rsid w:val="007B5956"/>
    <w:rsid w:val="007B773A"/>
    <w:rsid w:val="007B79E2"/>
    <w:rsid w:val="007C05C1"/>
    <w:rsid w:val="007C136F"/>
    <w:rsid w:val="007C1D9C"/>
    <w:rsid w:val="007C309F"/>
    <w:rsid w:val="007C3813"/>
    <w:rsid w:val="007C4009"/>
    <w:rsid w:val="007C4CF5"/>
    <w:rsid w:val="007C53A6"/>
    <w:rsid w:val="007C584B"/>
    <w:rsid w:val="007D06EB"/>
    <w:rsid w:val="007D1976"/>
    <w:rsid w:val="007D2537"/>
    <w:rsid w:val="007D532E"/>
    <w:rsid w:val="007D5E4F"/>
    <w:rsid w:val="007D7028"/>
    <w:rsid w:val="007D7B27"/>
    <w:rsid w:val="007D7C9E"/>
    <w:rsid w:val="007D7F8E"/>
    <w:rsid w:val="007E001B"/>
    <w:rsid w:val="007E152F"/>
    <w:rsid w:val="007E1600"/>
    <w:rsid w:val="007E1786"/>
    <w:rsid w:val="007E2192"/>
    <w:rsid w:val="007E29B6"/>
    <w:rsid w:val="007E3ED2"/>
    <w:rsid w:val="007E3F0D"/>
    <w:rsid w:val="007E4754"/>
    <w:rsid w:val="007E4E01"/>
    <w:rsid w:val="007E54E9"/>
    <w:rsid w:val="007E5562"/>
    <w:rsid w:val="007E6F0D"/>
    <w:rsid w:val="007E7916"/>
    <w:rsid w:val="007E7DAB"/>
    <w:rsid w:val="007F006B"/>
    <w:rsid w:val="007F03AB"/>
    <w:rsid w:val="007F0861"/>
    <w:rsid w:val="007F0D94"/>
    <w:rsid w:val="007F1641"/>
    <w:rsid w:val="007F3400"/>
    <w:rsid w:val="007F4526"/>
    <w:rsid w:val="007F696E"/>
    <w:rsid w:val="007F6B80"/>
    <w:rsid w:val="007F736F"/>
    <w:rsid w:val="007F7AA4"/>
    <w:rsid w:val="0080054D"/>
    <w:rsid w:val="00801D53"/>
    <w:rsid w:val="0080224E"/>
    <w:rsid w:val="0080420E"/>
    <w:rsid w:val="008055CB"/>
    <w:rsid w:val="0080610C"/>
    <w:rsid w:val="00811D5A"/>
    <w:rsid w:val="008129D6"/>
    <w:rsid w:val="008143C6"/>
    <w:rsid w:val="008155A8"/>
    <w:rsid w:val="0081573E"/>
    <w:rsid w:val="00816C32"/>
    <w:rsid w:val="008171CD"/>
    <w:rsid w:val="0082066C"/>
    <w:rsid w:val="00821A3E"/>
    <w:rsid w:val="00822042"/>
    <w:rsid w:val="0082248B"/>
    <w:rsid w:val="00822D58"/>
    <w:rsid w:val="008243D4"/>
    <w:rsid w:val="008249ED"/>
    <w:rsid w:val="00825C81"/>
    <w:rsid w:val="008277F6"/>
    <w:rsid w:val="00827E7A"/>
    <w:rsid w:val="00830BFA"/>
    <w:rsid w:val="00830DC7"/>
    <w:rsid w:val="008310F4"/>
    <w:rsid w:val="008318A5"/>
    <w:rsid w:val="008321F9"/>
    <w:rsid w:val="00832553"/>
    <w:rsid w:val="00832FBD"/>
    <w:rsid w:val="00833CFC"/>
    <w:rsid w:val="00833D09"/>
    <w:rsid w:val="00834001"/>
    <w:rsid w:val="008344A5"/>
    <w:rsid w:val="00836803"/>
    <w:rsid w:val="00836AE5"/>
    <w:rsid w:val="00837B67"/>
    <w:rsid w:val="00840895"/>
    <w:rsid w:val="00840BA1"/>
    <w:rsid w:val="00840C64"/>
    <w:rsid w:val="00840CB6"/>
    <w:rsid w:val="00840F99"/>
    <w:rsid w:val="00841108"/>
    <w:rsid w:val="008415CC"/>
    <w:rsid w:val="00841C06"/>
    <w:rsid w:val="00841D48"/>
    <w:rsid w:val="00842026"/>
    <w:rsid w:val="008428F9"/>
    <w:rsid w:val="00842D74"/>
    <w:rsid w:val="00843653"/>
    <w:rsid w:val="00843BE7"/>
    <w:rsid w:val="00844C66"/>
    <w:rsid w:val="00845972"/>
    <w:rsid w:val="00847686"/>
    <w:rsid w:val="00847E70"/>
    <w:rsid w:val="00850982"/>
    <w:rsid w:val="00850A6D"/>
    <w:rsid w:val="00850FE4"/>
    <w:rsid w:val="008524B8"/>
    <w:rsid w:val="008528D0"/>
    <w:rsid w:val="0085293E"/>
    <w:rsid w:val="0085413E"/>
    <w:rsid w:val="00854918"/>
    <w:rsid w:val="00854EC4"/>
    <w:rsid w:val="00855079"/>
    <w:rsid w:val="008551E8"/>
    <w:rsid w:val="00855643"/>
    <w:rsid w:val="008556FF"/>
    <w:rsid w:val="008559E7"/>
    <w:rsid w:val="0085604A"/>
    <w:rsid w:val="00856335"/>
    <w:rsid w:val="00856F00"/>
    <w:rsid w:val="00856F23"/>
    <w:rsid w:val="008574FA"/>
    <w:rsid w:val="008578A6"/>
    <w:rsid w:val="008608D0"/>
    <w:rsid w:val="00861137"/>
    <w:rsid w:val="00861531"/>
    <w:rsid w:val="0086221B"/>
    <w:rsid w:val="008625A9"/>
    <w:rsid w:val="008625AC"/>
    <w:rsid w:val="00862D81"/>
    <w:rsid w:val="00862DBF"/>
    <w:rsid w:val="00863288"/>
    <w:rsid w:val="0086401F"/>
    <w:rsid w:val="0086796A"/>
    <w:rsid w:val="00870EEF"/>
    <w:rsid w:val="008719D3"/>
    <w:rsid w:val="00871B32"/>
    <w:rsid w:val="00872430"/>
    <w:rsid w:val="008726AF"/>
    <w:rsid w:val="0087279B"/>
    <w:rsid w:val="008727CE"/>
    <w:rsid w:val="008732C8"/>
    <w:rsid w:val="00873DAA"/>
    <w:rsid w:val="00874BFB"/>
    <w:rsid w:val="00875137"/>
    <w:rsid w:val="0087662F"/>
    <w:rsid w:val="00877A5A"/>
    <w:rsid w:val="0088043F"/>
    <w:rsid w:val="0088059F"/>
    <w:rsid w:val="00880BD0"/>
    <w:rsid w:val="00880E13"/>
    <w:rsid w:val="00881129"/>
    <w:rsid w:val="0088139A"/>
    <w:rsid w:val="008829C0"/>
    <w:rsid w:val="00883152"/>
    <w:rsid w:val="00884184"/>
    <w:rsid w:val="00885D46"/>
    <w:rsid w:val="00886666"/>
    <w:rsid w:val="0088687F"/>
    <w:rsid w:val="00886F4B"/>
    <w:rsid w:val="00887612"/>
    <w:rsid w:val="0089021F"/>
    <w:rsid w:val="00890900"/>
    <w:rsid w:val="0089191E"/>
    <w:rsid w:val="00892332"/>
    <w:rsid w:val="00893436"/>
    <w:rsid w:val="0089381B"/>
    <w:rsid w:val="00894D5F"/>
    <w:rsid w:val="00894EBE"/>
    <w:rsid w:val="00894F89"/>
    <w:rsid w:val="00895B25"/>
    <w:rsid w:val="00895F57"/>
    <w:rsid w:val="00895FFE"/>
    <w:rsid w:val="008960B6"/>
    <w:rsid w:val="008964D3"/>
    <w:rsid w:val="00896833"/>
    <w:rsid w:val="008970CD"/>
    <w:rsid w:val="008973AC"/>
    <w:rsid w:val="008A06A0"/>
    <w:rsid w:val="008A07A6"/>
    <w:rsid w:val="008A11CB"/>
    <w:rsid w:val="008A17BE"/>
    <w:rsid w:val="008A1CFE"/>
    <w:rsid w:val="008A206C"/>
    <w:rsid w:val="008A32E5"/>
    <w:rsid w:val="008A3E3E"/>
    <w:rsid w:val="008A4C64"/>
    <w:rsid w:val="008A51A4"/>
    <w:rsid w:val="008A6933"/>
    <w:rsid w:val="008A6FCB"/>
    <w:rsid w:val="008A70AD"/>
    <w:rsid w:val="008A7478"/>
    <w:rsid w:val="008A74B9"/>
    <w:rsid w:val="008A778F"/>
    <w:rsid w:val="008B005E"/>
    <w:rsid w:val="008B16AB"/>
    <w:rsid w:val="008B1DC5"/>
    <w:rsid w:val="008B1F6D"/>
    <w:rsid w:val="008B284E"/>
    <w:rsid w:val="008B4DD2"/>
    <w:rsid w:val="008B4F05"/>
    <w:rsid w:val="008B57B5"/>
    <w:rsid w:val="008B5978"/>
    <w:rsid w:val="008B6CCB"/>
    <w:rsid w:val="008C2B23"/>
    <w:rsid w:val="008C44AF"/>
    <w:rsid w:val="008C463B"/>
    <w:rsid w:val="008C53AC"/>
    <w:rsid w:val="008C6972"/>
    <w:rsid w:val="008C70CD"/>
    <w:rsid w:val="008C767E"/>
    <w:rsid w:val="008D081D"/>
    <w:rsid w:val="008D0AE6"/>
    <w:rsid w:val="008D22E9"/>
    <w:rsid w:val="008D29E6"/>
    <w:rsid w:val="008D2E0C"/>
    <w:rsid w:val="008D3079"/>
    <w:rsid w:val="008D30A4"/>
    <w:rsid w:val="008D346B"/>
    <w:rsid w:val="008D354C"/>
    <w:rsid w:val="008D39F3"/>
    <w:rsid w:val="008D3A25"/>
    <w:rsid w:val="008D4381"/>
    <w:rsid w:val="008D475B"/>
    <w:rsid w:val="008D487F"/>
    <w:rsid w:val="008D50AA"/>
    <w:rsid w:val="008D57DA"/>
    <w:rsid w:val="008D5C63"/>
    <w:rsid w:val="008D6EBC"/>
    <w:rsid w:val="008D6F66"/>
    <w:rsid w:val="008E084A"/>
    <w:rsid w:val="008E1B0A"/>
    <w:rsid w:val="008E2485"/>
    <w:rsid w:val="008E3038"/>
    <w:rsid w:val="008E3E69"/>
    <w:rsid w:val="008E56F9"/>
    <w:rsid w:val="008E5DD1"/>
    <w:rsid w:val="008E6103"/>
    <w:rsid w:val="008E680B"/>
    <w:rsid w:val="008E6AC4"/>
    <w:rsid w:val="008E7D9B"/>
    <w:rsid w:val="008E7F82"/>
    <w:rsid w:val="008F023C"/>
    <w:rsid w:val="008F0473"/>
    <w:rsid w:val="008F0A2D"/>
    <w:rsid w:val="008F0D3D"/>
    <w:rsid w:val="008F0D95"/>
    <w:rsid w:val="008F212D"/>
    <w:rsid w:val="008F260C"/>
    <w:rsid w:val="008F275B"/>
    <w:rsid w:val="008F2782"/>
    <w:rsid w:val="008F34E9"/>
    <w:rsid w:val="008F37EC"/>
    <w:rsid w:val="008F445D"/>
    <w:rsid w:val="008F485C"/>
    <w:rsid w:val="008F4DA9"/>
    <w:rsid w:val="008F5BFD"/>
    <w:rsid w:val="008F5EAF"/>
    <w:rsid w:val="008F712A"/>
    <w:rsid w:val="008F7A5B"/>
    <w:rsid w:val="008F7BDB"/>
    <w:rsid w:val="00900280"/>
    <w:rsid w:val="00900512"/>
    <w:rsid w:val="0090238A"/>
    <w:rsid w:val="00902715"/>
    <w:rsid w:val="009028CC"/>
    <w:rsid w:val="00902F3C"/>
    <w:rsid w:val="00904546"/>
    <w:rsid w:val="00905553"/>
    <w:rsid w:val="009057A2"/>
    <w:rsid w:val="0090689F"/>
    <w:rsid w:val="00912CE9"/>
    <w:rsid w:val="00913508"/>
    <w:rsid w:val="00913890"/>
    <w:rsid w:val="00913BFD"/>
    <w:rsid w:val="00913D07"/>
    <w:rsid w:val="00913E11"/>
    <w:rsid w:val="00914C08"/>
    <w:rsid w:val="00914D83"/>
    <w:rsid w:val="0091513F"/>
    <w:rsid w:val="00915697"/>
    <w:rsid w:val="009162B4"/>
    <w:rsid w:val="00916CF5"/>
    <w:rsid w:val="00920336"/>
    <w:rsid w:val="0092098E"/>
    <w:rsid w:val="00920AB4"/>
    <w:rsid w:val="00920B97"/>
    <w:rsid w:val="00920E83"/>
    <w:rsid w:val="00921617"/>
    <w:rsid w:val="00921635"/>
    <w:rsid w:val="00921EB6"/>
    <w:rsid w:val="009223F7"/>
    <w:rsid w:val="00922D21"/>
    <w:rsid w:val="009232CF"/>
    <w:rsid w:val="00923579"/>
    <w:rsid w:val="00923A02"/>
    <w:rsid w:val="0092404F"/>
    <w:rsid w:val="009243A9"/>
    <w:rsid w:val="0092475E"/>
    <w:rsid w:val="00924B20"/>
    <w:rsid w:val="00924CFE"/>
    <w:rsid w:val="00925315"/>
    <w:rsid w:val="00925639"/>
    <w:rsid w:val="00925878"/>
    <w:rsid w:val="009259D5"/>
    <w:rsid w:val="00927D56"/>
    <w:rsid w:val="00931304"/>
    <w:rsid w:val="00934DF2"/>
    <w:rsid w:val="00936577"/>
    <w:rsid w:val="00936809"/>
    <w:rsid w:val="009369DC"/>
    <w:rsid w:val="00936C21"/>
    <w:rsid w:val="00937700"/>
    <w:rsid w:val="0094146D"/>
    <w:rsid w:val="00941E2B"/>
    <w:rsid w:val="00941EFA"/>
    <w:rsid w:val="00942509"/>
    <w:rsid w:val="009425DA"/>
    <w:rsid w:val="0094442B"/>
    <w:rsid w:val="00944A2E"/>
    <w:rsid w:val="00944A3A"/>
    <w:rsid w:val="00944C8B"/>
    <w:rsid w:val="00945693"/>
    <w:rsid w:val="00945893"/>
    <w:rsid w:val="00947F46"/>
    <w:rsid w:val="00951191"/>
    <w:rsid w:val="00951772"/>
    <w:rsid w:val="00952610"/>
    <w:rsid w:val="00954B43"/>
    <w:rsid w:val="00954D43"/>
    <w:rsid w:val="00955530"/>
    <w:rsid w:val="0095735C"/>
    <w:rsid w:val="00957370"/>
    <w:rsid w:val="0096056A"/>
    <w:rsid w:val="00961418"/>
    <w:rsid w:val="00961478"/>
    <w:rsid w:val="00962CF0"/>
    <w:rsid w:val="00963EA9"/>
    <w:rsid w:val="009640BC"/>
    <w:rsid w:val="00964A6E"/>
    <w:rsid w:val="009650E0"/>
    <w:rsid w:val="0096597D"/>
    <w:rsid w:val="00965A46"/>
    <w:rsid w:val="00965C4A"/>
    <w:rsid w:val="009664C7"/>
    <w:rsid w:val="00967F61"/>
    <w:rsid w:val="00970752"/>
    <w:rsid w:val="00970F8F"/>
    <w:rsid w:val="00971587"/>
    <w:rsid w:val="009728C1"/>
    <w:rsid w:val="00973C52"/>
    <w:rsid w:val="00974AC3"/>
    <w:rsid w:val="00974E2E"/>
    <w:rsid w:val="00976259"/>
    <w:rsid w:val="00976A6A"/>
    <w:rsid w:val="00977562"/>
    <w:rsid w:val="00977AFE"/>
    <w:rsid w:val="00980034"/>
    <w:rsid w:val="0098045A"/>
    <w:rsid w:val="00980EC1"/>
    <w:rsid w:val="00981DFA"/>
    <w:rsid w:val="009827EA"/>
    <w:rsid w:val="00983289"/>
    <w:rsid w:val="00984258"/>
    <w:rsid w:val="00990945"/>
    <w:rsid w:val="009912D0"/>
    <w:rsid w:val="00991C85"/>
    <w:rsid w:val="00991DE3"/>
    <w:rsid w:val="00992F2B"/>
    <w:rsid w:val="00993484"/>
    <w:rsid w:val="00994B01"/>
    <w:rsid w:val="00996452"/>
    <w:rsid w:val="0099671C"/>
    <w:rsid w:val="00997D39"/>
    <w:rsid w:val="009A04AF"/>
    <w:rsid w:val="009A0730"/>
    <w:rsid w:val="009A0AD5"/>
    <w:rsid w:val="009A0E10"/>
    <w:rsid w:val="009A1284"/>
    <w:rsid w:val="009A1911"/>
    <w:rsid w:val="009A216D"/>
    <w:rsid w:val="009A4CE8"/>
    <w:rsid w:val="009A54D3"/>
    <w:rsid w:val="009A5860"/>
    <w:rsid w:val="009A6A67"/>
    <w:rsid w:val="009A74DB"/>
    <w:rsid w:val="009A7D59"/>
    <w:rsid w:val="009A7E0E"/>
    <w:rsid w:val="009B1D0D"/>
    <w:rsid w:val="009B2014"/>
    <w:rsid w:val="009B2F4D"/>
    <w:rsid w:val="009B32FF"/>
    <w:rsid w:val="009B375D"/>
    <w:rsid w:val="009B3F33"/>
    <w:rsid w:val="009B462E"/>
    <w:rsid w:val="009B475D"/>
    <w:rsid w:val="009B4D78"/>
    <w:rsid w:val="009B4DBD"/>
    <w:rsid w:val="009B5657"/>
    <w:rsid w:val="009B5887"/>
    <w:rsid w:val="009C0125"/>
    <w:rsid w:val="009C05E8"/>
    <w:rsid w:val="009C0C9F"/>
    <w:rsid w:val="009C0D18"/>
    <w:rsid w:val="009C1216"/>
    <w:rsid w:val="009C13CE"/>
    <w:rsid w:val="009C3BCF"/>
    <w:rsid w:val="009C5C84"/>
    <w:rsid w:val="009C5CE2"/>
    <w:rsid w:val="009D0C3D"/>
    <w:rsid w:val="009D15AA"/>
    <w:rsid w:val="009D1EC5"/>
    <w:rsid w:val="009D28A2"/>
    <w:rsid w:val="009D3FE9"/>
    <w:rsid w:val="009D4259"/>
    <w:rsid w:val="009D46C7"/>
    <w:rsid w:val="009D4AD3"/>
    <w:rsid w:val="009D54C6"/>
    <w:rsid w:val="009D5574"/>
    <w:rsid w:val="009D5E4A"/>
    <w:rsid w:val="009D5FDD"/>
    <w:rsid w:val="009D6782"/>
    <w:rsid w:val="009D6AA6"/>
    <w:rsid w:val="009D6B39"/>
    <w:rsid w:val="009D75E4"/>
    <w:rsid w:val="009D7A9D"/>
    <w:rsid w:val="009D7AC2"/>
    <w:rsid w:val="009E0D06"/>
    <w:rsid w:val="009E0D20"/>
    <w:rsid w:val="009E467C"/>
    <w:rsid w:val="009E472A"/>
    <w:rsid w:val="009E5141"/>
    <w:rsid w:val="009E5A6C"/>
    <w:rsid w:val="009E5ABC"/>
    <w:rsid w:val="009E5D73"/>
    <w:rsid w:val="009E6DDF"/>
    <w:rsid w:val="009E7A0B"/>
    <w:rsid w:val="009E7D5E"/>
    <w:rsid w:val="009F1C1E"/>
    <w:rsid w:val="009F37D7"/>
    <w:rsid w:val="009F4ED0"/>
    <w:rsid w:val="009F5084"/>
    <w:rsid w:val="009F6483"/>
    <w:rsid w:val="009F64ED"/>
    <w:rsid w:val="009F7D04"/>
    <w:rsid w:val="00A017A3"/>
    <w:rsid w:val="00A02146"/>
    <w:rsid w:val="00A02AC5"/>
    <w:rsid w:val="00A03290"/>
    <w:rsid w:val="00A0463E"/>
    <w:rsid w:val="00A04DF4"/>
    <w:rsid w:val="00A0583C"/>
    <w:rsid w:val="00A06741"/>
    <w:rsid w:val="00A07345"/>
    <w:rsid w:val="00A128DC"/>
    <w:rsid w:val="00A12A39"/>
    <w:rsid w:val="00A12E08"/>
    <w:rsid w:val="00A144D0"/>
    <w:rsid w:val="00A15115"/>
    <w:rsid w:val="00A156E3"/>
    <w:rsid w:val="00A16274"/>
    <w:rsid w:val="00A177DA"/>
    <w:rsid w:val="00A2022B"/>
    <w:rsid w:val="00A206D0"/>
    <w:rsid w:val="00A216DF"/>
    <w:rsid w:val="00A22878"/>
    <w:rsid w:val="00A2352D"/>
    <w:rsid w:val="00A25589"/>
    <w:rsid w:val="00A27D11"/>
    <w:rsid w:val="00A30383"/>
    <w:rsid w:val="00A3038B"/>
    <w:rsid w:val="00A30AC1"/>
    <w:rsid w:val="00A31287"/>
    <w:rsid w:val="00A31F7C"/>
    <w:rsid w:val="00A32283"/>
    <w:rsid w:val="00A322AB"/>
    <w:rsid w:val="00A325CE"/>
    <w:rsid w:val="00A3386B"/>
    <w:rsid w:val="00A3631B"/>
    <w:rsid w:val="00A36506"/>
    <w:rsid w:val="00A36BDF"/>
    <w:rsid w:val="00A36BFB"/>
    <w:rsid w:val="00A37F94"/>
    <w:rsid w:val="00A419C7"/>
    <w:rsid w:val="00A41E7A"/>
    <w:rsid w:val="00A42343"/>
    <w:rsid w:val="00A4250C"/>
    <w:rsid w:val="00A427CE"/>
    <w:rsid w:val="00A427E6"/>
    <w:rsid w:val="00A4316E"/>
    <w:rsid w:val="00A431BA"/>
    <w:rsid w:val="00A43995"/>
    <w:rsid w:val="00A43F8C"/>
    <w:rsid w:val="00A4407E"/>
    <w:rsid w:val="00A44D40"/>
    <w:rsid w:val="00A467FA"/>
    <w:rsid w:val="00A46E29"/>
    <w:rsid w:val="00A46E5C"/>
    <w:rsid w:val="00A528F2"/>
    <w:rsid w:val="00A52B84"/>
    <w:rsid w:val="00A53459"/>
    <w:rsid w:val="00A53F2B"/>
    <w:rsid w:val="00A5641A"/>
    <w:rsid w:val="00A569F6"/>
    <w:rsid w:val="00A572E9"/>
    <w:rsid w:val="00A60B91"/>
    <w:rsid w:val="00A60FE1"/>
    <w:rsid w:val="00A612D1"/>
    <w:rsid w:val="00A62716"/>
    <w:rsid w:val="00A627FB"/>
    <w:rsid w:val="00A62F31"/>
    <w:rsid w:val="00A6384C"/>
    <w:rsid w:val="00A6582B"/>
    <w:rsid w:val="00A65B0E"/>
    <w:rsid w:val="00A65B6E"/>
    <w:rsid w:val="00A66556"/>
    <w:rsid w:val="00A6670F"/>
    <w:rsid w:val="00A668A3"/>
    <w:rsid w:val="00A66EDC"/>
    <w:rsid w:val="00A67ECA"/>
    <w:rsid w:val="00A70755"/>
    <w:rsid w:val="00A72166"/>
    <w:rsid w:val="00A725E4"/>
    <w:rsid w:val="00A732F9"/>
    <w:rsid w:val="00A74E73"/>
    <w:rsid w:val="00A74E79"/>
    <w:rsid w:val="00A75082"/>
    <w:rsid w:val="00A752B5"/>
    <w:rsid w:val="00A774E5"/>
    <w:rsid w:val="00A779C2"/>
    <w:rsid w:val="00A77D85"/>
    <w:rsid w:val="00A80E36"/>
    <w:rsid w:val="00A81240"/>
    <w:rsid w:val="00A812A6"/>
    <w:rsid w:val="00A822F7"/>
    <w:rsid w:val="00A82995"/>
    <w:rsid w:val="00A83288"/>
    <w:rsid w:val="00A834F2"/>
    <w:rsid w:val="00A8419C"/>
    <w:rsid w:val="00A84654"/>
    <w:rsid w:val="00A855D3"/>
    <w:rsid w:val="00A857DD"/>
    <w:rsid w:val="00A871B0"/>
    <w:rsid w:val="00A87DB0"/>
    <w:rsid w:val="00A914DC"/>
    <w:rsid w:val="00A91691"/>
    <w:rsid w:val="00A9199A"/>
    <w:rsid w:val="00A9298F"/>
    <w:rsid w:val="00A93255"/>
    <w:rsid w:val="00A95CFA"/>
    <w:rsid w:val="00A96B3A"/>
    <w:rsid w:val="00A96C8A"/>
    <w:rsid w:val="00A97D37"/>
    <w:rsid w:val="00AA0B83"/>
    <w:rsid w:val="00AA11A8"/>
    <w:rsid w:val="00AA1698"/>
    <w:rsid w:val="00AA1BA5"/>
    <w:rsid w:val="00AA21F8"/>
    <w:rsid w:val="00AA247F"/>
    <w:rsid w:val="00AA293C"/>
    <w:rsid w:val="00AA2B48"/>
    <w:rsid w:val="00AA41AB"/>
    <w:rsid w:val="00AA4D89"/>
    <w:rsid w:val="00AA52E5"/>
    <w:rsid w:val="00AA53F6"/>
    <w:rsid w:val="00AA66E4"/>
    <w:rsid w:val="00AA67F6"/>
    <w:rsid w:val="00AB3684"/>
    <w:rsid w:val="00AB374D"/>
    <w:rsid w:val="00AB3EB4"/>
    <w:rsid w:val="00AB4A94"/>
    <w:rsid w:val="00AB5FD9"/>
    <w:rsid w:val="00AB73E0"/>
    <w:rsid w:val="00AB7CB5"/>
    <w:rsid w:val="00AB7F33"/>
    <w:rsid w:val="00AC065D"/>
    <w:rsid w:val="00AC0D5C"/>
    <w:rsid w:val="00AC10BA"/>
    <w:rsid w:val="00AC12AC"/>
    <w:rsid w:val="00AC28D3"/>
    <w:rsid w:val="00AC29AE"/>
    <w:rsid w:val="00AC44DB"/>
    <w:rsid w:val="00AC4696"/>
    <w:rsid w:val="00AC4FE3"/>
    <w:rsid w:val="00AC5102"/>
    <w:rsid w:val="00AC51FF"/>
    <w:rsid w:val="00AC5B7B"/>
    <w:rsid w:val="00AC6449"/>
    <w:rsid w:val="00AC695E"/>
    <w:rsid w:val="00AC7C20"/>
    <w:rsid w:val="00AD01D4"/>
    <w:rsid w:val="00AD03DB"/>
    <w:rsid w:val="00AD06DE"/>
    <w:rsid w:val="00AD19E4"/>
    <w:rsid w:val="00AD1BD8"/>
    <w:rsid w:val="00AD3DD1"/>
    <w:rsid w:val="00AD4681"/>
    <w:rsid w:val="00AD57E4"/>
    <w:rsid w:val="00AD62BC"/>
    <w:rsid w:val="00AD65A5"/>
    <w:rsid w:val="00AD6F65"/>
    <w:rsid w:val="00AD745A"/>
    <w:rsid w:val="00AD75E9"/>
    <w:rsid w:val="00AE04BB"/>
    <w:rsid w:val="00AE08DA"/>
    <w:rsid w:val="00AE1899"/>
    <w:rsid w:val="00AE2120"/>
    <w:rsid w:val="00AE23B2"/>
    <w:rsid w:val="00AE3F1D"/>
    <w:rsid w:val="00AE505B"/>
    <w:rsid w:val="00AE7199"/>
    <w:rsid w:val="00AE73BB"/>
    <w:rsid w:val="00AF0D47"/>
    <w:rsid w:val="00AF10A1"/>
    <w:rsid w:val="00AF196C"/>
    <w:rsid w:val="00AF1C7F"/>
    <w:rsid w:val="00AF2C46"/>
    <w:rsid w:val="00AF32FB"/>
    <w:rsid w:val="00AF3FFB"/>
    <w:rsid w:val="00AF4092"/>
    <w:rsid w:val="00AF46AA"/>
    <w:rsid w:val="00AF5007"/>
    <w:rsid w:val="00AF502C"/>
    <w:rsid w:val="00AF5CA6"/>
    <w:rsid w:val="00AF6058"/>
    <w:rsid w:val="00AF63D7"/>
    <w:rsid w:val="00AF6930"/>
    <w:rsid w:val="00AF7232"/>
    <w:rsid w:val="00B00C5E"/>
    <w:rsid w:val="00B010BE"/>
    <w:rsid w:val="00B01EE4"/>
    <w:rsid w:val="00B02134"/>
    <w:rsid w:val="00B02699"/>
    <w:rsid w:val="00B02F95"/>
    <w:rsid w:val="00B0304A"/>
    <w:rsid w:val="00B0359A"/>
    <w:rsid w:val="00B035E9"/>
    <w:rsid w:val="00B03F6E"/>
    <w:rsid w:val="00B04BB1"/>
    <w:rsid w:val="00B053C7"/>
    <w:rsid w:val="00B05A5C"/>
    <w:rsid w:val="00B0689A"/>
    <w:rsid w:val="00B06CE0"/>
    <w:rsid w:val="00B07470"/>
    <w:rsid w:val="00B07EF1"/>
    <w:rsid w:val="00B11F84"/>
    <w:rsid w:val="00B12B88"/>
    <w:rsid w:val="00B13643"/>
    <w:rsid w:val="00B14568"/>
    <w:rsid w:val="00B14D5C"/>
    <w:rsid w:val="00B14EF6"/>
    <w:rsid w:val="00B158A9"/>
    <w:rsid w:val="00B1636C"/>
    <w:rsid w:val="00B16558"/>
    <w:rsid w:val="00B16DF5"/>
    <w:rsid w:val="00B171C8"/>
    <w:rsid w:val="00B21CEB"/>
    <w:rsid w:val="00B2248C"/>
    <w:rsid w:val="00B224B1"/>
    <w:rsid w:val="00B22C2C"/>
    <w:rsid w:val="00B23997"/>
    <w:rsid w:val="00B248BB"/>
    <w:rsid w:val="00B24AA3"/>
    <w:rsid w:val="00B24B57"/>
    <w:rsid w:val="00B25134"/>
    <w:rsid w:val="00B2517C"/>
    <w:rsid w:val="00B2521C"/>
    <w:rsid w:val="00B25DA7"/>
    <w:rsid w:val="00B26846"/>
    <w:rsid w:val="00B26BE2"/>
    <w:rsid w:val="00B26E88"/>
    <w:rsid w:val="00B30386"/>
    <w:rsid w:val="00B319B7"/>
    <w:rsid w:val="00B31BEC"/>
    <w:rsid w:val="00B31C95"/>
    <w:rsid w:val="00B32695"/>
    <w:rsid w:val="00B33383"/>
    <w:rsid w:val="00B338E7"/>
    <w:rsid w:val="00B343B9"/>
    <w:rsid w:val="00B3477A"/>
    <w:rsid w:val="00B35202"/>
    <w:rsid w:val="00B3529E"/>
    <w:rsid w:val="00B3534B"/>
    <w:rsid w:val="00B35DD3"/>
    <w:rsid w:val="00B35E2F"/>
    <w:rsid w:val="00B36A92"/>
    <w:rsid w:val="00B37790"/>
    <w:rsid w:val="00B37A36"/>
    <w:rsid w:val="00B37F22"/>
    <w:rsid w:val="00B40096"/>
    <w:rsid w:val="00B410BB"/>
    <w:rsid w:val="00B412A8"/>
    <w:rsid w:val="00B4161F"/>
    <w:rsid w:val="00B41F0C"/>
    <w:rsid w:val="00B43AAC"/>
    <w:rsid w:val="00B44943"/>
    <w:rsid w:val="00B44AF5"/>
    <w:rsid w:val="00B460B9"/>
    <w:rsid w:val="00B465EF"/>
    <w:rsid w:val="00B5177F"/>
    <w:rsid w:val="00B52876"/>
    <w:rsid w:val="00B53349"/>
    <w:rsid w:val="00B54432"/>
    <w:rsid w:val="00B544AB"/>
    <w:rsid w:val="00B57531"/>
    <w:rsid w:val="00B576D0"/>
    <w:rsid w:val="00B6154E"/>
    <w:rsid w:val="00B61722"/>
    <w:rsid w:val="00B62F4D"/>
    <w:rsid w:val="00B632EC"/>
    <w:rsid w:val="00B6414A"/>
    <w:rsid w:val="00B64523"/>
    <w:rsid w:val="00B64C61"/>
    <w:rsid w:val="00B64E2D"/>
    <w:rsid w:val="00B65124"/>
    <w:rsid w:val="00B665A1"/>
    <w:rsid w:val="00B66BDA"/>
    <w:rsid w:val="00B67408"/>
    <w:rsid w:val="00B679FE"/>
    <w:rsid w:val="00B67B63"/>
    <w:rsid w:val="00B67DC1"/>
    <w:rsid w:val="00B70F23"/>
    <w:rsid w:val="00B710D0"/>
    <w:rsid w:val="00B71913"/>
    <w:rsid w:val="00B7247A"/>
    <w:rsid w:val="00B72BF8"/>
    <w:rsid w:val="00B73E97"/>
    <w:rsid w:val="00B74108"/>
    <w:rsid w:val="00B74245"/>
    <w:rsid w:val="00B74C67"/>
    <w:rsid w:val="00B74D72"/>
    <w:rsid w:val="00B74F5B"/>
    <w:rsid w:val="00B752B3"/>
    <w:rsid w:val="00B766AC"/>
    <w:rsid w:val="00B76BA8"/>
    <w:rsid w:val="00B77737"/>
    <w:rsid w:val="00B81855"/>
    <w:rsid w:val="00B81FEF"/>
    <w:rsid w:val="00B82313"/>
    <w:rsid w:val="00B82CB0"/>
    <w:rsid w:val="00B83485"/>
    <w:rsid w:val="00B8397A"/>
    <w:rsid w:val="00B84580"/>
    <w:rsid w:val="00B86152"/>
    <w:rsid w:val="00B9049E"/>
    <w:rsid w:val="00B91DA3"/>
    <w:rsid w:val="00B92192"/>
    <w:rsid w:val="00B9296D"/>
    <w:rsid w:val="00B92D6C"/>
    <w:rsid w:val="00B934FC"/>
    <w:rsid w:val="00B94A3C"/>
    <w:rsid w:val="00B968E8"/>
    <w:rsid w:val="00B97A63"/>
    <w:rsid w:val="00BA034D"/>
    <w:rsid w:val="00BA074F"/>
    <w:rsid w:val="00BA0C93"/>
    <w:rsid w:val="00BA183A"/>
    <w:rsid w:val="00BA1DFD"/>
    <w:rsid w:val="00BA2352"/>
    <w:rsid w:val="00BA3D61"/>
    <w:rsid w:val="00BA4B64"/>
    <w:rsid w:val="00BA4C10"/>
    <w:rsid w:val="00BA737C"/>
    <w:rsid w:val="00BA797D"/>
    <w:rsid w:val="00BA79DA"/>
    <w:rsid w:val="00BA7B06"/>
    <w:rsid w:val="00BB028E"/>
    <w:rsid w:val="00BB0730"/>
    <w:rsid w:val="00BB0801"/>
    <w:rsid w:val="00BB0E7F"/>
    <w:rsid w:val="00BB1191"/>
    <w:rsid w:val="00BB133C"/>
    <w:rsid w:val="00BB1D20"/>
    <w:rsid w:val="00BB2064"/>
    <w:rsid w:val="00BB3E2F"/>
    <w:rsid w:val="00BB6AD9"/>
    <w:rsid w:val="00BB76F4"/>
    <w:rsid w:val="00BB7C82"/>
    <w:rsid w:val="00BB7CC7"/>
    <w:rsid w:val="00BB7EB4"/>
    <w:rsid w:val="00BC171E"/>
    <w:rsid w:val="00BC18F9"/>
    <w:rsid w:val="00BC3346"/>
    <w:rsid w:val="00BC3760"/>
    <w:rsid w:val="00BC3B75"/>
    <w:rsid w:val="00BC3C30"/>
    <w:rsid w:val="00BC3F8C"/>
    <w:rsid w:val="00BC4FA4"/>
    <w:rsid w:val="00BC59CA"/>
    <w:rsid w:val="00BC5D6E"/>
    <w:rsid w:val="00BC5FEF"/>
    <w:rsid w:val="00BC6638"/>
    <w:rsid w:val="00BC6C43"/>
    <w:rsid w:val="00BC7C9D"/>
    <w:rsid w:val="00BD0294"/>
    <w:rsid w:val="00BD0578"/>
    <w:rsid w:val="00BD1233"/>
    <w:rsid w:val="00BD216C"/>
    <w:rsid w:val="00BD297F"/>
    <w:rsid w:val="00BD30B2"/>
    <w:rsid w:val="00BD33DD"/>
    <w:rsid w:val="00BD35FB"/>
    <w:rsid w:val="00BD3E89"/>
    <w:rsid w:val="00BD3E8C"/>
    <w:rsid w:val="00BD4A98"/>
    <w:rsid w:val="00BD4F39"/>
    <w:rsid w:val="00BD5056"/>
    <w:rsid w:val="00BD6E68"/>
    <w:rsid w:val="00BD785C"/>
    <w:rsid w:val="00BE0294"/>
    <w:rsid w:val="00BE0ABB"/>
    <w:rsid w:val="00BE1503"/>
    <w:rsid w:val="00BE15CF"/>
    <w:rsid w:val="00BE31D8"/>
    <w:rsid w:val="00BE3BA9"/>
    <w:rsid w:val="00BE4562"/>
    <w:rsid w:val="00BE5009"/>
    <w:rsid w:val="00BE5371"/>
    <w:rsid w:val="00BE5B2E"/>
    <w:rsid w:val="00BE5CC1"/>
    <w:rsid w:val="00BE5FEA"/>
    <w:rsid w:val="00BE6292"/>
    <w:rsid w:val="00BE67FF"/>
    <w:rsid w:val="00BE6B14"/>
    <w:rsid w:val="00BE74CA"/>
    <w:rsid w:val="00BE77AF"/>
    <w:rsid w:val="00BF0404"/>
    <w:rsid w:val="00BF04B7"/>
    <w:rsid w:val="00BF08BF"/>
    <w:rsid w:val="00BF114E"/>
    <w:rsid w:val="00BF1166"/>
    <w:rsid w:val="00BF12B1"/>
    <w:rsid w:val="00BF14CF"/>
    <w:rsid w:val="00BF1519"/>
    <w:rsid w:val="00BF20F8"/>
    <w:rsid w:val="00BF28A0"/>
    <w:rsid w:val="00BF2D4B"/>
    <w:rsid w:val="00BF3BC3"/>
    <w:rsid w:val="00BF425C"/>
    <w:rsid w:val="00BF4B51"/>
    <w:rsid w:val="00BF4CAD"/>
    <w:rsid w:val="00BF5522"/>
    <w:rsid w:val="00BF6561"/>
    <w:rsid w:val="00BF689E"/>
    <w:rsid w:val="00BF6B0A"/>
    <w:rsid w:val="00BF6BF2"/>
    <w:rsid w:val="00BF6E53"/>
    <w:rsid w:val="00BF7C3F"/>
    <w:rsid w:val="00C0023E"/>
    <w:rsid w:val="00C0032E"/>
    <w:rsid w:val="00C00C8F"/>
    <w:rsid w:val="00C04638"/>
    <w:rsid w:val="00C04DDF"/>
    <w:rsid w:val="00C066DA"/>
    <w:rsid w:val="00C0688C"/>
    <w:rsid w:val="00C07059"/>
    <w:rsid w:val="00C0709C"/>
    <w:rsid w:val="00C071B9"/>
    <w:rsid w:val="00C07DDF"/>
    <w:rsid w:val="00C10902"/>
    <w:rsid w:val="00C1400B"/>
    <w:rsid w:val="00C15951"/>
    <w:rsid w:val="00C16E1B"/>
    <w:rsid w:val="00C17234"/>
    <w:rsid w:val="00C177F8"/>
    <w:rsid w:val="00C20812"/>
    <w:rsid w:val="00C21CA0"/>
    <w:rsid w:val="00C22E1D"/>
    <w:rsid w:val="00C22E30"/>
    <w:rsid w:val="00C233CB"/>
    <w:rsid w:val="00C243FA"/>
    <w:rsid w:val="00C24ABE"/>
    <w:rsid w:val="00C258E8"/>
    <w:rsid w:val="00C264C1"/>
    <w:rsid w:val="00C273F7"/>
    <w:rsid w:val="00C27D64"/>
    <w:rsid w:val="00C27D74"/>
    <w:rsid w:val="00C30451"/>
    <w:rsid w:val="00C31944"/>
    <w:rsid w:val="00C31C19"/>
    <w:rsid w:val="00C31DCF"/>
    <w:rsid w:val="00C3324D"/>
    <w:rsid w:val="00C34083"/>
    <w:rsid w:val="00C34711"/>
    <w:rsid w:val="00C3592D"/>
    <w:rsid w:val="00C35C2A"/>
    <w:rsid w:val="00C36AE9"/>
    <w:rsid w:val="00C37884"/>
    <w:rsid w:val="00C37A20"/>
    <w:rsid w:val="00C37E63"/>
    <w:rsid w:val="00C4106D"/>
    <w:rsid w:val="00C4184C"/>
    <w:rsid w:val="00C41EEF"/>
    <w:rsid w:val="00C4221C"/>
    <w:rsid w:val="00C42C99"/>
    <w:rsid w:val="00C44294"/>
    <w:rsid w:val="00C44F76"/>
    <w:rsid w:val="00C45A22"/>
    <w:rsid w:val="00C4718B"/>
    <w:rsid w:val="00C47976"/>
    <w:rsid w:val="00C479C8"/>
    <w:rsid w:val="00C50151"/>
    <w:rsid w:val="00C50850"/>
    <w:rsid w:val="00C50FA5"/>
    <w:rsid w:val="00C50FA6"/>
    <w:rsid w:val="00C5122A"/>
    <w:rsid w:val="00C52A93"/>
    <w:rsid w:val="00C52F52"/>
    <w:rsid w:val="00C534A7"/>
    <w:rsid w:val="00C53EC0"/>
    <w:rsid w:val="00C54102"/>
    <w:rsid w:val="00C552AB"/>
    <w:rsid w:val="00C55731"/>
    <w:rsid w:val="00C5625D"/>
    <w:rsid w:val="00C563F5"/>
    <w:rsid w:val="00C56888"/>
    <w:rsid w:val="00C56A1E"/>
    <w:rsid w:val="00C5747E"/>
    <w:rsid w:val="00C57D36"/>
    <w:rsid w:val="00C57F4A"/>
    <w:rsid w:val="00C61C15"/>
    <w:rsid w:val="00C62625"/>
    <w:rsid w:val="00C62EE9"/>
    <w:rsid w:val="00C6388D"/>
    <w:rsid w:val="00C63A2A"/>
    <w:rsid w:val="00C63B7E"/>
    <w:rsid w:val="00C63FD3"/>
    <w:rsid w:val="00C6451B"/>
    <w:rsid w:val="00C64A79"/>
    <w:rsid w:val="00C64FD8"/>
    <w:rsid w:val="00C65442"/>
    <w:rsid w:val="00C67456"/>
    <w:rsid w:val="00C67459"/>
    <w:rsid w:val="00C67B45"/>
    <w:rsid w:val="00C67DBA"/>
    <w:rsid w:val="00C712B7"/>
    <w:rsid w:val="00C721DE"/>
    <w:rsid w:val="00C74C2F"/>
    <w:rsid w:val="00C750C2"/>
    <w:rsid w:val="00C755A9"/>
    <w:rsid w:val="00C75775"/>
    <w:rsid w:val="00C759A4"/>
    <w:rsid w:val="00C75E54"/>
    <w:rsid w:val="00C76B39"/>
    <w:rsid w:val="00C76DC8"/>
    <w:rsid w:val="00C771C1"/>
    <w:rsid w:val="00C77AC8"/>
    <w:rsid w:val="00C8056D"/>
    <w:rsid w:val="00C806F2"/>
    <w:rsid w:val="00C80A38"/>
    <w:rsid w:val="00C8163F"/>
    <w:rsid w:val="00C84F73"/>
    <w:rsid w:val="00C8639E"/>
    <w:rsid w:val="00C86BDF"/>
    <w:rsid w:val="00C87B99"/>
    <w:rsid w:val="00C903F5"/>
    <w:rsid w:val="00C90914"/>
    <w:rsid w:val="00C9097D"/>
    <w:rsid w:val="00C916BA"/>
    <w:rsid w:val="00C92328"/>
    <w:rsid w:val="00C927CA"/>
    <w:rsid w:val="00C92C11"/>
    <w:rsid w:val="00C92D15"/>
    <w:rsid w:val="00C946F7"/>
    <w:rsid w:val="00C94AE9"/>
    <w:rsid w:val="00C94E88"/>
    <w:rsid w:val="00C95FFC"/>
    <w:rsid w:val="00C971E8"/>
    <w:rsid w:val="00C97BB2"/>
    <w:rsid w:val="00C97BBC"/>
    <w:rsid w:val="00CA00B2"/>
    <w:rsid w:val="00CA042C"/>
    <w:rsid w:val="00CA0AA0"/>
    <w:rsid w:val="00CA4C06"/>
    <w:rsid w:val="00CA4D93"/>
    <w:rsid w:val="00CA52E0"/>
    <w:rsid w:val="00CA670B"/>
    <w:rsid w:val="00CA7563"/>
    <w:rsid w:val="00CA7579"/>
    <w:rsid w:val="00CA79CE"/>
    <w:rsid w:val="00CA7B5F"/>
    <w:rsid w:val="00CB0FA4"/>
    <w:rsid w:val="00CB1313"/>
    <w:rsid w:val="00CB1CC8"/>
    <w:rsid w:val="00CB1F9E"/>
    <w:rsid w:val="00CB3873"/>
    <w:rsid w:val="00CB3C5E"/>
    <w:rsid w:val="00CB434A"/>
    <w:rsid w:val="00CB48E2"/>
    <w:rsid w:val="00CB5D89"/>
    <w:rsid w:val="00CB5DED"/>
    <w:rsid w:val="00CB61D2"/>
    <w:rsid w:val="00CB6444"/>
    <w:rsid w:val="00CB6AB3"/>
    <w:rsid w:val="00CB799C"/>
    <w:rsid w:val="00CB7DD1"/>
    <w:rsid w:val="00CC181B"/>
    <w:rsid w:val="00CC2189"/>
    <w:rsid w:val="00CC2A04"/>
    <w:rsid w:val="00CC4463"/>
    <w:rsid w:val="00CC4AB6"/>
    <w:rsid w:val="00CC4CA1"/>
    <w:rsid w:val="00CC5198"/>
    <w:rsid w:val="00CC5EB5"/>
    <w:rsid w:val="00CC6174"/>
    <w:rsid w:val="00CC667D"/>
    <w:rsid w:val="00CC73DC"/>
    <w:rsid w:val="00CC7BCF"/>
    <w:rsid w:val="00CD009D"/>
    <w:rsid w:val="00CD0450"/>
    <w:rsid w:val="00CD07E6"/>
    <w:rsid w:val="00CD1114"/>
    <w:rsid w:val="00CD1135"/>
    <w:rsid w:val="00CD11D8"/>
    <w:rsid w:val="00CD1EC5"/>
    <w:rsid w:val="00CD23A2"/>
    <w:rsid w:val="00CD2A3E"/>
    <w:rsid w:val="00CD2A7E"/>
    <w:rsid w:val="00CD2DFE"/>
    <w:rsid w:val="00CD487E"/>
    <w:rsid w:val="00CD4B83"/>
    <w:rsid w:val="00CD52C1"/>
    <w:rsid w:val="00CD610A"/>
    <w:rsid w:val="00CD73FB"/>
    <w:rsid w:val="00CD77E0"/>
    <w:rsid w:val="00CD7CCA"/>
    <w:rsid w:val="00CE17E0"/>
    <w:rsid w:val="00CE1F92"/>
    <w:rsid w:val="00CE297A"/>
    <w:rsid w:val="00CE4239"/>
    <w:rsid w:val="00CE4E8D"/>
    <w:rsid w:val="00CE4FA7"/>
    <w:rsid w:val="00CE531D"/>
    <w:rsid w:val="00CE5921"/>
    <w:rsid w:val="00CE5E9F"/>
    <w:rsid w:val="00CE6FE8"/>
    <w:rsid w:val="00CE7FBD"/>
    <w:rsid w:val="00CF09E9"/>
    <w:rsid w:val="00CF13F1"/>
    <w:rsid w:val="00CF199B"/>
    <w:rsid w:val="00CF238B"/>
    <w:rsid w:val="00CF2DE1"/>
    <w:rsid w:val="00CF44B5"/>
    <w:rsid w:val="00CF4C12"/>
    <w:rsid w:val="00CF4CEB"/>
    <w:rsid w:val="00CF604A"/>
    <w:rsid w:val="00D00EE6"/>
    <w:rsid w:val="00D010C0"/>
    <w:rsid w:val="00D01966"/>
    <w:rsid w:val="00D0382F"/>
    <w:rsid w:val="00D04BE4"/>
    <w:rsid w:val="00D05CC5"/>
    <w:rsid w:val="00D06F35"/>
    <w:rsid w:val="00D1090B"/>
    <w:rsid w:val="00D10CFC"/>
    <w:rsid w:val="00D112EA"/>
    <w:rsid w:val="00D122C7"/>
    <w:rsid w:val="00D12678"/>
    <w:rsid w:val="00D12A67"/>
    <w:rsid w:val="00D13B49"/>
    <w:rsid w:val="00D13CC9"/>
    <w:rsid w:val="00D143EA"/>
    <w:rsid w:val="00D14575"/>
    <w:rsid w:val="00D14C81"/>
    <w:rsid w:val="00D153B0"/>
    <w:rsid w:val="00D15C5C"/>
    <w:rsid w:val="00D16C0F"/>
    <w:rsid w:val="00D204AB"/>
    <w:rsid w:val="00D20E8F"/>
    <w:rsid w:val="00D21A33"/>
    <w:rsid w:val="00D21C99"/>
    <w:rsid w:val="00D23765"/>
    <w:rsid w:val="00D23DE5"/>
    <w:rsid w:val="00D24EF6"/>
    <w:rsid w:val="00D27286"/>
    <w:rsid w:val="00D27725"/>
    <w:rsid w:val="00D27BD1"/>
    <w:rsid w:val="00D31A12"/>
    <w:rsid w:val="00D31DA2"/>
    <w:rsid w:val="00D320CF"/>
    <w:rsid w:val="00D323A1"/>
    <w:rsid w:val="00D33B29"/>
    <w:rsid w:val="00D34329"/>
    <w:rsid w:val="00D3444D"/>
    <w:rsid w:val="00D359EB"/>
    <w:rsid w:val="00D35BE2"/>
    <w:rsid w:val="00D35D4C"/>
    <w:rsid w:val="00D3606F"/>
    <w:rsid w:val="00D377D3"/>
    <w:rsid w:val="00D4084F"/>
    <w:rsid w:val="00D409CF"/>
    <w:rsid w:val="00D4122F"/>
    <w:rsid w:val="00D41433"/>
    <w:rsid w:val="00D42311"/>
    <w:rsid w:val="00D42B61"/>
    <w:rsid w:val="00D44297"/>
    <w:rsid w:val="00D44498"/>
    <w:rsid w:val="00D44B81"/>
    <w:rsid w:val="00D452EF"/>
    <w:rsid w:val="00D45D81"/>
    <w:rsid w:val="00D462C6"/>
    <w:rsid w:val="00D462DD"/>
    <w:rsid w:val="00D51837"/>
    <w:rsid w:val="00D519A5"/>
    <w:rsid w:val="00D5460E"/>
    <w:rsid w:val="00D54CE7"/>
    <w:rsid w:val="00D552EB"/>
    <w:rsid w:val="00D55840"/>
    <w:rsid w:val="00D55907"/>
    <w:rsid w:val="00D55A2D"/>
    <w:rsid w:val="00D55CD2"/>
    <w:rsid w:val="00D56A02"/>
    <w:rsid w:val="00D57AFF"/>
    <w:rsid w:val="00D6027D"/>
    <w:rsid w:val="00D61CF7"/>
    <w:rsid w:val="00D621FB"/>
    <w:rsid w:val="00D63829"/>
    <w:rsid w:val="00D643C0"/>
    <w:rsid w:val="00D644A1"/>
    <w:rsid w:val="00D64A5B"/>
    <w:rsid w:val="00D64CC4"/>
    <w:rsid w:val="00D64FBE"/>
    <w:rsid w:val="00D65C72"/>
    <w:rsid w:val="00D66673"/>
    <w:rsid w:val="00D700BE"/>
    <w:rsid w:val="00D7027C"/>
    <w:rsid w:val="00D71B7F"/>
    <w:rsid w:val="00D73985"/>
    <w:rsid w:val="00D73F49"/>
    <w:rsid w:val="00D74138"/>
    <w:rsid w:val="00D74739"/>
    <w:rsid w:val="00D759DB"/>
    <w:rsid w:val="00D7632D"/>
    <w:rsid w:val="00D766EB"/>
    <w:rsid w:val="00D76E46"/>
    <w:rsid w:val="00D776DC"/>
    <w:rsid w:val="00D77C87"/>
    <w:rsid w:val="00D802EE"/>
    <w:rsid w:val="00D83116"/>
    <w:rsid w:val="00D847E4"/>
    <w:rsid w:val="00D84DF3"/>
    <w:rsid w:val="00D85CA8"/>
    <w:rsid w:val="00D85CFE"/>
    <w:rsid w:val="00D86285"/>
    <w:rsid w:val="00D86DBE"/>
    <w:rsid w:val="00D87EFD"/>
    <w:rsid w:val="00D87F9E"/>
    <w:rsid w:val="00D91150"/>
    <w:rsid w:val="00D92683"/>
    <w:rsid w:val="00D926B0"/>
    <w:rsid w:val="00D9519B"/>
    <w:rsid w:val="00D960F9"/>
    <w:rsid w:val="00D96C14"/>
    <w:rsid w:val="00D97274"/>
    <w:rsid w:val="00D97666"/>
    <w:rsid w:val="00DA090E"/>
    <w:rsid w:val="00DA134D"/>
    <w:rsid w:val="00DA1E73"/>
    <w:rsid w:val="00DA25EC"/>
    <w:rsid w:val="00DA25EF"/>
    <w:rsid w:val="00DA3376"/>
    <w:rsid w:val="00DA3786"/>
    <w:rsid w:val="00DA4376"/>
    <w:rsid w:val="00DA4B0E"/>
    <w:rsid w:val="00DA5136"/>
    <w:rsid w:val="00DA5405"/>
    <w:rsid w:val="00DA5E2B"/>
    <w:rsid w:val="00DA6BCC"/>
    <w:rsid w:val="00DA78C7"/>
    <w:rsid w:val="00DB0802"/>
    <w:rsid w:val="00DB10CB"/>
    <w:rsid w:val="00DB1F47"/>
    <w:rsid w:val="00DB49DE"/>
    <w:rsid w:val="00DB53A8"/>
    <w:rsid w:val="00DB574F"/>
    <w:rsid w:val="00DB5BBF"/>
    <w:rsid w:val="00DB6E20"/>
    <w:rsid w:val="00DB705E"/>
    <w:rsid w:val="00DB71F7"/>
    <w:rsid w:val="00DC0024"/>
    <w:rsid w:val="00DC0904"/>
    <w:rsid w:val="00DC0BDF"/>
    <w:rsid w:val="00DC19DB"/>
    <w:rsid w:val="00DC309A"/>
    <w:rsid w:val="00DC53B1"/>
    <w:rsid w:val="00DC547B"/>
    <w:rsid w:val="00DC716A"/>
    <w:rsid w:val="00DC72DF"/>
    <w:rsid w:val="00DC7487"/>
    <w:rsid w:val="00DD25A8"/>
    <w:rsid w:val="00DD5538"/>
    <w:rsid w:val="00DD5734"/>
    <w:rsid w:val="00DD6A6A"/>
    <w:rsid w:val="00DD6C87"/>
    <w:rsid w:val="00DD7077"/>
    <w:rsid w:val="00DD7305"/>
    <w:rsid w:val="00DD7F08"/>
    <w:rsid w:val="00DE051C"/>
    <w:rsid w:val="00DE1300"/>
    <w:rsid w:val="00DE2AF8"/>
    <w:rsid w:val="00DE31B9"/>
    <w:rsid w:val="00DE446B"/>
    <w:rsid w:val="00DE4B1B"/>
    <w:rsid w:val="00DE5243"/>
    <w:rsid w:val="00DE57DD"/>
    <w:rsid w:val="00DE6C98"/>
    <w:rsid w:val="00DE7C7E"/>
    <w:rsid w:val="00DF1479"/>
    <w:rsid w:val="00DF17B4"/>
    <w:rsid w:val="00DF1B5C"/>
    <w:rsid w:val="00DF1C08"/>
    <w:rsid w:val="00DF2574"/>
    <w:rsid w:val="00DF2732"/>
    <w:rsid w:val="00DF37B3"/>
    <w:rsid w:val="00DF4A32"/>
    <w:rsid w:val="00DF4BEF"/>
    <w:rsid w:val="00DF4E32"/>
    <w:rsid w:val="00DF555A"/>
    <w:rsid w:val="00DF5C62"/>
    <w:rsid w:val="00DF5C63"/>
    <w:rsid w:val="00DF5DDF"/>
    <w:rsid w:val="00DF73A7"/>
    <w:rsid w:val="00DF73C4"/>
    <w:rsid w:val="00E00B7A"/>
    <w:rsid w:val="00E00C4E"/>
    <w:rsid w:val="00E012F5"/>
    <w:rsid w:val="00E0160C"/>
    <w:rsid w:val="00E01948"/>
    <w:rsid w:val="00E021C0"/>
    <w:rsid w:val="00E02A5B"/>
    <w:rsid w:val="00E02B76"/>
    <w:rsid w:val="00E033D3"/>
    <w:rsid w:val="00E03E75"/>
    <w:rsid w:val="00E056A2"/>
    <w:rsid w:val="00E06839"/>
    <w:rsid w:val="00E11D93"/>
    <w:rsid w:val="00E122A4"/>
    <w:rsid w:val="00E12FF3"/>
    <w:rsid w:val="00E13635"/>
    <w:rsid w:val="00E13F39"/>
    <w:rsid w:val="00E14B40"/>
    <w:rsid w:val="00E15342"/>
    <w:rsid w:val="00E15659"/>
    <w:rsid w:val="00E16B78"/>
    <w:rsid w:val="00E1706B"/>
    <w:rsid w:val="00E176B8"/>
    <w:rsid w:val="00E1771B"/>
    <w:rsid w:val="00E206FA"/>
    <w:rsid w:val="00E20A24"/>
    <w:rsid w:val="00E218B1"/>
    <w:rsid w:val="00E22F62"/>
    <w:rsid w:val="00E24D41"/>
    <w:rsid w:val="00E258C5"/>
    <w:rsid w:val="00E27846"/>
    <w:rsid w:val="00E27FF5"/>
    <w:rsid w:val="00E3018B"/>
    <w:rsid w:val="00E303B4"/>
    <w:rsid w:val="00E31890"/>
    <w:rsid w:val="00E31B0B"/>
    <w:rsid w:val="00E326B4"/>
    <w:rsid w:val="00E3297F"/>
    <w:rsid w:val="00E33341"/>
    <w:rsid w:val="00E333BC"/>
    <w:rsid w:val="00E34546"/>
    <w:rsid w:val="00E35B92"/>
    <w:rsid w:val="00E368AB"/>
    <w:rsid w:val="00E36DE9"/>
    <w:rsid w:val="00E37495"/>
    <w:rsid w:val="00E378C1"/>
    <w:rsid w:val="00E403D3"/>
    <w:rsid w:val="00E409A0"/>
    <w:rsid w:val="00E40ED9"/>
    <w:rsid w:val="00E41D26"/>
    <w:rsid w:val="00E42079"/>
    <w:rsid w:val="00E4350C"/>
    <w:rsid w:val="00E441DF"/>
    <w:rsid w:val="00E451F0"/>
    <w:rsid w:val="00E4521E"/>
    <w:rsid w:val="00E50839"/>
    <w:rsid w:val="00E508FB"/>
    <w:rsid w:val="00E50E10"/>
    <w:rsid w:val="00E52899"/>
    <w:rsid w:val="00E53415"/>
    <w:rsid w:val="00E53614"/>
    <w:rsid w:val="00E536DB"/>
    <w:rsid w:val="00E5405D"/>
    <w:rsid w:val="00E541EE"/>
    <w:rsid w:val="00E556DC"/>
    <w:rsid w:val="00E56B1B"/>
    <w:rsid w:val="00E57879"/>
    <w:rsid w:val="00E6222E"/>
    <w:rsid w:val="00E6252D"/>
    <w:rsid w:val="00E632C3"/>
    <w:rsid w:val="00E63655"/>
    <w:rsid w:val="00E63BA9"/>
    <w:rsid w:val="00E6427B"/>
    <w:rsid w:val="00E65146"/>
    <w:rsid w:val="00E66477"/>
    <w:rsid w:val="00E67202"/>
    <w:rsid w:val="00E67EC4"/>
    <w:rsid w:val="00E70049"/>
    <w:rsid w:val="00E7069D"/>
    <w:rsid w:val="00E70C78"/>
    <w:rsid w:val="00E70E35"/>
    <w:rsid w:val="00E70E58"/>
    <w:rsid w:val="00E71D76"/>
    <w:rsid w:val="00E71E69"/>
    <w:rsid w:val="00E725BC"/>
    <w:rsid w:val="00E72A89"/>
    <w:rsid w:val="00E73565"/>
    <w:rsid w:val="00E737FF"/>
    <w:rsid w:val="00E73D24"/>
    <w:rsid w:val="00E73F22"/>
    <w:rsid w:val="00E73F99"/>
    <w:rsid w:val="00E73FF9"/>
    <w:rsid w:val="00E74124"/>
    <w:rsid w:val="00E74504"/>
    <w:rsid w:val="00E74F49"/>
    <w:rsid w:val="00E75264"/>
    <w:rsid w:val="00E759C1"/>
    <w:rsid w:val="00E76E1D"/>
    <w:rsid w:val="00E77264"/>
    <w:rsid w:val="00E77E4A"/>
    <w:rsid w:val="00E812BC"/>
    <w:rsid w:val="00E82497"/>
    <w:rsid w:val="00E82DCC"/>
    <w:rsid w:val="00E83761"/>
    <w:rsid w:val="00E8476F"/>
    <w:rsid w:val="00E850FC"/>
    <w:rsid w:val="00E85C5F"/>
    <w:rsid w:val="00E85E69"/>
    <w:rsid w:val="00E87B80"/>
    <w:rsid w:val="00E903FE"/>
    <w:rsid w:val="00E90541"/>
    <w:rsid w:val="00E914E8"/>
    <w:rsid w:val="00E9197D"/>
    <w:rsid w:val="00E91C71"/>
    <w:rsid w:val="00E91FDD"/>
    <w:rsid w:val="00E92498"/>
    <w:rsid w:val="00E92639"/>
    <w:rsid w:val="00E92983"/>
    <w:rsid w:val="00E9312F"/>
    <w:rsid w:val="00E9324B"/>
    <w:rsid w:val="00E93835"/>
    <w:rsid w:val="00E94199"/>
    <w:rsid w:val="00E944C0"/>
    <w:rsid w:val="00E94E2B"/>
    <w:rsid w:val="00E95505"/>
    <w:rsid w:val="00E9571F"/>
    <w:rsid w:val="00E97167"/>
    <w:rsid w:val="00E97256"/>
    <w:rsid w:val="00E97318"/>
    <w:rsid w:val="00E9794D"/>
    <w:rsid w:val="00EA014F"/>
    <w:rsid w:val="00EA01E7"/>
    <w:rsid w:val="00EA08BD"/>
    <w:rsid w:val="00EA1790"/>
    <w:rsid w:val="00EA18B8"/>
    <w:rsid w:val="00EA197D"/>
    <w:rsid w:val="00EA325F"/>
    <w:rsid w:val="00EA3481"/>
    <w:rsid w:val="00EA3B64"/>
    <w:rsid w:val="00EA407E"/>
    <w:rsid w:val="00EA4607"/>
    <w:rsid w:val="00EA4991"/>
    <w:rsid w:val="00EA5016"/>
    <w:rsid w:val="00EA518E"/>
    <w:rsid w:val="00EA543D"/>
    <w:rsid w:val="00EA54EA"/>
    <w:rsid w:val="00EA556B"/>
    <w:rsid w:val="00EA595B"/>
    <w:rsid w:val="00EA697E"/>
    <w:rsid w:val="00EB07EF"/>
    <w:rsid w:val="00EB20E4"/>
    <w:rsid w:val="00EB2138"/>
    <w:rsid w:val="00EB2338"/>
    <w:rsid w:val="00EB2DD0"/>
    <w:rsid w:val="00EB35C2"/>
    <w:rsid w:val="00EB4973"/>
    <w:rsid w:val="00EB5445"/>
    <w:rsid w:val="00EB580D"/>
    <w:rsid w:val="00EB63CD"/>
    <w:rsid w:val="00EB66D0"/>
    <w:rsid w:val="00EB6DB6"/>
    <w:rsid w:val="00EB7A09"/>
    <w:rsid w:val="00EC0928"/>
    <w:rsid w:val="00EC0A40"/>
    <w:rsid w:val="00EC0E87"/>
    <w:rsid w:val="00EC1990"/>
    <w:rsid w:val="00EC1A2C"/>
    <w:rsid w:val="00EC1AE5"/>
    <w:rsid w:val="00EC48D3"/>
    <w:rsid w:val="00EC4F8C"/>
    <w:rsid w:val="00EC5D5A"/>
    <w:rsid w:val="00EC6435"/>
    <w:rsid w:val="00EC7290"/>
    <w:rsid w:val="00ED07FA"/>
    <w:rsid w:val="00ED0C32"/>
    <w:rsid w:val="00ED2ECD"/>
    <w:rsid w:val="00ED3868"/>
    <w:rsid w:val="00ED3B59"/>
    <w:rsid w:val="00ED5433"/>
    <w:rsid w:val="00ED6A0A"/>
    <w:rsid w:val="00ED7717"/>
    <w:rsid w:val="00ED7FCA"/>
    <w:rsid w:val="00EE104B"/>
    <w:rsid w:val="00EE3F94"/>
    <w:rsid w:val="00EE4A07"/>
    <w:rsid w:val="00EE4FE8"/>
    <w:rsid w:val="00EE5331"/>
    <w:rsid w:val="00EE5960"/>
    <w:rsid w:val="00EE5DC7"/>
    <w:rsid w:val="00EE6189"/>
    <w:rsid w:val="00EE6D69"/>
    <w:rsid w:val="00EE7F26"/>
    <w:rsid w:val="00EF091C"/>
    <w:rsid w:val="00EF098A"/>
    <w:rsid w:val="00EF3273"/>
    <w:rsid w:val="00EF32E5"/>
    <w:rsid w:val="00EF46F5"/>
    <w:rsid w:val="00EF484C"/>
    <w:rsid w:val="00EF4A3F"/>
    <w:rsid w:val="00EF7330"/>
    <w:rsid w:val="00F0039F"/>
    <w:rsid w:val="00F00ABC"/>
    <w:rsid w:val="00F011A0"/>
    <w:rsid w:val="00F0157B"/>
    <w:rsid w:val="00F02144"/>
    <w:rsid w:val="00F02FD1"/>
    <w:rsid w:val="00F03852"/>
    <w:rsid w:val="00F040BA"/>
    <w:rsid w:val="00F04128"/>
    <w:rsid w:val="00F05798"/>
    <w:rsid w:val="00F057C2"/>
    <w:rsid w:val="00F05C42"/>
    <w:rsid w:val="00F05CD1"/>
    <w:rsid w:val="00F102E3"/>
    <w:rsid w:val="00F10D48"/>
    <w:rsid w:val="00F10D60"/>
    <w:rsid w:val="00F115F0"/>
    <w:rsid w:val="00F117FD"/>
    <w:rsid w:val="00F13D7B"/>
    <w:rsid w:val="00F1495A"/>
    <w:rsid w:val="00F162B9"/>
    <w:rsid w:val="00F164E4"/>
    <w:rsid w:val="00F16B76"/>
    <w:rsid w:val="00F1763B"/>
    <w:rsid w:val="00F1763D"/>
    <w:rsid w:val="00F17CAE"/>
    <w:rsid w:val="00F20112"/>
    <w:rsid w:val="00F22075"/>
    <w:rsid w:val="00F22168"/>
    <w:rsid w:val="00F224B9"/>
    <w:rsid w:val="00F23DB8"/>
    <w:rsid w:val="00F24CE2"/>
    <w:rsid w:val="00F25B40"/>
    <w:rsid w:val="00F25B98"/>
    <w:rsid w:val="00F260F2"/>
    <w:rsid w:val="00F26D62"/>
    <w:rsid w:val="00F27411"/>
    <w:rsid w:val="00F3003F"/>
    <w:rsid w:val="00F3118E"/>
    <w:rsid w:val="00F313E0"/>
    <w:rsid w:val="00F32E17"/>
    <w:rsid w:val="00F33009"/>
    <w:rsid w:val="00F331D9"/>
    <w:rsid w:val="00F34742"/>
    <w:rsid w:val="00F348E2"/>
    <w:rsid w:val="00F34D61"/>
    <w:rsid w:val="00F36424"/>
    <w:rsid w:val="00F36A57"/>
    <w:rsid w:val="00F36A7C"/>
    <w:rsid w:val="00F371F5"/>
    <w:rsid w:val="00F372E6"/>
    <w:rsid w:val="00F4013E"/>
    <w:rsid w:val="00F406B0"/>
    <w:rsid w:val="00F42B7A"/>
    <w:rsid w:val="00F4580E"/>
    <w:rsid w:val="00F45C96"/>
    <w:rsid w:val="00F45EF0"/>
    <w:rsid w:val="00F45F7A"/>
    <w:rsid w:val="00F4632A"/>
    <w:rsid w:val="00F464B5"/>
    <w:rsid w:val="00F467F6"/>
    <w:rsid w:val="00F47681"/>
    <w:rsid w:val="00F47829"/>
    <w:rsid w:val="00F47AAB"/>
    <w:rsid w:val="00F50247"/>
    <w:rsid w:val="00F5126C"/>
    <w:rsid w:val="00F52114"/>
    <w:rsid w:val="00F52531"/>
    <w:rsid w:val="00F52C75"/>
    <w:rsid w:val="00F5312F"/>
    <w:rsid w:val="00F535C5"/>
    <w:rsid w:val="00F54A95"/>
    <w:rsid w:val="00F568EF"/>
    <w:rsid w:val="00F578E2"/>
    <w:rsid w:val="00F578F6"/>
    <w:rsid w:val="00F57B70"/>
    <w:rsid w:val="00F60F98"/>
    <w:rsid w:val="00F61601"/>
    <w:rsid w:val="00F63164"/>
    <w:rsid w:val="00F634A2"/>
    <w:rsid w:val="00F6379A"/>
    <w:rsid w:val="00F63B73"/>
    <w:rsid w:val="00F649DF"/>
    <w:rsid w:val="00F64D7C"/>
    <w:rsid w:val="00F652FB"/>
    <w:rsid w:val="00F65DE9"/>
    <w:rsid w:val="00F70F4B"/>
    <w:rsid w:val="00F7336C"/>
    <w:rsid w:val="00F7473D"/>
    <w:rsid w:val="00F76065"/>
    <w:rsid w:val="00F769CE"/>
    <w:rsid w:val="00F801CF"/>
    <w:rsid w:val="00F8073E"/>
    <w:rsid w:val="00F82572"/>
    <w:rsid w:val="00F829DB"/>
    <w:rsid w:val="00F861F7"/>
    <w:rsid w:val="00F87EC6"/>
    <w:rsid w:val="00F906AF"/>
    <w:rsid w:val="00F91356"/>
    <w:rsid w:val="00F92192"/>
    <w:rsid w:val="00F92961"/>
    <w:rsid w:val="00F92A84"/>
    <w:rsid w:val="00F9304A"/>
    <w:rsid w:val="00F930DE"/>
    <w:rsid w:val="00F93846"/>
    <w:rsid w:val="00F940B0"/>
    <w:rsid w:val="00F94F02"/>
    <w:rsid w:val="00F95355"/>
    <w:rsid w:val="00F96515"/>
    <w:rsid w:val="00F9776C"/>
    <w:rsid w:val="00F978A3"/>
    <w:rsid w:val="00F97A0D"/>
    <w:rsid w:val="00F97F97"/>
    <w:rsid w:val="00FA0FFC"/>
    <w:rsid w:val="00FA24C0"/>
    <w:rsid w:val="00FA2663"/>
    <w:rsid w:val="00FA30E5"/>
    <w:rsid w:val="00FA30E7"/>
    <w:rsid w:val="00FA34D3"/>
    <w:rsid w:val="00FA38CC"/>
    <w:rsid w:val="00FA429B"/>
    <w:rsid w:val="00FA4F76"/>
    <w:rsid w:val="00FA5F1F"/>
    <w:rsid w:val="00FA650E"/>
    <w:rsid w:val="00FB03EE"/>
    <w:rsid w:val="00FB06C7"/>
    <w:rsid w:val="00FB08C0"/>
    <w:rsid w:val="00FB2B95"/>
    <w:rsid w:val="00FB40D5"/>
    <w:rsid w:val="00FB47BA"/>
    <w:rsid w:val="00FB51E3"/>
    <w:rsid w:val="00FB5353"/>
    <w:rsid w:val="00FB5C35"/>
    <w:rsid w:val="00FB62FF"/>
    <w:rsid w:val="00FC088D"/>
    <w:rsid w:val="00FC13A2"/>
    <w:rsid w:val="00FC245D"/>
    <w:rsid w:val="00FC290B"/>
    <w:rsid w:val="00FC2C4E"/>
    <w:rsid w:val="00FC3666"/>
    <w:rsid w:val="00FC4EC0"/>
    <w:rsid w:val="00FC52F3"/>
    <w:rsid w:val="00FC571E"/>
    <w:rsid w:val="00FC5E06"/>
    <w:rsid w:val="00FC6728"/>
    <w:rsid w:val="00FC71CF"/>
    <w:rsid w:val="00FC754D"/>
    <w:rsid w:val="00FC7E72"/>
    <w:rsid w:val="00FD0A05"/>
    <w:rsid w:val="00FD0D73"/>
    <w:rsid w:val="00FD149E"/>
    <w:rsid w:val="00FD18CE"/>
    <w:rsid w:val="00FD1C84"/>
    <w:rsid w:val="00FD21C2"/>
    <w:rsid w:val="00FD2EA3"/>
    <w:rsid w:val="00FD3261"/>
    <w:rsid w:val="00FD35DA"/>
    <w:rsid w:val="00FD47B6"/>
    <w:rsid w:val="00FD4CFD"/>
    <w:rsid w:val="00FD5517"/>
    <w:rsid w:val="00FD5A27"/>
    <w:rsid w:val="00FD5F01"/>
    <w:rsid w:val="00FD5F26"/>
    <w:rsid w:val="00FD6A96"/>
    <w:rsid w:val="00FD7C93"/>
    <w:rsid w:val="00FE01CA"/>
    <w:rsid w:val="00FE3049"/>
    <w:rsid w:val="00FE3A7C"/>
    <w:rsid w:val="00FE4BFD"/>
    <w:rsid w:val="00FE6227"/>
    <w:rsid w:val="00FE6A8B"/>
    <w:rsid w:val="00FE7293"/>
    <w:rsid w:val="00FF0715"/>
    <w:rsid w:val="00FF089C"/>
    <w:rsid w:val="00FF0A1B"/>
    <w:rsid w:val="00FF0E6B"/>
    <w:rsid w:val="00FF1FF1"/>
    <w:rsid w:val="00FF20DD"/>
    <w:rsid w:val="00FF225B"/>
    <w:rsid w:val="00FF24D6"/>
    <w:rsid w:val="00FF25C3"/>
    <w:rsid w:val="00FF2E66"/>
    <w:rsid w:val="00FF32B8"/>
    <w:rsid w:val="00FF3DF2"/>
    <w:rsid w:val="00FF4A3C"/>
    <w:rsid w:val="00FF64B6"/>
    <w:rsid w:val="00FF6760"/>
    <w:rsid w:val="00FF6DBD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  <o:rules v:ext="edit">
        <o:r id="V:Rule1" type="connector" idref="#AutoShape 50"/>
        <o:r id="V:Rule2" type="connector" idref="#AutoShape 41"/>
        <o:r id="V:Rule3" type="connector" idref="#AutoShape 43"/>
        <o:r id="V:Rule4" type="connector" idref="#AutoShape 51"/>
        <o:r id="V:Rule5" type="connector" idref="#AutoShape 36"/>
        <o:r id="V:Rule6" type="connector" idref="#AutoShape 35"/>
        <o:r id="V:Rule7" type="connector" idref="#AutoShape 40"/>
        <o:r id="V:Rule8" type="connector" idref="#AutoShape 53"/>
        <o:r id="V:Rule9" type="connector" idref="#AutoShape 39"/>
        <o:r id="V:Rule10" type="connector" idref="#AutoShape 54"/>
        <o:r id="V:Rule11" type="connector" idref="#AutoShape 52"/>
        <o:r id="V:Rule12" type="connector" idref="#AutoShape 42"/>
        <o:r id="V:Rule13" type="connector" idref="#AutoShape 34"/>
        <o:r id="V:Rule14" type="connector" idref="#AutoShape 47"/>
        <o:r id="V:Rule15" type="connector" idref="#AutoShape 48"/>
        <o:r id="V:Rule16" type="connector" idref="#AutoShape 49"/>
      </o:rules>
    </o:shapelayout>
  </w:shapeDefaults>
  <w:decimalSymbol w:val=","/>
  <w:listSeparator w:val=";"/>
  <w14:docId w14:val="1C7D10B1"/>
  <w15:docId w15:val="{130DC0EB-88FF-4FAA-AD10-F1E85219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4261E"/>
  </w:style>
  <w:style w:type="paragraph" w:styleId="Naslov1">
    <w:name w:val="heading 1"/>
    <w:basedOn w:val="Navaden"/>
    <w:next w:val="Navaden"/>
    <w:link w:val="Naslov1Znak"/>
    <w:uiPriority w:val="9"/>
    <w:qFormat/>
    <w:rsid w:val="00F978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link w:val="Naslov2Znak"/>
    <w:uiPriority w:val="9"/>
    <w:qFormat/>
    <w:rsid w:val="00AE18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avaden"/>
    <w:link w:val="Naslov3Znak"/>
    <w:uiPriority w:val="9"/>
    <w:qFormat/>
    <w:rsid w:val="00AE1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slov4">
    <w:name w:val="heading 4"/>
    <w:basedOn w:val="Navaden"/>
    <w:next w:val="Navaden"/>
    <w:link w:val="Naslov4Znak"/>
    <w:unhideWhenUsed/>
    <w:qFormat/>
    <w:rsid w:val="00EC0E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978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AE18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3Znak">
    <w:name w:val="Naslov 3 Znak"/>
    <w:basedOn w:val="Privzetapisavaodstavka"/>
    <w:link w:val="Naslov3"/>
    <w:uiPriority w:val="9"/>
    <w:rsid w:val="00AE18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slov4Znak">
    <w:name w:val="Naslov 4 Znak"/>
    <w:basedOn w:val="Privzetapisavaodstavka"/>
    <w:link w:val="Naslov4"/>
    <w:rsid w:val="00EC0E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povezava">
    <w:name w:val="Hyperlink"/>
    <w:basedOn w:val="Privzetapisavaodstavka"/>
    <w:uiPriority w:val="99"/>
    <w:unhideWhenUsed/>
    <w:rsid w:val="007C1D9C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C1D9C"/>
    <w:rPr>
      <w:color w:val="800080" w:themeColor="followedHyperlink"/>
      <w:u w:val="single"/>
    </w:rPr>
  </w:style>
  <w:style w:type="paragraph" w:styleId="Brezrazmikov">
    <w:name w:val="No Spacing"/>
    <w:uiPriority w:val="1"/>
    <w:qFormat/>
    <w:rsid w:val="00683B57"/>
    <w:pPr>
      <w:spacing w:after="0" w:line="240" w:lineRule="auto"/>
    </w:pPr>
  </w:style>
  <w:style w:type="paragraph" w:customStyle="1" w:styleId="Default">
    <w:name w:val="Default"/>
    <w:rsid w:val="004506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65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basedOn w:val="Privzetapisavaodstavka"/>
    <w:rsid w:val="00654F06"/>
  </w:style>
  <w:style w:type="character" w:customStyle="1" w:styleId="v-mobile-hide--inline">
    <w:name w:val="v-mobile-hide--inline"/>
    <w:basedOn w:val="Privzetapisavaodstavka"/>
    <w:rsid w:val="00AE1899"/>
  </w:style>
  <w:style w:type="character" w:customStyle="1" w:styleId="listitem-label">
    <w:name w:val="list__item-label"/>
    <w:basedOn w:val="Privzetapisavaodstavka"/>
    <w:rsid w:val="00AE1899"/>
  </w:style>
  <w:style w:type="character" w:customStyle="1" w:styleId="page-headcontext">
    <w:name w:val="page-head__context"/>
    <w:basedOn w:val="Privzetapisavaodstavka"/>
    <w:rsid w:val="00AE1899"/>
  </w:style>
  <w:style w:type="character" w:customStyle="1" w:styleId="articleauthor-link">
    <w:name w:val="article__author-link"/>
    <w:basedOn w:val="Privzetapisavaodstavka"/>
    <w:rsid w:val="00AE1899"/>
  </w:style>
  <w:style w:type="character" w:styleId="Poudarek">
    <w:name w:val="Emphasis"/>
    <w:basedOn w:val="Privzetapisavaodstavka"/>
    <w:uiPriority w:val="20"/>
    <w:qFormat/>
    <w:rsid w:val="00AE1899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1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1899"/>
    <w:rPr>
      <w:rFonts w:ascii="Tahoma" w:hAnsi="Tahoma" w:cs="Tahoma"/>
      <w:sz w:val="16"/>
      <w:szCs w:val="16"/>
    </w:rPr>
  </w:style>
  <w:style w:type="character" w:customStyle="1" w:styleId="text">
    <w:name w:val="text"/>
    <w:basedOn w:val="Privzetapisavaodstavka"/>
    <w:rsid w:val="00F978A3"/>
  </w:style>
  <w:style w:type="character" w:customStyle="1" w:styleId="author-ref">
    <w:name w:val="author-ref"/>
    <w:basedOn w:val="Privzetapisavaodstavka"/>
    <w:rsid w:val="00F978A3"/>
  </w:style>
  <w:style w:type="character" w:customStyle="1" w:styleId="title-text">
    <w:name w:val="title-text"/>
    <w:basedOn w:val="Privzetapisavaodstavka"/>
    <w:rsid w:val="00F978A3"/>
  </w:style>
  <w:style w:type="character" w:styleId="Krepko">
    <w:name w:val="Strong"/>
    <w:basedOn w:val="Privzetapisavaodstavka"/>
    <w:uiPriority w:val="22"/>
    <w:qFormat/>
    <w:rsid w:val="00FA650E"/>
    <w:rPr>
      <w:b/>
      <w:bCs/>
    </w:rPr>
  </w:style>
  <w:style w:type="character" w:customStyle="1" w:styleId="authorsname">
    <w:name w:val="authors__name"/>
    <w:basedOn w:val="Privzetapisavaodstavka"/>
    <w:rsid w:val="00E70049"/>
  </w:style>
  <w:style w:type="character" w:customStyle="1" w:styleId="authorscontact">
    <w:name w:val="authors__contact"/>
    <w:basedOn w:val="Privzetapisavaodstavka"/>
    <w:rsid w:val="00E70049"/>
  </w:style>
  <w:style w:type="character" w:customStyle="1" w:styleId="journaltitle">
    <w:name w:val="journaltitle"/>
    <w:basedOn w:val="Privzetapisavaodstavka"/>
    <w:rsid w:val="00E70049"/>
  </w:style>
  <w:style w:type="paragraph" w:customStyle="1" w:styleId="icon--meta-keyline-before">
    <w:name w:val="icon--meta-keyline-before"/>
    <w:basedOn w:val="Navaden"/>
    <w:rsid w:val="00E7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year">
    <w:name w:val="articlecitation_year"/>
    <w:basedOn w:val="Privzetapisavaodstavka"/>
    <w:rsid w:val="00E70049"/>
  </w:style>
  <w:style w:type="character" w:customStyle="1" w:styleId="articlecitationvolume">
    <w:name w:val="articlecitation_volume"/>
    <w:basedOn w:val="Privzetapisavaodstavka"/>
    <w:rsid w:val="00E70049"/>
  </w:style>
  <w:style w:type="character" w:customStyle="1" w:styleId="articlecitationpages">
    <w:name w:val="articlecitation_pages"/>
    <w:basedOn w:val="Privzetapisavaodstavka"/>
    <w:rsid w:val="00E70049"/>
  </w:style>
  <w:style w:type="character" w:customStyle="1" w:styleId="nativename">
    <w:name w:val="nativename"/>
    <w:basedOn w:val="Privzetapisavaodstavka"/>
    <w:rsid w:val="00F1763B"/>
  </w:style>
  <w:style w:type="character" w:customStyle="1" w:styleId="element-citation">
    <w:name w:val="element-citation"/>
    <w:basedOn w:val="Privzetapisavaodstavka"/>
    <w:rsid w:val="006F027D"/>
  </w:style>
  <w:style w:type="character" w:customStyle="1" w:styleId="ref-journal">
    <w:name w:val="ref-journal"/>
    <w:basedOn w:val="Privzetapisavaodstavka"/>
    <w:rsid w:val="006F027D"/>
  </w:style>
  <w:style w:type="character" w:customStyle="1" w:styleId="ref-vol">
    <w:name w:val="ref-vol"/>
    <w:basedOn w:val="Privzetapisavaodstavka"/>
    <w:rsid w:val="006F027D"/>
  </w:style>
  <w:style w:type="paragraph" w:customStyle="1" w:styleId="volume-issue">
    <w:name w:val="volume-issue"/>
    <w:basedOn w:val="Navaden"/>
    <w:rsid w:val="0023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basedOn w:val="Privzetapisavaodstavka"/>
    <w:rsid w:val="00237140"/>
  </w:style>
  <w:style w:type="paragraph" w:customStyle="1" w:styleId="page-range">
    <w:name w:val="page-range"/>
    <w:basedOn w:val="Navaden"/>
    <w:rsid w:val="0023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alt-title">
    <w:name w:val="article-alt-title"/>
    <w:basedOn w:val="Privzetapisavaodstavka"/>
    <w:rsid w:val="00F1495A"/>
  </w:style>
  <w:style w:type="character" w:customStyle="1" w:styleId="hlfld-title">
    <w:name w:val="hlfld-title"/>
    <w:basedOn w:val="Privzetapisavaodstavka"/>
    <w:rsid w:val="00193509"/>
  </w:style>
  <w:style w:type="character" w:customStyle="1" w:styleId="hlfld-contribauthor">
    <w:name w:val="hlfld-contribauthor"/>
    <w:basedOn w:val="Privzetapisavaodstavka"/>
    <w:rsid w:val="00193509"/>
  </w:style>
  <w:style w:type="character" w:customStyle="1" w:styleId="orcid-link-icon">
    <w:name w:val="orcid-link-icon"/>
    <w:basedOn w:val="Privzetapisavaodstavka"/>
    <w:rsid w:val="00193509"/>
  </w:style>
  <w:style w:type="character" w:styleId="HTML-citat">
    <w:name w:val="HTML Cite"/>
    <w:basedOn w:val="Privzetapisavaodstavka"/>
    <w:uiPriority w:val="99"/>
    <w:semiHidden/>
    <w:unhideWhenUsed/>
    <w:rsid w:val="00193509"/>
    <w:rPr>
      <w:i/>
      <w:iCs/>
    </w:rPr>
  </w:style>
  <w:style w:type="character" w:customStyle="1" w:styleId="citationyear">
    <w:name w:val="citation_year"/>
    <w:basedOn w:val="Privzetapisavaodstavka"/>
    <w:rsid w:val="00193509"/>
  </w:style>
  <w:style w:type="character" w:customStyle="1" w:styleId="citationvolume">
    <w:name w:val="citation_volume"/>
    <w:basedOn w:val="Privzetapisavaodstavka"/>
    <w:rsid w:val="00193509"/>
  </w:style>
  <w:style w:type="character" w:customStyle="1" w:styleId="contribdegrees">
    <w:name w:val="contribdegrees"/>
    <w:basedOn w:val="Privzetapisavaodstavka"/>
    <w:rsid w:val="008277F6"/>
  </w:style>
  <w:style w:type="character" w:customStyle="1" w:styleId="nlmcontrib-group">
    <w:name w:val="nlm_contrib-group"/>
    <w:basedOn w:val="Privzetapisavaodstavka"/>
    <w:rsid w:val="008277F6"/>
  </w:style>
  <w:style w:type="character" w:customStyle="1" w:styleId="publication-meta-journal">
    <w:name w:val="publication-meta-journal"/>
    <w:basedOn w:val="Privzetapisavaodstavka"/>
    <w:rsid w:val="001B0624"/>
  </w:style>
  <w:style w:type="character" w:customStyle="1" w:styleId="publication-meta-date">
    <w:name w:val="publication-meta-date"/>
    <w:basedOn w:val="Privzetapisavaodstavka"/>
    <w:rsid w:val="001B0624"/>
  </w:style>
  <w:style w:type="character" w:styleId="Besedilooznabemesta">
    <w:name w:val="Placeholder Text"/>
    <w:basedOn w:val="Privzetapisavaodstavka"/>
    <w:uiPriority w:val="99"/>
    <w:semiHidden/>
    <w:rsid w:val="00A96B3A"/>
    <w:rPr>
      <w:color w:val="808080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6275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62758"/>
    <w:rPr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3E2BEC"/>
  </w:style>
  <w:style w:type="paragraph" w:styleId="Glava">
    <w:name w:val="header"/>
    <w:basedOn w:val="Navaden"/>
    <w:link w:val="GlavaZnak"/>
    <w:uiPriority w:val="99"/>
    <w:semiHidden/>
    <w:unhideWhenUsed/>
    <w:rsid w:val="003E2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2BEC"/>
  </w:style>
  <w:style w:type="paragraph" w:styleId="Noga">
    <w:name w:val="footer"/>
    <w:basedOn w:val="Navaden"/>
    <w:link w:val="NogaZnak"/>
    <w:uiPriority w:val="99"/>
    <w:unhideWhenUsed/>
    <w:rsid w:val="003E2BEC"/>
    <w:pPr>
      <w:tabs>
        <w:tab w:val="center" w:pos="4680"/>
        <w:tab w:val="right" w:pos="9360"/>
      </w:tabs>
      <w:spacing w:after="0" w:line="240" w:lineRule="auto"/>
    </w:pPr>
  </w:style>
  <w:style w:type="table" w:styleId="Tabelamrea">
    <w:name w:val="Table Grid"/>
    <w:basedOn w:val="Navadnatabela"/>
    <w:uiPriority w:val="59"/>
    <w:rsid w:val="00652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vilkavrstice">
    <w:name w:val="line number"/>
    <w:basedOn w:val="Privzetapisavaodstavka"/>
    <w:uiPriority w:val="99"/>
    <w:semiHidden/>
    <w:unhideWhenUsed/>
    <w:rsid w:val="00D13B49"/>
  </w:style>
  <w:style w:type="character" w:customStyle="1" w:styleId="nlmarticle-title">
    <w:name w:val="nlm_article-title"/>
    <w:basedOn w:val="Privzetapisavaodstavka"/>
    <w:rsid w:val="003A14E9"/>
  </w:style>
  <w:style w:type="character" w:customStyle="1" w:styleId="highwire-citation-authors">
    <w:name w:val="highwire-citation-authors"/>
    <w:basedOn w:val="Privzetapisavaodstavka"/>
    <w:rsid w:val="003A14E9"/>
  </w:style>
  <w:style w:type="character" w:customStyle="1" w:styleId="highwire-citation-author">
    <w:name w:val="highwire-citation-author"/>
    <w:basedOn w:val="Privzetapisavaodstavka"/>
    <w:rsid w:val="003A14E9"/>
  </w:style>
  <w:style w:type="character" w:customStyle="1" w:styleId="nlm-given-names">
    <w:name w:val="nlm-given-names"/>
    <w:basedOn w:val="Privzetapisavaodstavka"/>
    <w:rsid w:val="003A14E9"/>
  </w:style>
  <w:style w:type="character" w:customStyle="1" w:styleId="nlm-surname">
    <w:name w:val="nlm-surname"/>
    <w:basedOn w:val="Privzetapisavaodstavka"/>
    <w:rsid w:val="003A14E9"/>
  </w:style>
  <w:style w:type="character" w:customStyle="1" w:styleId="highwire-cite-metadata-date">
    <w:name w:val="highwire-cite-metadata-date"/>
    <w:basedOn w:val="Privzetapisavaodstavka"/>
    <w:rsid w:val="003A14E9"/>
  </w:style>
  <w:style w:type="character" w:customStyle="1" w:styleId="highwire-cite-metadata-volume">
    <w:name w:val="highwire-cite-metadata-volume"/>
    <w:basedOn w:val="Privzetapisavaodstavka"/>
    <w:rsid w:val="003A14E9"/>
  </w:style>
  <w:style w:type="character" w:customStyle="1" w:styleId="highwire-cite-metadata-issue">
    <w:name w:val="highwire-cite-metadata-issue"/>
    <w:basedOn w:val="Privzetapisavaodstavka"/>
    <w:rsid w:val="003A14E9"/>
  </w:style>
  <w:style w:type="character" w:customStyle="1" w:styleId="highwire-cite-metadata-pages">
    <w:name w:val="highwire-cite-metadata-pages"/>
    <w:basedOn w:val="Privzetapisavaodstavka"/>
    <w:rsid w:val="003A14E9"/>
  </w:style>
  <w:style w:type="character" w:customStyle="1" w:styleId="abscitationtitle">
    <w:name w:val="abs_citation_title"/>
    <w:basedOn w:val="Privzetapisavaodstavka"/>
    <w:rsid w:val="003A14E9"/>
  </w:style>
  <w:style w:type="character" w:customStyle="1" w:styleId="abstract--author-name">
    <w:name w:val="abstract--author-name"/>
    <w:basedOn w:val="Privzetapisavaodstavka"/>
    <w:rsid w:val="003A14E9"/>
  </w:style>
  <w:style w:type="character" w:customStyle="1" w:styleId="absnonlinkmetadata">
    <w:name w:val="abs_nonlink_metadata"/>
    <w:basedOn w:val="Privzetapisavaodstavka"/>
    <w:rsid w:val="003A14E9"/>
  </w:style>
  <w:style w:type="character" w:customStyle="1" w:styleId="sr-only">
    <w:name w:val="sr-only"/>
    <w:basedOn w:val="Privzetapisavaodstavka"/>
    <w:rsid w:val="003A14E9"/>
  </w:style>
  <w:style w:type="paragraph" w:styleId="Odstavekseznama">
    <w:name w:val="List Paragraph"/>
    <w:basedOn w:val="Navaden"/>
    <w:uiPriority w:val="34"/>
    <w:qFormat/>
    <w:rsid w:val="003A14E9"/>
    <w:pPr>
      <w:ind w:left="720"/>
      <w:contextualSpacing/>
    </w:pPr>
  </w:style>
  <w:style w:type="character" w:customStyle="1" w:styleId="highwire-cite-title">
    <w:name w:val="highwire-cite-title"/>
    <w:basedOn w:val="Privzetapisavaodstavka"/>
    <w:rsid w:val="003A1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6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1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9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3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287">
          <w:marLeft w:val="0"/>
          <w:marRight w:val="0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6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4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7949">
          <w:marLeft w:val="-311"/>
          <w:marRight w:val="-311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0393">
              <w:marLeft w:val="1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879">
          <w:marLeft w:val="0"/>
          <w:marRight w:val="0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1819">
              <w:marLeft w:val="0"/>
              <w:marRight w:val="0"/>
              <w:marTop w:val="104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8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46.wmf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4.bin"/><Relationship Id="rId68" Type="http://schemas.openxmlformats.org/officeDocument/2006/relationships/oleObject" Target="embeddings/oleObject38.bin"/><Relationship Id="rId84" Type="http://schemas.openxmlformats.org/officeDocument/2006/relationships/image" Target="media/image30.wmf"/><Relationship Id="rId89" Type="http://schemas.openxmlformats.org/officeDocument/2006/relationships/image" Target="media/image32.wmf"/><Relationship Id="rId112" Type="http://schemas.openxmlformats.org/officeDocument/2006/relationships/oleObject" Target="embeddings/oleObject61.bin"/><Relationship Id="rId133" Type="http://schemas.openxmlformats.org/officeDocument/2006/relationships/footer" Target="footer2.xml"/><Relationship Id="rId16" Type="http://schemas.openxmlformats.org/officeDocument/2006/relationships/oleObject" Target="embeddings/oleObject4.bin"/><Relationship Id="rId107" Type="http://schemas.openxmlformats.org/officeDocument/2006/relationships/image" Target="media/image41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17.wmf"/><Relationship Id="rId58" Type="http://schemas.openxmlformats.org/officeDocument/2006/relationships/image" Target="media/image19.wmf"/><Relationship Id="rId74" Type="http://schemas.openxmlformats.org/officeDocument/2006/relationships/image" Target="media/image25.wmf"/><Relationship Id="rId79" Type="http://schemas.openxmlformats.org/officeDocument/2006/relationships/oleObject" Target="embeddings/oleObject44.bin"/><Relationship Id="rId102" Type="http://schemas.openxmlformats.org/officeDocument/2006/relationships/oleObject" Target="embeddings/oleObject56.bin"/><Relationship Id="rId123" Type="http://schemas.openxmlformats.org/officeDocument/2006/relationships/image" Target="media/image49.wmf"/><Relationship Id="rId128" Type="http://schemas.openxmlformats.org/officeDocument/2006/relationships/image" Target="media/image52.jpeg"/><Relationship Id="rId5" Type="http://schemas.openxmlformats.org/officeDocument/2006/relationships/webSettings" Target="webSettings.xml"/><Relationship Id="rId90" Type="http://schemas.openxmlformats.org/officeDocument/2006/relationships/oleObject" Target="embeddings/oleObject50.bin"/><Relationship Id="rId95" Type="http://schemas.openxmlformats.org/officeDocument/2006/relationships/image" Target="media/image3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39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55.bin"/><Relationship Id="rId105" Type="http://schemas.openxmlformats.org/officeDocument/2006/relationships/image" Target="media/image40.wmf"/><Relationship Id="rId113" Type="http://schemas.openxmlformats.org/officeDocument/2006/relationships/image" Target="media/image44.wmf"/><Relationship Id="rId118" Type="http://schemas.openxmlformats.org/officeDocument/2006/relationships/oleObject" Target="embeddings/oleObject64.bin"/><Relationship Id="rId126" Type="http://schemas.openxmlformats.org/officeDocument/2006/relationships/oleObject" Target="embeddings/oleObject68.bin"/><Relationship Id="rId134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oleObject" Target="embeddings/oleObject27.bin"/><Relationship Id="rId72" Type="http://schemas.openxmlformats.org/officeDocument/2006/relationships/image" Target="media/image24.wmf"/><Relationship Id="rId80" Type="http://schemas.openxmlformats.org/officeDocument/2006/relationships/image" Target="media/image28.wmf"/><Relationship Id="rId85" Type="http://schemas.openxmlformats.org/officeDocument/2006/relationships/oleObject" Target="embeddings/oleObject47.bin"/><Relationship Id="rId93" Type="http://schemas.openxmlformats.org/officeDocument/2006/relationships/image" Target="media/image34.wmf"/><Relationship Id="rId98" Type="http://schemas.openxmlformats.org/officeDocument/2006/relationships/oleObject" Target="embeddings/oleObject54.bin"/><Relationship Id="rId121" Type="http://schemas.openxmlformats.org/officeDocument/2006/relationships/image" Target="media/image48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7.bin"/><Relationship Id="rId103" Type="http://schemas.openxmlformats.org/officeDocument/2006/relationships/image" Target="media/image39.wmf"/><Relationship Id="rId108" Type="http://schemas.openxmlformats.org/officeDocument/2006/relationships/oleObject" Target="embeddings/oleObject59.bin"/><Relationship Id="rId116" Type="http://schemas.openxmlformats.org/officeDocument/2006/relationships/oleObject" Target="embeddings/oleObject63.bin"/><Relationship Id="rId124" Type="http://schemas.openxmlformats.org/officeDocument/2006/relationships/oleObject" Target="embeddings/oleObject67.bin"/><Relationship Id="rId129" Type="http://schemas.openxmlformats.org/officeDocument/2006/relationships/image" Target="media/image53.jpeg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9.bin"/><Relationship Id="rId62" Type="http://schemas.openxmlformats.org/officeDocument/2006/relationships/image" Target="media/image21.wmf"/><Relationship Id="rId70" Type="http://schemas.openxmlformats.org/officeDocument/2006/relationships/image" Target="media/image23.wmf"/><Relationship Id="rId75" Type="http://schemas.openxmlformats.org/officeDocument/2006/relationships/oleObject" Target="embeddings/oleObject42.bin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49.bin"/><Relationship Id="rId91" Type="http://schemas.openxmlformats.org/officeDocument/2006/relationships/image" Target="media/image33.wmf"/><Relationship Id="rId96" Type="http://schemas.openxmlformats.org/officeDocument/2006/relationships/oleObject" Target="embeddings/oleObject53.bin"/><Relationship Id="rId111" Type="http://schemas.openxmlformats.org/officeDocument/2006/relationships/image" Target="media/image43.wmf"/><Relationship Id="rId132" Type="http://schemas.openxmlformats.org/officeDocument/2006/relationships/image" Target="media/image5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1.bin"/><Relationship Id="rId106" Type="http://schemas.openxmlformats.org/officeDocument/2006/relationships/oleObject" Target="embeddings/oleObject58.bin"/><Relationship Id="rId114" Type="http://schemas.openxmlformats.org/officeDocument/2006/relationships/oleObject" Target="embeddings/oleObject62.bin"/><Relationship Id="rId119" Type="http://schemas.openxmlformats.org/officeDocument/2006/relationships/image" Target="media/image47.wmf"/><Relationship Id="rId127" Type="http://schemas.openxmlformats.org/officeDocument/2006/relationships/image" Target="media/image51.jpeg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8.bin"/><Relationship Id="rId60" Type="http://schemas.openxmlformats.org/officeDocument/2006/relationships/image" Target="media/image20.wmf"/><Relationship Id="rId65" Type="http://schemas.openxmlformats.org/officeDocument/2006/relationships/oleObject" Target="embeddings/oleObject36.bin"/><Relationship Id="rId73" Type="http://schemas.openxmlformats.org/officeDocument/2006/relationships/oleObject" Target="embeddings/oleObject41.bin"/><Relationship Id="rId78" Type="http://schemas.openxmlformats.org/officeDocument/2006/relationships/image" Target="media/image27.wmf"/><Relationship Id="rId81" Type="http://schemas.openxmlformats.org/officeDocument/2006/relationships/oleObject" Target="embeddings/oleObject45.bin"/><Relationship Id="rId86" Type="http://schemas.openxmlformats.org/officeDocument/2006/relationships/image" Target="media/image31.wmf"/><Relationship Id="rId94" Type="http://schemas.openxmlformats.org/officeDocument/2006/relationships/oleObject" Target="embeddings/oleObject52.bin"/><Relationship Id="rId99" Type="http://schemas.openxmlformats.org/officeDocument/2006/relationships/image" Target="media/image37.wmf"/><Relationship Id="rId101" Type="http://schemas.openxmlformats.org/officeDocument/2006/relationships/image" Target="media/image38.wmf"/><Relationship Id="rId122" Type="http://schemas.openxmlformats.org/officeDocument/2006/relationships/oleObject" Target="embeddings/oleObject66.bin"/><Relationship Id="rId130" Type="http://schemas.openxmlformats.org/officeDocument/2006/relationships/image" Target="media/image54.emf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4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6.bin"/><Relationship Id="rId55" Type="http://schemas.openxmlformats.org/officeDocument/2006/relationships/image" Target="media/image18.wmf"/><Relationship Id="rId76" Type="http://schemas.openxmlformats.org/officeDocument/2006/relationships/image" Target="media/image26.wmf"/><Relationship Id="rId97" Type="http://schemas.openxmlformats.org/officeDocument/2006/relationships/image" Target="media/image36.wmf"/><Relationship Id="rId104" Type="http://schemas.openxmlformats.org/officeDocument/2006/relationships/oleObject" Target="embeddings/oleObject57.bin"/><Relationship Id="rId120" Type="http://schemas.openxmlformats.org/officeDocument/2006/relationships/oleObject" Target="embeddings/oleObject65.bin"/><Relationship Id="rId125" Type="http://schemas.openxmlformats.org/officeDocument/2006/relationships/image" Target="media/image50.wmf"/><Relationship Id="rId7" Type="http://schemas.openxmlformats.org/officeDocument/2006/relationships/endnotes" Target="endnotes.xml"/><Relationship Id="rId71" Type="http://schemas.openxmlformats.org/officeDocument/2006/relationships/oleObject" Target="embeddings/oleObject40.bin"/><Relationship Id="rId92" Type="http://schemas.openxmlformats.org/officeDocument/2006/relationships/oleObject" Target="embeddings/oleObject51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2.wmf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0.bin"/><Relationship Id="rId115" Type="http://schemas.openxmlformats.org/officeDocument/2006/relationships/image" Target="media/image45.wmf"/><Relationship Id="rId131" Type="http://schemas.openxmlformats.org/officeDocument/2006/relationships/image" Target="media/image55.emf"/><Relationship Id="rId61" Type="http://schemas.openxmlformats.org/officeDocument/2006/relationships/oleObject" Target="embeddings/oleObject33.bin"/><Relationship Id="rId82" Type="http://schemas.openxmlformats.org/officeDocument/2006/relationships/image" Target="media/image29.wmf"/><Relationship Id="rId1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BA58A-72DA-4E94-8B69-437BD370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1255</Words>
  <Characters>7157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Oražem</cp:lastModifiedBy>
  <cp:revision>5</cp:revision>
  <cp:lastPrinted>2019-05-14T08:57:00Z</cp:lastPrinted>
  <dcterms:created xsi:type="dcterms:W3CDTF">2019-05-15T02:37:00Z</dcterms:created>
  <dcterms:modified xsi:type="dcterms:W3CDTF">2019-05-16T08:28:00Z</dcterms:modified>
</cp:coreProperties>
</file>