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A6" w:rsidRPr="00887366" w:rsidRDefault="0030309D" w:rsidP="001549E0">
      <w:pPr>
        <w:spacing w:line="240" w:lineRule="auto"/>
        <w:ind w:right="800"/>
        <w:jc w:val="center"/>
        <w:rPr>
          <w:rFonts w:ascii="Times New Roman" w:eastAsia="Arial" w:hAnsi="Times New Roman"/>
          <w:b/>
          <w:sz w:val="28"/>
        </w:rPr>
      </w:pPr>
      <w:r>
        <w:rPr>
          <w:rFonts w:ascii="Times New Roman" w:eastAsia="Arial" w:hAnsi="Times New Roman"/>
          <w:b/>
          <w:sz w:val="28"/>
        </w:rPr>
        <w:t>ON</w:t>
      </w:r>
      <w:r w:rsidR="000C57A6" w:rsidRPr="00887366">
        <w:rPr>
          <w:rFonts w:ascii="Times New Roman" w:eastAsia="Arial" w:hAnsi="Times New Roman"/>
          <w:b/>
          <w:sz w:val="28"/>
        </w:rPr>
        <w:t xml:space="preserve"> TOPOLOGICAL INDICES </w:t>
      </w:r>
      <w:r>
        <w:rPr>
          <w:rFonts w:ascii="Times New Roman" w:eastAsia="Arial" w:hAnsi="Times New Roman"/>
          <w:b/>
          <w:sz w:val="28"/>
        </w:rPr>
        <w:t xml:space="preserve">OF </w:t>
      </w:r>
      <w:r w:rsidRPr="0030309D">
        <w:rPr>
          <w:rFonts w:ascii="Times New Roman" w:eastAsia="Arial" w:hAnsi="Times New Roman"/>
          <w:b/>
          <w:i/>
          <w:sz w:val="28"/>
        </w:rPr>
        <w:t>OT</w:t>
      </w:r>
      <w:r>
        <w:rPr>
          <w:rFonts w:ascii="Times New Roman" w:eastAsia="Arial" w:hAnsi="Times New Roman"/>
          <w:b/>
          <w:sz w:val="28"/>
        </w:rPr>
        <w:t>[</w:t>
      </w:r>
      <w:r w:rsidRPr="0030309D">
        <w:rPr>
          <w:rFonts w:ascii="Times New Roman" w:eastAsia="Arial" w:hAnsi="Times New Roman"/>
          <w:b/>
          <w:i/>
          <w:sz w:val="28"/>
        </w:rPr>
        <w:t>m, n</w:t>
      </w:r>
      <w:r w:rsidR="001520CA">
        <w:rPr>
          <w:rFonts w:ascii="Times New Roman" w:eastAsia="Arial" w:hAnsi="Times New Roman"/>
          <w:b/>
          <w:sz w:val="28"/>
        </w:rPr>
        <w:t>] OCTAGONAL TILLING</w:t>
      </w:r>
      <w:r>
        <w:rPr>
          <w:rFonts w:ascii="Times New Roman" w:eastAsia="Arial" w:hAnsi="Times New Roman"/>
          <w:b/>
          <w:sz w:val="28"/>
        </w:rPr>
        <w:t xml:space="preserve"> AND </w:t>
      </w:r>
      <w:r w:rsidR="00E8756C">
        <w:rPr>
          <w:rFonts w:ascii="Times New Roman" w:eastAsia="Arial" w:hAnsi="Times New Roman"/>
          <w:b/>
          <w:i/>
          <w:sz w:val="28"/>
        </w:rPr>
        <w:t>Ti</w:t>
      </w:r>
      <w:r w:rsidRPr="0030309D">
        <w:rPr>
          <w:rFonts w:ascii="Times New Roman" w:eastAsia="Arial" w:hAnsi="Times New Roman"/>
          <w:b/>
          <w:i/>
          <w:sz w:val="28"/>
        </w:rPr>
        <w:t>O</w:t>
      </w:r>
      <w:r w:rsidRPr="0030309D">
        <w:rPr>
          <w:rFonts w:ascii="Times New Roman" w:eastAsia="Arial" w:hAnsi="Times New Roman"/>
          <w:b/>
          <w:sz w:val="28"/>
          <w:vertAlign w:val="subscript"/>
        </w:rPr>
        <w:t>2</w:t>
      </w:r>
      <w:r>
        <w:rPr>
          <w:rFonts w:ascii="Times New Roman" w:eastAsia="Arial" w:hAnsi="Times New Roman"/>
          <w:b/>
          <w:sz w:val="28"/>
        </w:rPr>
        <w:t xml:space="preserve"> NANOTUBES</w:t>
      </w:r>
    </w:p>
    <w:p w:rsidR="000C57A6" w:rsidRPr="00B115B5" w:rsidRDefault="00887366" w:rsidP="00280CC7">
      <w:pPr>
        <w:tabs>
          <w:tab w:val="left" w:pos="2379"/>
        </w:tabs>
        <w:spacing w:line="240" w:lineRule="auto"/>
        <w:jc w:val="center"/>
        <w:rPr>
          <w:rFonts w:ascii="Times New Roman" w:eastAsia="Times New Roman" w:hAnsi="Times New Roman"/>
          <w:b/>
          <w:sz w:val="26"/>
        </w:rPr>
      </w:pPr>
      <w:r w:rsidRPr="00B115B5">
        <w:rPr>
          <w:rFonts w:ascii="Times New Roman" w:eastAsia="Arial" w:hAnsi="Times New Roman"/>
          <w:b/>
          <w:sz w:val="24"/>
        </w:rPr>
        <w:t xml:space="preserve">Hafiz Usman </w:t>
      </w:r>
      <w:r w:rsidR="000C57A6" w:rsidRPr="00B115B5">
        <w:rPr>
          <w:rFonts w:ascii="Times New Roman" w:eastAsia="Arial" w:hAnsi="Times New Roman"/>
          <w:b/>
          <w:sz w:val="24"/>
        </w:rPr>
        <w:t>A</w:t>
      </w:r>
      <w:r w:rsidRPr="00B115B5">
        <w:rPr>
          <w:rFonts w:ascii="Times New Roman" w:eastAsia="Arial" w:hAnsi="Times New Roman"/>
          <w:b/>
          <w:sz w:val="24"/>
        </w:rPr>
        <w:t xml:space="preserve">fzal </w:t>
      </w:r>
      <w:r w:rsidRPr="00B115B5">
        <w:rPr>
          <w:rFonts w:ascii="Times New Roman" w:eastAsia="Arial" w:hAnsi="Times New Roman"/>
          <w:b/>
          <w:sz w:val="29"/>
          <w:vertAlign w:val="superscript"/>
        </w:rPr>
        <w:t>1</w:t>
      </w:r>
      <w:r w:rsidR="000C57A6" w:rsidRPr="00B115B5">
        <w:rPr>
          <w:rFonts w:ascii="Times New Roman" w:eastAsia="Arial" w:hAnsi="Times New Roman"/>
          <w:b/>
          <w:sz w:val="24"/>
        </w:rPr>
        <w:t xml:space="preserve">  &amp;   </w:t>
      </w:r>
      <w:r w:rsidRPr="00B115B5">
        <w:rPr>
          <w:rFonts w:ascii="Times New Roman" w:eastAsia="Arial" w:hAnsi="Times New Roman"/>
          <w:b/>
          <w:sz w:val="24"/>
        </w:rPr>
        <w:t>Tahzeeb Fatima</w:t>
      </w:r>
      <w:r w:rsidR="000C57A6" w:rsidRPr="00B115B5">
        <w:rPr>
          <w:rFonts w:ascii="Times New Roman" w:eastAsia="Arial" w:hAnsi="Times New Roman"/>
          <w:b/>
          <w:sz w:val="24"/>
        </w:rPr>
        <w:t xml:space="preserve"> </w:t>
      </w:r>
      <w:r w:rsidR="000C57A6" w:rsidRPr="00B115B5">
        <w:rPr>
          <w:rFonts w:ascii="Times New Roman" w:eastAsia="Arial" w:hAnsi="Times New Roman"/>
          <w:b/>
          <w:sz w:val="29"/>
          <w:vertAlign w:val="superscript"/>
        </w:rPr>
        <w:t>2</w:t>
      </w:r>
    </w:p>
    <w:p w:rsidR="000C57A6" w:rsidRDefault="000C57A6" w:rsidP="00280CC7">
      <w:pPr>
        <w:spacing w:line="240" w:lineRule="auto"/>
        <w:jc w:val="center"/>
        <w:rPr>
          <w:rFonts w:ascii="Times New Roman" w:eastAsia="Arial" w:hAnsi="Times New Roman"/>
          <w:sz w:val="20"/>
        </w:rPr>
      </w:pPr>
      <w:r w:rsidRPr="000C57A6">
        <w:rPr>
          <w:rFonts w:ascii="Times New Roman" w:eastAsia="Arial" w:hAnsi="Times New Roman"/>
          <w:sz w:val="20"/>
          <w:vertAlign w:val="superscript"/>
        </w:rPr>
        <w:t>1</w:t>
      </w:r>
      <w:r w:rsidRPr="000C57A6">
        <w:rPr>
          <w:rFonts w:ascii="Times New Roman" w:eastAsia="Arial" w:hAnsi="Times New Roman"/>
          <w:sz w:val="20"/>
        </w:rPr>
        <w:t>DEPARTMENT OF MATHEMATICS, GC UNIVERSITY LAHORE-54000, PAKISTAN</w:t>
      </w:r>
    </w:p>
    <w:p w:rsidR="000C57A6" w:rsidRPr="000C57A6" w:rsidRDefault="000C57A6" w:rsidP="00280CC7">
      <w:pPr>
        <w:spacing w:line="240" w:lineRule="auto"/>
        <w:jc w:val="center"/>
        <w:rPr>
          <w:rFonts w:ascii="Times New Roman" w:eastAsia="Arial" w:hAnsi="Times New Roman"/>
          <w:sz w:val="20"/>
        </w:rPr>
      </w:pPr>
      <w:r w:rsidRPr="000C57A6">
        <w:rPr>
          <w:rFonts w:ascii="Times New Roman" w:eastAsia="Arial" w:hAnsi="Times New Roman"/>
          <w:sz w:val="20"/>
          <w:vertAlign w:val="superscript"/>
        </w:rPr>
        <w:t>2</w:t>
      </w:r>
      <w:r w:rsidRPr="000C57A6">
        <w:rPr>
          <w:rFonts w:ascii="Times New Roman" w:eastAsia="Arial" w:hAnsi="Times New Roman"/>
          <w:sz w:val="20"/>
        </w:rPr>
        <w:t>DEPARTMENT OF BIOCHEMISTRY, UNIVERSITY OF OTAGO, NEW ZEALAND</w:t>
      </w:r>
    </w:p>
    <w:p w:rsidR="000C57A6" w:rsidRPr="0022020A" w:rsidRDefault="00887366" w:rsidP="00280CC7">
      <w:pPr>
        <w:spacing w:line="240" w:lineRule="auto"/>
        <w:ind w:right="-119"/>
        <w:jc w:val="center"/>
        <w:rPr>
          <w:rFonts w:ascii="Times New Roman" w:eastAsia="Arial" w:hAnsi="Times New Roman"/>
          <w:i/>
        </w:rPr>
      </w:pPr>
      <w:r>
        <w:rPr>
          <w:rFonts w:ascii="Times New Roman" w:eastAsia="Arial" w:hAnsi="Times New Roman"/>
          <w:i/>
        </w:rPr>
        <w:t xml:space="preserve">e-mail:  </w:t>
      </w:r>
      <w:hyperlink r:id="rId8" w:history="1">
        <w:r w:rsidR="007C6D7A" w:rsidRPr="006505D0">
          <w:rPr>
            <w:rStyle w:val="Hyperlink"/>
            <w:rFonts w:ascii="Times New Roman" w:eastAsia="Arial" w:hAnsi="Times New Roman"/>
            <w:i/>
            <w:color w:val="auto"/>
            <w:u w:val="none"/>
          </w:rPr>
          <w:t>huafzal@gmail.com (coprresponding</w:t>
        </w:r>
      </w:hyperlink>
      <w:r>
        <w:rPr>
          <w:rFonts w:ascii="Times New Roman" w:eastAsia="Arial" w:hAnsi="Times New Roman"/>
          <w:i/>
        </w:rPr>
        <w:t xml:space="preserve"> author), </w:t>
      </w:r>
      <w:r w:rsidR="000C57A6" w:rsidRPr="0022020A">
        <w:rPr>
          <w:rFonts w:ascii="Times New Roman" w:eastAsia="Arial" w:hAnsi="Times New Roman"/>
          <w:i/>
        </w:rPr>
        <w:t xml:space="preserve"> tahzeebfatima@gmail.com</w:t>
      </w:r>
    </w:p>
    <w:p w:rsidR="00887366" w:rsidRDefault="00887366" w:rsidP="00280CC7">
      <w:pPr>
        <w:spacing w:line="240" w:lineRule="auto"/>
        <w:ind w:right="1420"/>
        <w:jc w:val="both"/>
        <w:rPr>
          <w:rFonts w:ascii="Times New Roman" w:eastAsia="Arial" w:hAnsi="Times New Roman"/>
          <w:b/>
          <w:sz w:val="20"/>
        </w:rPr>
      </w:pPr>
    </w:p>
    <w:p w:rsidR="00887366" w:rsidRDefault="000C57A6" w:rsidP="00280CC7">
      <w:pPr>
        <w:spacing w:line="240" w:lineRule="auto"/>
        <w:ind w:right="1420"/>
        <w:jc w:val="both"/>
        <w:rPr>
          <w:rFonts w:ascii="Times New Roman" w:eastAsia="Arial" w:hAnsi="Times New Roman"/>
          <w:sz w:val="20"/>
        </w:rPr>
      </w:pPr>
      <w:r w:rsidRPr="00FA5856">
        <w:rPr>
          <w:rFonts w:ascii="Times New Roman" w:eastAsia="Arial" w:hAnsi="Times New Roman"/>
          <w:b/>
          <w:sz w:val="30"/>
        </w:rPr>
        <w:t>Abstract</w:t>
      </w:r>
    </w:p>
    <w:p w:rsidR="005E4F20" w:rsidRDefault="0030309D" w:rsidP="00281BDD">
      <w:pPr>
        <w:spacing w:line="360" w:lineRule="auto"/>
        <w:ind w:right="720"/>
        <w:jc w:val="both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>Some well defined</w:t>
      </w:r>
      <w:r w:rsidR="000C57A6" w:rsidRPr="00887366">
        <w:rPr>
          <w:rFonts w:ascii="Times New Roman" w:eastAsia="Arial" w:hAnsi="Times New Roman"/>
          <w:sz w:val="24"/>
        </w:rPr>
        <w:t xml:space="preserve"> connectivity topological indices are Randic index, atom-bond connectivity index and</w:t>
      </w:r>
      <w:r>
        <w:rPr>
          <w:rFonts w:ascii="Times New Roman" w:eastAsia="Arial" w:hAnsi="Times New Roman"/>
          <w:sz w:val="24"/>
        </w:rPr>
        <w:t xml:space="preserve"> the geometric-arithmetic index and </w:t>
      </w:r>
      <w:r w:rsidRPr="0030309D">
        <w:rPr>
          <w:rFonts w:ascii="Times New Roman" w:hAnsi="Times New Roman"/>
          <w:sz w:val="24"/>
          <w:szCs w:val="18"/>
        </w:rPr>
        <w:t xml:space="preserve">Shigehalli &amp; Kanabur indices, </w:t>
      </w:r>
      <w:r w:rsidR="000C57A6" w:rsidRPr="00887366">
        <w:rPr>
          <w:rFonts w:ascii="Times New Roman" w:eastAsia="Arial" w:hAnsi="Times New Roman"/>
          <w:sz w:val="24"/>
        </w:rPr>
        <w:t xml:space="preserve">brought into light by M. Randic, Estrada </w:t>
      </w:r>
      <w:r w:rsidR="000C57A6" w:rsidRPr="00887366">
        <w:rPr>
          <w:rFonts w:ascii="Times New Roman" w:eastAsia="Arial" w:hAnsi="Times New Roman"/>
          <w:i/>
          <w:sz w:val="24"/>
        </w:rPr>
        <w:t>et al</w:t>
      </w:r>
      <w:r>
        <w:rPr>
          <w:rFonts w:ascii="Times New Roman" w:eastAsia="Arial" w:hAnsi="Times New Roman"/>
          <w:i/>
          <w:sz w:val="24"/>
        </w:rPr>
        <w:t>,</w:t>
      </w:r>
      <w:r w:rsidR="000C57A6" w:rsidRPr="00887366">
        <w:rPr>
          <w:rFonts w:ascii="Times New Roman" w:eastAsia="Arial" w:hAnsi="Times New Roman"/>
          <w:sz w:val="24"/>
        </w:rPr>
        <w:t xml:space="preserve"> Vukicevic </w:t>
      </w:r>
      <w:r>
        <w:rPr>
          <w:rFonts w:ascii="Times New Roman" w:eastAsia="Arial" w:hAnsi="Times New Roman"/>
          <w:i/>
          <w:sz w:val="24"/>
        </w:rPr>
        <w:t xml:space="preserve">et al </w:t>
      </w:r>
      <w:r w:rsidRPr="0030309D">
        <w:rPr>
          <w:rFonts w:ascii="Times New Roman" w:eastAsia="Arial" w:hAnsi="Times New Roman"/>
          <w:sz w:val="24"/>
        </w:rPr>
        <w:t>and</w:t>
      </w:r>
      <w:r>
        <w:rPr>
          <w:rFonts w:ascii="Times New Roman" w:eastAsia="Arial" w:hAnsi="Times New Roman"/>
          <w:i/>
          <w:sz w:val="24"/>
        </w:rPr>
        <w:t xml:space="preserve"> </w:t>
      </w:r>
      <w:r w:rsidRPr="0030309D">
        <w:rPr>
          <w:rFonts w:ascii="Times New Roman" w:hAnsi="Times New Roman"/>
          <w:sz w:val="24"/>
          <w:szCs w:val="18"/>
        </w:rPr>
        <w:t>defined by V. S. Shigehalli and R. Kanabur</w:t>
      </w:r>
      <w:r w:rsidR="000C57A6" w:rsidRPr="00887366">
        <w:rPr>
          <w:rFonts w:ascii="Times New Roman" w:eastAsia="Arial" w:hAnsi="Times New Roman"/>
          <w:sz w:val="24"/>
        </w:rPr>
        <w:t xml:space="preserve"> respectively, in their research articles. Topological indices preserve the symmetry of molecular structures and provide a mathematical formulation to predict their properties like boiling points, viscosity </w:t>
      </w:r>
      <w:r w:rsidR="00E66501">
        <w:rPr>
          <w:rFonts w:ascii="Times New Roman" w:eastAsia="Arial" w:hAnsi="Times New Roman"/>
          <w:sz w:val="24"/>
        </w:rPr>
        <w:t>and the radius of gyrations</w:t>
      </w:r>
      <w:r w:rsidR="000C57A6" w:rsidRPr="00887366">
        <w:rPr>
          <w:rFonts w:ascii="Times New Roman" w:eastAsia="Arial" w:hAnsi="Times New Roman"/>
          <w:sz w:val="24"/>
        </w:rPr>
        <w:t>,</w:t>
      </w:r>
      <w:r w:rsidR="00E66501" w:rsidRPr="00E66501">
        <w:rPr>
          <w:rFonts w:ascii="Times New Roman" w:eastAsia="Arial" w:hAnsi="Times New Roman"/>
          <w:sz w:val="24"/>
          <w:vertAlign w:val="superscript"/>
        </w:rPr>
        <w:t>1</w:t>
      </w:r>
      <w:r>
        <w:rPr>
          <w:rFonts w:ascii="Times New Roman" w:eastAsia="Arial" w:hAnsi="Times New Roman"/>
          <w:sz w:val="24"/>
        </w:rPr>
        <w:t xml:space="preserve"> mainly their study gets a cover</w:t>
      </w:r>
      <w:r w:rsidR="000C57A6" w:rsidRPr="00887366">
        <w:rPr>
          <w:rFonts w:ascii="Times New Roman" w:eastAsia="Arial" w:hAnsi="Times New Roman"/>
          <w:sz w:val="24"/>
        </w:rPr>
        <w:t xml:space="preserve"> under the </w:t>
      </w:r>
      <w:r w:rsidR="0056702D">
        <w:rPr>
          <w:rFonts w:ascii="Times New Roman" w:eastAsia="Arial" w:hAnsi="Times New Roman"/>
          <w:sz w:val="24"/>
        </w:rPr>
        <w:t xml:space="preserve">category of physical chemistry. </w:t>
      </w:r>
      <w:r w:rsidR="00096EB0">
        <w:rPr>
          <w:rFonts w:ascii="Times New Roman" w:eastAsia="Arial" w:hAnsi="Times New Roman"/>
          <w:sz w:val="24"/>
        </w:rPr>
        <w:t xml:space="preserve">Due to its mathematical nature, this idea has </w:t>
      </w:r>
      <w:r w:rsidR="00281BDD">
        <w:rPr>
          <w:rFonts w:ascii="Times New Roman" w:eastAsia="Arial" w:hAnsi="Times New Roman"/>
          <w:sz w:val="24"/>
        </w:rPr>
        <w:t xml:space="preserve">caught the eye of many chemists. </w:t>
      </w:r>
      <w:r w:rsidR="0056702D" w:rsidRPr="0056702D">
        <w:rPr>
          <w:rFonts w:ascii="Times New Roman" w:hAnsi="Times New Roman"/>
          <w:sz w:val="24"/>
        </w:rPr>
        <w:t xml:space="preserve">It is </w:t>
      </w:r>
      <w:r w:rsidR="0056702D">
        <w:rPr>
          <w:rFonts w:ascii="Times New Roman" w:hAnsi="Times New Roman"/>
          <w:sz w:val="24"/>
        </w:rPr>
        <w:t xml:space="preserve">also </w:t>
      </w:r>
      <w:r w:rsidR="00281BDD">
        <w:rPr>
          <w:rFonts w:ascii="Times New Roman" w:hAnsi="Times New Roman"/>
          <w:sz w:val="24"/>
        </w:rPr>
        <w:t xml:space="preserve">been </w:t>
      </w:r>
      <w:r w:rsidR="0056702D" w:rsidRPr="0056702D">
        <w:rPr>
          <w:rFonts w:ascii="Times New Roman" w:hAnsi="Times New Roman"/>
          <w:sz w:val="24"/>
        </w:rPr>
        <w:t>reported that these indices are useful in the study of anti-</w:t>
      </w:r>
      <w:r>
        <w:rPr>
          <w:rFonts w:ascii="Times New Roman" w:hAnsi="Times New Roman"/>
          <w:sz w:val="24"/>
        </w:rPr>
        <w:t xml:space="preserve"> </w:t>
      </w:r>
      <w:r w:rsidR="0056702D" w:rsidRPr="0056702D">
        <w:rPr>
          <w:rFonts w:ascii="Times New Roman" w:hAnsi="Times New Roman"/>
          <w:sz w:val="24"/>
        </w:rPr>
        <w:t>in</w:t>
      </w:r>
      <w:r w:rsidR="0056702D">
        <w:rPr>
          <w:rFonts w:ascii="Times New Roman" w:hAnsi="Times New Roman"/>
          <w:sz w:val="24"/>
        </w:rPr>
        <w:t xml:space="preserve">flammatory activities of particular </w:t>
      </w:r>
      <w:r w:rsidR="0056702D" w:rsidRPr="0056702D">
        <w:rPr>
          <w:rFonts w:ascii="Times New Roman" w:hAnsi="Times New Roman"/>
          <w:sz w:val="24"/>
        </w:rPr>
        <w:t>chemical instances.</w:t>
      </w:r>
      <w:r w:rsidR="0056702D">
        <w:t xml:space="preserve"> </w:t>
      </w:r>
      <w:r w:rsidR="000C57A6" w:rsidRPr="00887366">
        <w:rPr>
          <w:rFonts w:ascii="Times New Roman" w:eastAsia="Arial" w:hAnsi="Times New Roman"/>
          <w:sz w:val="24"/>
        </w:rPr>
        <w:t>In this</w:t>
      </w:r>
      <w:r>
        <w:rPr>
          <w:rFonts w:ascii="Times New Roman" w:eastAsia="Arial" w:hAnsi="Times New Roman"/>
          <w:sz w:val="24"/>
        </w:rPr>
        <w:t xml:space="preserve"> paper, we shall calculate these</w:t>
      </w:r>
      <w:r w:rsidR="000C57A6" w:rsidRPr="00887366">
        <w:rPr>
          <w:rFonts w:ascii="Times New Roman" w:eastAsia="Arial" w:hAnsi="Times New Roman"/>
          <w:sz w:val="24"/>
        </w:rPr>
        <w:t xml:space="preserve"> topological indices of an infinite c</w:t>
      </w:r>
      <w:r w:rsidR="0042640E" w:rsidRPr="00887366">
        <w:rPr>
          <w:rFonts w:ascii="Times New Roman" w:eastAsia="Arial" w:hAnsi="Times New Roman"/>
          <w:sz w:val="24"/>
        </w:rPr>
        <w:t>lass of octagonal tilling struc</w:t>
      </w:r>
      <w:r w:rsidR="000C57A6" w:rsidRPr="00887366">
        <w:rPr>
          <w:rFonts w:ascii="Times New Roman" w:eastAsia="Arial" w:hAnsi="Times New Roman"/>
          <w:sz w:val="24"/>
        </w:rPr>
        <w:t xml:space="preserve">tures </w:t>
      </w:r>
      <w:r w:rsidR="000C57A6" w:rsidRPr="00887366">
        <w:rPr>
          <w:rFonts w:ascii="Times New Roman" w:eastAsia="Arial" w:hAnsi="Times New Roman"/>
          <w:i/>
          <w:sz w:val="24"/>
        </w:rPr>
        <w:t>OT [m, n]</w:t>
      </w:r>
      <w:r w:rsidR="000C57A6" w:rsidRPr="00887366">
        <w:rPr>
          <w:rFonts w:ascii="Times New Roman" w:eastAsia="Arial" w:hAnsi="Times New Roman"/>
          <w:sz w:val="24"/>
        </w:rPr>
        <w:t>, which is a molecular graph</w:t>
      </w:r>
      <w:r w:rsidR="004B72E5">
        <w:rPr>
          <w:rFonts w:ascii="Times New Roman" w:eastAsia="Arial" w:hAnsi="Times New Roman"/>
          <w:sz w:val="24"/>
        </w:rPr>
        <w:t xml:space="preserve"> of a semiconductor allotrope</w:t>
      </w:r>
      <w:r w:rsidR="00F35C55">
        <w:rPr>
          <w:rFonts w:ascii="Times New Roman" w:eastAsia="Arial" w:hAnsi="Times New Roman"/>
          <w:sz w:val="24"/>
        </w:rPr>
        <w:t xml:space="preserve"> consisting of octagons and rectangles</w:t>
      </w:r>
      <w:r w:rsidR="000C57A6" w:rsidRPr="00887366">
        <w:rPr>
          <w:rFonts w:ascii="Times New Roman" w:eastAsia="Arial" w:hAnsi="Times New Roman"/>
          <w:sz w:val="24"/>
        </w:rPr>
        <w:t xml:space="preserve">, for all possible values of </w:t>
      </w:r>
      <w:r w:rsidR="000C57A6" w:rsidRPr="00887366">
        <w:rPr>
          <w:rFonts w:ascii="Times New Roman" w:eastAsia="Arial" w:hAnsi="Times New Roman"/>
          <w:i/>
          <w:sz w:val="24"/>
        </w:rPr>
        <w:t>m</w:t>
      </w:r>
      <w:r w:rsidR="000C57A6" w:rsidRPr="00887366">
        <w:rPr>
          <w:rFonts w:ascii="Times New Roman" w:eastAsia="Arial" w:hAnsi="Times New Roman"/>
          <w:sz w:val="24"/>
        </w:rPr>
        <w:t xml:space="preserve"> and </w:t>
      </w:r>
      <w:r w:rsidR="000C57A6" w:rsidRPr="00887366">
        <w:rPr>
          <w:rFonts w:ascii="Times New Roman" w:eastAsia="Arial" w:hAnsi="Times New Roman"/>
          <w:i/>
          <w:sz w:val="24"/>
        </w:rPr>
        <w:t>n</w:t>
      </w:r>
      <w:r w:rsidR="00281BDD">
        <w:rPr>
          <w:rFonts w:ascii="Times New Roman" w:eastAsia="Arial" w:hAnsi="Times New Roman"/>
          <w:sz w:val="24"/>
        </w:rPr>
        <w:t xml:space="preserve">. </w:t>
      </w:r>
      <w:r>
        <w:rPr>
          <w:rFonts w:ascii="Times New Roman" w:eastAsia="Arial" w:hAnsi="Times New Roman"/>
          <w:sz w:val="24"/>
        </w:rPr>
        <w:t xml:space="preserve"> We shall also calculate three </w:t>
      </w:r>
      <w:r w:rsidRPr="0030309D">
        <w:rPr>
          <w:rFonts w:ascii="Times New Roman" w:hAnsi="Times New Roman"/>
          <w:sz w:val="24"/>
          <w:szCs w:val="18"/>
        </w:rPr>
        <w:t>Shigehalli &amp; Kanabur indices</w:t>
      </w:r>
      <w:r w:rsidR="00E8756C">
        <w:rPr>
          <w:rFonts w:ascii="Times New Roman" w:hAnsi="Times New Roman"/>
          <w:sz w:val="24"/>
          <w:szCs w:val="18"/>
        </w:rPr>
        <w:t xml:space="preserve"> of</w:t>
      </w:r>
      <w:r>
        <w:rPr>
          <w:rFonts w:ascii="Times New Roman" w:hAnsi="Times New Roman"/>
          <w:sz w:val="24"/>
          <w:szCs w:val="18"/>
        </w:rPr>
        <w:t xml:space="preserve"> infinite structure of the </w:t>
      </w:r>
      <w:r w:rsidR="00E8756C">
        <w:rPr>
          <w:rFonts w:ascii="Times New Roman" w:hAnsi="Times New Roman"/>
          <w:i/>
          <w:sz w:val="24"/>
          <w:szCs w:val="18"/>
        </w:rPr>
        <w:t>Ti</w:t>
      </w:r>
      <w:r w:rsidRPr="0030309D">
        <w:rPr>
          <w:rFonts w:ascii="Times New Roman" w:hAnsi="Times New Roman"/>
          <w:i/>
          <w:sz w:val="24"/>
          <w:szCs w:val="18"/>
        </w:rPr>
        <w:t>O</w:t>
      </w:r>
      <w:r w:rsidRPr="0030309D">
        <w:rPr>
          <w:rFonts w:ascii="Times New Roman" w:hAnsi="Times New Roman"/>
          <w:sz w:val="24"/>
          <w:szCs w:val="18"/>
          <w:vertAlign w:val="subscript"/>
        </w:rPr>
        <w:t>2</w:t>
      </w:r>
      <w:r>
        <w:rPr>
          <w:rFonts w:ascii="Times New Roman" w:hAnsi="Times New Roman"/>
          <w:sz w:val="24"/>
          <w:szCs w:val="18"/>
          <w:vertAlign w:val="subscript"/>
        </w:rPr>
        <w:t xml:space="preserve"> </w:t>
      </w:r>
      <w:r>
        <w:rPr>
          <w:rFonts w:ascii="Times New Roman" w:hAnsi="Times New Roman"/>
          <w:sz w:val="24"/>
          <w:szCs w:val="18"/>
        </w:rPr>
        <w:t>nanotubes.</w:t>
      </w:r>
    </w:p>
    <w:p w:rsidR="00132879" w:rsidRPr="005E4F20" w:rsidRDefault="000C57A6" w:rsidP="005E4F20">
      <w:pPr>
        <w:spacing w:line="360" w:lineRule="auto"/>
        <w:ind w:right="720"/>
        <w:jc w:val="both"/>
        <w:rPr>
          <w:rFonts w:ascii="Times New Roman" w:eastAsia="Arial" w:hAnsi="Times New Roman"/>
          <w:sz w:val="24"/>
        </w:rPr>
      </w:pPr>
      <w:r w:rsidRPr="000D724A">
        <w:rPr>
          <w:rFonts w:ascii="Times New Roman" w:eastAsia="Arial" w:hAnsi="Times New Roman"/>
          <w:b/>
        </w:rPr>
        <w:t>K</w:t>
      </w:r>
      <w:r w:rsidR="00132879" w:rsidRPr="000D724A">
        <w:rPr>
          <w:rFonts w:ascii="Times New Roman" w:eastAsia="Arial" w:hAnsi="Times New Roman"/>
          <w:b/>
        </w:rPr>
        <w:t>eywords</w:t>
      </w:r>
      <w:r w:rsidRPr="000D724A">
        <w:rPr>
          <w:rFonts w:ascii="Times New Roman" w:eastAsia="Arial" w:hAnsi="Times New Roman"/>
          <w:b/>
        </w:rPr>
        <w:t>.</w:t>
      </w:r>
      <w:r w:rsidRPr="00132879">
        <w:rPr>
          <w:rFonts w:ascii="Times New Roman" w:eastAsia="Arial" w:hAnsi="Times New Roman"/>
          <w:b/>
          <w:sz w:val="20"/>
        </w:rPr>
        <w:t xml:space="preserve"> </w:t>
      </w:r>
      <w:r w:rsidRPr="000D724A">
        <w:rPr>
          <w:rFonts w:ascii="Times New Roman" w:eastAsia="Arial" w:hAnsi="Times New Roman"/>
        </w:rPr>
        <w:t>Randi</w:t>
      </w:r>
      <w:r w:rsidR="00525BD2" w:rsidRPr="000D724A">
        <w:rPr>
          <w:rFonts w:ascii="Times New Roman" w:eastAsia="Arial" w:hAnsi="Times New Roman"/>
        </w:rPr>
        <w:t xml:space="preserve">c index, atom-bond connectivity </w:t>
      </w:r>
      <w:r w:rsidRPr="000D724A">
        <w:rPr>
          <w:rFonts w:ascii="Times New Roman" w:eastAsia="Arial" w:hAnsi="Times New Roman"/>
        </w:rPr>
        <w:t xml:space="preserve">index, octagonal tilling </w:t>
      </w:r>
      <w:r w:rsidRPr="000D724A">
        <w:rPr>
          <w:rFonts w:ascii="Times New Roman" w:eastAsia="Arial" w:hAnsi="Times New Roman"/>
          <w:i/>
        </w:rPr>
        <w:t>OT [m, n]</w:t>
      </w:r>
      <w:r w:rsidR="00C87913">
        <w:rPr>
          <w:rFonts w:ascii="Times New Roman" w:eastAsia="Arial" w:hAnsi="Times New Roman"/>
        </w:rPr>
        <w:t xml:space="preserve">, </w:t>
      </w:r>
      <w:r w:rsidR="00976829" w:rsidRPr="0030309D">
        <w:rPr>
          <w:rFonts w:ascii="Times New Roman" w:hAnsi="Times New Roman"/>
          <w:sz w:val="24"/>
          <w:szCs w:val="18"/>
        </w:rPr>
        <w:t>Shigehalli &amp; Kanabur indices</w:t>
      </w:r>
      <w:r w:rsidR="00976829">
        <w:rPr>
          <w:rFonts w:ascii="Times New Roman" w:eastAsia="Arial" w:hAnsi="Times New Roman"/>
          <w:i/>
        </w:rPr>
        <w:t xml:space="preserve">, </w:t>
      </w:r>
      <w:r w:rsidR="00C87913" w:rsidRPr="00C87913">
        <w:rPr>
          <w:rFonts w:ascii="Times New Roman" w:eastAsia="Arial" w:hAnsi="Times New Roman"/>
          <w:i/>
        </w:rPr>
        <w:t>TiO</w:t>
      </w:r>
      <w:r w:rsidR="00C87913" w:rsidRPr="00115B28">
        <w:rPr>
          <w:rFonts w:ascii="Times New Roman" w:eastAsia="Arial" w:hAnsi="Times New Roman"/>
          <w:vertAlign w:val="subscript"/>
        </w:rPr>
        <w:t>2</w:t>
      </w:r>
      <w:r w:rsidR="00C87913">
        <w:rPr>
          <w:rFonts w:ascii="Times New Roman" w:eastAsia="Arial" w:hAnsi="Times New Roman"/>
        </w:rPr>
        <w:t xml:space="preserve"> nanotubes</w:t>
      </w:r>
      <w:r w:rsidRPr="000D724A">
        <w:rPr>
          <w:rFonts w:ascii="Times New Roman" w:eastAsia="Arial" w:hAnsi="Times New Roman"/>
        </w:rPr>
        <w:t>.</w:t>
      </w:r>
    </w:p>
    <w:p w:rsidR="000C57A6" w:rsidRPr="00132879" w:rsidRDefault="00132879" w:rsidP="00280CC7">
      <w:pPr>
        <w:spacing w:line="360" w:lineRule="auto"/>
        <w:rPr>
          <w:rFonts w:ascii="Times New Roman" w:eastAsia="Arial" w:hAnsi="Times New Roman"/>
          <w:b/>
          <w:sz w:val="20"/>
        </w:rPr>
      </w:pPr>
      <w:r>
        <w:rPr>
          <w:rFonts w:ascii="Times New Roman" w:eastAsia="Arial" w:hAnsi="Times New Roman"/>
          <w:b/>
          <w:sz w:val="20"/>
        </w:rPr>
        <w:t xml:space="preserve">           </w:t>
      </w:r>
      <w:r w:rsidR="00B115B5">
        <w:rPr>
          <w:rFonts w:ascii="Times New Roman" w:eastAsia="Arial" w:hAnsi="Times New Roman"/>
          <w:b/>
          <w:sz w:val="20"/>
        </w:rPr>
        <w:t xml:space="preserve">  </w:t>
      </w:r>
    </w:p>
    <w:p w:rsidR="00887366" w:rsidRDefault="00887366" w:rsidP="00280CC7">
      <w:pPr>
        <w:tabs>
          <w:tab w:val="left" w:pos="4140"/>
        </w:tabs>
        <w:spacing w:after="0" w:line="240" w:lineRule="auto"/>
        <w:rPr>
          <w:rFonts w:ascii="Times New Roman" w:eastAsia="Arial" w:hAnsi="Times New Roman"/>
          <w:b/>
        </w:rPr>
        <w:sectPr w:rsidR="00887366" w:rsidSect="00F001FF">
          <w:footerReference w:type="default" r:id="rId9"/>
          <w:pgSz w:w="12240" w:h="15840" w:code="1"/>
          <w:pgMar w:top="1440" w:right="1440" w:bottom="1440" w:left="1440" w:header="0" w:footer="0" w:gutter="0"/>
          <w:lnNumType w:countBy="1" w:restart="continuous"/>
          <w:cols w:space="0"/>
          <w:docGrid w:linePitch="360"/>
        </w:sectPr>
      </w:pPr>
    </w:p>
    <w:p w:rsidR="000C57A6" w:rsidRPr="00B115B5" w:rsidRDefault="000C57A6" w:rsidP="00280CC7">
      <w:pPr>
        <w:pStyle w:val="ListParagraph"/>
        <w:numPr>
          <w:ilvl w:val="0"/>
          <w:numId w:val="4"/>
        </w:numPr>
        <w:tabs>
          <w:tab w:val="left" w:pos="4140"/>
        </w:tabs>
        <w:spacing w:after="0" w:line="360" w:lineRule="auto"/>
        <w:ind w:left="0"/>
        <w:jc w:val="center"/>
        <w:rPr>
          <w:rFonts w:ascii="Times New Roman" w:eastAsia="Arial" w:hAnsi="Times New Roman"/>
          <w:b/>
          <w:sz w:val="30"/>
        </w:rPr>
      </w:pPr>
      <w:r w:rsidRPr="00B115B5">
        <w:rPr>
          <w:rFonts w:ascii="Times New Roman" w:eastAsia="Arial" w:hAnsi="Times New Roman"/>
          <w:b/>
          <w:sz w:val="30"/>
        </w:rPr>
        <w:lastRenderedPageBreak/>
        <w:t>Introduction</w:t>
      </w:r>
    </w:p>
    <w:p w:rsidR="007C6D7A" w:rsidRDefault="007C6D7A" w:rsidP="00280CC7">
      <w:pPr>
        <w:spacing w:line="360" w:lineRule="auto"/>
        <w:jc w:val="both"/>
        <w:rPr>
          <w:rFonts w:ascii="Times New Roman" w:eastAsia="Arial" w:hAnsi="Times New Roman"/>
        </w:rPr>
        <w:sectPr w:rsidR="007C6D7A" w:rsidSect="00F001FF">
          <w:type w:val="continuous"/>
          <w:pgSz w:w="12240" w:h="15840" w:code="1"/>
          <w:pgMar w:top="1440" w:right="1440" w:bottom="1440" w:left="1440" w:header="0" w:footer="0" w:gutter="0"/>
          <w:lnNumType w:countBy="1" w:restart="continuous"/>
          <w:cols w:space="0"/>
          <w:docGrid w:linePitch="360"/>
        </w:sectPr>
      </w:pPr>
    </w:p>
    <w:p w:rsidR="00E66501" w:rsidRDefault="007C6D7A" w:rsidP="00280CC7">
      <w:pPr>
        <w:tabs>
          <w:tab w:val="left" w:pos="2920"/>
        </w:tabs>
        <w:spacing w:line="360" w:lineRule="auto"/>
        <w:jc w:val="both"/>
        <w:rPr>
          <w:rFonts w:ascii="Times New Roman" w:hAnsi="Times New Roman"/>
          <w:sz w:val="24"/>
        </w:rPr>
      </w:pPr>
      <w:r w:rsidRPr="00B115B5">
        <w:rPr>
          <w:rFonts w:ascii="Times New Roman" w:hAnsi="Times New Roman"/>
          <w:sz w:val="24"/>
        </w:rPr>
        <w:lastRenderedPageBreak/>
        <w:t xml:space="preserve">Mathematical chemistry is a branch of theoretical chemistry in which we discuss and predict the chemical structure by using mathematical techniques. Chemical graph theory is a branch of mathematical chemistry in which we apply techniques of graph theoretic ideas to form the </w:t>
      </w:r>
      <w:r w:rsidRPr="00B115B5">
        <w:rPr>
          <w:rFonts w:ascii="Times New Roman" w:hAnsi="Times New Roman"/>
          <w:sz w:val="24"/>
        </w:rPr>
        <w:lastRenderedPageBreak/>
        <w:t>chemical phenomenon mathematically. This theory plays an enigmatic part in the fields of chemical sciences. Primarily, a molecular graph is a simple graph in which vertices denote the atoms and ed</w:t>
      </w:r>
      <w:r w:rsidR="000D724A">
        <w:rPr>
          <w:rFonts w:ascii="Times New Roman" w:hAnsi="Times New Roman"/>
          <w:sz w:val="24"/>
        </w:rPr>
        <w:t>ges denote the chemical bonding</w:t>
      </w:r>
      <w:r w:rsidRPr="00B115B5">
        <w:rPr>
          <w:rFonts w:ascii="Times New Roman" w:hAnsi="Times New Roman"/>
          <w:sz w:val="24"/>
        </w:rPr>
        <w:t xml:space="preserve"> in underlying chemical structure. Let </w:t>
      </w:r>
      <w:r w:rsidRPr="000D724A">
        <w:rPr>
          <w:rFonts w:ascii="Times New Roman" w:hAnsi="Times New Roman"/>
          <w:i/>
          <w:sz w:val="24"/>
        </w:rPr>
        <w:t>G</w:t>
      </w:r>
      <w:r w:rsidRPr="00B115B5">
        <w:rPr>
          <w:rFonts w:ascii="Times New Roman" w:hAnsi="Times New Roman"/>
          <w:sz w:val="24"/>
        </w:rPr>
        <w:t xml:space="preserve"> be a mo</w:t>
      </w:r>
      <w:r w:rsidR="000D724A">
        <w:rPr>
          <w:rFonts w:ascii="Times New Roman" w:hAnsi="Times New Roman"/>
          <w:sz w:val="24"/>
        </w:rPr>
        <w:t xml:space="preserve">lecular graph with vertex set </w:t>
      </w:r>
      <w:r w:rsidR="000D724A" w:rsidRPr="000D724A">
        <w:rPr>
          <w:rFonts w:ascii="Times New Roman" w:hAnsi="Times New Roman"/>
          <w:i/>
          <w:sz w:val="24"/>
        </w:rPr>
        <w:t>V</w:t>
      </w:r>
      <w:r w:rsidRPr="000D724A">
        <w:rPr>
          <w:rFonts w:ascii="Times New Roman" w:hAnsi="Times New Roman"/>
          <w:i/>
          <w:sz w:val="24"/>
        </w:rPr>
        <w:t>(G) = {v</w:t>
      </w:r>
      <w:r w:rsidRPr="000D724A">
        <w:rPr>
          <w:rFonts w:ascii="Times New Roman" w:hAnsi="Times New Roman"/>
          <w:i/>
          <w:sz w:val="24"/>
          <w:vertAlign w:val="subscript"/>
        </w:rPr>
        <w:t>1</w:t>
      </w:r>
      <w:r w:rsidRPr="000D724A">
        <w:rPr>
          <w:rFonts w:ascii="Times New Roman" w:hAnsi="Times New Roman"/>
          <w:i/>
          <w:sz w:val="24"/>
        </w:rPr>
        <w:t>, v</w:t>
      </w:r>
      <w:r w:rsidRPr="000D724A">
        <w:rPr>
          <w:rFonts w:ascii="Times New Roman" w:hAnsi="Times New Roman"/>
          <w:i/>
          <w:sz w:val="24"/>
          <w:vertAlign w:val="subscript"/>
        </w:rPr>
        <w:t>2</w:t>
      </w:r>
      <w:r w:rsidRPr="000D724A">
        <w:rPr>
          <w:rFonts w:ascii="Times New Roman" w:hAnsi="Times New Roman"/>
          <w:i/>
          <w:sz w:val="24"/>
        </w:rPr>
        <w:t>, . . . , v</w:t>
      </w:r>
      <w:r w:rsidRPr="000D724A">
        <w:rPr>
          <w:rFonts w:ascii="Times New Roman" w:hAnsi="Times New Roman"/>
          <w:i/>
          <w:sz w:val="24"/>
          <w:vertAlign w:val="subscript"/>
        </w:rPr>
        <w:t>n</w:t>
      </w:r>
      <w:r w:rsidRPr="000D724A">
        <w:rPr>
          <w:rFonts w:ascii="Times New Roman" w:hAnsi="Times New Roman"/>
          <w:i/>
          <w:sz w:val="24"/>
        </w:rPr>
        <w:t>}</w:t>
      </w:r>
      <w:r w:rsidRPr="00B115B5">
        <w:rPr>
          <w:rFonts w:ascii="Times New Roman" w:hAnsi="Times New Roman"/>
          <w:sz w:val="24"/>
        </w:rPr>
        <w:t xml:space="preserve"> and edge set </w:t>
      </w:r>
      <w:r w:rsidRPr="000D724A">
        <w:rPr>
          <w:rFonts w:ascii="Times New Roman" w:hAnsi="Times New Roman"/>
          <w:i/>
          <w:sz w:val="24"/>
        </w:rPr>
        <w:t>E(G)</w:t>
      </w:r>
      <w:r w:rsidRPr="00B115B5">
        <w:rPr>
          <w:rFonts w:ascii="Times New Roman" w:hAnsi="Times New Roman"/>
          <w:sz w:val="24"/>
        </w:rPr>
        <w:t xml:space="preserve">. The order and size of </w:t>
      </w:r>
      <w:r w:rsidRPr="000D724A">
        <w:rPr>
          <w:rFonts w:ascii="Times New Roman" w:hAnsi="Times New Roman"/>
          <w:i/>
          <w:sz w:val="24"/>
        </w:rPr>
        <w:t>G</w:t>
      </w:r>
      <w:r w:rsidRPr="00B115B5">
        <w:rPr>
          <w:rFonts w:ascii="Times New Roman" w:hAnsi="Times New Roman"/>
          <w:sz w:val="24"/>
        </w:rPr>
        <w:t xml:space="preserve"> are denoted by </w:t>
      </w:r>
      <w:r w:rsidRPr="000D724A">
        <w:rPr>
          <w:rFonts w:ascii="Times New Roman" w:hAnsi="Times New Roman"/>
          <w:i/>
          <w:sz w:val="24"/>
        </w:rPr>
        <w:t>p = |V (G)|</w:t>
      </w:r>
      <w:r w:rsidRPr="00B115B5">
        <w:rPr>
          <w:rFonts w:ascii="Times New Roman" w:hAnsi="Times New Roman"/>
          <w:sz w:val="24"/>
        </w:rPr>
        <w:t xml:space="preserve"> and </w:t>
      </w:r>
      <w:r w:rsidRPr="000D724A">
        <w:rPr>
          <w:rFonts w:ascii="Times New Roman" w:hAnsi="Times New Roman"/>
          <w:i/>
          <w:sz w:val="24"/>
        </w:rPr>
        <w:t>q = |E(G)|</w:t>
      </w:r>
      <w:r w:rsidRPr="00B115B5">
        <w:rPr>
          <w:rFonts w:ascii="Times New Roman" w:hAnsi="Times New Roman"/>
          <w:sz w:val="24"/>
        </w:rPr>
        <w:t xml:space="preserve">, respectively. Where, the order is defined to be number of vertices in </w:t>
      </w:r>
      <w:r w:rsidRPr="000D724A">
        <w:rPr>
          <w:rFonts w:ascii="Times New Roman" w:hAnsi="Times New Roman"/>
          <w:i/>
          <w:sz w:val="24"/>
        </w:rPr>
        <w:t>G</w:t>
      </w:r>
      <w:r w:rsidRPr="00B115B5">
        <w:rPr>
          <w:rFonts w:ascii="Times New Roman" w:hAnsi="Times New Roman"/>
          <w:sz w:val="24"/>
        </w:rPr>
        <w:t xml:space="preserve"> and size is defined to be number of edges in </w:t>
      </w:r>
      <w:r w:rsidRPr="000D724A">
        <w:rPr>
          <w:rFonts w:ascii="Times New Roman" w:hAnsi="Times New Roman"/>
          <w:i/>
          <w:sz w:val="24"/>
        </w:rPr>
        <w:t>G</w:t>
      </w:r>
      <w:r w:rsidRPr="00B115B5">
        <w:rPr>
          <w:rFonts w:ascii="Times New Roman" w:hAnsi="Times New Roman"/>
          <w:sz w:val="24"/>
        </w:rPr>
        <w:t xml:space="preserve">. Also, an edge in </w:t>
      </w:r>
      <w:r w:rsidRPr="000D724A">
        <w:rPr>
          <w:rFonts w:ascii="Times New Roman" w:hAnsi="Times New Roman"/>
          <w:i/>
          <w:sz w:val="24"/>
        </w:rPr>
        <w:t>E(G)</w:t>
      </w:r>
      <w:r w:rsidRPr="00B115B5">
        <w:rPr>
          <w:rFonts w:ascii="Times New Roman" w:hAnsi="Times New Roman"/>
          <w:sz w:val="24"/>
        </w:rPr>
        <w:t xml:space="preserve"> with end vertices </w:t>
      </w:r>
      <w:r w:rsidRPr="000D724A">
        <w:rPr>
          <w:rFonts w:ascii="Times New Roman" w:hAnsi="Times New Roman"/>
          <w:i/>
          <w:sz w:val="24"/>
        </w:rPr>
        <w:t>u</w:t>
      </w:r>
      <w:r w:rsidRPr="00B115B5">
        <w:rPr>
          <w:rFonts w:ascii="Times New Roman" w:hAnsi="Times New Roman"/>
          <w:sz w:val="24"/>
        </w:rPr>
        <w:t xml:space="preserve"> and </w:t>
      </w:r>
      <w:r w:rsidRPr="000D724A">
        <w:rPr>
          <w:rFonts w:ascii="Times New Roman" w:hAnsi="Times New Roman"/>
          <w:i/>
          <w:sz w:val="24"/>
        </w:rPr>
        <w:t>v</w:t>
      </w:r>
      <w:r w:rsidRPr="00B115B5">
        <w:rPr>
          <w:rFonts w:ascii="Times New Roman" w:hAnsi="Times New Roman"/>
          <w:sz w:val="24"/>
        </w:rPr>
        <w:t xml:space="preserve"> is denoted by </w:t>
      </w:r>
      <w:r w:rsidRPr="000D724A">
        <w:rPr>
          <w:rFonts w:ascii="Times New Roman" w:hAnsi="Times New Roman"/>
          <w:i/>
          <w:sz w:val="24"/>
        </w:rPr>
        <w:t>uv</w:t>
      </w:r>
      <w:r w:rsidRPr="00B115B5">
        <w:rPr>
          <w:rFonts w:ascii="Times New Roman" w:hAnsi="Times New Roman"/>
          <w:sz w:val="24"/>
        </w:rPr>
        <w:t xml:space="preserve">. A topological index is a molecular graph invariant which correlates the </w:t>
      </w:r>
      <w:r w:rsidR="00510719">
        <w:rPr>
          <w:rFonts w:ascii="Times New Roman" w:hAnsi="Times New Roman"/>
          <w:sz w:val="24"/>
        </w:rPr>
        <w:t>physic-</w:t>
      </w:r>
      <w:r w:rsidRPr="00B115B5">
        <w:rPr>
          <w:rFonts w:ascii="Times New Roman" w:hAnsi="Times New Roman"/>
          <w:sz w:val="24"/>
        </w:rPr>
        <w:t xml:space="preserve">chemical properties of </w:t>
      </w:r>
      <w:r w:rsidR="00E66501">
        <w:rPr>
          <w:rFonts w:ascii="Times New Roman" w:hAnsi="Times New Roman"/>
          <w:sz w:val="24"/>
        </w:rPr>
        <w:t>a molecular graph with a number</w:t>
      </w:r>
      <w:r w:rsidRPr="00B115B5">
        <w:rPr>
          <w:rFonts w:ascii="Times New Roman" w:hAnsi="Times New Roman"/>
          <w:sz w:val="24"/>
        </w:rPr>
        <w:t>.</w:t>
      </w:r>
      <w:r w:rsidR="00E66501">
        <w:rPr>
          <w:rFonts w:ascii="Times New Roman" w:hAnsi="Times New Roman"/>
          <w:sz w:val="24"/>
          <w:vertAlign w:val="superscript"/>
        </w:rPr>
        <w:t>2</w:t>
      </w:r>
      <w:r w:rsidRPr="00B115B5">
        <w:rPr>
          <w:rFonts w:ascii="Times New Roman" w:hAnsi="Times New Roman"/>
          <w:sz w:val="24"/>
        </w:rPr>
        <w:t xml:space="preserve"> The first topological index was introduced by a chemist Harold Wiener in 1947 to der</w:t>
      </w:r>
      <w:r w:rsidR="00E66501">
        <w:rPr>
          <w:rFonts w:ascii="Times New Roman" w:hAnsi="Times New Roman"/>
          <w:sz w:val="24"/>
        </w:rPr>
        <w:t>ive the boiling points of paraff</w:t>
      </w:r>
      <w:r w:rsidRPr="00B115B5">
        <w:rPr>
          <w:rFonts w:ascii="Times New Roman" w:hAnsi="Times New Roman"/>
          <w:sz w:val="24"/>
        </w:rPr>
        <w:t>ins. This mathematical representation of a molecular graph has shown to be very useful quantity to be used in the quantitative structure-property</w:t>
      </w:r>
      <w:r w:rsidR="00B115B5" w:rsidRPr="00B115B5">
        <w:rPr>
          <w:rFonts w:ascii="Times New Roman" w:hAnsi="Times New Roman"/>
          <w:sz w:val="24"/>
        </w:rPr>
        <w:t xml:space="preserve"> rela</w:t>
      </w:r>
      <w:r w:rsidR="00E66501">
        <w:rPr>
          <w:rFonts w:ascii="Times New Roman" w:hAnsi="Times New Roman"/>
          <w:sz w:val="24"/>
        </w:rPr>
        <w:t>tionship abbreviated as QSPR</w:t>
      </w:r>
      <w:r w:rsidR="00B115B5" w:rsidRPr="00B115B5">
        <w:rPr>
          <w:rFonts w:ascii="Times New Roman" w:hAnsi="Times New Roman"/>
          <w:sz w:val="24"/>
        </w:rPr>
        <w:t>.</w:t>
      </w:r>
      <w:r w:rsidR="00E66501" w:rsidRPr="00E66501">
        <w:rPr>
          <w:rFonts w:ascii="Times New Roman" w:hAnsi="Times New Roman"/>
          <w:sz w:val="24"/>
          <w:vertAlign w:val="superscript"/>
        </w:rPr>
        <w:t>3</w:t>
      </w:r>
      <w:r w:rsidR="00B115B5" w:rsidRPr="00B115B5">
        <w:rPr>
          <w:rFonts w:ascii="Times New Roman" w:hAnsi="Times New Roman"/>
          <w:sz w:val="24"/>
        </w:rPr>
        <w:t xml:space="preserve"> It has also many applications in communication, networking, coding theory and cryptography that are effectively modeled by a connected grap</w:t>
      </w:r>
      <w:r w:rsidR="00E66501">
        <w:rPr>
          <w:rFonts w:ascii="Times New Roman" w:hAnsi="Times New Roman"/>
          <w:sz w:val="24"/>
        </w:rPr>
        <w:t>h G under certain conditions</w:t>
      </w:r>
      <w:r w:rsidR="00B115B5" w:rsidRPr="00B115B5">
        <w:rPr>
          <w:rFonts w:ascii="Times New Roman" w:hAnsi="Times New Roman"/>
          <w:sz w:val="24"/>
        </w:rPr>
        <w:t>.</w:t>
      </w:r>
      <w:r w:rsidR="00E66501">
        <w:rPr>
          <w:rFonts w:ascii="Times New Roman" w:hAnsi="Times New Roman"/>
          <w:sz w:val="24"/>
          <w:vertAlign w:val="superscript"/>
        </w:rPr>
        <w:t xml:space="preserve">4 </w:t>
      </w:r>
      <w:r w:rsidR="00B115B5" w:rsidRPr="00B115B5">
        <w:rPr>
          <w:rFonts w:ascii="Times New Roman" w:hAnsi="Times New Roman"/>
          <w:sz w:val="24"/>
        </w:rPr>
        <w:t>This index was originally derived for tree structur</w:t>
      </w:r>
      <w:r w:rsidR="00E66501">
        <w:rPr>
          <w:rFonts w:ascii="Times New Roman" w:hAnsi="Times New Roman"/>
          <w:sz w:val="24"/>
        </w:rPr>
        <w:t>es to correlate specific physic</w:t>
      </w:r>
      <w:r w:rsidR="00B115B5" w:rsidRPr="00B115B5">
        <w:rPr>
          <w:rFonts w:ascii="Times New Roman" w:hAnsi="Times New Roman"/>
          <w:sz w:val="24"/>
        </w:rPr>
        <w:t>-chemical properties of alkanes, alcohols, amines and th</w:t>
      </w:r>
      <w:r w:rsidR="00E66501">
        <w:rPr>
          <w:rFonts w:ascii="Times New Roman" w:hAnsi="Times New Roman"/>
          <w:sz w:val="24"/>
        </w:rPr>
        <w:t xml:space="preserve">eir compounds. </w:t>
      </w:r>
    </w:p>
    <w:p w:rsidR="00B115B5" w:rsidRDefault="00E66501" w:rsidP="00280CC7">
      <w:pPr>
        <w:tabs>
          <w:tab w:val="left" w:pos="2920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H. Hosoya</w:t>
      </w:r>
      <w:r w:rsidR="00B115B5" w:rsidRPr="00B115B5">
        <w:rPr>
          <w:rFonts w:ascii="Times New Roman" w:hAnsi="Times New Roman"/>
          <w:sz w:val="24"/>
        </w:rPr>
        <w:t>,</w:t>
      </w:r>
      <w:r w:rsidRPr="00E66501">
        <w:rPr>
          <w:rFonts w:ascii="Times New Roman" w:hAnsi="Times New Roman"/>
          <w:sz w:val="24"/>
          <w:vertAlign w:val="superscript"/>
        </w:rPr>
        <w:t>5</w:t>
      </w:r>
      <w:r>
        <w:rPr>
          <w:rFonts w:ascii="Times New Roman" w:hAnsi="Times New Roman"/>
          <w:sz w:val="24"/>
        </w:rPr>
        <w:t xml:space="preserve"> </w:t>
      </w:r>
      <w:r w:rsidR="00B115B5" w:rsidRPr="00B115B5">
        <w:rPr>
          <w:rFonts w:ascii="Times New Roman" w:hAnsi="Times New Roman"/>
          <w:sz w:val="24"/>
        </w:rPr>
        <w:t xml:space="preserve">defined the notion of Wiener index for any graph </w:t>
      </w:r>
      <w:r w:rsidR="00B115B5" w:rsidRPr="000D724A">
        <w:rPr>
          <w:rFonts w:ascii="Times New Roman" w:hAnsi="Times New Roman"/>
          <w:i/>
          <w:sz w:val="24"/>
        </w:rPr>
        <w:t>G</w:t>
      </w:r>
      <w:r w:rsidR="00B115B5" w:rsidRPr="00B115B5">
        <w:rPr>
          <w:rFonts w:ascii="Times New Roman" w:hAnsi="Times New Roman"/>
          <w:sz w:val="24"/>
        </w:rPr>
        <w:t xml:space="preserve"> as; </w:t>
      </w:r>
    </w:p>
    <w:p w:rsidR="00B115B5" w:rsidRPr="00B115B5" w:rsidRDefault="001F25E0" w:rsidP="00280CC7">
      <w:pPr>
        <w:tabs>
          <w:tab w:val="left" w:pos="2920"/>
        </w:tabs>
        <w:spacing w:line="360" w:lineRule="auto"/>
        <w:jc w:val="center"/>
        <w:rPr>
          <w:rFonts w:ascii="Times New Roman" w:hAnsi="Times New Roman"/>
          <w:sz w:val="24"/>
        </w:rPr>
      </w:pPr>
      <w:r w:rsidRPr="000D724A">
        <w:rPr>
          <w:rFonts w:ascii="Times New Roman" w:hAnsi="Times New Roman"/>
          <w:position w:val="-30"/>
          <w:sz w:val="24"/>
        </w:rPr>
        <w:object w:dxaOrig="206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28.15pt" o:ole="">
            <v:imagedata r:id="rId10" o:title=""/>
          </v:shape>
          <o:OLEObject Type="Embed" ProgID="Equation.3" ShapeID="_x0000_i1025" DrawAspect="Content" ObjectID="_1605731126" r:id="rId11"/>
        </w:object>
      </w:r>
    </w:p>
    <w:p w:rsidR="00DF2D65" w:rsidRPr="00DF2D65" w:rsidRDefault="00DF2D65" w:rsidP="00DF2D65">
      <w:pPr>
        <w:tabs>
          <w:tab w:val="left" w:pos="2920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</w:t>
      </w:r>
      <w:r w:rsidR="00E66501" w:rsidRPr="00DF2D65">
        <w:rPr>
          <w:rFonts w:ascii="Times New Roman" w:hAnsi="Times New Roman"/>
          <w:sz w:val="24"/>
        </w:rPr>
        <w:t>Ashrafi et al,</w:t>
      </w:r>
      <w:r w:rsidR="00E66501" w:rsidRPr="00DF2D65">
        <w:rPr>
          <w:rFonts w:ascii="Times New Roman" w:hAnsi="Times New Roman"/>
          <w:sz w:val="24"/>
          <w:vertAlign w:val="superscript"/>
        </w:rPr>
        <w:t>6</w:t>
      </w:r>
      <w:r w:rsidR="00B115B5" w:rsidRPr="00DF2D65">
        <w:rPr>
          <w:rFonts w:ascii="Times New Roman" w:hAnsi="Times New Roman"/>
          <w:sz w:val="24"/>
        </w:rPr>
        <w:t xml:space="preserve"> calculated the PI, Szeged and edge Szeged indices of some nano</w:t>
      </w:r>
      <w:r w:rsidR="00E66501" w:rsidRPr="00DF2D65">
        <w:rPr>
          <w:rFonts w:ascii="Times New Roman" w:hAnsi="Times New Roman"/>
          <w:sz w:val="24"/>
        </w:rPr>
        <w:t>star dendrimers. Recently,</w:t>
      </w:r>
      <w:r w:rsidR="00B115B5" w:rsidRPr="00DF2D65">
        <w:rPr>
          <w:rFonts w:ascii="Times New Roman" w:hAnsi="Times New Roman"/>
          <w:sz w:val="24"/>
        </w:rPr>
        <w:t xml:space="preserve"> authors investigated </w:t>
      </w:r>
      <w:r w:rsidR="00B115B5" w:rsidRPr="00DF2D65">
        <w:rPr>
          <w:rFonts w:ascii="Times New Roman" w:hAnsi="Times New Roman"/>
          <w:i/>
          <w:sz w:val="24"/>
        </w:rPr>
        <w:t>m</w:t>
      </w:r>
      <w:r w:rsidR="00B115B5" w:rsidRPr="00DF2D65">
        <w:rPr>
          <w:rFonts w:ascii="Times New Roman" w:hAnsi="Times New Roman"/>
          <w:sz w:val="24"/>
        </w:rPr>
        <w:t>-order connectivity indices of nanostar dendrimers.</w:t>
      </w:r>
      <w:r w:rsidR="00E66501" w:rsidRPr="00DF2D65">
        <w:rPr>
          <w:rFonts w:ascii="Times New Roman" w:hAnsi="Times New Roman"/>
          <w:sz w:val="24"/>
          <w:vertAlign w:val="superscript"/>
        </w:rPr>
        <w:t>7</w:t>
      </w:r>
      <w:r w:rsidRPr="00DF2D65">
        <w:rPr>
          <w:rFonts w:ascii="Times New Roman" w:hAnsi="Times New Roman"/>
          <w:sz w:val="24"/>
          <w:vertAlign w:val="superscript"/>
        </w:rPr>
        <w:t xml:space="preserve"> </w:t>
      </w:r>
      <w:r w:rsidR="00B115B5" w:rsidRPr="00DF2D65">
        <w:rPr>
          <w:rFonts w:ascii="Times New Roman" w:hAnsi="Times New Roman"/>
          <w:sz w:val="24"/>
        </w:rPr>
        <w:t>The atom-bond connectivity index and geometric-arithmetic index of nanostar dendrimers and some polyo</w:t>
      </w:r>
      <w:r w:rsidR="00E66501" w:rsidRPr="00DF2D65">
        <w:rPr>
          <w:rFonts w:ascii="Times New Roman" w:hAnsi="Times New Roman"/>
          <w:sz w:val="24"/>
        </w:rPr>
        <w:t xml:space="preserve">mino-chains were studied by S. Hayat </w:t>
      </w:r>
      <w:r w:rsidR="00E66501" w:rsidRPr="00DF2D65">
        <w:rPr>
          <w:rFonts w:ascii="Times New Roman" w:hAnsi="Times New Roman"/>
          <w:i/>
          <w:sz w:val="24"/>
        </w:rPr>
        <w:t>et al</w:t>
      </w:r>
      <w:r w:rsidR="00B115B5" w:rsidRPr="00DF2D65">
        <w:rPr>
          <w:rFonts w:ascii="Times New Roman" w:hAnsi="Times New Roman"/>
          <w:sz w:val="24"/>
        </w:rPr>
        <w:t>.</w:t>
      </w:r>
      <w:r w:rsidRPr="00DF2D65">
        <w:rPr>
          <w:rFonts w:ascii="Times New Roman" w:hAnsi="Times New Roman"/>
          <w:sz w:val="24"/>
          <w:vertAlign w:val="superscript"/>
        </w:rPr>
        <w:t>8</w:t>
      </w:r>
      <w:r w:rsidR="00B115B5" w:rsidRPr="00DF2D65">
        <w:rPr>
          <w:rFonts w:ascii="Times New Roman" w:hAnsi="Times New Roman"/>
          <w:sz w:val="24"/>
        </w:rPr>
        <w:t xml:space="preserve"> The atom-bond connectivity index and geometric-arithmetic index of some fullerenes</w:t>
      </w:r>
      <w:r w:rsidRPr="00DF2D65">
        <w:rPr>
          <w:rFonts w:ascii="Times New Roman" w:hAnsi="Times New Roman"/>
          <w:sz w:val="24"/>
        </w:rPr>
        <w:t xml:space="preserve"> were studied </w:t>
      </w:r>
      <w:r w:rsidR="000D724A" w:rsidRPr="00DF2D65">
        <w:rPr>
          <w:rFonts w:ascii="Times New Roman" w:hAnsi="Times New Roman"/>
          <w:sz w:val="24"/>
        </w:rPr>
        <w:t>by M. Bac</w:t>
      </w:r>
      <w:r w:rsidR="00B115B5" w:rsidRPr="00DF2D65">
        <w:rPr>
          <w:rFonts w:ascii="Times New Roman" w:hAnsi="Times New Roman"/>
          <w:sz w:val="24"/>
        </w:rPr>
        <w:t xml:space="preserve">a </w:t>
      </w:r>
      <w:r w:rsidR="00B115B5" w:rsidRPr="00DF2D65">
        <w:rPr>
          <w:rFonts w:ascii="Times New Roman" w:hAnsi="Times New Roman"/>
          <w:i/>
          <w:sz w:val="24"/>
        </w:rPr>
        <w:t>et al</w:t>
      </w:r>
      <w:r w:rsidR="00B115B5" w:rsidRPr="00DF2D65">
        <w:rPr>
          <w:rFonts w:ascii="Times New Roman" w:hAnsi="Times New Roman"/>
          <w:sz w:val="24"/>
        </w:rPr>
        <w:t>.</w:t>
      </w:r>
      <w:r w:rsidRPr="00DF2D65">
        <w:rPr>
          <w:rFonts w:ascii="Times New Roman" w:hAnsi="Times New Roman"/>
          <w:sz w:val="24"/>
          <w:vertAlign w:val="superscript"/>
        </w:rPr>
        <w:t>9</w:t>
      </w:r>
      <w:r w:rsidR="00B115B5" w:rsidRPr="00DF2D65">
        <w:rPr>
          <w:rFonts w:ascii="Times New Roman" w:hAnsi="Times New Roman"/>
          <w:sz w:val="24"/>
        </w:rPr>
        <w:t xml:space="preserve"> Rostami </w:t>
      </w:r>
      <w:r w:rsidR="00B115B5" w:rsidRPr="00DF2D65">
        <w:rPr>
          <w:rFonts w:ascii="Times New Roman" w:hAnsi="Times New Roman"/>
          <w:i/>
          <w:sz w:val="24"/>
        </w:rPr>
        <w:t>et al.</w:t>
      </w:r>
      <w:r w:rsidRPr="00DF2D65">
        <w:rPr>
          <w:rFonts w:ascii="Times New Roman" w:hAnsi="Times New Roman"/>
          <w:sz w:val="24"/>
        </w:rPr>
        <w:t xml:space="preserve"> </w:t>
      </w:r>
      <w:r w:rsidR="00B115B5" w:rsidRPr="00DF2D65">
        <w:rPr>
          <w:rFonts w:ascii="Times New Roman" w:hAnsi="Times New Roman"/>
          <w:sz w:val="24"/>
        </w:rPr>
        <w:t>studied the first kind of geometric-arithmetic index of some nanostar dendrimers.</w:t>
      </w:r>
      <w:r w:rsidRPr="00DF2D65">
        <w:rPr>
          <w:rFonts w:ascii="Times New Roman" w:hAnsi="Times New Roman"/>
          <w:sz w:val="24"/>
          <w:vertAlign w:val="superscript"/>
        </w:rPr>
        <w:t>10</w:t>
      </w:r>
      <w:r w:rsidR="00B115B5" w:rsidRPr="00DF2D65">
        <w:rPr>
          <w:rFonts w:ascii="Times New Roman" w:hAnsi="Times New Roman"/>
          <w:sz w:val="24"/>
        </w:rPr>
        <w:t xml:space="preserve"> Ghorbani </w:t>
      </w:r>
      <w:r w:rsidR="00B115B5" w:rsidRPr="00DF2D65">
        <w:rPr>
          <w:rFonts w:ascii="Times New Roman" w:hAnsi="Times New Roman"/>
          <w:i/>
          <w:sz w:val="24"/>
        </w:rPr>
        <w:t>et al.</w:t>
      </w:r>
      <w:r w:rsidRPr="00DF2D65">
        <w:rPr>
          <w:rFonts w:ascii="Times New Roman" w:hAnsi="Times New Roman"/>
          <w:i/>
          <w:sz w:val="24"/>
        </w:rPr>
        <w:t xml:space="preserve"> </w:t>
      </w:r>
      <w:r w:rsidRPr="00DF2D65">
        <w:rPr>
          <w:rFonts w:ascii="Times New Roman" w:hAnsi="Times New Roman"/>
          <w:sz w:val="24"/>
          <w:vertAlign w:val="superscript"/>
        </w:rPr>
        <w:t>11</w:t>
      </w:r>
      <w:r w:rsidR="00B115B5" w:rsidRPr="00DF2D65">
        <w:rPr>
          <w:rFonts w:ascii="Times New Roman" w:hAnsi="Times New Roman"/>
          <w:sz w:val="24"/>
        </w:rPr>
        <w:t xml:space="preserve"> did their study on the nullity of an infinite class of nanostar dendrimers. </w:t>
      </w:r>
    </w:p>
    <w:p w:rsidR="00DF2D65" w:rsidRPr="00DF2D65" w:rsidRDefault="00B115B5" w:rsidP="00DF2D65">
      <w:pPr>
        <w:tabs>
          <w:tab w:val="left" w:pos="2920"/>
        </w:tabs>
        <w:spacing w:line="360" w:lineRule="auto"/>
        <w:jc w:val="both"/>
        <w:rPr>
          <w:rFonts w:ascii="Times New Roman" w:hAnsi="Times New Roman"/>
          <w:sz w:val="24"/>
        </w:rPr>
      </w:pPr>
      <w:r w:rsidRPr="00DF2D65">
        <w:rPr>
          <w:rFonts w:ascii="Times New Roman" w:hAnsi="Times New Roman"/>
          <w:sz w:val="24"/>
        </w:rPr>
        <w:t xml:space="preserve">The elemental two-dimensional </w:t>
      </w:r>
      <w:r w:rsidRPr="00DF2D65">
        <w:rPr>
          <w:rFonts w:ascii="Times New Roman" w:hAnsi="Times New Roman"/>
          <w:i/>
          <w:sz w:val="24"/>
        </w:rPr>
        <w:t>2D</w:t>
      </w:r>
      <w:r w:rsidRPr="00DF2D65">
        <w:rPr>
          <w:rFonts w:ascii="Times New Roman" w:hAnsi="Times New Roman"/>
          <w:sz w:val="24"/>
        </w:rPr>
        <w:t xml:space="preserve"> materials such as graphene, silicene, germanene, and black phosphorus have pulled considerable attention due to their</w:t>
      </w:r>
      <w:r w:rsidR="00DF2D65" w:rsidRPr="00DF2D65">
        <w:rPr>
          <w:rFonts w:ascii="Times New Roman" w:hAnsi="Times New Roman"/>
          <w:sz w:val="24"/>
        </w:rPr>
        <w:t xml:space="preserve"> fascinating physic</w:t>
      </w:r>
      <w:r w:rsidRPr="00DF2D65">
        <w:rPr>
          <w:rFonts w:ascii="Times New Roman" w:hAnsi="Times New Roman"/>
          <w:sz w:val="24"/>
        </w:rPr>
        <w:t>-chemic</w:t>
      </w:r>
      <w:r w:rsidR="000D724A" w:rsidRPr="00DF2D65">
        <w:rPr>
          <w:rFonts w:ascii="Times New Roman" w:hAnsi="Times New Roman"/>
          <w:sz w:val="24"/>
        </w:rPr>
        <w:t>a</w:t>
      </w:r>
      <w:r w:rsidRPr="00DF2D65">
        <w:rPr>
          <w:rFonts w:ascii="Times New Roman" w:hAnsi="Times New Roman"/>
          <w:sz w:val="24"/>
        </w:rPr>
        <w:t>l properties. Structurally, they possess the honeycomb, distorted honeycomb and continuous honeycomb lattices, which are composed of s</w:t>
      </w:r>
      <w:r w:rsidR="00DF2D65" w:rsidRPr="00DF2D65">
        <w:rPr>
          <w:rFonts w:ascii="Times New Roman" w:hAnsi="Times New Roman"/>
          <w:sz w:val="24"/>
        </w:rPr>
        <w:t>ix atom rings. Recently</w:t>
      </w:r>
      <w:r w:rsidRPr="00DF2D65">
        <w:rPr>
          <w:rFonts w:ascii="Times New Roman" w:hAnsi="Times New Roman"/>
          <w:sz w:val="24"/>
        </w:rPr>
        <w:t>,</w:t>
      </w:r>
      <w:r w:rsidR="00DF2D65">
        <w:rPr>
          <w:rFonts w:ascii="Times New Roman" w:hAnsi="Times New Roman"/>
          <w:sz w:val="24"/>
          <w:vertAlign w:val="superscript"/>
        </w:rPr>
        <w:t>12</w:t>
      </w:r>
      <w:r w:rsidRPr="00DF2D65">
        <w:rPr>
          <w:rFonts w:ascii="Times New Roman" w:hAnsi="Times New Roman"/>
          <w:sz w:val="24"/>
        </w:rPr>
        <w:t xml:space="preserve"> P. Li and W. Luo have studied a new structure of </w:t>
      </w:r>
      <w:r w:rsidRPr="00DF2D65">
        <w:rPr>
          <w:rFonts w:ascii="Times New Roman" w:hAnsi="Times New Roman"/>
          <w:i/>
          <w:sz w:val="24"/>
        </w:rPr>
        <w:t>2D</w:t>
      </w:r>
      <w:r w:rsidRPr="00DF2D65">
        <w:rPr>
          <w:rFonts w:ascii="Times New Roman" w:hAnsi="Times New Roman"/>
          <w:sz w:val="24"/>
        </w:rPr>
        <w:t xml:space="preserve"> allotropes of group </w:t>
      </w:r>
      <w:r w:rsidRPr="00DF2D65">
        <w:rPr>
          <w:rFonts w:ascii="Times New Roman" w:hAnsi="Times New Roman"/>
          <w:i/>
          <w:sz w:val="24"/>
        </w:rPr>
        <w:t>V</w:t>
      </w:r>
      <w:r w:rsidRPr="00DF2D65">
        <w:rPr>
          <w:rFonts w:ascii="Times New Roman" w:hAnsi="Times New Roman"/>
          <w:sz w:val="24"/>
        </w:rPr>
        <w:t xml:space="preserve"> elements composed of eight-atom rings, </w:t>
      </w:r>
      <w:r w:rsidRPr="00DF2D65">
        <w:rPr>
          <w:rFonts w:ascii="Times New Roman" w:hAnsi="Times New Roman"/>
          <w:sz w:val="24"/>
        </w:rPr>
        <w:lastRenderedPageBreak/>
        <w:t xml:space="preserve">which they named as the octagonal tiling structure, denoted generally by </w:t>
      </w:r>
      <w:r w:rsidRPr="00DF2D65">
        <w:rPr>
          <w:rFonts w:ascii="Times New Roman" w:hAnsi="Times New Roman"/>
          <w:i/>
          <w:sz w:val="24"/>
        </w:rPr>
        <w:t>OT</w:t>
      </w:r>
      <w:r w:rsidRPr="00DF2D65">
        <w:rPr>
          <w:rFonts w:ascii="Times New Roman" w:hAnsi="Times New Roman"/>
          <w:sz w:val="24"/>
        </w:rPr>
        <w:t>.</w:t>
      </w:r>
      <w:r w:rsidR="00510719" w:rsidRPr="00DF2D65">
        <w:rPr>
          <w:rFonts w:ascii="Times New Roman" w:hAnsi="Times New Roman"/>
          <w:sz w:val="24"/>
        </w:rPr>
        <w:t xml:space="preserve"> These kinds of allotropes are comprehensively studied in materials sciences.</w:t>
      </w:r>
      <w:r w:rsidRPr="00DF2D65">
        <w:rPr>
          <w:rFonts w:ascii="Times New Roman" w:hAnsi="Times New Roman"/>
          <w:sz w:val="24"/>
        </w:rPr>
        <w:t xml:space="preserve"> Their findings indicated that these allotropes are dynamically stable and are also thermally stable at temperatures up to 600 </w:t>
      </w:r>
      <w:r w:rsidRPr="00DF2D65">
        <w:rPr>
          <w:rFonts w:ascii="Times New Roman" w:hAnsi="Times New Roman"/>
          <w:i/>
          <w:sz w:val="24"/>
        </w:rPr>
        <w:t>K</w:t>
      </w:r>
      <w:r w:rsidRPr="00DF2D65">
        <w:rPr>
          <w:rFonts w:ascii="Times New Roman" w:hAnsi="Times New Roman"/>
          <w:sz w:val="24"/>
        </w:rPr>
        <w:t xml:space="preserve">. They also showed, these allotropes are semiconductors with band gaps ranging from 0.3 to 2.0 </w:t>
      </w:r>
      <w:r w:rsidRPr="00DF2D65">
        <w:rPr>
          <w:rFonts w:ascii="Times New Roman" w:hAnsi="Times New Roman"/>
          <w:i/>
          <w:sz w:val="24"/>
        </w:rPr>
        <w:t>eV</w:t>
      </w:r>
      <w:r w:rsidRPr="00DF2D65">
        <w:rPr>
          <w:rFonts w:ascii="Times New Roman" w:hAnsi="Times New Roman"/>
          <w:sz w:val="24"/>
        </w:rPr>
        <w:t xml:space="preserve"> , thus, they are potentially useful in near and mid-infrared devices. The molecular graph of these octagonal tilling structure, </w:t>
      </w:r>
      <w:r w:rsidRPr="00DF2D65">
        <w:rPr>
          <w:rFonts w:ascii="Times New Roman" w:hAnsi="Times New Roman"/>
          <w:i/>
          <w:sz w:val="24"/>
        </w:rPr>
        <w:t>OT[m, n]</w:t>
      </w:r>
      <w:r w:rsidRPr="00DF2D65">
        <w:rPr>
          <w:rFonts w:ascii="Times New Roman" w:hAnsi="Times New Roman"/>
          <w:sz w:val="24"/>
        </w:rPr>
        <w:t xml:space="preserve">, is presented in Figure 1, in which, </w:t>
      </w:r>
      <w:r w:rsidRPr="00DF2D65">
        <w:rPr>
          <w:rFonts w:ascii="Times New Roman" w:hAnsi="Times New Roman"/>
          <w:i/>
          <w:sz w:val="24"/>
        </w:rPr>
        <w:t>m</w:t>
      </w:r>
      <w:r w:rsidRPr="00DF2D65">
        <w:rPr>
          <w:rFonts w:ascii="Times New Roman" w:hAnsi="Times New Roman"/>
          <w:sz w:val="24"/>
        </w:rPr>
        <w:t xml:space="preserve"> denotes the number of octagons in an alternate row and </w:t>
      </w:r>
      <w:r w:rsidRPr="00DF2D65">
        <w:rPr>
          <w:rFonts w:ascii="Times New Roman" w:hAnsi="Times New Roman"/>
          <w:i/>
          <w:sz w:val="24"/>
        </w:rPr>
        <w:t>n</w:t>
      </w:r>
      <w:r w:rsidRPr="00DF2D65">
        <w:rPr>
          <w:rFonts w:ascii="Times New Roman" w:hAnsi="Times New Roman"/>
          <w:sz w:val="24"/>
        </w:rPr>
        <w:t xml:space="preserve"> denotes the number of octagons in an alternate column of </w:t>
      </w:r>
      <w:r w:rsidRPr="00DF2D65">
        <w:rPr>
          <w:rFonts w:ascii="Times New Roman" w:hAnsi="Times New Roman"/>
          <w:i/>
          <w:sz w:val="24"/>
        </w:rPr>
        <w:t>OT[m, n]</w:t>
      </w:r>
      <w:r w:rsidRPr="00DF2D65">
        <w:rPr>
          <w:rFonts w:ascii="Times New Roman" w:hAnsi="Times New Roman"/>
          <w:sz w:val="24"/>
        </w:rPr>
        <w:t>.</w:t>
      </w:r>
    </w:p>
    <w:p w:rsidR="00B115B5" w:rsidRPr="00B115B5" w:rsidRDefault="006056CD" w:rsidP="00280CC7">
      <w:pPr>
        <w:tabs>
          <w:tab w:val="left" w:pos="2920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-68414</wp:posOffset>
            </wp:positionH>
            <wp:positionV relativeFrom="paragraph">
              <wp:posOffset>-208500</wp:posOffset>
            </wp:positionV>
            <wp:extent cx="3336400" cy="3029447"/>
            <wp:effectExtent l="19050" t="0" r="0" b="0"/>
            <wp:wrapNone/>
            <wp:docPr id="1" name="Picture 156" descr="C:\New folder\MY RESEARCH PAPERS\CHEMICAL GRAPH THEORY\OCTAGONAL TILLING OT[m, n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C:\New folder\MY RESEARCH PAPERS\CHEMICAL GRAPH THEORY\OCTAGONAL TILLING OT[m, n]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400" cy="302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5B5" w:rsidRPr="00B115B5" w:rsidRDefault="00B115B5" w:rsidP="00280CC7">
      <w:pPr>
        <w:tabs>
          <w:tab w:val="left" w:pos="2920"/>
        </w:tabs>
        <w:spacing w:line="360" w:lineRule="auto"/>
        <w:jc w:val="both"/>
        <w:rPr>
          <w:rFonts w:ascii="Times New Roman" w:eastAsia="Arial" w:hAnsi="Times New Roman"/>
          <w:sz w:val="24"/>
        </w:rPr>
        <w:sectPr w:rsidR="00B115B5" w:rsidRPr="00B115B5" w:rsidSect="00F001F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:rsidR="007C6D7A" w:rsidRPr="00B115B5" w:rsidRDefault="00510719" w:rsidP="00280CC7">
      <w:pPr>
        <w:tabs>
          <w:tab w:val="left" w:pos="2920"/>
          <w:tab w:val="left" w:pos="7533"/>
        </w:tabs>
        <w:spacing w:line="360" w:lineRule="auto"/>
        <w:jc w:val="both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3342695</wp:posOffset>
            </wp:positionH>
            <wp:positionV relativeFrom="paragraph">
              <wp:posOffset>61568</wp:posOffset>
            </wp:positionV>
            <wp:extent cx="2406098" cy="1979874"/>
            <wp:effectExtent l="19050" t="0" r="0" b="0"/>
            <wp:wrapNone/>
            <wp:docPr id="157" name="Picture 157" descr="C:\New folder\MY RESEARCH PAPERS\CHEMICAL GRAPH THEORY\BIRSD VIEW OF OT[m, n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C:\New folder\MY RESEARCH PAPERS\CHEMICAL GRAPH THEORY\BIRSD VIEW OF OT[m, n]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98" cy="197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6D7A" w:rsidRPr="00B115B5">
        <w:rPr>
          <w:rFonts w:ascii="Times New Roman" w:eastAsia="Arial" w:hAnsi="Times New Roman"/>
          <w:sz w:val="24"/>
        </w:rPr>
        <w:tab/>
      </w:r>
      <w:r w:rsidR="007C6D7A" w:rsidRPr="00B115B5">
        <w:rPr>
          <w:rFonts w:ascii="Times New Roman" w:eastAsia="Arial" w:hAnsi="Times New Roman"/>
          <w:sz w:val="24"/>
        </w:rPr>
        <w:tab/>
      </w:r>
    </w:p>
    <w:p w:rsidR="007C6D7A" w:rsidRPr="00B115B5" w:rsidRDefault="007C6D7A" w:rsidP="00280CC7">
      <w:pPr>
        <w:spacing w:line="360" w:lineRule="auto"/>
        <w:ind w:right="800"/>
        <w:jc w:val="center"/>
        <w:rPr>
          <w:rFonts w:ascii="Times New Roman" w:eastAsia="Arial" w:hAnsi="Times New Roman"/>
          <w:sz w:val="24"/>
        </w:rPr>
      </w:pPr>
    </w:p>
    <w:p w:rsidR="007C6D7A" w:rsidRDefault="007C6D7A" w:rsidP="00280CC7">
      <w:pPr>
        <w:spacing w:line="360" w:lineRule="auto"/>
        <w:ind w:right="800"/>
        <w:jc w:val="both"/>
        <w:rPr>
          <w:rFonts w:ascii="Times New Roman" w:eastAsia="Arial" w:hAnsi="Times New Roman"/>
        </w:rPr>
      </w:pPr>
    </w:p>
    <w:p w:rsidR="007C6D7A" w:rsidRDefault="007C6D7A" w:rsidP="00280CC7">
      <w:pPr>
        <w:spacing w:line="360" w:lineRule="auto"/>
        <w:ind w:right="800"/>
        <w:jc w:val="both"/>
        <w:rPr>
          <w:rFonts w:ascii="Times New Roman" w:eastAsia="Arial" w:hAnsi="Times New Roman"/>
        </w:rPr>
        <w:sectPr w:rsidR="007C6D7A" w:rsidSect="00F001F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:rsidR="008703C9" w:rsidRDefault="008703C9" w:rsidP="00280CC7">
      <w:pPr>
        <w:spacing w:line="360" w:lineRule="auto"/>
        <w:ind w:right="800"/>
        <w:jc w:val="both"/>
        <w:rPr>
          <w:rFonts w:ascii="Times New Roman" w:eastAsia="Arial" w:hAnsi="Times New Roman"/>
        </w:rPr>
      </w:pPr>
    </w:p>
    <w:p w:rsidR="008703C9" w:rsidRDefault="00CD221F" w:rsidP="00280CC7">
      <w:pPr>
        <w:spacing w:line="360" w:lineRule="auto"/>
        <w:ind w:right="800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 </w:t>
      </w:r>
    </w:p>
    <w:p w:rsidR="008703C9" w:rsidRDefault="008703C9" w:rsidP="00280CC7">
      <w:pPr>
        <w:spacing w:line="360" w:lineRule="auto"/>
        <w:ind w:right="800"/>
        <w:jc w:val="both"/>
        <w:rPr>
          <w:rFonts w:ascii="Times New Roman" w:eastAsia="Arial" w:hAnsi="Times New Roman"/>
        </w:rPr>
      </w:pPr>
    </w:p>
    <w:p w:rsidR="008703C9" w:rsidRDefault="008703C9" w:rsidP="00280CC7">
      <w:pPr>
        <w:spacing w:line="360" w:lineRule="auto"/>
        <w:ind w:right="800"/>
        <w:jc w:val="both"/>
        <w:rPr>
          <w:rFonts w:ascii="Times New Roman" w:eastAsia="Arial" w:hAnsi="Times New Roman"/>
        </w:rPr>
      </w:pPr>
    </w:p>
    <w:p w:rsidR="005F29A6" w:rsidRPr="00F62913" w:rsidRDefault="00965250" w:rsidP="00280CC7">
      <w:pPr>
        <w:spacing w:line="360" w:lineRule="auto"/>
        <w:ind w:right="800"/>
        <w:jc w:val="center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                           </w:t>
      </w:r>
      <w:r w:rsidR="00F62913">
        <w:rPr>
          <w:rFonts w:ascii="Times New Roman" w:eastAsia="Arial" w:hAnsi="Times New Roman"/>
        </w:rPr>
        <w:t xml:space="preserve">(a) </w:t>
      </w:r>
      <w:r w:rsidR="00F62913" w:rsidRPr="00F62913">
        <w:rPr>
          <w:rFonts w:ascii="Times New Roman" w:eastAsia="Arial" w:hAnsi="Times New Roman"/>
        </w:rPr>
        <w:t>Top View</w:t>
      </w:r>
      <w:r w:rsidR="005F29A6" w:rsidRPr="00F62913">
        <w:rPr>
          <w:rFonts w:ascii="Times New Roman" w:eastAsia="Arial" w:hAnsi="Times New Roman"/>
        </w:rPr>
        <w:t xml:space="preserve">                     </w:t>
      </w:r>
      <w:r w:rsidR="00C17313">
        <w:rPr>
          <w:rFonts w:ascii="Times New Roman" w:eastAsia="Arial" w:hAnsi="Times New Roman"/>
        </w:rPr>
        <w:t xml:space="preserve">                               </w:t>
      </w:r>
      <w:r>
        <w:rPr>
          <w:rFonts w:ascii="Times New Roman" w:eastAsia="Arial" w:hAnsi="Times New Roman"/>
        </w:rPr>
        <w:t xml:space="preserve">    </w:t>
      </w:r>
      <w:r w:rsidR="005F29A6" w:rsidRPr="00F62913">
        <w:rPr>
          <w:rFonts w:ascii="Times New Roman" w:eastAsia="Arial" w:hAnsi="Times New Roman"/>
        </w:rPr>
        <w:t xml:space="preserve"> (b)</w:t>
      </w:r>
      <w:r w:rsidR="00F62913" w:rsidRPr="00F62913">
        <w:rPr>
          <w:rFonts w:ascii="Times New Roman" w:eastAsia="Arial" w:hAnsi="Times New Roman"/>
        </w:rPr>
        <w:t xml:space="preserve"> Birds View</w:t>
      </w:r>
      <w:r w:rsidR="00CD221F">
        <w:rPr>
          <w:rFonts w:ascii="Times New Roman" w:eastAsia="Arial" w:hAnsi="Times New Roman"/>
        </w:rPr>
        <w:t xml:space="preserve"> (courtesy </w:t>
      </w:r>
      <w:r w:rsidR="00CD221F" w:rsidRPr="00CD221F">
        <w:rPr>
          <w:rFonts w:ascii="Times New Roman" w:eastAsia="Arial" w:hAnsi="Times New Roman"/>
          <w:vertAlign w:val="superscript"/>
        </w:rPr>
        <w:t>12</w:t>
      </w:r>
      <w:r w:rsidR="00C17313">
        <w:rPr>
          <w:rFonts w:ascii="Times New Roman" w:eastAsia="Arial" w:hAnsi="Times New Roman"/>
        </w:rPr>
        <w:t>)</w:t>
      </w:r>
    </w:p>
    <w:p w:rsidR="008703C9" w:rsidRPr="00965250" w:rsidRDefault="00563058" w:rsidP="00280CC7">
      <w:pPr>
        <w:spacing w:line="360" w:lineRule="auto"/>
        <w:ind w:right="800"/>
        <w:jc w:val="center"/>
        <w:rPr>
          <w:rFonts w:ascii="Times New Roman" w:eastAsia="Arial" w:hAnsi="Times New Roman"/>
          <w:sz w:val="24"/>
        </w:rPr>
      </w:pPr>
      <w:r>
        <w:rPr>
          <w:rFonts w:ascii="Times New Roman" w:hAnsi="Times New Roman"/>
          <w:sz w:val="24"/>
        </w:rPr>
        <w:t xml:space="preserve">Figure </w:t>
      </w:r>
      <w:r w:rsidR="00772948" w:rsidRPr="00772948">
        <w:rPr>
          <w:rFonts w:ascii="Times New Roman" w:hAnsi="Times New Roman"/>
          <w:sz w:val="24"/>
        </w:rPr>
        <w:t xml:space="preserve">1. General formation of </w:t>
      </w:r>
      <w:r>
        <w:rPr>
          <w:rFonts w:ascii="Times New Roman" w:hAnsi="Times New Roman"/>
          <w:sz w:val="24"/>
        </w:rPr>
        <w:t xml:space="preserve">molecular </w:t>
      </w:r>
      <w:r w:rsidR="00772948" w:rsidRPr="00772948">
        <w:rPr>
          <w:rFonts w:ascii="Times New Roman" w:hAnsi="Times New Roman"/>
          <w:sz w:val="24"/>
        </w:rPr>
        <w:t xml:space="preserve">octagonal tilling structure </w:t>
      </w:r>
      <w:r w:rsidR="00772948" w:rsidRPr="00563058">
        <w:rPr>
          <w:rFonts w:ascii="Times New Roman" w:hAnsi="Times New Roman"/>
          <w:i/>
          <w:sz w:val="24"/>
        </w:rPr>
        <w:t>OT[m, n</w:t>
      </w:r>
      <w:r w:rsidR="00375BCF">
        <w:rPr>
          <w:rFonts w:ascii="Times New Roman" w:hAnsi="Times New Roman"/>
          <w:i/>
          <w:sz w:val="24"/>
        </w:rPr>
        <w:t>].</w:t>
      </w:r>
    </w:p>
    <w:p w:rsidR="008703C9" w:rsidRPr="00182C4C" w:rsidRDefault="00CD023C" w:rsidP="00280CC7">
      <w:pPr>
        <w:pStyle w:val="ListParagraph"/>
        <w:numPr>
          <w:ilvl w:val="0"/>
          <w:numId w:val="4"/>
        </w:numPr>
        <w:spacing w:line="360" w:lineRule="auto"/>
        <w:ind w:left="0" w:right="800"/>
        <w:jc w:val="center"/>
        <w:rPr>
          <w:rFonts w:ascii="Times New Roman" w:eastAsia="Arial" w:hAnsi="Times New Roman"/>
          <w:b/>
          <w:sz w:val="30"/>
        </w:rPr>
      </w:pPr>
      <w:r w:rsidRPr="00182C4C">
        <w:rPr>
          <w:rFonts w:ascii="Times New Roman" w:hAnsi="Times New Roman"/>
          <w:b/>
          <w:sz w:val="30"/>
        </w:rPr>
        <w:t xml:space="preserve">The Randic´, ABC and </w:t>
      </w:r>
      <w:r w:rsidR="00F35C55">
        <w:rPr>
          <w:rFonts w:ascii="Times New Roman" w:hAnsi="Times New Roman"/>
          <w:b/>
          <w:sz w:val="30"/>
        </w:rPr>
        <w:t xml:space="preserve">GA indices of molecular octagonal tilling </w:t>
      </w:r>
      <w:r w:rsidRPr="00182C4C">
        <w:rPr>
          <w:rFonts w:ascii="Times New Roman" w:hAnsi="Times New Roman"/>
          <w:b/>
          <w:sz w:val="30"/>
        </w:rPr>
        <w:t xml:space="preserve">structure </w:t>
      </w:r>
      <w:r w:rsidRPr="00182C4C">
        <w:rPr>
          <w:rFonts w:ascii="Times New Roman" w:hAnsi="Times New Roman"/>
          <w:b/>
          <w:i/>
          <w:sz w:val="30"/>
        </w:rPr>
        <w:t>OT[m, n]</w:t>
      </w:r>
    </w:p>
    <w:p w:rsidR="00182C4C" w:rsidRDefault="00182C4C" w:rsidP="00280CC7">
      <w:pPr>
        <w:tabs>
          <w:tab w:val="left" w:pos="6201"/>
        </w:tabs>
        <w:spacing w:line="360" w:lineRule="auto"/>
        <w:ind w:right="800"/>
        <w:jc w:val="both"/>
        <w:sectPr w:rsidR="00182C4C" w:rsidSect="00F001F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:rsidR="00F72830" w:rsidRDefault="00182C4C" w:rsidP="00280CC7">
      <w:pPr>
        <w:tabs>
          <w:tab w:val="left" w:pos="6201"/>
        </w:tabs>
        <w:spacing w:line="360" w:lineRule="auto"/>
        <w:jc w:val="both"/>
        <w:rPr>
          <w:rFonts w:ascii="Times New Roman" w:eastAsia="Arial" w:hAnsi="Times New Roman"/>
          <w:position w:val="-10"/>
          <w:sz w:val="24"/>
        </w:rPr>
      </w:pPr>
      <w:r w:rsidRPr="00182C4C">
        <w:rPr>
          <w:rFonts w:ascii="Times New Roman" w:hAnsi="Times New Roman"/>
          <w:sz w:val="24"/>
        </w:rPr>
        <w:lastRenderedPageBreak/>
        <w:t xml:space="preserve">Let </w:t>
      </w:r>
      <w:r w:rsidRPr="00182C4C">
        <w:rPr>
          <w:rFonts w:ascii="Times New Roman" w:hAnsi="Times New Roman"/>
          <w:i/>
          <w:sz w:val="24"/>
        </w:rPr>
        <w:t>H</w:t>
      </w:r>
      <w:r w:rsidRPr="00182C4C">
        <w:rPr>
          <w:rFonts w:ascii="Times New Roman" w:hAnsi="Times New Roman"/>
          <w:sz w:val="24"/>
        </w:rPr>
        <w:t xml:space="preserve"> be a simple co</w:t>
      </w:r>
      <w:r>
        <w:rPr>
          <w:rFonts w:ascii="Times New Roman" w:hAnsi="Times New Roman"/>
          <w:sz w:val="24"/>
        </w:rPr>
        <w:t xml:space="preserve">nnected graph with vertex set </w:t>
      </w:r>
      <w:r w:rsidRPr="00182C4C">
        <w:rPr>
          <w:rFonts w:ascii="Times New Roman" w:hAnsi="Times New Roman"/>
          <w:i/>
          <w:sz w:val="24"/>
        </w:rPr>
        <w:t>V(H)</w:t>
      </w:r>
      <w:r w:rsidRPr="00182C4C">
        <w:rPr>
          <w:rFonts w:ascii="Times New Roman" w:hAnsi="Times New Roman"/>
          <w:sz w:val="24"/>
        </w:rPr>
        <w:t xml:space="preserve"> and edge set </w:t>
      </w:r>
      <w:r w:rsidRPr="00182C4C">
        <w:rPr>
          <w:rFonts w:ascii="Times New Roman" w:hAnsi="Times New Roman"/>
          <w:i/>
          <w:sz w:val="24"/>
        </w:rPr>
        <w:t>E(H)</w:t>
      </w:r>
      <w:r w:rsidRPr="00182C4C">
        <w:rPr>
          <w:rFonts w:ascii="Times New Roman" w:hAnsi="Times New Roman"/>
          <w:sz w:val="24"/>
        </w:rPr>
        <w:t xml:space="preserve">. The degree </w:t>
      </w:r>
      <w:r w:rsidRPr="00182C4C">
        <w:rPr>
          <w:rFonts w:ascii="Times New Roman" w:hAnsi="Times New Roman"/>
          <w:i/>
          <w:sz w:val="24"/>
        </w:rPr>
        <w:t>d</w:t>
      </w:r>
      <w:r w:rsidRPr="00182C4C">
        <w:rPr>
          <w:rFonts w:ascii="Times New Roman" w:hAnsi="Times New Roman"/>
          <w:i/>
          <w:sz w:val="24"/>
          <w:vertAlign w:val="subscript"/>
        </w:rPr>
        <w:t>v</w:t>
      </w:r>
      <w:r w:rsidRPr="00182C4C">
        <w:rPr>
          <w:rFonts w:ascii="Times New Roman" w:hAnsi="Times New Roman"/>
          <w:sz w:val="24"/>
        </w:rPr>
        <w:t xml:space="preserve"> of a vertex </w:t>
      </w:r>
      <w:r w:rsidRPr="00182C4C">
        <w:rPr>
          <w:rFonts w:ascii="Times New Roman" w:hAnsi="Times New Roman"/>
          <w:i/>
          <w:sz w:val="24"/>
        </w:rPr>
        <w:t xml:space="preserve">v </w:t>
      </w:r>
      <w:r w:rsidRPr="00182C4C">
        <w:rPr>
          <w:rFonts w:ascii="Cambria Math" w:hAnsi="Cambria Math" w:cs="Cambria Math"/>
          <w:i/>
          <w:sz w:val="24"/>
        </w:rPr>
        <w:t>∈</w:t>
      </w:r>
      <w:r>
        <w:rPr>
          <w:rFonts w:ascii="Times New Roman" w:hAnsi="Times New Roman" w:cs="Calibri"/>
          <w:i/>
          <w:sz w:val="24"/>
        </w:rPr>
        <w:t xml:space="preserve"> V</w:t>
      </w:r>
      <w:r w:rsidRPr="00182C4C">
        <w:rPr>
          <w:rFonts w:ascii="Times New Roman" w:hAnsi="Times New Roman" w:cs="Calibri"/>
          <w:i/>
          <w:sz w:val="24"/>
        </w:rPr>
        <w:t>(H)</w:t>
      </w:r>
      <w:r w:rsidRPr="00182C4C">
        <w:rPr>
          <w:rFonts w:ascii="Times New Roman" w:hAnsi="Times New Roman" w:cs="Calibri"/>
          <w:sz w:val="24"/>
        </w:rPr>
        <w:t xml:space="preserve"> is the number of edges incident on </w:t>
      </w:r>
      <w:r w:rsidRPr="00182C4C">
        <w:rPr>
          <w:rFonts w:ascii="Times New Roman" w:hAnsi="Times New Roman" w:cs="Calibri"/>
          <w:i/>
          <w:sz w:val="24"/>
        </w:rPr>
        <w:t>v</w:t>
      </w:r>
      <w:r>
        <w:rPr>
          <w:rFonts w:ascii="Times New Roman" w:hAnsi="Times New Roman" w:cs="Calibri"/>
          <w:sz w:val="24"/>
        </w:rPr>
        <w:t xml:space="preserve"> </w:t>
      </w:r>
      <w:r w:rsidRPr="00182C4C">
        <w:rPr>
          <w:rFonts w:ascii="Times New Roman" w:hAnsi="Times New Roman" w:cs="Calibri"/>
          <w:sz w:val="24"/>
        </w:rPr>
        <w:t>an</w:t>
      </w:r>
      <w:r w:rsidRPr="00182C4C">
        <w:rPr>
          <w:rFonts w:ascii="Times New Roman" w:hAnsi="Times New Roman"/>
          <w:sz w:val="24"/>
        </w:rPr>
        <w:t>d</w:t>
      </w:r>
      <w:r>
        <w:t xml:space="preserve"> </w:t>
      </w:r>
      <w:r w:rsidRPr="00182C4C">
        <w:rPr>
          <w:position w:val="-30"/>
          <w:sz w:val="24"/>
        </w:rPr>
        <w:object w:dxaOrig="1240" w:dyaOrig="560">
          <v:shape id="_x0000_i1026" type="#_x0000_t75" style="width:62pt;height:28.15pt" o:ole="">
            <v:imagedata r:id="rId14" o:title=""/>
          </v:shape>
          <o:OLEObject Type="Embed" ProgID="Equation.3" ShapeID="_x0000_i1026" DrawAspect="Content" ObjectID="_1605731127" r:id="rId15"/>
        </w:object>
      </w:r>
      <w:r w:rsidRPr="00182C4C">
        <w:rPr>
          <w:rFonts w:ascii="Times New Roman" w:eastAsia="Arial" w:hAnsi="Times New Roman"/>
          <w:position w:val="-12"/>
          <w:sz w:val="24"/>
        </w:rPr>
        <w:object w:dxaOrig="3560" w:dyaOrig="360">
          <v:shape id="_x0000_i1027" type="#_x0000_t75" style="width:178.45pt;height:18.15pt" o:ole="">
            <v:imagedata r:id="rId16" o:title=""/>
          </v:shape>
          <o:OLEObject Type="Embed" ProgID="Equation.3" ShapeID="_x0000_i1027" DrawAspect="Content" ObjectID="_1605731128" r:id="rId17"/>
        </w:object>
      </w:r>
      <w:r w:rsidR="00F72830">
        <w:rPr>
          <w:rFonts w:ascii="Times New Roman" w:eastAsia="Arial" w:hAnsi="Times New Roman"/>
          <w:position w:val="-10"/>
          <w:sz w:val="24"/>
        </w:rPr>
        <w:t>.</w:t>
      </w:r>
    </w:p>
    <w:p w:rsidR="00F72830" w:rsidRDefault="00DF2D65" w:rsidP="00280CC7">
      <w:pPr>
        <w:tabs>
          <w:tab w:val="left" w:pos="6201"/>
        </w:tabs>
        <w:spacing w:line="360" w:lineRule="auto"/>
        <w:jc w:val="both"/>
        <w:rPr>
          <w:position w:val="-30"/>
        </w:rPr>
      </w:pPr>
      <w:r>
        <w:rPr>
          <w:rFonts w:ascii="Times New Roman" w:hAnsi="Times New Roman"/>
          <w:sz w:val="24"/>
        </w:rPr>
        <w:t>M. Randic defined the Randic</w:t>
      </w:r>
      <w:r w:rsidR="00F72830" w:rsidRPr="00F72830">
        <w:rPr>
          <w:rFonts w:ascii="Times New Roman" w:hAnsi="Times New Roman"/>
          <w:sz w:val="24"/>
        </w:rPr>
        <w:t xml:space="preserve"> index as follows</w:t>
      </w:r>
      <w:r>
        <w:rPr>
          <w:rFonts w:ascii="Times New Roman" w:hAnsi="Times New Roman"/>
          <w:sz w:val="24"/>
        </w:rPr>
        <w:t>,</w:t>
      </w:r>
      <w:r w:rsidRPr="00DF2D65">
        <w:rPr>
          <w:rFonts w:ascii="Times New Roman" w:hAnsi="Times New Roman"/>
          <w:sz w:val="24"/>
          <w:vertAlign w:val="superscript"/>
        </w:rPr>
        <w:t>13</w:t>
      </w:r>
      <w:r w:rsidR="00F72830" w:rsidRPr="00F72830">
        <w:rPr>
          <w:position w:val="-30"/>
        </w:rPr>
        <w:t xml:space="preserve"> </w:t>
      </w:r>
    </w:p>
    <w:p w:rsidR="00F72830" w:rsidRDefault="004272D8" w:rsidP="00280CC7">
      <w:pPr>
        <w:tabs>
          <w:tab w:val="left" w:pos="6201"/>
        </w:tabs>
        <w:spacing w:line="360" w:lineRule="auto"/>
        <w:jc w:val="center"/>
        <w:rPr>
          <w:position w:val="-30"/>
        </w:rPr>
      </w:pPr>
      <w:r w:rsidRPr="004272D8">
        <w:rPr>
          <w:position w:val="-32"/>
        </w:rPr>
        <w:object w:dxaOrig="2260" w:dyaOrig="639">
          <v:shape id="_x0000_i1028" type="#_x0000_t75" style="width:113.3pt;height:31.95pt" o:ole="">
            <v:imagedata r:id="rId18" o:title=""/>
          </v:shape>
          <o:OLEObject Type="Embed" ProgID="Equation.3" ShapeID="_x0000_i1028" DrawAspect="Content" ObjectID="_1605731129" r:id="rId19"/>
        </w:object>
      </w:r>
    </w:p>
    <w:p w:rsidR="00F72830" w:rsidRDefault="00DF2D65" w:rsidP="00280CC7">
      <w:pPr>
        <w:tabs>
          <w:tab w:val="left" w:pos="6201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E. Estrada et al</w:t>
      </w:r>
      <w:r w:rsidR="00F72830" w:rsidRPr="00F72830">
        <w:rPr>
          <w:rFonts w:ascii="Times New Roman" w:hAnsi="Times New Roman"/>
          <w:sz w:val="24"/>
        </w:rPr>
        <w:t>,</w:t>
      </w:r>
      <w:r w:rsidRPr="00DF2D65">
        <w:rPr>
          <w:rFonts w:ascii="Times New Roman" w:hAnsi="Times New Roman"/>
          <w:sz w:val="24"/>
          <w:vertAlign w:val="superscript"/>
        </w:rPr>
        <w:t>14</w:t>
      </w:r>
      <w:r w:rsidR="00F72830" w:rsidRPr="00F72830">
        <w:rPr>
          <w:rFonts w:ascii="Times New Roman" w:hAnsi="Times New Roman"/>
          <w:sz w:val="24"/>
        </w:rPr>
        <w:t xml:space="preserve"> defined the atom-bond connectivity index, abbreviated as ABC-index, as:</w:t>
      </w:r>
    </w:p>
    <w:p w:rsidR="00F72830" w:rsidRPr="00F72830" w:rsidRDefault="00F72830" w:rsidP="00280CC7">
      <w:pPr>
        <w:tabs>
          <w:tab w:val="left" w:pos="6201"/>
        </w:tabs>
        <w:spacing w:line="360" w:lineRule="auto"/>
        <w:jc w:val="center"/>
        <w:rPr>
          <w:rFonts w:ascii="Times New Roman" w:eastAsia="Arial" w:hAnsi="Times New Roman"/>
          <w:position w:val="-10"/>
          <w:sz w:val="24"/>
        </w:rPr>
      </w:pPr>
      <w:r w:rsidRPr="00182FC6">
        <w:rPr>
          <w:position w:val="-30"/>
        </w:rPr>
        <w:object w:dxaOrig="3879" w:dyaOrig="780">
          <v:shape id="_x0000_i1029" type="#_x0000_t75" style="width:193.45pt;height:38.8pt" o:ole="">
            <v:imagedata r:id="rId20" o:title=""/>
          </v:shape>
          <o:OLEObject Type="Embed" ProgID="Equation.3" ShapeID="_x0000_i1029" DrawAspect="Content" ObjectID="_1605731130" r:id="rId21"/>
        </w:object>
      </w:r>
    </w:p>
    <w:p w:rsidR="009573F0" w:rsidRDefault="00F72830" w:rsidP="00280CC7">
      <w:pPr>
        <w:tabs>
          <w:tab w:val="left" w:pos="6201"/>
        </w:tabs>
        <w:spacing w:line="360" w:lineRule="auto"/>
        <w:jc w:val="both"/>
        <w:rPr>
          <w:rFonts w:ascii="Times New Roman" w:hAnsi="Times New Roman"/>
          <w:sz w:val="24"/>
        </w:rPr>
      </w:pPr>
      <w:r w:rsidRPr="00F72830">
        <w:rPr>
          <w:rFonts w:ascii="Times New Roman" w:hAnsi="Times New Roman"/>
          <w:sz w:val="24"/>
        </w:rPr>
        <w:t>Another well used connectivity topological descriptor of the molecular graphs is the geometric-arithmetic index</w:t>
      </w:r>
      <w:r>
        <w:rPr>
          <w:rFonts w:ascii="Times New Roman" w:hAnsi="Times New Roman"/>
          <w:sz w:val="24"/>
        </w:rPr>
        <w:t xml:space="preserve"> (GA-index), introduced by Vukicevi</w:t>
      </w:r>
      <w:r w:rsidR="00DF2D65">
        <w:rPr>
          <w:rFonts w:ascii="Times New Roman" w:hAnsi="Times New Roman"/>
          <w:sz w:val="24"/>
        </w:rPr>
        <w:t>c and Furtula and is defined by,</w:t>
      </w:r>
      <w:r w:rsidR="00DF2D65" w:rsidRPr="00DF2D65">
        <w:rPr>
          <w:rFonts w:ascii="Times New Roman" w:hAnsi="Times New Roman"/>
          <w:sz w:val="24"/>
          <w:vertAlign w:val="superscript"/>
        </w:rPr>
        <w:t>14</w:t>
      </w:r>
    </w:p>
    <w:p w:rsidR="00F72830" w:rsidRDefault="00F72830" w:rsidP="00280CC7">
      <w:pPr>
        <w:tabs>
          <w:tab w:val="left" w:pos="6201"/>
        </w:tabs>
        <w:spacing w:line="360" w:lineRule="auto"/>
        <w:jc w:val="center"/>
        <w:rPr>
          <w:rFonts w:ascii="Times New Roman" w:eastAsia="Arial" w:hAnsi="Times New Roman"/>
          <w:position w:val="-10"/>
          <w:sz w:val="24"/>
        </w:rPr>
      </w:pPr>
      <w:r w:rsidRPr="00182FC6">
        <w:rPr>
          <w:position w:val="-30"/>
        </w:rPr>
        <w:object w:dxaOrig="3159" w:dyaOrig="780">
          <v:shape id="_x0000_i1030" type="#_x0000_t75" style="width:157.75pt;height:38.8pt" o:ole="">
            <v:imagedata r:id="rId22" o:title=""/>
          </v:shape>
          <o:OLEObject Type="Embed" ProgID="Equation.3" ShapeID="_x0000_i1030" DrawAspect="Content" ObjectID="_1605731131" r:id="rId23"/>
        </w:object>
      </w:r>
    </w:p>
    <w:p w:rsidR="00B731EC" w:rsidRDefault="00F72830" w:rsidP="00280CC7">
      <w:pPr>
        <w:tabs>
          <w:tab w:val="left" w:pos="6201"/>
        </w:tabs>
        <w:spacing w:line="360" w:lineRule="auto"/>
        <w:jc w:val="both"/>
        <w:rPr>
          <w:rFonts w:ascii="Times New Roman" w:hAnsi="Times New Roman"/>
          <w:sz w:val="24"/>
        </w:rPr>
      </w:pPr>
      <w:r w:rsidRPr="00F72830">
        <w:rPr>
          <w:rFonts w:ascii="Times New Roman" w:hAnsi="Times New Roman"/>
          <w:sz w:val="24"/>
        </w:rPr>
        <w:t xml:space="preserve">With each edge </w:t>
      </w:r>
      <w:r w:rsidRPr="00DF2D65">
        <w:rPr>
          <w:rFonts w:ascii="Times New Roman" w:hAnsi="Times New Roman"/>
          <w:i/>
          <w:sz w:val="24"/>
        </w:rPr>
        <w:t>uv</w:t>
      </w:r>
      <w:r w:rsidRPr="00F72830">
        <w:rPr>
          <w:rFonts w:ascii="Times New Roman" w:hAnsi="Times New Roman"/>
          <w:sz w:val="24"/>
        </w:rPr>
        <w:t xml:space="preserve">, we associate a pair </w:t>
      </w:r>
      <w:r w:rsidRPr="00F72830">
        <w:rPr>
          <w:rFonts w:ascii="Times New Roman" w:hAnsi="Times New Roman"/>
          <w:i/>
          <w:sz w:val="24"/>
        </w:rPr>
        <w:t>(d</w:t>
      </w:r>
      <w:r w:rsidRPr="00F72830">
        <w:rPr>
          <w:rFonts w:ascii="Times New Roman" w:hAnsi="Times New Roman"/>
          <w:i/>
          <w:sz w:val="24"/>
          <w:vertAlign w:val="subscript"/>
        </w:rPr>
        <w:t>u</w:t>
      </w:r>
      <w:r w:rsidRPr="00F72830">
        <w:rPr>
          <w:rFonts w:ascii="Times New Roman" w:hAnsi="Times New Roman"/>
          <w:i/>
          <w:sz w:val="24"/>
        </w:rPr>
        <w:t>, d</w:t>
      </w:r>
      <w:r w:rsidRPr="00F72830">
        <w:rPr>
          <w:rFonts w:ascii="Times New Roman" w:hAnsi="Times New Roman"/>
          <w:i/>
          <w:sz w:val="24"/>
          <w:vertAlign w:val="subscript"/>
        </w:rPr>
        <w:t>v</w:t>
      </w:r>
      <w:r w:rsidRPr="00F72830">
        <w:rPr>
          <w:rFonts w:ascii="Times New Roman" w:hAnsi="Times New Roman"/>
          <w:i/>
          <w:sz w:val="24"/>
        </w:rPr>
        <w:t>)</w:t>
      </w:r>
      <w:r w:rsidRPr="00F72830">
        <w:rPr>
          <w:rFonts w:ascii="Times New Roman" w:hAnsi="Times New Roman"/>
          <w:sz w:val="24"/>
        </w:rPr>
        <w:t xml:space="preserve">. The edge partition of octagonal tilling </w:t>
      </w:r>
      <w:r w:rsidRPr="00F72830">
        <w:rPr>
          <w:rFonts w:ascii="Times New Roman" w:hAnsi="Times New Roman"/>
          <w:i/>
          <w:sz w:val="24"/>
        </w:rPr>
        <w:t>OT[m, n]</w:t>
      </w:r>
      <w:r w:rsidRPr="00F72830">
        <w:rPr>
          <w:rFonts w:ascii="Times New Roman" w:hAnsi="Times New Roman"/>
          <w:sz w:val="24"/>
        </w:rPr>
        <w:t xml:space="preserve"> with respect to the degrees of the end-vertices o</w:t>
      </w:r>
      <w:r w:rsidR="006056CD">
        <w:rPr>
          <w:rFonts w:ascii="Times New Roman" w:hAnsi="Times New Roman"/>
          <w:sz w:val="24"/>
        </w:rPr>
        <w:t>f edges is presented in Table 1.</w:t>
      </w:r>
    </w:p>
    <w:tbl>
      <w:tblPr>
        <w:tblStyle w:val="TableGrid"/>
        <w:tblW w:w="4732" w:type="dxa"/>
        <w:jc w:val="center"/>
        <w:tblInd w:w="136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2122"/>
        <w:gridCol w:w="2610"/>
      </w:tblGrid>
      <w:tr w:rsidR="00F72830" w:rsidRPr="00F72830" w:rsidTr="000E6140">
        <w:trPr>
          <w:jc w:val="center"/>
        </w:trPr>
        <w:tc>
          <w:tcPr>
            <w:tcW w:w="2122" w:type="dxa"/>
            <w:vAlign w:val="center"/>
          </w:tcPr>
          <w:p w:rsidR="00F72830" w:rsidRPr="00F72830" w:rsidRDefault="00AF6F05" w:rsidP="00280CC7">
            <w:pPr>
              <w:spacing w:line="360" w:lineRule="auto"/>
              <w:ind w:right="-119"/>
              <w:jc w:val="center"/>
              <w:rPr>
                <w:rFonts w:ascii="Times New Roman" w:eastAsia="Arial" w:hAnsi="Times New Roman"/>
                <w:b/>
                <w:sz w:val="24"/>
              </w:rPr>
            </w:pPr>
            <w:r>
              <w:rPr>
                <w:rFonts w:ascii="Times New Roman" w:eastAsia="Arial" w:hAnsi="Times New Roman"/>
                <w:b/>
                <w:position w:val="-12"/>
                <w:sz w:val="24"/>
              </w:rPr>
              <w:t>(</w:t>
            </w:r>
            <w:r w:rsidRPr="000E6140">
              <w:rPr>
                <w:rFonts w:ascii="Times New Roman" w:eastAsia="Arial" w:hAnsi="Times New Roman"/>
                <w:b/>
                <w:i/>
                <w:position w:val="-12"/>
                <w:sz w:val="26"/>
              </w:rPr>
              <w:t>d</w:t>
            </w:r>
            <w:r w:rsidRPr="000E6140">
              <w:rPr>
                <w:rFonts w:ascii="Times New Roman" w:eastAsia="Arial" w:hAnsi="Times New Roman"/>
                <w:b/>
                <w:i/>
                <w:position w:val="-12"/>
                <w:sz w:val="26"/>
                <w:vertAlign w:val="subscript"/>
              </w:rPr>
              <w:t>u</w:t>
            </w:r>
            <w:r w:rsidRPr="000E6140">
              <w:rPr>
                <w:rFonts w:ascii="Times New Roman" w:eastAsia="Arial" w:hAnsi="Times New Roman"/>
                <w:b/>
                <w:i/>
                <w:position w:val="-12"/>
                <w:sz w:val="26"/>
              </w:rPr>
              <w:t>, d</w:t>
            </w:r>
            <w:r w:rsidRPr="000E6140">
              <w:rPr>
                <w:rFonts w:ascii="Times New Roman" w:eastAsia="Arial" w:hAnsi="Times New Roman"/>
                <w:b/>
                <w:i/>
                <w:position w:val="-12"/>
                <w:sz w:val="26"/>
                <w:vertAlign w:val="subscript"/>
              </w:rPr>
              <w:t>v</w:t>
            </w:r>
            <w:r>
              <w:rPr>
                <w:rFonts w:ascii="Times New Roman" w:eastAsia="Arial" w:hAnsi="Times New Roman"/>
                <w:b/>
                <w:position w:val="-12"/>
                <w:sz w:val="24"/>
              </w:rPr>
              <w:t>)-Partition</w:t>
            </w:r>
          </w:p>
        </w:tc>
        <w:tc>
          <w:tcPr>
            <w:tcW w:w="2610" w:type="dxa"/>
            <w:vAlign w:val="center"/>
          </w:tcPr>
          <w:p w:rsidR="00F72830" w:rsidRPr="00F72830" w:rsidRDefault="00F72830" w:rsidP="00280CC7">
            <w:pPr>
              <w:spacing w:line="360" w:lineRule="auto"/>
              <w:ind w:right="-119"/>
              <w:jc w:val="center"/>
              <w:rPr>
                <w:rFonts w:ascii="Times New Roman" w:eastAsia="Arial" w:hAnsi="Times New Roman"/>
                <w:b/>
                <w:sz w:val="24"/>
              </w:rPr>
            </w:pPr>
            <w:r w:rsidRPr="00F72830">
              <w:rPr>
                <w:rFonts w:ascii="Times New Roman" w:eastAsia="Arial" w:hAnsi="Times New Roman"/>
                <w:b/>
                <w:sz w:val="24"/>
              </w:rPr>
              <w:t>Edge</w:t>
            </w:r>
            <w:r w:rsidR="000F4EF3">
              <w:rPr>
                <w:rFonts w:ascii="Times New Roman" w:eastAsia="Arial" w:hAnsi="Times New Roman"/>
                <w:b/>
                <w:sz w:val="24"/>
              </w:rPr>
              <w:t xml:space="preserve"> Cardinality</w:t>
            </w:r>
          </w:p>
        </w:tc>
      </w:tr>
      <w:tr w:rsidR="00F72830" w:rsidRPr="00F72830" w:rsidTr="000E6140">
        <w:trPr>
          <w:jc w:val="center"/>
        </w:trPr>
        <w:tc>
          <w:tcPr>
            <w:tcW w:w="2122" w:type="dxa"/>
            <w:vAlign w:val="center"/>
          </w:tcPr>
          <w:p w:rsidR="00F72830" w:rsidRPr="0087172E" w:rsidRDefault="00F72830" w:rsidP="00280CC7">
            <w:pPr>
              <w:spacing w:line="360" w:lineRule="auto"/>
              <w:ind w:right="-119"/>
              <w:jc w:val="center"/>
              <w:rPr>
                <w:rFonts w:ascii="Times New Roman" w:eastAsia="Arial" w:hAnsi="Times New Roman"/>
                <w:sz w:val="24"/>
              </w:rPr>
            </w:pPr>
            <w:r w:rsidRPr="0087172E">
              <w:rPr>
                <w:rFonts w:ascii="Times New Roman" w:eastAsia="Arial" w:hAnsi="Times New Roman"/>
                <w:sz w:val="24"/>
              </w:rPr>
              <w:t>(2, 2)</w:t>
            </w:r>
          </w:p>
        </w:tc>
        <w:tc>
          <w:tcPr>
            <w:tcW w:w="2610" w:type="dxa"/>
            <w:vAlign w:val="center"/>
          </w:tcPr>
          <w:p w:rsidR="00F72830" w:rsidRPr="00F31FD4" w:rsidRDefault="00F72830" w:rsidP="00280CC7">
            <w:pPr>
              <w:spacing w:line="360" w:lineRule="auto"/>
              <w:ind w:right="-119"/>
              <w:jc w:val="center"/>
              <w:rPr>
                <w:rFonts w:ascii="Times New Roman" w:eastAsia="Arial" w:hAnsi="Times New Roman"/>
                <w:i/>
                <w:sz w:val="24"/>
              </w:rPr>
            </w:pPr>
            <w:r w:rsidRPr="00F31FD4">
              <w:rPr>
                <w:rFonts w:ascii="Times New Roman" w:eastAsia="Arial" w:hAnsi="Times New Roman"/>
                <w:i/>
                <w:sz w:val="24"/>
              </w:rPr>
              <w:t>2(m + n + 2)</w:t>
            </w:r>
          </w:p>
        </w:tc>
      </w:tr>
      <w:tr w:rsidR="00F72830" w:rsidRPr="00F72830" w:rsidTr="000E6140">
        <w:trPr>
          <w:jc w:val="center"/>
        </w:trPr>
        <w:tc>
          <w:tcPr>
            <w:tcW w:w="2122" w:type="dxa"/>
            <w:vAlign w:val="center"/>
          </w:tcPr>
          <w:p w:rsidR="00F72830" w:rsidRPr="0087172E" w:rsidRDefault="00F72830" w:rsidP="00280CC7">
            <w:pPr>
              <w:spacing w:line="360" w:lineRule="auto"/>
              <w:ind w:right="-119"/>
              <w:jc w:val="center"/>
              <w:rPr>
                <w:rFonts w:ascii="Times New Roman" w:eastAsia="Arial" w:hAnsi="Times New Roman"/>
                <w:sz w:val="24"/>
              </w:rPr>
            </w:pPr>
            <w:r w:rsidRPr="0087172E">
              <w:rPr>
                <w:rFonts w:ascii="Times New Roman" w:eastAsia="Arial" w:hAnsi="Times New Roman"/>
                <w:sz w:val="24"/>
              </w:rPr>
              <w:t>(2, 3)</w:t>
            </w:r>
          </w:p>
        </w:tc>
        <w:tc>
          <w:tcPr>
            <w:tcW w:w="2610" w:type="dxa"/>
            <w:vAlign w:val="center"/>
          </w:tcPr>
          <w:p w:rsidR="00F72830" w:rsidRPr="00F31FD4" w:rsidRDefault="00F72830" w:rsidP="00280CC7">
            <w:pPr>
              <w:spacing w:line="360" w:lineRule="auto"/>
              <w:ind w:right="-119"/>
              <w:jc w:val="center"/>
              <w:rPr>
                <w:rFonts w:ascii="Times New Roman" w:eastAsia="Arial" w:hAnsi="Times New Roman"/>
                <w:i/>
                <w:sz w:val="24"/>
              </w:rPr>
            </w:pPr>
            <w:r w:rsidRPr="00F31FD4">
              <w:rPr>
                <w:rFonts w:ascii="Times New Roman" w:eastAsia="Arial" w:hAnsi="Times New Roman"/>
                <w:i/>
                <w:sz w:val="24"/>
              </w:rPr>
              <w:t>4(m + n − 2)</w:t>
            </w:r>
          </w:p>
        </w:tc>
      </w:tr>
      <w:tr w:rsidR="00F72830" w:rsidRPr="00F72830" w:rsidTr="000E6140">
        <w:trPr>
          <w:jc w:val="center"/>
        </w:trPr>
        <w:tc>
          <w:tcPr>
            <w:tcW w:w="2122" w:type="dxa"/>
            <w:vAlign w:val="center"/>
          </w:tcPr>
          <w:p w:rsidR="00F72830" w:rsidRPr="0087172E" w:rsidRDefault="00F72830" w:rsidP="00280CC7">
            <w:pPr>
              <w:spacing w:line="360" w:lineRule="auto"/>
              <w:ind w:right="-119"/>
              <w:jc w:val="center"/>
              <w:rPr>
                <w:rFonts w:ascii="Times New Roman" w:eastAsia="Arial" w:hAnsi="Times New Roman"/>
                <w:sz w:val="24"/>
              </w:rPr>
            </w:pPr>
            <w:r w:rsidRPr="0087172E">
              <w:rPr>
                <w:rFonts w:ascii="Times New Roman" w:eastAsia="Arial" w:hAnsi="Times New Roman"/>
                <w:sz w:val="24"/>
              </w:rPr>
              <w:t>(3, 3)</w:t>
            </w:r>
          </w:p>
        </w:tc>
        <w:tc>
          <w:tcPr>
            <w:tcW w:w="2610" w:type="dxa"/>
            <w:vAlign w:val="center"/>
          </w:tcPr>
          <w:p w:rsidR="00F72830" w:rsidRPr="00F31FD4" w:rsidRDefault="00F72830" w:rsidP="00280CC7">
            <w:pPr>
              <w:spacing w:line="360" w:lineRule="auto"/>
              <w:ind w:right="-119"/>
              <w:jc w:val="center"/>
              <w:rPr>
                <w:rFonts w:ascii="Times New Roman" w:eastAsia="Arial" w:hAnsi="Times New Roman"/>
                <w:i/>
                <w:sz w:val="24"/>
              </w:rPr>
            </w:pPr>
            <w:r w:rsidRPr="00F31FD4">
              <w:rPr>
                <w:rFonts w:ascii="Times New Roman" w:eastAsia="Arial" w:hAnsi="Times New Roman"/>
                <w:i/>
                <w:sz w:val="24"/>
              </w:rPr>
              <w:t>4(3mn − 2m − 2n + 1)</w:t>
            </w:r>
          </w:p>
        </w:tc>
      </w:tr>
    </w:tbl>
    <w:p w:rsidR="00B731EC" w:rsidRDefault="00F72830" w:rsidP="00280CC7">
      <w:pPr>
        <w:spacing w:line="360" w:lineRule="auto"/>
        <w:ind w:right="-119"/>
        <w:jc w:val="center"/>
        <w:rPr>
          <w:rFonts w:ascii="Times New Roman" w:eastAsia="Arial" w:hAnsi="Times New Roman"/>
          <w:i/>
          <w:sz w:val="24"/>
          <w:vertAlign w:val="superscript"/>
        </w:rPr>
      </w:pPr>
      <w:r w:rsidRPr="00F72830">
        <w:rPr>
          <w:rFonts w:ascii="Times New Roman" w:eastAsia="Arial" w:hAnsi="Times New Roman"/>
          <w:b/>
          <w:sz w:val="24"/>
        </w:rPr>
        <w:t>Table 1.</w:t>
      </w:r>
      <w:r w:rsidRPr="00F72830">
        <w:rPr>
          <w:rFonts w:ascii="Times New Roman" w:eastAsia="Arial" w:hAnsi="Times New Roman"/>
          <w:sz w:val="24"/>
        </w:rPr>
        <w:t xml:space="preserve"> The (</w:t>
      </w:r>
      <w:r w:rsidRPr="00F72830">
        <w:rPr>
          <w:rFonts w:ascii="Times New Roman" w:eastAsia="Arial" w:hAnsi="Times New Roman"/>
          <w:i/>
          <w:sz w:val="24"/>
        </w:rPr>
        <w:t>d</w:t>
      </w:r>
      <w:r w:rsidRPr="00F72830">
        <w:rPr>
          <w:rFonts w:ascii="Times New Roman" w:eastAsia="Arial" w:hAnsi="Times New Roman"/>
          <w:i/>
          <w:sz w:val="33"/>
          <w:vertAlign w:val="subscript"/>
        </w:rPr>
        <w:t>u</w:t>
      </w:r>
      <w:r w:rsidRPr="00F72830">
        <w:rPr>
          <w:rFonts w:ascii="Times New Roman" w:eastAsia="Arial" w:hAnsi="Times New Roman"/>
          <w:i/>
          <w:sz w:val="24"/>
        </w:rPr>
        <w:t xml:space="preserve"> , d</w:t>
      </w:r>
      <w:r w:rsidRPr="00F72830">
        <w:rPr>
          <w:rFonts w:ascii="Times New Roman" w:eastAsia="Arial" w:hAnsi="Times New Roman"/>
          <w:i/>
          <w:sz w:val="33"/>
          <w:vertAlign w:val="subscript"/>
        </w:rPr>
        <w:t>v</w:t>
      </w:r>
      <w:r w:rsidRPr="00F72830">
        <w:rPr>
          <w:rFonts w:ascii="Times New Roman" w:eastAsia="Arial" w:hAnsi="Times New Roman"/>
          <w:sz w:val="24"/>
        </w:rPr>
        <w:t xml:space="preserve"> )-type edge partition of octagonal tilling </w:t>
      </w:r>
      <w:r w:rsidRPr="00F72830">
        <w:rPr>
          <w:rFonts w:ascii="Times New Roman" w:eastAsia="Arial" w:hAnsi="Times New Roman"/>
          <w:i/>
          <w:sz w:val="24"/>
        </w:rPr>
        <w:t>OT [m, n]</w:t>
      </w:r>
      <w:r w:rsidR="009573F0">
        <w:rPr>
          <w:rFonts w:ascii="Times New Roman" w:eastAsia="Arial" w:hAnsi="Times New Roman"/>
          <w:i/>
          <w:sz w:val="24"/>
        </w:rPr>
        <w:t>.</w:t>
      </w:r>
    </w:p>
    <w:p w:rsidR="009573F0" w:rsidRPr="00B731EC" w:rsidRDefault="009573F0" w:rsidP="00280CC7">
      <w:pPr>
        <w:spacing w:line="360" w:lineRule="auto"/>
        <w:ind w:right="-119"/>
        <w:rPr>
          <w:rFonts w:ascii="Times New Roman" w:eastAsia="Arial" w:hAnsi="Times New Roman"/>
          <w:i/>
          <w:sz w:val="24"/>
        </w:rPr>
      </w:pPr>
      <w:r w:rsidRPr="009573F0">
        <w:rPr>
          <w:rFonts w:ascii="Times New Roman" w:hAnsi="Times New Roman"/>
          <w:b/>
          <w:i/>
          <w:sz w:val="24"/>
        </w:rPr>
        <w:t>Theorem 1.</w:t>
      </w:r>
      <w:r w:rsidRPr="009573F0">
        <w:rPr>
          <w:rFonts w:ascii="Times New Roman" w:hAnsi="Times New Roman"/>
          <w:sz w:val="24"/>
        </w:rPr>
        <w:t xml:space="preserve"> For all </w:t>
      </w:r>
      <w:r w:rsidRPr="009573F0">
        <w:rPr>
          <w:rFonts w:ascii="Times New Roman" w:hAnsi="Times New Roman"/>
          <w:i/>
          <w:sz w:val="24"/>
        </w:rPr>
        <w:t>m</w:t>
      </w:r>
      <w:r w:rsidRPr="009573F0">
        <w:rPr>
          <w:rFonts w:ascii="Times New Roman" w:hAnsi="Times New Roman"/>
          <w:sz w:val="24"/>
        </w:rPr>
        <w:t xml:space="preserve"> and </w:t>
      </w:r>
      <w:r w:rsidRPr="009573F0">
        <w:rPr>
          <w:rFonts w:ascii="Times New Roman" w:hAnsi="Times New Roman"/>
          <w:i/>
          <w:sz w:val="24"/>
        </w:rPr>
        <w:t>n</w:t>
      </w:r>
      <w:r w:rsidRPr="009573F0">
        <w:rPr>
          <w:rFonts w:ascii="Times New Roman" w:hAnsi="Times New Roman"/>
          <w:sz w:val="24"/>
        </w:rPr>
        <w:t xml:space="preserve">, the Randic index χ of the octagonal tilling structure </w:t>
      </w:r>
      <w:r w:rsidRPr="009573F0">
        <w:rPr>
          <w:rFonts w:ascii="Times New Roman" w:hAnsi="Times New Roman"/>
          <w:i/>
          <w:sz w:val="24"/>
        </w:rPr>
        <w:t>OT[m, n]</w:t>
      </w:r>
      <w:r w:rsidRPr="009573F0">
        <w:rPr>
          <w:rFonts w:ascii="Times New Roman" w:hAnsi="Times New Roman"/>
          <w:sz w:val="24"/>
        </w:rPr>
        <w:t xml:space="preserve"> is</w:t>
      </w:r>
    </w:p>
    <w:p w:rsidR="002C3FD1" w:rsidRDefault="00B731EC" w:rsidP="00280CC7">
      <w:pPr>
        <w:spacing w:line="360" w:lineRule="auto"/>
        <w:ind w:right="-119"/>
        <w:jc w:val="center"/>
        <w:rPr>
          <w:rFonts w:ascii="Times New Roman" w:hAnsi="Times New Roman"/>
          <w:sz w:val="24"/>
        </w:rPr>
      </w:pPr>
      <w:r w:rsidRPr="002C3FD1">
        <w:rPr>
          <w:rFonts w:ascii="Times New Roman" w:hAnsi="Times New Roman"/>
          <w:position w:val="-24"/>
          <w:sz w:val="24"/>
        </w:rPr>
        <w:object w:dxaOrig="4220" w:dyaOrig="680">
          <v:shape id="_x0000_i1031" type="#_x0000_t75" style="width:184.7pt;height:30.05pt" o:ole="">
            <v:imagedata r:id="rId24" o:title=""/>
          </v:shape>
          <o:OLEObject Type="Embed" ProgID="Equation.3" ShapeID="_x0000_i1031" DrawAspect="Content" ObjectID="_1605731132" r:id="rId25"/>
        </w:object>
      </w:r>
    </w:p>
    <w:p w:rsidR="002C3FD1" w:rsidRPr="002C3FD1" w:rsidRDefault="002C3FD1" w:rsidP="00280CC7">
      <w:pPr>
        <w:spacing w:line="360" w:lineRule="auto"/>
        <w:ind w:right="-119"/>
        <w:jc w:val="both"/>
        <w:rPr>
          <w:rFonts w:ascii="Times New Roman" w:hAnsi="Times New Roman"/>
          <w:b/>
          <w:i/>
          <w:sz w:val="24"/>
        </w:rPr>
      </w:pPr>
      <w:r w:rsidRPr="002C3FD1">
        <w:rPr>
          <w:rFonts w:ascii="Times New Roman" w:hAnsi="Times New Roman"/>
          <w:b/>
          <w:i/>
          <w:sz w:val="24"/>
        </w:rPr>
        <w:t>Proof.</w:t>
      </w:r>
      <w:r w:rsidR="00BA6E6E">
        <w:rPr>
          <w:rFonts w:ascii="Times New Roman" w:hAnsi="Times New Roman"/>
          <w:b/>
          <w:i/>
          <w:sz w:val="24"/>
        </w:rPr>
        <w:t xml:space="preserve"> </w:t>
      </w:r>
      <w:r w:rsidR="00BA6E6E" w:rsidRPr="00BA6E6E">
        <w:rPr>
          <w:rFonts w:ascii="Times New Roman" w:hAnsi="Times New Roman"/>
          <w:sz w:val="24"/>
        </w:rPr>
        <w:t xml:space="preserve">The </w:t>
      </w:r>
      <w:r w:rsidR="00BA6E6E" w:rsidRPr="00BA6E6E">
        <w:rPr>
          <w:rFonts w:ascii="Times New Roman" w:hAnsi="Times New Roman"/>
          <w:i/>
          <w:sz w:val="24"/>
        </w:rPr>
        <w:t>(d</w:t>
      </w:r>
      <w:r w:rsidR="00BA6E6E" w:rsidRPr="00BA6E6E">
        <w:rPr>
          <w:rFonts w:ascii="Times New Roman" w:hAnsi="Times New Roman"/>
          <w:i/>
          <w:sz w:val="24"/>
          <w:vertAlign w:val="subscript"/>
        </w:rPr>
        <w:t>u</w:t>
      </w:r>
      <w:r w:rsidR="00BA6E6E" w:rsidRPr="00BA6E6E">
        <w:rPr>
          <w:rFonts w:ascii="Times New Roman" w:hAnsi="Times New Roman"/>
          <w:i/>
          <w:sz w:val="24"/>
        </w:rPr>
        <w:t>, d</w:t>
      </w:r>
      <w:r w:rsidR="00BA6E6E" w:rsidRPr="00BA6E6E">
        <w:rPr>
          <w:rFonts w:ascii="Times New Roman" w:hAnsi="Times New Roman"/>
          <w:i/>
          <w:sz w:val="24"/>
          <w:vertAlign w:val="subscript"/>
        </w:rPr>
        <w:t>v</w:t>
      </w:r>
      <w:r w:rsidR="00BA6E6E" w:rsidRPr="00BA6E6E">
        <w:rPr>
          <w:rFonts w:ascii="Times New Roman" w:hAnsi="Times New Roman"/>
          <w:i/>
          <w:sz w:val="24"/>
        </w:rPr>
        <w:t>)-</w:t>
      </w:r>
      <w:r w:rsidR="00BA6E6E" w:rsidRPr="00BA6E6E">
        <w:rPr>
          <w:rFonts w:ascii="Times New Roman" w:hAnsi="Times New Roman"/>
          <w:sz w:val="24"/>
        </w:rPr>
        <w:t xml:space="preserve">type edge partition of the graph </w:t>
      </w:r>
      <w:r w:rsidR="00BA6E6E" w:rsidRPr="00BA6E6E">
        <w:rPr>
          <w:rFonts w:ascii="Times New Roman" w:hAnsi="Times New Roman"/>
          <w:i/>
          <w:sz w:val="24"/>
        </w:rPr>
        <w:t>OT[m, n]</w:t>
      </w:r>
      <w:r w:rsidR="00BA6E6E" w:rsidRPr="00BA6E6E">
        <w:rPr>
          <w:rFonts w:ascii="Times New Roman" w:hAnsi="Times New Roman"/>
          <w:sz w:val="24"/>
        </w:rPr>
        <w:t xml:space="preserve"> is shown in Table 1. We prove the desired result by using partition of Ta</w:t>
      </w:r>
      <w:r w:rsidR="00BA6E6E">
        <w:rPr>
          <w:rFonts w:ascii="Times New Roman" w:hAnsi="Times New Roman"/>
          <w:sz w:val="24"/>
        </w:rPr>
        <w:t>ble 1 and the formula of Randic</w:t>
      </w:r>
      <w:r w:rsidR="00BA6E6E" w:rsidRPr="00BA6E6E">
        <w:rPr>
          <w:rFonts w:ascii="Times New Roman" w:hAnsi="Times New Roman"/>
          <w:sz w:val="24"/>
        </w:rPr>
        <w:t xml:space="preserve"> index given by Equation 1 as follows.</w:t>
      </w:r>
    </w:p>
    <w:p w:rsidR="00F72830" w:rsidRDefault="00771E39" w:rsidP="00280CC7">
      <w:pPr>
        <w:spacing w:line="360" w:lineRule="auto"/>
        <w:ind w:right="-119"/>
        <w:rPr>
          <w:rFonts w:ascii="Times New Roman" w:hAnsi="Times New Roman"/>
          <w:position w:val="-62"/>
          <w:sz w:val="24"/>
        </w:rPr>
      </w:pPr>
      <w:r w:rsidRPr="00771E39">
        <w:rPr>
          <w:rFonts w:ascii="Times New Roman" w:hAnsi="Times New Roman"/>
          <w:position w:val="-28"/>
          <w:sz w:val="24"/>
        </w:rPr>
        <w:object w:dxaOrig="8120" w:dyaOrig="660">
          <v:shape id="_x0000_i1032" type="#_x0000_t75" style="width:406.95pt;height:33.2pt" o:ole="">
            <v:imagedata r:id="rId26" o:title=""/>
          </v:shape>
          <o:OLEObject Type="Embed" ProgID="Equation.3" ShapeID="_x0000_i1032" DrawAspect="Content" ObjectID="_1605731133" r:id="rId27"/>
        </w:object>
      </w:r>
    </w:p>
    <w:p w:rsidR="00771E39" w:rsidRPr="00771E39" w:rsidRDefault="00771E39" w:rsidP="00280CC7">
      <w:pPr>
        <w:spacing w:line="360" w:lineRule="auto"/>
        <w:ind w:right="-119"/>
        <w:rPr>
          <w:rFonts w:ascii="Times New Roman" w:hAnsi="Times New Roman"/>
          <w:position w:val="-62"/>
          <w:sz w:val="24"/>
        </w:rPr>
      </w:pPr>
      <w:r w:rsidRPr="00771E39">
        <w:rPr>
          <w:rFonts w:ascii="Times New Roman" w:hAnsi="Times New Roman"/>
          <w:position w:val="-28"/>
          <w:sz w:val="24"/>
        </w:rPr>
        <w:object w:dxaOrig="6160" w:dyaOrig="660">
          <v:shape id="_x0000_i1033" type="#_x0000_t75" style="width:269.85pt;height:28.8pt" o:ole="">
            <v:imagedata r:id="rId28" o:title=""/>
          </v:shape>
          <o:OLEObject Type="Embed" ProgID="Equation.3" ShapeID="_x0000_i1033" DrawAspect="Content" ObjectID="_1605731134" r:id="rId29"/>
        </w:object>
      </w:r>
    </w:p>
    <w:p w:rsidR="00550D43" w:rsidRPr="00550D43" w:rsidRDefault="00550D43" w:rsidP="00280CC7">
      <w:pPr>
        <w:spacing w:line="360" w:lineRule="auto"/>
        <w:ind w:right="-119"/>
        <w:rPr>
          <w:rFonts w:ascii="Times New Roman" w:hAnsi="Times New Roman"/>
          <w:sz w:val="24"/>
        </w:rPr>
      </w:pPr>
      <w:r w:rsidRPr="00550D43">
        <w:rPr>
          <w:rFonts w:ascii="Times New Roman" w:hAnsi="Times New Roman"/>
          <w:position w:val="-28"/>
          <w:sz w:val="24"/>
        </w:rPr>
        <w:object w:dxaOrig="5420" w:dyaOrig="720">
          <v:shape id="_x0000_i1034" type="#_x0000_t75" style="width:237.9pt;height:31.3pt" o:ole="">
            <v:imagedata r:id="rId30" o:title=""/>
          </v:shape>
          <o:OLEObject Type="Embed" ProgID="Equation.3" ShapeID="_x0000_i1034" DrawAspect="Content" ObjectID="_1605731135" r:id="rId31"/>
        </w:object>
      </w:r>
    </w:p>
    <w:p w:rsidR="00550D43" w:rsidRDefault="00550D43" w:rsidP="00280CC7">
      <w:pPr>
        <w:spacing w:line="360" w:lineRule="auto"/>
        <w:ind w:right="800"/>
        <w:jc w:val="both"/>
        <w:rPr>
          <w:rFonts w:ascii="Times New Roman" w:hAnsi="Times New Roman"/>
          <w:sz w:val="24"/>
        </w:rPr>
      </w:pPr>
      <w:r w:rsidRPr="00550D43">
        <w:rPr>
          <w:rFonts w:ascii="Times New Roman" w:hAnsi="Times New Roman"/>
          <w:position w:val="-28"/>
          <w:sz w:val="24"/>
        </w:rPr>
        <w:object w:dxaOrig="5700" w:dyaOrig="720">
          <v:shape id="_x0000_i1035" type="#_x0000_t75" style="width:250.45pt;height:31.3pt" o:ole="">
            <v:imagedata r:id="rId32" o:title=""/>
          </v:shape>
          <o:OLEObject Type="Embed" ProgID="Equation.3" ShapeID="_x0000_i1035" DrawAspect="Content" ObjectID="_1605731136" r:id="rId33"/>
        </w:object>
      </w:r>
    </w:p>
    <w:p w:rsidR="002C3FD1" w:rsidRDefault="00550D43" w:rsidP="00280CC7">
      <w:pPr>
        <w:spacing w:line="360" w:lineRule="auto"/>
        <w:ind w:right="800"/>
        <w:jc w:val="both"/>
        <w:rPr>
          <w:rFonts w:ascii="Times New Roman" w:hAnsi="Times New Roman"/>
          <w:sz w:val="24"/>
        </w:rPr>
      </w:pPr>
      <w:r w:rsidRPr="00550D43">
        <w:rPr>
          <w:rFonts w:ascii="Times New Roman" w:hAnsi="Times New Roman"/>
          <w:position w:val="-28"/>
          <w:sz w:val="24"/>
        </w:rPr>
        <w:object w:dxaOrig="5700" w:dyaOrig="720">
          <v:shape id="_x0000_i1036" type="#_x0000_t75" style="width:250.45pt;height:31.3pt" o:ole="">
            <v:imagedata r:id="rId34" o:title=""/>
          </v:shape>
          <o:OLEObject Type="Embed" ProgID="Equation.3" ShapeID="_x0000_i1036" DrawAspect="Content" ObjectID="_1605731137" r:id="rId35"/>
        </w:object>
      </w:r>
    </w:p>
    <w:p w:rsidR="002C3FD1" w:rsidRDefault="002C3FD1" w:rsidP="00280CC7">
      <w:pPr>
        <w:spacing w:line="360" w:lineRule="auto"/>
        <w:ind w:right="800"/>
        <w:jc w:val="both"/>
        <w:rPr>
          <w:rFonts w:ascii="Times New Roman" w:hAnsi="Times New Roman"/>
          <w:sz w:val="24"/>
        </w:rPr>
      </w:pPr>
      <w:r w:rsidRPr="002C3FD1">
        <w:rPr>
          <w:rFonts w:ascii="Times New Roman" w:hAnsi="Times New Roman"/>
          <w:position w:val="-24"/>
          <w:sz w:val="24"/>
        </w:rPr>
        <w:object w:dxaOrig="4700" w:dyaOrig="680">
          <v:shape id="_x0000_i1037" type="#_x0000_t75" style="width:206.6pt;height:30.05pt" o:ole="">
            <v:imagedata r:id="rId36" o:title=""/>
          </v:shape>
          <o:OLEObject Type="Embed" ProgID="Equation.3" ShapeID="_x0000_i1037" DrawAspect="Content" ObjectID="_1605731138" r:id="rId37"/>
        </w:object>
      </w:r>
    </w:p>
    <w:p w:rsidR="002C0B64" w:rsidRDefault="002C0B64" w:rsidP="00280CC7">
      <w:pPr>
        <w:spacing w:line="360" w:lineRule="auto"/>
        <w:ind w:right="800"/>
        <w:jc w:val="both"/>
        <w:rPr>
          <w:rFonts w:ascii="Times New Roman" w:eastAsia="Arial" w:hAnsi="Times New Roman"/>
        </w:rPr>
      </w:pPr>
      <w:r w:rsidRPr="002C3FD1">
        <w:rPr>
          <w:rFonts w:ascii="Times New Roman" w:hAnsi="Times New Roman"/>
          <w:position w:val="-24"/>
          <w:sz w:val="24"/>
        </w:rPr>
        <w:object w:dxaOrig="2920" w:dyaOrig="680">
          <v:shape id="_x0000_i1038" type="#_x0000_t75" style="width:128.35pt;height:30.05pt" o:ole="">
            <v:imagedata r:id="rId38" o:title=""/>
          </v:shape>
          <o:OLEObject Type="Embed" ProgID="Equation.3" ShapeID="_x0000_i1038" DrawAspect="Content" ObjectID="_1605731139" r:id="rId39"/>
        </w:object>
      </w:r>
    </w:p>
    <w:p w:rsidR="000445D5" w:rsidRDefault="000445D5" w:rsidP="00280CC7">
      <w:pPr>
        <w:spacing w:line="360" w:lineRule="auto"/>
        <w:ind w:right="800"/>
        <w:jc w:val="both"/>
        <w:rPr>
          <w:rFonts w:ascii="Times New Roman" w:hAnsi="Times New Roman"/>
          <w:position w:val="-24"/>
          <w:sz w:val="24"/>
        </w:rPr>
      </w:pPr>
      <w:r w:rsidRPr="002C3FD1">
        <w:rPr>
          <w:rFonts w:ascii="Times New Roman" w:hAnsi="Times New Roman"/>
          <w:position w:val="-24"/>
          <w:sz w:val="24"/>
        </w:rPr>
        <w:object w:dxaOrig="3840" w:dyaOrig="680">
          <v:shape id="_x0000_i1039" type="#_x0000_t75" style="width:168.4pt;height:30.05pt" o:ole="">
            <v:imagedata r:id="rId40" o:title=""/>
          </v:shape>
          <o:OLEObject Type="Embed" ProgID="Equation.3" ShapeID="_x0000_i1039" DrawAspect="Content" ObjectID="_1605731140" r:id="rId41"/>
        </w:object>
      </w:r>
    </w:p>
    <w:p w:rsidR="00F35C55" w:rsidRDefault="002C0B64" w:rsidP="00280CC7">
      <w:pPr>
        <w:spacing w:line="360" w:lineRule="auto"/>
        <w:ind w:right="800"/>
        <w:jc w:val="both"/>
        <w:rPr>
          <w:rFonts w:ascii="Times New Roman" w:hAnsi="Times New Roman"/>
          <w:sz w:val="24"/>
        </w:rPr>
        <w:sectPr w:rsidR="00F35C55" w:rsidSect="00F001F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2C3FD1">
        <w:rPr>
          <w:rFonts w:ascii="Times New Roman" w:hAnsi="Times New Roman"/>
          <w:position w:val="-24"/>
          <w:sz w:val="24"/>
        </w:rPr>
        <w:object w:dxaOrig="4500" w:dyaOrig="680">
          <v:shape id="_x0000_i1040" type="#_x0000_t75" style="width:197.85pt;height:30.05pt" o:ole="">
            <v:imagedata r:id="rId42" o:title=""/>
          </v:shape>
          <o:OLEObject Type="Embed" ProgID="Equation.3" ShapeID="_x0000_i1040" DrawAspect="Content" ObjectID="_1605731141" r:id="rId43"/>
        </w:object>
      </w:r>
    </w:p>
    <w:p w:rsidR="002C3FD1" w:rsidRPr="00255536" w:rsidRDefault="00382450" w:rsidP="00382450">
      <w:pPr>
        <w:spacing w:line="360" w:lineRule="auto"/>
        <w:ind w:right="800"/>
        <w:jc w:val="both"/>
        <w:rPr>
          <w:rFonts w:ascii="Times New Roman" w:hAnsi="Times New Roman"/>
          <w:i/>
          <w:sz w:val="24"/>
        </w:rPr>
        <w:sectPr w:rsidR="002C3FD1" w:rsidRPr="00255536" w:rsidSect="00F001F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>
        <w:rPr>
          <w:rFonts w:ascii="Times New Roman" w:hAnsi="Times New Roman"/>
          <w:b/>
          <w:sz w:val="24"/>
        </w:rPr>
        <w:lastRenderedPageBreak/>
        <w:t xml:space="preserve">Example </w:t>
      </w:r>
      <w:r w:rsidRPr="00382450">
        <w:rPr>
          <w:rFonts w:ascii="Times New Roman" w:hAnsi="Times New Roman"/>
          <w:b/>
          <w:sz w:val="24"/>
        </w:rPr>
        <w:t>1.</w:t>
      </w:r>
      <w:r w:rsidRPr="00382450">
        <w:rPr>
          <w:rFonts w:ascii="Times New Roman" w:hAnsi="Times New Roman"/>
          <w:sz w:val="24"/>
        </w:rPr>
        <w:t xml:space="preserve"> </w:t>
      </w:r>
      <w:r w:rsidRPr="00255536">
        <w:rPr>
          <w:rFonts w:ascii="Times New Roman" w:hAnsi="Times New Roman"/>
          <w:i/>
          <w:sz w:val="24"/>
        </w:rPr>
        <w:t>Consider a 2D structure of allotrope we are discussing called octagonal tilling OT [7, 8] consisting of 448 atoms and 642 chemical bonds, we obtain,</w:t>
      </w:r>
    </w:p>
    <w:p w:rsidR="00255536" w:rsidRPr="00255536" w:rsidRDefault="00455EF6" w:rsidP="00255536">
      <w:pPr>
        <w:spacing w:line="360" w:lineRule="auto"/>
        <w:ind w:right="800"/>
        <w:jc w:val="center"/>
        <w:rPr>
          <w:rFonts w:ascii="Times New Roman" w:hAnsi="Times New Roman"/>
          <w:i/>
          <w:position w:val="-24"/>
          <w:sz w:val="24"/>
        </w:rPr>
      </w:pPr>
      <w:r w:rsidRPr="00255536">
        <w:rPr>
          <w:rFonts w:ascii="Times New Roman" w:hAnsi="Times New Roman"/>
          <w:i/>
          <w:position w:val="-10"/>
          <w:sz w:val="24"/>
        </w:rPr>
        <w:object w:dxaOrig="2360" w:dyaOrig="320">
          <v:shape id="_x0000_i1041" type="#_x0000_t75" style="width:103.95pt;height:14.4pt" o:ole="">
            <v:imagedata r:id="rId44" o:title=""/>
          </v:shape>
          <o:OLEObject Type="Embed" ProgID="Equation.3" ShapeID="_x0000_i1041" DrawAspect="Content" ObjectID="_1605731142" r:id="rId45"/>
        </w:object>
      </w:r>
    </w:p>
    <w:p w:rsidR="00255536" w:rsidRPr="00255536" w:rsidRDefault="00255536" w:rsidP="00622C3B">
      <w:pPr>
        <w:spacing w:line="360" w:lineRule="auto"/>
        <w:ind w:right="800"/>
        <w:jc w:val="both"/>
        <w:rPr>
          <w:rFonts w:ascii="Times New Roman" w:hAnsi="Times New Roman"/>
          <w:position w:val="-24"/>
          <w:sz w:val="24"/>
        </w:rPr>
      </w:pPr>
      <w:r w:rsidRPr="00255536">
        <w:rPr>
          <w:rFonts w:ascii="Times New Roman" w:hAnsi="Times New Roman"/>
          <w:b/>
          <w:sz w:val="24"/>
        </w:rPr>
        <w:t>Example 2</w:t>
      </w:r>
      <w:r>
        <w:rPr>
          <w:rFonts w:ascii="Times New Roman" w:hAnsi="Times New Roman"/>
          <w:sz w:val="24"/>
        </w:rPr>
        <w:t xml:space="preserve">. </w:t>
      </w:r>
      <w:r w:rsidRPr="00255536">
        <w:rPr>
          <w:rFonts w:ascii="Times New Roman" w:hAnsi="Times New Roman"/>
          <w:i/>
          <w:sz w:val="24"/>
        </w:rPr>
        <w:t>The Randic´ index of 2D allotrope, octagonal tilling OT [m, n], for m = 1, 2, . . . , 5 and n = 1, 2, . . . , 10 are given as follows</w:t>
      </w:r>
    </w:p>
    <w:tbl>
      <w:tblPr>
        <w:tblW w:w="3870" w:type="dxa"/>
        <w:jc w:val="center"/>
        <w:tblInd w:w="9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540"/>
        <w:gridCol w:w="2330"/>
      </w:tblGrid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OT[m, n]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5465DA">
              <w:rPr>
                <w:b/>
                <w:i/>
              </w:rPr>
              <w:t>X</w:t>
            </w:r>
            <w:r w:rsidRPr="00455EF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(OT[m, n])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1]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4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2]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7.9664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3]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11.9328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4]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15.8992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5]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19.8656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6]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23.832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OT[1, 7]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27.7984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8]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31.7648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9]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35.7312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10]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39.6976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1]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7.9664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2]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15.9328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3]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23.8992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4]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31.8656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5]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39.832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6]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47.7984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7]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55.7648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8]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63.7312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9]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71.6976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10]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79.664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1]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11.9328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2]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23.8992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3]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35.8656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4]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47.832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5]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59.7984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6]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71.7648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7]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83.7312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8]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95.6976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9]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107.664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10]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119.6304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1]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15.8992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2]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31.8656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3]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47.832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4]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63.7984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5]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79.7648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6]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95.7312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7]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111.6976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8]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127.664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9]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143.6304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10]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159.5968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1]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19.8656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2]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39.832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OT[5, 3]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59.7984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4]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79.7648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5]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99.7312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6]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119.6976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7]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139.664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8]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159.6304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9]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179.5968</w:t>
            </w:r>
          </w:p>
        </w:tc>
      </w:tr>
      <w:tr w:rsidR="00455EF6" w:rsidRPr="00455EF6" w:rsidTr="001039BB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5E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10]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:rsidR="00455EF6" w:rsidRPr="00455EF6" w:rsidRDefault="00455EF6" w:rsidP="00455EF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455EF6">
              <w:rPr>
                <w:rFonts w:ascii="Times New Roman" w:eastAsia="Times New Roman" w:hAnsi="Times New Roman" w:cs="Calibri"/>
                <w:color w:val="000000"/>
                <w:sz w:val="24"/>
              </w:rPr>
              <w:t>199.5632</w:t>
            </w:r>
          </w:p>
        </w:tc>
      </w:tr>
    </w:tbl>
    <w:p w:rsidR="00455EF6" w:rsidRPr="00644653" w:rsidRDefault="00455EF6" w:rsidP="00382450">
      <w:pPr>
        <w:spacing w:line="360" w:lineRule="auto"/>
        <w:ind w:right="800"/>
        <w:jc w:val="center"/>
        <w:rPr>
          <w:rFonts w:ascii="Times New Roman" w:eastAsia="Arial" w:hAnsi="Times New Roman"/>
        </w:rPr>
      </w:pPr>
    </w:p>
    <w:p w:rsidR="003675F9" w:rsidRPr="00B731EC" w:rsidRDefault="003675F9" w:rsidP="00280CC7">
      <w:pPr>
        <w:spacing w:line="360" w:lineRule="auto"/>
        <w:ind w:right="-119"/>
        <w:jc w:val="both"/>
        <w:rPr>
          <w:rFonts w:ascii="Times New Roman" w:eastAsia="Arial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>Theorem 2</w:t>
      </w:r>
      <w:r w:rsidRPr="009573F0">
        <w:rPr>
          <w:rFonts w:ascii="Times New Roman" w:hAnsi="Times New Roman"/>
          <w:b/>
          <w:i/>
          <w:sz w:val="24"/>
        </w:rPr>
        <w:t>.</w:t>
      </w:r>
      <w:r w:rsidRPr="009573F0">
        <w:rPr>
          <w:rFonts w:ascii="Times New Roman" w:hAnsi="Times New Roman"/>
          <w:sz w:val="24"/>
        </w:rPr>
        <w:t xml:space="preserve"> For all </w:t>
      </w:r>
      <w:r w:rsidRPr="009573F0">
        <w:rPr>
          <w:rFonts w:ascii="Times New Roman" w:hAnsi="Times New Roman"/>
          <w:i/>
          <w:sz w:val="24"/>
        </w:rPr>
        <w:t>m</w:t>
      </w:r>
      <w:r w:rsidRPr="009573F0">
        <w:rPr>
          <w:rFonts w:ascii="Times New Roman" w:hAnsi="Times New Roman"/>
          <w:sz w:val="24"/>
        </w:rPr>
        <w:t xml:space="preserve"> and </w:t>
      </w:r>
      <w:r w:rsidRPr="009573F0"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 xml:space="preserve">, the atom-bond connectivity index </w:t>
      </w:r>
      <w:r w:rsidRPr="009573F0">
        <w:rPr>
          <w:rFonts w:ascii="Times New Roman" w:hAnsi="Times New Roman"/>
          <w:sz w:val="24"/>
        </w:rPr>
        <w:t xml:space="preserve">of the octagonal tilling structure </w:t>
      </w:r>
      <w:r w:rsidRPr="009573F0">
        <w:rPr>
          <w:rFonts w:ascii="Times New Roman" w:hAnsi="Times New Roman"/>
          <w:i/>
          <w:sz w:val="24"/>
        </w:rPr>
        <w:t>OT[m, n]</w:t>
      </w:r>
      <w:r w:rsidRPr="009573F0">
        <w:rPr>
          <w:rFonts w:ascii="Times New Roman" w:hAnsi="Times New Roman"/>
          <w:sz w:val="24"/>
        </w:rPr>
        <w:t xml:space="preserve"> is</w:t>
      </w:r>
    </w:p>
    <w:p w:rsidR="00D00B0A" w:rsidRDefault="00D00B0A" w:rsidP="009B7CF0">
      <w:pPr>
        <w:spacing w:line="360" w:lineRule="auto"/>
        <w:ind w:right="-119"/>
        <w:jc w:val="center"/>
        <w:rPr>
          <w:rFonts w:ascii="Times New Roman" w:hAnsi="Times New Roman"/>
          <w:sz w:val="24"/>
        </w:rPr>
      </w:pPr>
      <w:r w:rsidRPr="00D00B0A">
        <w:rPr>
          <w:rFonts w:ascii="Times New Roman" w:hAnsi="Times New Roman"/>
          <w:position w:val="-26"/>
          <w:sz w:val="24"/>
        </w:rPr>
        <w:object w:dxaOrig="5260" w:dyaOrig="660">
          <v:shape id="_x0000_i1042" type="#_x0000_t75" style="width:230.4pt;height:29.45pt" o:ole="">
            <v:imagedata r:id="rId46" o:title=""/>
          </v:shape>
          <o:OLEObject Type="Embed" ProgID="Equation.3" ShapeID="_x0000_i1042" DrawAspect="Content" ObjectID="_1605731143" r:id="rId47"/>
        </w:object>
      </w:r>
    </w:p>
    <w:p w:rsidR="003675F9" w:rsidRPr="00D00B0A" w:rsidRDefault="003675F9" w:rsidP="00280CC7">
      <w:pPr>
        <w:spacing w:line="360" w:lineRule="auto"/>
        <w:ind w:right="-119"/>
        <w:jc w:val="both"/>
        <w:rPr>
          <w:rFonts w:ascii="Times New Roman" w:hAnsi="Times New Roman"/>
          <w:sz w:val="24"/>
        </w:rPr>
      </w:pPr>
      <w:r w:rsidRPr="002C3FD1">
        <w:rPr>
          <w:rFonts w:ascii="Times New Roman" w:hAnsi="Times New Roman"/>
          <w:b/>
          <w:i/>
          <w:sz w:val="24"/>
        </w:rPr>
        <w:t>Proof.</w:t>
      </w:r>
      <w:r>
        <w:rPr>
          <w:rFonts w:ascii="Times New Roman" w:hAnsi="Times New Roman"/>
          <w:b/>
          <w:i/>
          <w:sz w:val="24"/>
        </w:rPr>
        <w:t xml:space="preserve"> </w:t>
      </w:r>
      <w:r w:rsidRPr="00BA6E6E">
        <w:rPr>
          <w:rFonts w:ascii="Times New Roman" w:hAnsi="Times New Roman"/>
          <w:sz w:val="24"/>
        </w:rPr>
        <w:t xml:space="preserve">The </w:t>
      </w:r>
      <w:r w:rsidRPr="00BA6E6E">
        <w:rPr>
          <w:rFonts w:ascii="Times New Roman" w:hAnsi="Times New Roman"/>
          <w:i/>
          <w:sz w:val="24"/>
        </w:rPr>
        <w:t>(d</w:t>
      </w:r>
      <w:r w:rsidRPr="00BA6E6E">
        <w:rPr>
          <w:rFonts w:ascii="Times New Roman" w:hAnsi="Times New Roman"/>
          <w:i/>
          <w:sz w:val="24"/>
          <w:vertAlign w:val="subscript"/>
        </w:rPr>
        <w:t>u</w:t>
      </w:r>
      <w:r w:rsidRPr="00BA6E6E">
        <w:rPr>
          <w:rFonts w:ascii="Times New Roman" w:hAnsi="Times New Roman"/>
          <w:i/>
          <w:sz w:val="24"/>
        </w:rPr>
        <w:t>, d</w:t>
      </w:r>
      <w:r w:rsidRPr="00BA6E6E">
        <w:rPr>
          <w:rFonts w:ascii="Times New Roman" w:hAnsi="Times New Roman"/>
          <w:i/>
          <w:sz w:val="24"/>
          <w:vertAlign w:val="subscript"/>
        </w:rPr>
        <w:t>v</w:t>
      </w:r>
      <w:r w:rsidRPr="00BA6E6E">
        <w:rPr>
          <w:rFonts w:ascii="Times New Roman" w:hAnsi="Times New Roman"/>
          <w:i/>
          <w:sz w:val="24"/>
        </w:rPr>
        <w:t>)-</w:t>
      </w:r>
      <w:r w:rsidRPr="00BA6E6E">
        <w:rPr>
          <w:rFonts w:ascii="Times New Roman" w:hAnsi="Times New Roman"/>
          <w:sz w:val="24"/>
        </w:rPr>
        <w:t xml:space="preserve">type edge partition of the graph </w:t>
      </w:r>
      <w:r w:rsidRPr="00BA6E6E">
        <w:rPr>
          <w:rFonts w:ascii="Times New Roman" w:hAnsi="Times New Roman"/>
          <w:i/>
          <w:sz w:val="24"/>
        </w:rPr>
        <w:t>OT[m, n]</w:t>
      </w:r>
      <w:r w:rsidRPr="00BA6E6E">
        <w:rPr>
          <w:rFonts w:ascii="Times New Roman" w:hAnsi="Times New Roman"/>
          <w:sz w:val="24"/>
        </w:rPr>
        <w:t xml:space="preserve"> is shown in Table 1. We prove the desired result by using partition of Ta</w:t>
      </w:r>
      <w:r>
        <w:rPr>
          <w:rFonts w:ascii="Times New Roman" w:hAnsi="Times New Roman"/>
          <w:sz w:val="24"/>
        </w:rPr>
        <w:t xml:space="preserve">ble 1 and the formula of </w:t>
      </w:r>
      <w:r w:rsidR="00D00B0A">
        <w:rPr>
          <w:rFonts w:ascii="Times New Roman" w:hAnsi="Times New Roman"/>
          <w:sz w:val="24"/>
        </w:rPr>
        <w:t>atom bond connectivity index given by Equation 2 as:</w:t>
      </w:r>
    </w:p>
    <w:p w:rsidR="003675F9" w:rsidRDefault="00771E39" w:rsidP="00280CC7">
      <w:pPr>
        <w:spacing w:line="360" w:lineRule="auto"/>
        <w:ind w:right="-119"/>
        <w:rPr>
          <w:rFonts w:ascii="Times New Roman" w:hAnsi="Times New Roman"/>
          <w:sz w:val="24"/>
        </w:rPr>
      </w:pPr>
      <w:r w:rsidRPr="00771E39">
        <w:rPr>
          <w:rFonts w:ascii="Times New Roman" w:hAnsi="Times New Roman"/>
          <w:position w:val="-26"/>
          <w:sz w:val="24"/>
        </w:rPr>
        <w:object w:dxaOrig="9460" w:dyaOrig="700">
          <v:shape id="_x0000_i1043" type="#_x0000_t75" style="width:473.3pt;height:35.05pt" o:ole="">
            <v:imagedata r:id="rId48" o:title=""/>
          </v:shape>
          <o:OLEObject Type="Embed" ProgID="Equation.3" ShapeID="_x0000_i1043" DrawAspect="Content" ObjectID="_1605731144" r:id="rId49"/>
        </w:object>
      </w:r>
      <w:r w:rsidRPr="00771E39">
        <w:rPr>
          <w:rFonts w:ascii="Times New Roman" w:hAnsi="Times New Roman"/>
          <w:position w:val="-26"/>
          <w:sz w:val="24"/>
        </w:rPr>
        <w:object w:dxaOrig="6080" w:dyaOrig="700">
          <v:shape id="_x0000_i1044" type="#_x0000_t75" style="width:266.1pt;height:30.7pt" o:ole="">
            <v:imagedata r:id="rId50" o:title=""/>
          </v:shape>
          <o:OLEObject Type="Embed" ProgID="Equation.3" ShapeID="_x0000_i1044" DrawAspect="Content" ObjectID="_1605731145" r:id="rId51"/>
        </w:object>
      </w:r>
    </w:p>
    <w:p w:rsidR="003675F9" w:rsidRDefault="00523C6A" w:rsidP="00280CC7">
      <w:pPr>
        <w:spacing w:line="360" w:lineRule="auto"/>
        <w:ind w:right="-119"/>
        <w:rPr>
          <w:rFonts w:ascii="Times New Roman" w:hAnsi="Times New Roman"/>
          <w:position w:val="-26"/>
          <w:sz w:val="24"/>
        </w:rPr>
      </w:pPr>
      <w:r w:rsidRPr="00523C6A">
        <w:rPr>
          <w:rFonts w:ascii="Times New Roman" w:hAnsi="Times New Roman"/>
          <w:position w:val="-26"/>
          <w:sz w:val="24"/>
        </w:rPr>
        <w:object w:dxaOrig="5660" w:dyaOrig="660">
          <v:shape id="_x0000_i1045" type="#_x0000_t75" style="width:247.95pt;height:28.8pt" o:ole="">
            <v:imagedata r:id="rId52" o:title=""/>
          </v:shape>
          <o:OLEObject Type="Embed" ProgID="Equation.3" ShapeID="_x0000_i1045" DrawAspect="Content" ObjectID="_1605731146" r:id="rId53"/>
        </w:object>
      </w:r>
    </w:p>
    <w:p w:rsidR="00771E39" w:rsidRPr="00550D43" w:rsidRDefault="00771E39" w:rsidP="00280CC7">
      <w:pPr>
        <w:spacing w:line="360" w:lineRule="auto"/>
        <w:ind w:right="-119"/>
        <w:rPr>
          <w:rFonts w:ascii="Times New Roman" w:hAnsi="Times New Roman"/>
          <w:sz w:val="24"/>
        </w:rPr>
      </w:pPr>
      <w:r w:rsidRPr="00771E39">
        <w:rPr>
          <w:rFonts w:ascii="Times New Roman" w:hAnsi="Times New Roman"/>
          <w:position w:val="-28"/>
          <w:sz w:val="24"/>
        </w:rPr>
        <w:object w:dxaOrig="6220" w:dyaOrig="660">
          <v:shape id="_x0000_i1046" type="#_x0000_t75" style="width:272.95pt;height:28.8pt" o:ole="">
            <v:imagedata r:id="rId54" o:title=""/>
          </v:shape>
          <o:OLEObject Type="Embed" ProgID="Equation.3" ShapeID="_x0000_i1046" DrawAspect="Content" ObjectID="_1605731147" r:id="rId55"/>
        </w:object>
      </w:r>
    </w:p>
    <w:p w:rsidR="00523C6A" w:rsidRDefault="00771E39" w:rsidP="00280CC7">
      <w:pPr>
        <w:spacing w:line="360" w:lineRule="auto"/>
        <w:ind w:right="800"/>
        <w:jc w:val="both"/>
        <w:rPr>
          <w:rFonts w:ascii="Times New Roman" w:hAnsi="Times New Roman"/>
          <w:position w:val="-28"/>
          <w:sz w:val="24"/>
        </w:rPr>
      </w:pPr>
      <w:r w:rsidRPr="00771E39">
        <w:rPr>
          <w:rFonts w:ascii="Times New Roman" w:hAnsi="Times New Roman"/>
          <w:position w:val="-28"/>
          <w:sz w:val="24"/>
        </w:rPr>
        <w:object w:dxaOrig="5679" w:dyaOrig="660">
          <v:shape id="_x0000_i1047" type="#_x0000_t75" style="width:249.2pt;height:28.8pt" o:ole="">
            <v:imagedata r:id="rId56" o:title=""/>
          </v:shape>
          <o:OLEObject Type="Embed" ProgID="Equation.3" ShapeID="_x0000_i1047" DrawAspect="Content" ObjectID="_1605731148" r:id="rId57"/>
        </w:object>
      </w:r>
    </w:p>
    <w:p w:rsidR="003675F9" w:rsidRDefault="00523C6A" w:rsidP="00280CC7">
      <w:pPr>
        <w:spacing w:line="360" w:lineRule="auto"/>
        <w:ind w:right="800"/>
        <w:jc w:val="both"/>
        <w:rPr>
          <w:rFonts w:ascii="Times New Roman" w:hAnsi="Times New Roman"/>
          <w:sz w:val="24"/>
        </w:rPr>
      </w:pPr>
      <w:r w:rsidRPr="00523C6A">
        <w:rPr>
          <w:rFonts w:ascii="Times New Roman" w:hAnsi="Times New Roman"/>
          <w:position w:val="-26"/>
          <w:sz w:val="24"/>
        </w:rPr>
        <w:object w:dxaOrig="4340" w:dyaOrig="620">
          <v:shape id="_x0000_i1048" type="#_x0000_t75" style="width:190.95pt;height:26.9pt" o:ole="">
            <v:imagedata r:id="rId58" o:title=""/>
          </v:shape>
          <o:OLEObject Type="Embed" ProgID="Equation.3" ShapeID="_x0000_i1048" DrawAspect="Content" ObjectID="_1605731149" r:id="rId59"/>
        </w:object>
      </w:r>
    </w:p>
    <w:p w:rsidR="003675F9" w:rsidRDefault="006A4E40" w:rsidP="00280CC7">
      <w:pPr>
        <w:spacing w:line="360" w:lineRule="auto"/>
        <w:ind w:right="800"/>
        <w:jc w:val="both"/>
        <w:rPr>
          <w:rFonts w:ascii="Times New Roman" w:hAnsi="Times New Roman"/>
          <w:sz w:val="24"/>
        </w:rPr>
      </w:pPr>
      <w:r w:rsidRPr="00523C6A">
        <w:rPr>
          <w:rFonts w:ascii="Times New Roman" w:hAnsi="Times New Roman"/>
          <w:position w:val="-26"/>
          <w:sz w:val="24"/>
        </w:rPr>
        <w:object w:dxaOrig="4440" w:dyaOrig="660">
          <v:shape id="_x0000_i1049" type="#_x0000_t75" style="width:195.35pt;height:28.8pt" o:ole="">
            <v:imagedata r:id="rId60" o:title=""/>
          </v:shape>
          <o:OLEObject Type="Embed" ProgID="Equation.3" ShapeID="_x0000_i1049" DrawAspect="Content" ObjectID="_1605731150" r:id="rId61"/>
        </w:object>
      </w:r>
    </w:p>
    <w:p w:rsidR="003675F9" w:rsidRDefault="00771E39" w:rsidP="00280CC7">
      <w:pPr>
        <w:spacing w:line="360" w:lineRule="auto"/>
        <w:ind w:right="800"/>
        <w:jc w:val="both"/>
        <w:rPr>
          <w:rFonts w:ascii="Times New Roman" w:hAnsi="Times New Roman"/>
          <w:sz w:val="24"/>
        </w:rPr>
        <w:sectPr w:rsidR="003675F9" w:rsidSect="00F001F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771E39">
        <w:rPr>
          <w:rFonts w:ascii="Times New Roman" w:hAnsi="Times New Roman"/>
          <w:position w:val="-28"/>
          <w:sz w:val="24"/>
        </w:rPr>
        <w:object w:dxaOrig="5780" w:dyaOrig="720">
          <v:shape id="_x0000_i1050" type="#_x0000_t75" style="width:254.2pt;height:31.3pt" o:ole="">
            <v:imagedata r:id="rId62" o:title=""/>
          </v:shape>
          <o:OLEObject Type="Embed" ProgID="Equation.3" ShapeID="_x0000_i1050" DrawAspect="Content" ObjectID="_1605731151" r:id="rId63"/>
        </w:object>
      </w:r>
    </w:p>
    <w:p w:rsidR="003B616F" w:rsidRDefault="003B616F" w:rsidP="00280CC7">
      <w:pPr>
        <w:spacing w:line="360" w:lineRule="auto"/>
        <w:sectPr w:rsidR="003B616F" w:rsidSect="00F001F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:rsidR="00E73EF4" w:rsidRPr="00255536" w:rsidRDefault="00E73EF4" w:rsidP="00E73EF4">
      <w:pPr>
        <w:spacing w:line="360" w:lineRule="auto"/>
        <w:ind w:right="800"/>
        <w:jc w:val="both"/>
        <w:rPr>
          <w:rFonts w:ascii="Times New Roman" w:hAnsi="Times New Roman"/>
          <w:i/>
          <w:sz w:val="24"/>
        </w:rPr>
        <w:sectPr w:rsidR="00E73EF4" w:rsidRPr="00255536" w:rsidSect="00F001F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>
        <w:rPr>
          <w:rFonts w:ascii="Times New Roman" w:hAnsi="Times New Roman"/>
          <w:b/>
          <w:sz w:val="24"/>
        </w:rPr>
        <w:lastRenderedPageBreak/>
        <w:t xml:space="preserve">Example </w:t>
      </w:r>
      <w:r w:rsidR="00D46F47">
        <w:rPr>
          <w:rFonts w:ascii="Times New Roman" w:hAnsi="Times New Roman"/>
          <w:b/>
          <w:sz w:val="24"/>
        </w:rPr>
        <w:t>3</w:t>
      </w:r>
      <w:r w:rsidRPr="00382450">
        <w:rPr>
          <w:rFonts w:ascii="Times New Roman" w:hAnsi="Times New Roman"/>
          <w:b/>
          <w:sz w:val="24"/>
        </w:rPr>
        <w:t>.</w:t>
      </w:r>
      <w:r w:rsidRPr="00382450">
        <w:rPr>
          <w:rFonts w:ascii="Times New Roman" w:hAnsi="Times New Roman"/>
          <w:sz w:val="24"/>
        </w:rPr>
        <w:t xml:space="preserve"> </w:t>
      </w:r>
      <w:r w:rsidRPr="00255536">
        <w:rPr>
          <w:rFonts w:ascii="Times New Roman" w:hAnsi="Times New Roman"/>
          <w:i/>
          <w:sz w:val="24"/>
        </w:rPr>
        <w:t>Consider a 2D structure of allotrope we are discussin</w:t>
      </w:r>
      <w:r>
        <w:rPr>
          <w:rFonts w:ascii="Times New Roman" w:hAnsi="Times New Roman"/>
          <w:i/>
          <w:sz w:val="24"/>
        </w:rPr>
        <w:t xml:space="preserve">g called octagonal tilling OT [7, 9] consisting of 504 atoms and 724 </w:t>
      </w:r>
      <w:r w:rsidRPr="00255536">
        <w:rPr>
          <w:rFonts w:ascii="Times New Roman" w:hAnsi="Times New Roman"/>
          <w:i/>
          <w:sz w:val="24"/>
        </w:rPr>
        <w:t>chemical bonds</w:t>
      </w:r>
      <w:r>
        <w:rPr>
          <w:rFonts w:ascii="Times New Roman" w:hAnsi="Times New Roman"/>
          <w:i/>
          <w:sz w:val="24"/>
        </w:rPr>
        <w:t>. Then</w:t>
      </w:r>
      <w:r w:rsidRPr="00255536">
        <w:rPr>
          <w:rFonts w:ascii="Times New Roman" w:hAnsi="Times New Roman"/>
          <w:i/>
          <w:sz w:val="24"/>
        </w:rPr>
        <w:t>,</w:t>
      </w:r>
      <w:r>
        <w:rPr>
          <w:rFonts w:ascii="Times New Roman" w:hAnsi="Times New Roman"/>
          <w:i/>
          <w:sz w:val="24"/>
        </w:rPr>
        <w:t xml:space="preserve"> its atom bond connectivity</w:t>
      </w:r>
      <w:r w:rsidR="004272D8">
        <w:rPr>
          <w:rFonts w:ascii="Times New Roman" w:hAnsi="Times New Roman"/>
          <w:i/>
          <w:sz w:val="24"/>
        </w:rPr>
        <w:t xml:space="preserve"> index             </w:t>
      </w:r>
      <w:r>
        <w:rPr>
          <w:rFonts w:ascii="Times New Roman" w:hAnsi="Times New Roman"/>
          <w:i/>
          <w:sz w:val="24"/>
        </w:rPr>
        <w:t xml:space="preserve">is                        </w:t>
      </w:r>
    </w:p>
    <w:p w:rsidR="00E73EF4" w:rsidRPr="00255536" w:rsidRDefault="00B14A09" w:rsidP="00E73EF4">
      <w:pPr>
        <w:spacing w:line="360" w:lineRule="auto"/>
        <w:ind w:right="800"/>
        <w:jc w:val="center"/>
        <w:rPr>
          <w:rFonts w:ascii="Times New Roman" w:hAnsi="Times New Roman"/>
          <w:i/>
          <w:position w:val="-24"/>
          <w:sz w:val="24"/>
        </w:rPr>
      </w:pPr>
      <w:r w:rsidRPr="00255536">
        <w:rPr>
          <w:rFonts w:ascii="Times New Roman" w:hAnsi="Times New Roman"/>
          <w:i/>
          <w:position w:val="-10"/>
          <w:sz w:val="24"/>
        </w:rPr>
        <w:object w:dxaOrig="2700" w:dyaOrig="320">
          <v:shape id="_x0000_i1051" type="#_x0000_t75" style="width:118.95pt;height:14.4pt" o:ole="">
            <v:imagedata r:id="rId64" o:title=""/>
          </v:shape>
          <o:OLEObject Type="Embed" ProgID="Equation.3" ShapeID="_x0000_i1051" DrawAspect="Content" ObjectID="_1605731152" r:id="rId65"/>
        </w:object>
      </w:r>
    </w:p>
    <w:p w:rsidR="00F35C55" w:rsidRDefault="00E73EF4" w:rsidP="00E73EF4">
      <w:pPr>
        <w:spacing w:line="360" w:lineRule="auto"/>
        <w:rPr>
          <w:rFonts w:ascii="Times New Roman" w:hAnsi="Times New Roman"/>
          <w:i/>
          <w:sz w:val="24"/>
        </w:rPr>
      </w:pPr>
      <w:r w:rsidRPr="00255536">
        <w:rPr>
          <w:rFonts w:ascii="Times New Roman" w:hAnsi="Times New Roman"/>
          <w:b/>
          <w:sz w:val="24"/>
        </w:rPr>
        <w:t xml:space="preserve">Example </w:t>
      </w:r>
      <w:r w:rsidR="00D46F47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sz w:val="24"/>
        </w:rPr>
        <w:t xml:space="preserve">. </w:t>
      </w:r>
      <w:r w:rsidRPr="00255536">
        <w:rPr>
          <w:rFonts w:ascii="Times New Roman" w:hAnsi="Times New Roman"/>
          <w:i/>
          <w:sz w:val="24"/>
        </w:rPr>
        <w:t xml:space="preserve">The </w:t>
      </w:r>
      <w:r>
        <w:rPr>
          <w:rFonts w:ascii="Times New Roman" w:hAnsi="Times New Roman"/>
          <w:i/>
          <w:sz w:val="24"/>
        </w:rPr>
        <w:t xml:space="preserve">atom bond connectivity </w:t>
      </w:r>
      <w:r w:rsidRPr="00255536">
        <w:rPr>
          <w:rFonts w:ascii="Times New Roman" w:hAnsi="Times New Roman"/>
          <w:i/>
          <w:sz w:val="24"/>
        </w:rPr>
        <w:t>index of 2D allotrope, octagonal tilling OT [m, n], for m = 1, 2, . . . , 5 and n = 1, 2, . . . , 10 are given as follo</w:t>
      </w:r>
      <w:r w:rsidR="00B14A09">
        <w:rPr>
          <w:rFonts w:ascii="Times New Roman" w:hAnsi="Times New Roman"/>
          <w:i/>
          <w:sz w:val="24"/>
        </w:rPr>
        <w:t>ws:</w:t>
      </w:r>
    </w:p>
    <w:tbl>
      <w:tblPr>
        <w:tblW w:w="3491" w:type="dxa"/>
        <w:jc w:val="center"/>
        <w:tblInd w:w="9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540"/>
        <w:gridCol w:w="1951"/>
      </w:tblGrid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OT[m, n]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ABC(OT[m, n])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1]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5.6571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2]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12.5665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3]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19.4759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4]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26.3853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5]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33.2947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6]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40.2041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7]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47.1135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8]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54.0229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9]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60.9323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10]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67.8417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1]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12.5665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2]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27.4759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3]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42.3853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4]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57.2947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5]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72.2041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6]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87.1135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7]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102.0229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8]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116.9323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9]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131.8417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10]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146.7511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1]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19.4759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2]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42.3853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OT[3, 3]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65.2947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4]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88.2041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5]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111.1135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6]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134.0229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7]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156.9323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8]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179.8417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9]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202.7511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10]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225.6605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1]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26.3853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2]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57.2947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3]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88.2041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4]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119.1135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5]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150.0229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6]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180.9323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7]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211.8417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8]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242.7511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9]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273.6605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10]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304.5699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1]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33.2947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2]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72.2041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3]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111.1135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4]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150.0229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5]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188.9323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6]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227.8417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7]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266.7511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8]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305.6605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9]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344.5699</w:t>
            </w:r>
          </w:p>
        </w:tc>
      </w:tr>
      <w:tr w:rsidR="00B14A09" w:rsidRPr="00B14A09" w:rsidTr="000A3990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10]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4A09" w:rsidRPr="00B14A09" w:rsidRDefault="00B14A09" w:rsidP="00B14A0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</w:rPr>
            </w:pPr>
            <w:r w:rsidRPr="00B14A09">
              <w:rPr>
                <w:rFonts w:ascii="Times New Roman" w:eastAsia="Times New Roman" w:hAnsi="Times New Roman" w:cs="Calibri"/>
                <w:color w:val="000000"/>
                <w:sz w:val="24"/>
              </w:rPr>
              <w:t>383.4793</w:t>
            </w:r>
          </w:p>
        </w:tc>
      </w:tr>
    </w:tbl>
    <w:p w:rsidR="00B14A09" w:rsidRDefault="00B14A09" w:rsidP="00E73EF4">
      <w:pPr>
        <w:spacing w:line="360" w:lineRule="auto"/>
      </w:pPr>
    </w:p>
    <w:p w:rsidR="006A4E40" w:rsidRPr="00B731EC" w:rsidRDefault="006A4E40" w:rsidP="00280CC7">
      <w:pPr>
        <w:spacing w:line="360" w:lineRule="auto"/>
        <w:ind w:right="-119"/>
        <w:jc w:val="both"/>
        <w:rPr>
          <w:rFonts w:ascii="Times New Roman" w:eastAsia="Arial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>Theorem 3</w:t>
      </w:r>
      <w:r w:rsidRPr="009573F0">
        <w:rPr>
          <w:rFonts w:ascii="Times New Roman" w:hAnsi="Times New Roman"/>
          <w:b/>
          <w:i/>
          <w:sz w:val="24"/>
        </w:rPr>
        <w:t>.</w:t>
      </w:r>
      <w:r w:rsidRPr="009573F0">
        <w:rPr>
          <w:rFonts w:ascii="Times New Roman" w:hAnsi="Times New Roman"/>
          <w:sz w:val="24"/>
        </w:rPr>
        <w:t xml:space="preserve"> For all </w:t>
      </w:r>
      <w:r w:rsidRPr="009573F0">
        <w:rPr>
          <w:rFonts w:ascii="Times New Roman" w:hAnsi="Times New Roman"/>
          <w:i/>
          <w:sz w:val="24"/>
        </w:rPr>
        <w:t>m</w:t>
      </w:r>
      <w:r w:rsidRPr="009573F0">
        <w:rPr>
          <w:rFonts w:ascii="Times New Roman" w:hAnsi="Times New Roman"/>
          <w:sz w:val="24"/>
        </w:rPr>
        <w:t xml:space="preserve"> and </w:t>
      </w:r>
      <w:r w:rsidRPr="009573F0"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 xml:space="preserve">, the </w:t>
      </w:r>
      <w:r w:rsidR="00E327FF">
        <w:rPr>
          <w:rFonts w:ascii="Times New Roman" w:hAnsi="Times New Roman"/>
          <w:sz w:val="24"/>
        </w:rPr>
        <w:t>geometric-arithmetic</w:t>
      </w:r>
      <w:r>
        <w:rPr>
          <w:rFonts w:ascii="Times New Roman" w:hAnsi="Times New Roman"/>
          <w:sz w:val="24"/>
        </w:rPr>
        <w:t xml:space="preserve"> connectivity</w:t>
      </w:r>
      <w:r w:rsidR="00E327F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index </w:t>
      </w:r>
      <w:r w:rsidRPr="009573F0">
        <w:rPr>
          <w:rFonts w:ascii="Times New Roman" w:hAnsi="Times New Roman"/>
          <w:sz w:val="24"/>
        </w:rPr>
        <w:t xml:space="preserve">of the octagonal tilling structure </w:t>
      </w:r>
      <w:r w:rsidRPr="009573F0">
        <w:rPr>
          <w:rFonts w:ascii="Times New Roman" w:hAnsi="Times New Roman"/>
          <w:i/>
          <w:sz w:val="24"/>
        </w:rPr>
        <w:t>OT[m, n]</w:t>
      </w:r>
      <w:r w:rsidRPr="009573F0">
        <w:rPr>
          <w:rFonts w:ascii="Times New Roman" w:hAnsi="Times New Roman"/>
          <w:sz w:val="24"/>
        </w:rPr>
        <w:t xml:space="preserve"> is</w:t>
      </w:r>
    </w:p>
    <w:p w:rsidR="006A4E40" w:rsidRDefault="00771E39" w:rsidP="00280CC7">
      <w:pPr>
        <w:spacing w:line="360" w:lineRule="auto"/>
        <w:ind w:right="-119"/>
        <w:jc w:val="center"/>
        <w:rPr>
          <w:rFonts w:ascii="Times New Roman" w:hAnsi="Times New Roman"/>
          <w:sz w:val="24"/>
        </w:rPr>
      </w:pPr>
      <w:r w:rsidRPr="00771E39">
        <w:rPr>
          <w:rFonts w:ascii="Times New Roman" w:hAnsi="Times New Roman"/>
          <w:position w:val="-28"/>
          <w:sz w:val="24"/>
        </w:rPr>
        <w:object w:dxaOrig="6700" w:dyaOrig="760">
          <v:shape id="_x0000_i1052" type="#_x0000_t75" style="width:293.65pt;height:33.8pt" o:ole="">
            <v:imagedata r:id="rId66" o:title=""/>
          </v:shape>
          <o:OLEObject Type="Embed" ProgID="Equation.3" ShapeID="_x0000_i1052" DrawAspect="Content" ObjectID="_1605731153" r:id="rId67"/>
        </w:object>
      </w:r>
    </w:p>
    <w:p w:rsidR="006A4E40" w:rsidRPr="00D00B0A" w:rsidRDefault="006A4E40" w:rsidP="00280CC7">
      <w:pPr>
        <w:spacing w:line="360" w:lineRule="auto"/>
        <w:ind w:right="-119"/>
        <w:jc w:val="both"/>
        <w:rPr>
          <w:rFonts w:ascii="Times New Roman" w:hAnsi="Times New Roman"/>
          <w:sz w:val="24"/>
        </w:rPr>
      </w:pPr>
      <w:r w:rsidRPr="002C3FD1">
        <w:rPr>
          <w:rFonts w:ascii="Times New Roman" w:hAnsi="Times New Roman"/>
          <w:b/>
          <w:i/>
          <w:sz w:val="24"/>
        </w:rPr>
        <w:lastRenderedPageBreak/>
        <w:t>Proof.</w:t>
      </w:r>
      <w:r>
        <w:rPr>
          <w:rFonts w:ascii="Times New Roman" w:hAnsi="Times New Roman"/>
          <w:b/>
          <w:i/>
          <w:sz w:val="24"/>
        </w:rPr>
        <w:t xml:space="preserve"> </w:t>
      </w:r>
      <w:r w:rsidRPr="00BA6E6E">
        <w:rPr>
          <w:rFonts w:ascii="Times New Roman" w:hAnsi="Times New Roman"/>
          <w:sz w:val="24"/>
        </w:rPr>
        <w:t xml:space="preserve">The </w:t>
      </w:r>
      <w:r w:rsidRPr="00BA6E6E">
        <w:rPr>
          <w:rFonts w:ascii="Times New Roman" w:hAnsi="Times New Roman"/>
          <w:i/>
          <w:sz w:val="24"/>
        </w:rPr>
        <w:t>(d</w:t>
      </w:r>
      <w:r w:rsidRPr="00BA6E6E">
        <w:rPr>
          <w:rFonts w:ascii="Times New Roman" w:hAnsi="Times New Roman"/>
          <w:i/>
          <w:sz w:val="24"/>
          <w:vertAlign w:val="subscript"/>
        </w:rPr>
        <w:t>u</w:t>
      </w:r>
      <w:r w:rsidRPr="00BA6E6E">
        <w:rPr>
          <w:rFonts w:ascii="Times New Roman" w:hAnsi="Times New Roman"/>
          <w:i/>
          <w:sz w:val="24"/>
        </w:rPr>
        <w:t>, d</w:t>
      </w:r>
      <w:r w:rsidRPr="00BA6E6E">
        <w:rPr>
          <w:rFonts w:ascii="Times New Roman" w:hAnsi="Times New Roman"/>
          <w:i/>
          <w:sz w:val="24"/>
          <w:vertAlign w:val="subscript"/>
        </w:rPr>
        <w:t>v</w:t>
      </w:r>
      <w:r w:rsidRPr="00BA6E6E">
        <w:rPr>
          <w:rFonts w:ascii="Times New Roman" w:hAnsi="Times New Roman"/>
          <w:i/>
          <w:sz w:val="24"/>
        </w:rPr>
        <w:t>)-</w:t>
      </w:r>
      <w:r w:rsidRPr="00BA6E6E">
        <w:rPr>
          <w:rFonts w:ascii="Times New Roman" w:hAnsi="Times New Roman"/>
          <w:sz w:val="24"/>
        </w:rPr>
        <w:t xml:space="preserve">type edge partition of the graph </w:t>
      </w:r>
      <w:r w:rsidRPr="00BA6E6E">
        <w:rPr>
          <w:rFonts w:ascii="Times New Roman" w:hAnsi="Times New Roman"/>
          <w:i/>
          <w:sz w:val="24"/>
        </w:rPr>
        <w:t>OT[m, n]</w:t>
      </w:r>
      <w:r w:rsidRPr="00BA6E6E">
        <w:rPr>
          <w:rFonts w:ascii="Times New Roman" w:hAnsi="Times New Roman"/>
          <w:sz w:val="24"/>
        </w:rPr>
        <w:t xml:space="preserve"> is shown i</w:t>
      </w:r>
      <w:r w:rsidR="00E327FF">
        <w:rPr>
          <w:rFonts w:ascii="Times New Roman" w:hAnsi="Times New Roman"/>
          <w:sz w:val="24"/>
        </w:rPr>
        <w:t xml:space="preserve">n Table 1. We prove the required </w:t>
      </w:r>
      <w:r w:rsidRPr="00BA6E6E">
        <w:rPr>
          <w:rFonts w:ascii="Times New Roman" w:hAnsi="Times New Roman"/>
          <w:sz w:val="24"/>
        </w:rPr>
        <w:t>result by using partition of Ta</w:t>
      </w:r>
      <w:r w:rsidR="00E327FF">
        <w:rPr>
          <w:rFonts w:ascii="Times New Roman" w:hAnsi="Times New Roman"/>
          <w:sz w:val="24"/>
        </w:rPr>
        <w:t>ble 1 and the formula geometric-arithmetic</w:t>
      </w:r>
      <w:r>
        <w:rPr>
          <w:rFonts w:ascii="Times New Roman" w:hAnsi="Times New Roman"/>
          <w:sz w:val="24"/>
        </w:rPr>
        <w:t xml:space="preserve"> connectivity index given by Equation </w:t>
      </w:r>
      <w:r w:rsidR="00E327FF">
        <w:rPr>
          <w:rFonts w:ascii="Times New Roman" w:hAnsi="Times New Roman"/>
          <w:sz w:val="24"/>
        </w:rPr>
        <w:t>3 by following calculations</w:t>
      </w:r>
      <w:r>
        <w:rPr>
          <w:rFonts w:ascii="Times New Roman" w:hAnsi="Times New Roman"/>
          <w:sz w:val="24"/>
        </w:rPr>
        <w:t>:</w:t>
      </w:r>
    </w:p>
    <w:p w:rsidR="006A4E40" w:rsidRDefault="00F001FF" w:rsidP="00280CC7">
      <w:pPr>
        <w:spacing w:line="360" w:lineRule="auto"/>
        <w:ind w:right="-119"/>
        <w:rPr>
          <w:rFonts w:ascii="Times New Roman" w:hAnsi="Times New Roman"/>
          <w:position w:val="-62"/>
          <w:sz w:val="24"/>
        </w:rPr>
      </w:pPr>
      <w:r w:rsidRPr="00771E39">
        <w:rPr>
          <w:rFonts w:ascii="Times New Roman" w:hAnsi="Times New Roman"/>
          <w:position w:val="-24"/>
          <w:sz w:val="24"/>
        </w:rPr>
        <w:object w:dxaOrig="8640" w:dyaOrig="680">
          <v:shape id="_x0000_i1053" type="#_x0000_t75" style="width:432.65pt;height:34.45pt" o:ole="">
            <v:imagedata r:id="rId68" o:title=""/>
          </v:shape>
          <o:OLEObject Type="Embed" ProgID="Equation.3" ShapeID="_x0000_i1053" DrawAspect="Content" ObjectID="_1605731154" r:id="rId69"/>
        </w:object>
      </w:r>
    </w:p>
    <w:p w:rsidR="00DC4CDB" w:rsidRDefault="004272D8" w:rsidP="00280CC7">
      <w:pPr>
        <w:spacing w:line="360" w:lineRule="auto"/>
        <w:ind w:right="-119"/>
        <w:rPr>
          <w:rFonts w:ascii="Times New Roman" w:hAnsi="Times New Roman"/>
          <w:position w:val="-62"/>
          <w:sz w:val="24"/>
        </w:rPr>
      </w:pPr>
      <w:r w:rsidRPr="004272D8">
        <w:rPr>
          <w:rFonts w:ascii="Times New Roman" w:hAnsi="Times New Roman"/>
          <w:position w:val="-20"/>
          <w:sz w:val="24"/>
        </w:rPr>
        <w:object w:dxaOrig="5360" w:dyaOrig="580">
          <v:shape id="_x0000_i1054" type="#_x0000_t75" style="width:266.7pt;height:29.45pt" o:ole="">
            <v:imagedata r:id="rId70" o:title=""/>
          </v:shape>
          <o:OLEObject Type="Embed" ProgID="Equation.3" ShapeID="_x0000_i1054" DrawAspect="Content" ObjectID="_1605731155" r:id="rId71"/>
        </w:object>
      </w:r>
    </w:p>
    <w:p w:rsidR="00DC4CDB" w:rsidRDefault="00F001FF" w:rsidP="00280CC7">
      <w:pPr>
        <w:spacing w:line="360" w:lineRule="auto"/>
        <w:ind w:right="-119"/>
        <w:rPr>
          <w:rFonts w:ascii="Times New Roman" w:hAnsi="Times New Roman"/>
          <w:sz w:val="24"/>
        </w:rPr>
      </w:pPr>
      <w:r w:rsidRPr="00771E39">
        <w:rPr>
          <w:position w:val="-24"/>
        </w:rPr>
        <w:object w:dxaOrig="6120" w:dyaOrig="680">
          <v:shape id="_x0000_i1055" type="#_x0000_t75" style="width:305.55pt;height:34.45pt" o:ole="">
            <v:imagedata r:id="rId72" o:title=""/>
          </v:shape>
          <o:OLEObject Type="Embed" ProgID="Equation.3" ShapeID="_x0000_i1055" DrawAspect="Content" ObjectID="_1605731156" r:id="rId73"/>
        </w:object>
      </w:r>
    </w:p>
    <w:p w:rsidR="006A4E40" w:rsidRPr="00771E39" w:rsidRDefault="00771E39" w:rsidP="00280CC7">
      <w:pPr>
        <w:spacing w:line="360" w:lineRule="auto"/>
        <w:ind w:right="-119"/>
        <w:rPr>
          <w:rFonts w:ascii="Times New Roman" w:hAnsi="Times New Roman"/>
          <w:sz w:val="24"/>
        </w:rPr>
      </w:pPr>
      <w:r w:rsidRPr="00771E39">
        <w:rPr>
          <w:rFonts w:ascii="Times New Roman" w:hAnsi="Times New Roman"/>
          <w:position w:val="-28"/>
          <w:sz w:val="24"/>
        </w:rPr>
        <w:object w:dxaOrig="6200" w:dyaOrig="720">
          <v:shape id="_x0000_i1056" type="#_x0000_t75" style="width:271.7pt;height:31.3pt" o:ole="">
            <v:imagedata r:id="rId74" o:title=""/>
          </v:shape>
          <o:OLEObject Type="Embed" ProgID="Equation.3" ShapeID="_x0000_i1056" DrawAspect="Content" ObjectID="_1605731157" r:id="rId75"/>
        </w:object>
      </w:r>
    </w:p>
    <w:p w:rsidR="00DC4CDB" w:rsidRDefault="00771E39" w:rsidP="00280CC7">
      <w:pPr>
        <w:spacing w:line="360" w:lineRule="auto"/>
        <w:ind w:right="800"/>
        <w:jc w:val="both"/>
        <w:rPr>
          <w:rFonts w:ascii="Times New Roman" w:hAnsi="Times New Roman"/>
          <w:position w:val="-28"/>
          <w:sz w:val="24"/>
        </w:rPr>
      </w:pPr>
      <w:r w:rsidRPr="00771E39">
        <w:rPr>
          <w:position w:val="-24"/>
        </w:rPr>
        <w:object w:dxaOrig="5260" w:dyaOrig="680">
          <v:shape id="_x0000_i1057" type="#_x0000_t75" style="width:262.35pt;height:34.45pt" o:ole="">
            <v:imagedata r:id="rId76" o:title=""/>
          </v:shape>
          <o:OLEObject Type="Embed" ProgID="Equation.3" ShapeID="_x0000_i1057" DrawAspect="Content" ObjectID="_1605731158" r:id="rId77"/>
        </w:object>
      </w:r>
    </w:p>
    <w:p w:rsidR="00DC4CDB" w:rsidRDefault="00F001FF" w:rsidP="00280CC7">
      <w:pPr>
        <w:spacing w:line="360" w:lineRule="auto"/>
        <w:ind w:right="800"/>
        <w:jc w:val="both"/>
        <w:rPr>
          <w:rFonts w:ascii="Times New Roman" w:hAnsi="Times New Roman"/>
          <w:position w:val="-28"/>
          <w:sz w:val="24"/>
        </w:rPr>
      </w:pPr>
      <w:r w:rsidRPr="00F001FF">
        <w:rPr>
          <w:position w:val="-24"/>
        </w:rPr>
        <w:object w:dxaOrig="5640" w:dyaOrig="680">
          <v:shape id="_x0000_i1058" type="#_x0000_t75" style="width:281.75pt;height:34.45pt" o:ole="">
            <v:imagedata r:id="rId78" o:title=""/>
          </v:shape>
          <o:OLEObject Type="Embed" ProgID="Equation.3" ShapeID="_x0000_i1058" DrawAspect="Content" ObjectID="_1605731159" r:id="rId79"/>
        </w:object>
      </w:r>
    </w:p>
    <w:p w:rsidR="00F35C55" w:rsidRDefault="005644DA" w:rsidP="00280CC7">
      <w:pPr>
        <w:spacing w:line="360" w:lineRule="auto"/>
      </w:pPr>
      <w:r w:rsidRPr="00E32504">
        <w:rPr>
          <w:position w:val="-22"/>
        </w:rPr>
        <w:object w:dxaOrig="3900" w:dyaOrig="620">
          <v:shape id="_x0000_i1059" type="#_x0000_t75" style="width:195.35pt;height:31.3pt" o:ole="">
            <v:imagedata r:id="rId80" o:title=""/>
          </v:shape>
          <o:OLEObject Type="Embed" ProgID="Equation.3" ShapeID="_x0000_i1059" DrawAspect="Content" ObjectID="_1605731160" r:id="rId81"/>
        </w:object>
      </w:r>
    </w:p>
    <w:p w:rsidR="00F35C55" w:rsidRDefault="005644DA" w:rsidP="00280CC7">
      <w:pPr>
        <w:spacing w:line="360" w:lineRule="auto"/>
      </w:pPr>
      <w:r w:rsidRPr="00E32504">
        <w:rPr>
          <w:position w:val="-22"/>
        </w:rPr>
        <w:object w:dxaOrig="4020" w:dyaOrig="620">
          <v:shape id="_x0000_i1060" type="#_x0000_t75" style="width:200.95pt;height:31.3pt" o:ole="">
            <v:imagedata r:id="rId82" o:title=""/>
          </v:shape>
          <o:OLEObject Type="Embed" ProgID="Equation.3" ShapeID="_x0000_i1060" DrawAspect="Content" ObjectID="_1605731161" r:id="rId83"/>
        </w:object>
      </w:r>
    </w:p>
    <w:p w:rsidR="005644DA" w:rsidRDefault="005644DA" w:rsidP="00280CC7">
      <w:pPr>
        <w:spacing w:line="360" w:lineRule="auto"/>
        <w:sectPr w:rsidR="005644DA" w:rsidSect="00F001F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0B6833">
        <w:rPr>
          <w:rFonts w:ascii="Times New Roman" w:hAnsi="Times New Roman"/>
          <w:position w:val="-22"/>
          <w:sz w:val="24"/>
        </w:rPr>
        <w:object w:dxaOrig="5580" w:dyaOrig="620">
          <v:shape id="_x0000_i1061" type="#_x0000_t75" style="width:244.15pt;height:27.55pt" o:ole="">
            <v:imagedata r:id="rId84" o:title=""/>
          </v:shape>
          <o:OLEObject Type="Embed" ProgID="Equation.3" ShapeID="_x0000_i1061" DrawAspect="Content" ObjectID="_1605731162" r:id="rId85"/>
        </w:object>
      </w:r>
    </w:p>
    <w:p w:rsidR="00E714A0" w:rsidRDefault="00E714A0" w:rsidP="00E714A0">
      <w:pPr>
        <w:spacing w:line="360" w:lineRule="auto"/>
        <w:sectPr w:rsidR="00E714A0" w:rsidSect="00F001F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:rsidR="00E714A0" w:rsidRPr="00255536" w:rsidRDefault="00E714A0" w:rsidP="00E714A0">
      <w:pPr>
        <w:spacing w:line="360" w:lineRule="auto"/>
        <w:ind w:right="800"/>
        <w:jc w:val="both"/>
        <w:rPr>
          <w:rFonts w:ascii="Times New Roman" w:hAnsi="Times New Roman"/>
          <w:i/>
          <w:sz w:val="24"/>
        </w:rPr>
        <w:sectPr w:rsidR="00E714A0" w:rsidRPr="00255536" w:rsidSect="00F001F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>
        <w:rPr>
          <w:rFonts w:ascii="Times New Roman" w:hAnsi="Times New Roman"/>
          <w:b/>
          <w:sz w:val="24"/>
        </w:rPr>
        <w:lastRenderedPageBreak/>
        <w:t xml:space="preserve">Example </w:t>
      </w:r>
      <w:r w:rsidR="001A4B1C">
        <w:rPr>
          <w:rFonts w:ascii="Times New Roman" w:hAnsi="Times New Roman"/>
          <w:b/>
          <w:sz w:val="24"/>
        </w:rPr>
        <w:t>5</w:t>
      </w:r>
      <w:r w:rsidRPr="00382450">
        <w:rPr>
          <w:rFonts w:ascii="Times New Roman" w:hAnsi="Times New Roman"/>
          <w:b/>
          <w:sz w:val="24"/>
        </w:rPr>
        <w:t>.</w:t>
      </w:r>
      <w:r w:rsidRPr="00382450">
        <w:rPr>
          <w:rFonts w:ascii="Times New Roman" w:hAnsi="Times New Roman"/>
          <w:sz w:val="24"/>
        </w:rPr>
        <w:t xml:space="preserve"> </w:t>
      </w:r>
      <w:r w:rsidRPr="00255536">
        <w:rPr>
          <w:rFonts w:ascii="Times New Roman" w:hAnsi="Times New Roman"/>
          <w:i/>
          <w:sz w:val="24"/>
        </w:rPr>
        <w:t>Consider a 2D structure of allotrope we are discussin</w:t>
      </w:r>
      <w:r>
        <w:rPr>
          <w:rFonts w:ascii="Times New Roman" w:hAnsi="Times New Roman"/>
          <w:i/>
          <w:sz w:val="24"/>
        </w:rPr>
        <w:t xml:space="preserve">g called octagonal tilling OT [13, 14] consisting of 504 atoms and 724 </w:t>
      </w:r>
      <w:r w:rsidRPr="00255536">
        <w:rPr>
          <w:rFonts w:ascii="Times New Roman" w:hAnsi="Times New Roman"/>
          <w:i/>
          <w:sz w:val="24"/>
        </w:rPr>
        <w:t>chemical bonds</w:t>
      </w:r>
      <w:r>
        <w:rPr>
          <w:rFonts w:ascii="Times New Roman" w:hAnsi="Times New Roman"/>
          <w:i/>
          <w:sz w:val="24"/>
        </w:rPr>
        <w:t>. Then</w:t>
      </w:r>
      <w:r w:rsidRPr="00255536">
        <w:rPr>
          <w:rFonts w:ascii="Times New Roman" w:hAnsi="Times New Roman"/>
          <w:i/>
          <w:sz w:val="24"/>
        </w:rPr>
        <w:t>,</w:t>
      </w:r>
      <w:r w:rsidR="001A4B1C">
        <w:rPr>
          <w:rFonts w:ascii="Times New Roman" w:hAnsi="Times New Roman"/>
          <w:i/>
          <w:sz w:val="24"/>
        </w:rPr>
        <w:t xml:space="preserve"> its gepmetric arithmetic </w:t>
      </w:r>
      <w:r>
        <w:rPr>
          <w:rFonts w:ascii="Times New Roman" w:hAnsi="Times New Roman"/>
          <w:i/>
          <w:sz w:val="24"/>
        </w:rPr>
        <w:t xml:space="preserve">index                          is                        </w:t>
      </w:r>
    </w:p>
    <w:p w:rsidR="001A4B1C" w:rsidRPr="001A4B1C" w:rsidRDefault="00923736" w:rsidP="001A4B1C">
      <w:pPr>
        <w:spacing w:line="360" w:lineRule="auto"/>
        <w:ind w:right="800"/>
        <w:rPr>
          <w:rFonts w:ascii="Times New Roman" w:hAnsi="Times New Roman"/>
          <w:i/>
          <w:sz w:val="24"/>
        </w:rPr>
      </w:pPr>
      <w:r w:rsidRPr="00923736">
        <w:rPr>
          <w:rFonts w:ascii="Times New Roman" w:hAnsi="Times New Roman"/>
          <w:i/>
          <w:noProof/>
          <w:position w:val="-10"/>
          <w:sz w:val="24"/>
        </w:rPr>
        <w:lastRenderedPageBreak/>
        <w:pict>
          <v:shape id="_x0000_s1064" type="#_x0000_t75" style="position:absolute;margin-left:176.55pt;margin-top:0;width:114.05pt;height:14.4pt;z-index:251667456">
            <v:imagedata r:id="rId86" o:title=""/>
            <w10:wrap type="square" side="right"/>
          </v:shape>
          <o:OLEObject Type="Embed" ProgID="Equation.3" ShapeID="_x0000_s1064" DrawAspect="Content" ObjectID="_1605731170" r:id="rId87"/>
        </w:pict>
      </w:r>
      <w:r w:rsidR="001A4B1C">
        <w:rPr>
          <w:rFonts w:ascii="Times New Roman" w:hAnsi="Times New Roman"/>
          <w:i/>
          <w:position w:val="-24"/>
          <w:sz w:val="24"/>
        </w:rPr>
        <w:br w:type="textWrapping" w:clear="all"/>
      </w:r>
      <w:r w:rsidR="001A4B1C" w:rsidRPr="00255536">
        <w:rPr>
          <w:rFonts w:ascii="Times New Roman" w:hAnsi="Times New Roman"/>
          <w:b/>
          <w:sz w:val="24"/>
        </w:rPr>
        <w:t xml:space="preserve">Example </w:t>
      </w:r>
      <w:r w:rsidR="004F1A68">
        <w:rPr>
          <w:rFonts w:ascii="Times New Roman" w:hAnsi="Times New Roman"/>
          <w:b/>
          <w:sz w:val="24"/>
        </w:rPr>
        <w:t>6</w:t>
      </w:r>
      <w:r w:rsidR="001A4B1C">
        <w:rPr>
          <w:rFonts w:ascii="Times New Roman" w:hAnsi="Times New Roman"/>
          <w:sz w:val="24"/>
        </w:rPr>
        <w:t xml:space="preserve">. </w:t>
      </w:r>
      <w:r w:rsidR="001A4B1C" w:rsidRPr="00255536">
        <w:rPr>
          <w:rFonts w:ascii="Times New Roman" w:hAnsi="Times New Roman"/>
          <w:i/>
          <w:sz w:val="24"/>
        </w:rPr>
        <w:t xml:space="preserve">The </w:t>
      </w:r>
      <w:r w:rsidR="001A4B1C">
        <w:rPr>
          <w:rFonts w:ascii="Times New Roman" w:hAnsi="Times New Roman"/>
          <w:i/>
          <w:sz w:val="24"/>
        </w:rPr>
        <w:t xml:space="preserve">geometric-arithmetic </w:t>
      </w:r>
      <w:r w:rsidR="001A4B1C" w:rsidRPr="00255536">
        <w:rPr>
          <w:rFonts w:ascii="Times New Roman" w:hAnsi="Times New Roman"/>
          <w:i/>
          <w:sz w:val="24"/>
        </w:rPr>
        <w:t xml:space="preserve">index of 2D allotrope, octagonal tilling OT [m, n], for m = 1, 2, . . . , 5 and n = 1, </w:t>
      </w:r>
      <w:r w:rsidR="001A4B1C">
        <w:rPr>
          <w:rFonts w:ascii="Times New Roman" w:hAnsi="Times New Roman"/>
          <w:i/>
          <w:sz w:val="24"/>
        </w:rPr>
        <w:t>2, . . . , 10 are given as:</w:t>
      </w:r>
    </w:p>
    <w:tbl>
      <w:tblPr>
        <w:tblW w:w="3703" w:type="dxa"/>
        <w:jc w:val="center"/>
        <w:tblInd w:w="9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540"/>
        <w:gridCol w:w="2163"/>
      </w:tblGrid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OT[m, n]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GA(OT[m, n])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1]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8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2]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17.9192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3]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27.8384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4]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37.7576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5]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47.6768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6]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57.596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7]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67.5152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8]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77.4344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9]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87.3536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OT[1, 10]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97.2728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1]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17.9192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2]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39.8384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3]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61.7576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4]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83.6768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5]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105.596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6]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127.5152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7]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149.4344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8]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171.3536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9]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193.2728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OT[2, 10]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215.192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1]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27.8384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2]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61.7576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3]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95.6768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4]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129.596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5]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163.5152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6]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197.4344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7]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231.3536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8]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265.2728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9]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299.192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OT[3, 10]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333.1112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1]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37.7576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OT[4, 2]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83.6768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3]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129.596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4]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175.5152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5]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221.4344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6]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267.3536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7]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313.2728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8]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359.192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9]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405.1112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OT[4, 10]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451.0304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1]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47.6768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2]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105.596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3]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163.5152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4]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221.4344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5]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279.3536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6]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337.2728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7]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395.192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8]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453.1112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9]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511.0304</w:t>
            </w:r>
          </w:p>
        </w:tc>
      </w:tr>
      <w:tr w:rsidR="001A4B1C" w:rsidRPr="001A4B1C" w:rsidTr="001A4B1C">
        <w:trPr>
          <w:trHeight w:val="315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OT[5, 10]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1A4B1C" w:rsidRPr="001A4B1C" w:rsidRDefault="001A4B1C" w:rsidP="001A4B1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</w:rPr>
            </w:pPr>
            <w:r w:rsidRPr="001A4B1C">
              <w:rPr>
                <w:rFonts w:ascii="Times New Roman" w:eastAsia="Times New Roman" w:hAnsi="Times New Roman" w:cs="Calibri"/>
                <w:color w:val="000000"/>
              </w:rPr>
              <w:t>568.9496</w:t>
            </w:r>
          </w:p>
        </w:tc>
      </w:tr>
    </w:tbl>
    <w:p w:rsidR="005644DA" w:rsidRDefault="005644DA" w:rsidP="00280CC7">
      <w:pPr>
        <w:spacing w:line="360" w:lineRule="auto"/>
        <w:sectPr w:rsidR="005644DA" w:rsidSect="00F001F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:rsidR="00CC3EE0" w:rsidRPr="00CC3EE0" w:rsidRDefault="00CC3EE0" w:rsidP="00280CC7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C3622A" w:rsidRPr="00FE1834" w:rsidRDefault="00A22DB8" w:rsidP="00FE18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30"/>
        </w:rPr>
      </w:pPr>
      <w:r w:rsidRPr="00FE1834">
        <w:rPr>
          <w:rFonts w:ascii="Times New Roman" w:hAnsi="Times New Roman"/>
          <w:b/>
          <w:sz w:val="30"/>
          <w:szCs w:val="18"/>
        </w:rPr>
        <w:t xml:space="preserve">The Shigehalli &amp; Kanabur indices </w:t>
      </w:r>
      <w:r w:rsidR="00FE1834" w:rsidRPr="00FE1834">
        <w:rPr>
          <w:rFonts w:ascii="Times New Roman" w:hAnsi="Times New Roman"/>
          <w:b/>
          <w:sz w:val="30"/>
          <w:szCs w:val="18"/>
        </w:rPr>
        <w:t xml:space="preserve">of the </w:t>
      </w:r>
      <w:r w:rsidR="00FE1834" w:rsidRPr="00FE1834">
        <w:rPr>
          <w:rFonts w:ascii="Times New Roman" w:hAnsi="Times New Roman"/>
          <w:b/>
          <w:sz w:val="30"/>
        </w:rPr>
        <w:t>TiO</w:t>
      </w:r>
      <w:r w:rsidR="00FE1834" w:rsidRPr="00FE1834">
        <w:rPr>
          <w:rFonts w:ascii="Times New Roman" w:hAnsi="Times New Roman"/>
          <w:b/>
          <w:sz w:val="30"/>
          <w:vertAlign w:val="subscript"/>
        </w:rPr>
        <w:t>2</w:t>
      </w:r>
      <w:r w:rsidR="00FE1834" w:rsidRPr="00FE1834">
        <w:rPr>
          <w:rFonts w:ascii="Times New Roman" w:hAnsi="Times New Roman"/>
          <w:b/>
          <w:sz w:val="30"/>
        </w:rPr>
        <w:t xml:space="preserve"> nanotubes</w:t>
      </w:r>
    </w:p>
    <w:p w:rsidR="004272D8" w:rsidRDefault="00A22DB8" w:rsidP="00C30650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Another well know </w:t>
      </w:r>
      <w:r w:rsidRPr="00A22DB8">
        <w:rPr>
          <w:rFonts w:ascii="Times New Roman" w:hAnsi="Times New Roman"/>
          <w:sz w:val="24"/>
        </w:rPr>
        <w:t>semiconductor</w:t>
      </w:r>
      <w:r>
        <w:rPr>
          <w:rFonts w:ascii="Times New Roman" w:hAnsi="Times New Roman"/>
          <w:sz w:val="24"/>
        </w:rPr>
        <w:t>,</w:t>
      </w:r>
      <w:r w:rsidRPr="00A22DB8">
        <w:rPr>
          <w:rFonts w:ascii="Times New Roman" w:hAnsi="Times New Roman"/>
          <w:sz w:val="24"/>
        </w:rPr>
        <w:t xml:space="preserve"> Ti</w:t>
      </w:r>
      <w:r>
        <w:rPr>
          <w:rFonts w:ascii="Times New Roman" w:hAnsi="Times New Roman"/>
          <w:sz w:val="24"/>
        </w:rPr>
        <w:t>tania is comprehensively discussed</w:t>
      </w:r>
      <w:r w:rsidRPr="00A22DB8">
        <w:rPr>
          <w:rFonts w:ascii="Times New Roman" w:hAnsi="Times New Roman"/>
          <w:sz w:val="24"/>
        </w:rPr>
        <w:t xml:space="preserve"> in materials science</w:t>
      </w:r>
      <w:r>
        <w:rPr>
          <w:rFonts w:ascii="Times New Roman" w:hAnsi="Times New Roman"/>
          <w:sz w:val="24"/>
        </w:rPr>
        <w:t xml:space="preserve">s, which has many aspects of </w:t>
      </w:r>
      <w:r w:rsidRPr="00A22DB8">
        <w:rPr>
          <w:rFonts w:ascii="Times New Roman" w:hAnsi="Times New Roman"/>
          <w:sz w:val="24"/>
        </w:rPr>
        <w:t>technological applications</w:t>
      </w:r>
      <w:r>
        <w:rPr>
          <w:rFonts w:ascii="Times New Roman" w:hAnsi="Times New Roman"/>
          <w:sz w:val="24"/>
        </w:rPr>
        <w:t>.</w:t>
      </w:r>
      <w:r w:rsidRPr="00A22DB8">
        <w:rPr>
          <w:rFonts w:ascii="Times New Roman" w:hAnsi="Times New Roman"/>
          <w:sz w:val="24"/>
        </w:rPr>
        <w:t xml:space="preserve"> Titania nanotubes were syste</w:t>
      </w:r>
      <w:r>
        <w:rPr>
          <w:rFonts w:ascii="Times New Roman" w:hAnsi="Times New Roman"/>
          <w:sz w:val="24"/>
        </w:rPr>
        <w:t>matically synthesized in the course of</w:t>
      </w:r>
      <w:r w:rsidRPr="00A22DB8">
        <w:rPr>
          <w:rFonts w:ascii="Times New Roman" w:hAnsi="Times New Roman"/>
          <w:sz w:val="24"/>
        </w:rPr>
        <w:t xml:space="preserve"> l</w:t>
      </w:r>
      <w:r>
        <w:rPr>
          <w:rFonts w:ascii="Times New Roman" w:hAnsi="Times New Roman"/>
          <w:sz w:val="24"/>
        </w:rPr>
        <w:t>ast 10-20</w:t>
      </w:r>
      <w:r w:rsidRPr="00A22DB8">
        <w:rPr>
          <w:rFonts w:ascii="Times New Roman" w:hAnsi="Times New Roman"/>
          <w:sz w:val="24"/>
        </w:rPr>
        <w:t xml:space="preserve"> years using different meth</w:t>
      </w:r>
      <w:r>
        <w:rPr>
          <w:rFonts w:ascii="Times New Roman" w:hAnsi="Times New Roman"/>
          <w:sz w:val="24"/>
        </w:rPr>
        <w:t xml:space="preserve">ods in labs. The growth mechanism for </w:t>
      </w:r>
      <w:r w:rsidRPr="00A22DB8">
        <w:rPr>
          <w:rFonts w:ascii="Times New Roman" w:hAnsi="Times New Roman"/>
          <w:i/>
          <w:sz w:val="24"/>
        </w:rPr>
        <w:t>TiO</w:t>
      </w:r>
      <w:r w:rsidRPr="00A22DB8">
        <w:rPr>
          <w:rFonts w:ascii="Times New Roman" w:hAnsi="Times New Roman"/>
          <w:i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nanotubes has been studied well</w:t>
      </w:r>
      <w:r w:rsidRPr="00A22DB8">
        <w:rPr>
          <w:rFonts w:ascii="Times New Roman" w:hAnsi="Times New Roman"/>
          <w:sz w:val="24"/>
        </w:rPr>
        <w:t>.</w:t>
      </w:r>
      <w:r w:rsidR="00CD221F">
        <w:rPr>
          <w:rFonts w:ascii="Times New Roman" w:hAnsi="Times New Roman"/>
          <w:sz w:val="24"/>
          <w:vertAlign w:val="superscript"/>
        </w:rPr>
        <w:t>16</w:t>
      </w:r>
      <w:r>
        <w:rPr>
          <w:rFonts w:ascii="Times New Roman" w:hAnsi="Times New Roman"/>
          <w:sz w:val="24"/>
        </w:rPr>
        <w:t xml:space="preserve"> Due to high applicability of the</w:t>
      </w:r>
      <w:r w:rsidRPr="00A22DB8">
        <w:rPr>
          <w:rFonts w:ascii="Times New Roman" w:hAnsi="Times New Roman"/>
          <w:sz w:val="24"/>
        </w:rPr>
        <w:t xml:space="preserve"> Titania nanotubes, their comprehensive theoretical s</w:t>
      </w:r>
      <w:r>
        <w:rPr>
          <w:rFonts w:ascii="Times New Roman" w:hAnsi="Times New Roman"/>
          <w:sz w:val="24"/>
        </w:rPr>
        <w:t xml:space="preserve">tudies are getting enhanced attention. Also, the </w:t>
      </w:r>
      <w:r w:rsidRPr="00A22DB8">
        <w:rPr>
          <w:rFonts w:ascii="Times New Roman" w:hAnsi="Times New Roman"/>
          <w:i/>
          <w:sz w:val="24"/>
        </w:rPr>
        <w:t>TiO</w:t>
      </w:r>
      <w:r w:rsidRPr="00A22DB8">
        <w:rPr>
          <w:rFonts w:ascii="Times New Roman" w:hAnsi="Times New Roman"/>
          <w:sz w:val="24"/>
          <w:vertAlign w:val="subscript"/>
        </w:rPr>
        <w:t>2</w:t>
      </w:r>
      <w:r w:rsidRPr="00A22DB8">
        <w:rPr>
          <w:rFonts w:ascii="Times New Roman" w:hAnsi="Times New Roman"/>
          <w:sz w:val="24"/>
        </w:rPr>
        <w:t xml:space="preserve"> sheets with a thickness o</w:t>
      </w:r>
      <w:r>
        <w:rPr>
          <w:rFonts w:ascii="Times New Roman" w:hAnsi="Times New Roman"/>
          <w:sz w:val="24"/>
        </w:rPr>
        <w:t>f a few atomic layers were discovered</w:t>
      </w:r>
      <w:r w:rsidRPr="00A22DB8">
        <w:rPr>
          <w:rFonts w:ascii="Times New Roman" w:hAnsi="Times New Roman"/>
          <w:sz w:val="24"/>
        </w:rPr>
        <w:t xml:space="preserve"> to be remarkably stable.</w:t>
      </w:r>
      <w:r w:rsidRPr="00A22DB8">
        <w:rPr>
          <w:rFonts w:ascii="Times New Roman" w:hAnsi="Times New Roman"/>
          <w:sz w:val="24"/>
          <w:vertAlign w:val="superscript"/>
        </w:rPr>
        <w:t>1</w:t>
      </w:r>
      <w:r w:rsidR="00CD221F">
        <w:rPr>
          <w:rFonts w:ascii="Times New Roman" w:hAnsi="Times New Roman"/>
          <w:sz w:val="24"/>
          <w:vertAlign w:val="superscript"/>
        </w:rPr>
        <w:t>7</w:t>
      </w:r>
      <w:r w:rsidR="00FE1834">
        <w:rPr>
          <w:rFonts w:ascii="Times New Roman" w:hAnsi="Times New Roman"/>
          <w:sz w:val="24"/>
          <w:vertAlign w:val="superscript"/>
        </w:rPr>
        <w:t xml:space="preserve"> </w:t>
      </w:r>
      <w:r w:rsidR="00FE1834">
        <w:rPr>
          <w:rFonts w:ascii="Times New Roman" w:hAnsi="Times New Roman"/>
          <w:sz w:val="24"/>
        </w:rPr>
        <w:t xml:space="preserve">In </w:t>
      </w:r>
      <w:r w:rsidR="00FE1834" w:rsidRPr="00FE1834">
        <w:rPr>
          <w:rFonts w:ascii="Times New Roman" w:hAnsi="Times New Roman"/>
          <w:sz w:val="24"/>
        </w:rPr>
        <w:t>this section,</w:t>
      </w:r>
      <w:r w:rsidR="00FE1834">
        <w:rPr>
          <w:rFonts w:ascii="Times New Roman" w:hAnsi="Times New Roman"/>
          <w:sz w:val="24"/>
        </w:rPr>
        <w:t xml:space="preserve"> We shall calculate </w:t>
      </w:r>
      <w:r w:rsidR="006B3472">
        <w:rPr>
          <w:rFonts w:ascii="Times New Roman" w:hAnsi="Times New Roman"/>
          <w:sz w:val="24"/>
        </w:rPr>
        <w:t xml:space="preserve">three </w:t>
      </w:r>
      <w:r w:rsidR="006B3472" w:rsidRPr="006B3472">
        <w:rPr>
          <w:rFonts w:ascii="Times New Roman" w:hAnsi="Times New Roman"/>
          <w:sz w:val="24"/>
          <w:szCs w:val="18"/>
        </w:rPr>
        <w:t>Shigehalli &amp; Kanabur indices</w:t>
      </w:r>
      <w:r w:rsidR="006B3472">
        <w:rPr>
          <w:rFonts w:ascii="Times New Roman" w:hAnsi="Times New Roman"/>
          <w:sz w:val="24"/>
          <w:szCs w:val="18"/>
        </w:rPr>
        <w:t>,</w:t>
      </w:r>
      <w:r w:rsidR="006B3472" w:rsidRPr="006B3472">
        <w:rPr>
          <w:rFonts w:ascii="Times New Roman" w:hAnsi="Times New Roman"/>
          <w:sz w:val="24"/>
          <w:szCs w:val="18"/>
          <w:vertAlign w:val="superscript"/>
        </w:rPr>
        <w:t>1</w:t>
      </w:r>
      <w:r w:rsidR="00CD221F">
        <w:rPr>
          <w:rFonts w:ascii="Times New Roman" w:hAnsi="Times New Roman"/>
          <w:sz w:val="24"/>
          <w:szCs w:val="18"/>
          <w:vertAlign w:val="superscript"/>
        </w:rPr>
        <w:t>8</w:t>
      </w:r>
      <w:r w:rsidR="006B3472">
        <w:rPr>
          <w:rFonts w:ascii="Times New Roman" w:hAnsi="Times New Roman"/>
          <w:sz w:val="24"/>
          <w:szCs w:val="18"/>
        </w:rPr>
        <w:t xml:space="preserve"> of the</w:t>
      </w:r>
      <w:r w:rsidR="006B3472" w:rsidRPr="006B3472">
        <w:rPr>
          <w:rFonts w:ascii="Times New Roman" w:hAnsi="Times New Roman"/>
          <w:i/>
          <w:sz w:val="18"/>
        </w:rPr>
        <w:t xml:space="preserve"> </w:t>
      </w:r>
      <w:r w:rsidR="006B3472" w:rsidRPr="00A22DB8">
        <w:rPr>
          <w:rFonts w:ascii="Times New Roman" w:hAnsi="Times New Roman"/>
          <w:i/>
          <w:sz w:val="24"/>
        </w:rPr>
        <w:t>TiO</w:t>
      </w:r>
      <w:r w:rsidR="006B3472" w:rsidRPr="00A22DB8">
        <w:rPr>
          <w:rFonts w:ascii="Times New Roman" w:hAnsi="Times New Roman"/>
          <w:i/>
          <w:sz w:val="24"/>
          <w:vertAlign w:val="subscript"/>
        </w:rPr>
        <w:t>2</w:t>
      </w:r>
      <w:r w:rsidR="006B3472">
        <w:rPr>
          <w:rFonts w:ascii="Times New Roman" w:hAnsi="Times New Roman"/>
          <w:sz w:val="24"/>
        </w:rPr>
        <w:t xml:space="preserve"> nanotubes.</w:t>
      </w:r>
      <w:r w:rsidR="009D2595">
        <w:rPr>
          <w:rFonts w:ascii="Times New Roman" w:hAnsi="Times New Roman"/>
          <w:sz w:val="24"/>
        </w:rPr>
        <w:t xml:space="preserve"> These indices are given as follows:</w:t>
      </w:r>
    </w:p>
    <w:p w:rsidR="004272D8" w:rsidRPr="00F60895" w:rsidRDefault="004272D8" w:rsidP="004272D8">
      <w:pPr>
        <w:tabs>
          <w:tab w:val="left" w:pos="6201"/>
        </w:tabs>
        <w:jc w:val="center"/>
        <w:rPr>
          <w:sz w:val="20"/>
          <w:szCs w:val="20"/>
        </w:rPr>
      </w:pPr>
      <w:r w:rsidRPr="004272D8">
        <w:rPr>
          <w:position w:val="-30"/>
          <w:sz w:val="20"/>
          <w:szCs w:val="20"/>
        </w:rPr>
        <w:object w:dxaOrig="2799" w:dyaOrig="680">
          <v:shape id="_x0000_i1062" type="#_x0000_t75" style="width:140.25pt;height:33.8pt" o:ole="">
            <v:imagedata r:id="rId88" o:title=""/>
          </v:shape>
          <o:OLEObject Type="Embed" ProgID="Equation.3" ShapeID="_x0000_i1062" DrawAspect="Content" ObjectID="_1605731163" r:id="rId89"/>
        </w:object>
      </w:r>
      <w:r>
        <w:rPr>
          <w:sz w:val="20"/>
          <w:szCs w:val="20"/>
        </w:rPr>
        <w:t xml:space="preserve">                     </w:t>
      </w:r>
    </w:p>
    <w:p w:rsidR="00CD221F" w:rsidRDefault="004272D8" w:rsidP="000A3990">
      <w:pPr>
        <w:tabs>
          <w:tab w:val="left" w:pos="6201"/>
        </w:tabs>
        <w:jc w:val="center"/>
        <w:rPr>
          <w:position w:val="-10"/>
          <w:sz w:val="20"/>
          <w:szCs w:val="20"/>
        </w:rPr>
      </w:pPr>
      <w:r w:rsidRPr="004272D8">
        <w:rPr>
          <w:position w:val="-30"/>
          <w:sz w:val="20"/>
          <w:szCs w:val="20"/>
        </w:rPr>
        <w:object w:dxaOrig="2820" w:dyaOrig="680">
          <v:shape id="_x0000_i1063" type="#_x0000_t75" style="width:140.85pt;height:33.8pt" o:ole="">
            <v:imagedata r:id="rId90" o:title=""/>
          </v:shape>
          <o:OLEObject Type="Embed" ProgID="Equation.3" ShapeID="_x0000_i1063" DrawAspect="Content" ObjectID="_1605731164" r:id="rId91"/>
        </w:object>
      </w:r>
    </w:p>
    <w:p w:rsidR="00CD221F" w:rsidRDefault="00366E1F" w:rsidP="006C756F">
      <w:pPr>
        <w:tabs>
          <w:tab w:val="left" w:pos="6201"/>
        </w:tabs>
        <w:jc w:val="center"/>
        <w:rPr>
          <w:sz w:val="20"/>
          <w:szCs w:val="20"/>
        </w:rPr>
      </w:pPr>
      <w:r w:rsidRPr="00CD221F">
        <w:rPr>
          <w:position w:val="-30"/>
          <w:sz w:val="20"/>
          <w:szCs w:val="20"/>
        </w:rPr>
        <w:object w:dxaOrig="3100" w:dyaOrig="740">
          <v:shape id="_x0000_i1064" type="#_x0000_t75" style="width:155.25pt;height:36.95pt" o:ole="">
            <v:imagedata r:id="rId92" o:title=""/>
          </v:shape>
          <o:OLEObject Type="Embed" ProgID="Equation.3" ShapeID="_x0000_i1064" DrawAspect="Content" ObjectID="_1605731165" r:id="rId93"/>
        </w:object>
      </w:r>
    </w:p>
    <w:p w:rsidR="00FE1834" w:rsidRPr="001039BB" w:rsidRDefault="006F6FF9" w:rsidP="00C30650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1171989</wp:posOffset>
            </wp:positionH>
            <wp:positionV relativeFrom="paragraph">
              <wp:posOffset>295965</wp:posOffset>
            </wp:positionV>
            <wp:extent cx="4028164" cy="3029447"/>
            <wp:effectExtent l="19050" t="0" r="0" b="0"/>
            <wp:wrapNone/>
            <wp:docPr id="52" name="Picture 52" descr="F:\TIO2 NANOTUB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F:\TIO2 NANOTUBES.png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164" cy="302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39BB" w:rsidRPr="001039BB">
        <w:rPr>
          <w:rFonts w:ascii="Times New Roman" w:hAnsi="Times New Roman"/>
          <w:sz w:val="24"/>
        </w:rPr>
        <w:t>Fu</w:t>
      </w:r>
      <w:r w:rsidR="001039BB">
        <w:rPr>
          <w:rFonts w:ascii="Times New Roman" w:hAnsi="Times New Roman"/>
          <w:sz w:val="24"/>
        </w:rPr>
        <w:t>r</w:t>
      </w:r>
      <w:r w:rsidR="001039BB" w:rsidRPr="001039BB">
        <w:rPr>
          <w:rFonts w:ascii="Times New Roman" w:hAnsi="Times New Roman"/>
          <w:sz w:val="24"/>
        </w:rPr>
        <w:t xml:space="preserve">ther, Figure 2 shows the graph of  </w:t>
      </w:r>
      <w:r w:rsidR="001039BB" w:rsidRPr="001039BB">
        <w:rPr>
          <w:rFonts w:ascii="Times New Roman" w:hAnsi="Times New Roman"/>
          <w:i/>
          <w:sz w:val="24"/>
        </w:rPr>
        <w:t>TiO</w:t>
      </w:r>
      <w:r w:rsidR="001039BB" w:rsidRPr="001039BB">
        <w:rPr>
          <w:rFonts w:ascii="Times New Roman" w:hAnsi="Times New Roman"/>
          <w:sz w:val="24"/>
          <w:vertAlign w:val="subscript"/>
        </w:rPr>
        <w:t>2</w:t>
      </w:r>
      <w:r w:rsidR="001039BB" w:rsidRPr="001039BB">
        <w:rPr>
          <w:rFonts w:ascii="Times New Roman" w:hAnsi="Times New Roman"/>
          <w:sz w:val="24"/>
        </w:rPr>
        <w:t>[</w:t>
      </w:r>
      <w:r w:rsidR="001039BB" w:rsidRPr="001039BB">
        <w:rPr>
          <w:rFonts w:ascii="Times New Roman" w:hAnsi="Times New Roman"/>
          <w:i/>
          <w:sz w:val="24"/>
        </w:rPr>
        <w:t>m, n</w:t>
      </w:r>
      <w:r w:rsidR="001039BB" w:rsidRPr="001039BB">
        <w:rPr>
          <w:rFonts w:ascii="Times New Roman" w:hAnsi="Times New Roman"/>
          <w:sz w:val="24"/>
        </w:rPr>
        <w:t>]</w:t>
      </w:r>
      <w:r w:rsidR="001039BB">
        <w:rPr>
          <w:rFonts w:ascii="Times New Roman" w:hAnsi="Times New Roman"/>
          <w:sz w:val="24"/>
        </w:rPr>
        <w:t xml:space="preserve"> nanotubes, where number of octagons represent </w:t>
      </w:r>
      <w:r w:rsidR="001039BB" w:rsidRPr="001039BB">
        <w:rPr>
          <w:rFonts w:ascii="Times New Roman" w:hAnsi="Times New Roman"/>
          <w:i/>
          <w:sz w:val="24"/>
        </w:rPr>
        <w:t>m</w:t>
      </w:r>
      <w:r w:rsidR="001039BB">
        <w:rPr>
          <w:rFonts w:ascii="Times New Roman" w:hAnsi="Times New Roman"/>
          <w:sz w:val="24"/>
        </w:rPr>
        <w:t xml:space="preserve"> in rows and </w:t>
      </w:r>
      <w:r w:rsidR="001039BB" w:rsidRPr="001039BB">
        <w:rPr>
          <w:rFonts w:ascii="Times New Roman" w:hAnsi="Times New Roman"/>
          <w:i/>
          <w:sz w:val="24"/>
        </w:rPr>
        <w:t>n</w:t>
      </w:r>
      <w:r w:rsidR="001039BB">
        <w:rPr>
          <w:rFonts w:ascii="Times New Roman" w:hAnsi="Times New Roman"/>
          <w:sz w:val="24"/>
        </w:rPr>
        <w:t xml:space="preserve"> in columns respectively.</w:t>
      </w:r>
    </w:p>
    <w:p w:rsidR="00C3622A" w:rsidRDefault="00C3622A" w:rsidP="006F6FF9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30"/>
        </w:rPr>
      </w:pPr>
    </w:p>
    <w:p w:rsidR="00C3622A" w:rsidRDefault="00C3622A" w:rsidP="00C30650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30"/>
        </w:rPr>
      </w:pPr>
    </w:p>
    <w:p w:rsidR="00C3622A" w:rsidRDefault="00C3622A" w:rsidP="00C30650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30"/>
        </w:rPr>
      </w:pPr>
    </w:p>
    <w:p w:rsidR="00C3622A" w:rsidRDefault="00C3622A" w:rsidP="00C30650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30"/>
        </w:rPr>
      </w:pPr>
    </w:p>
    <w:p w:rsidR="00C3622A" w:rsidRDefault="00C3622A" w:rsidP="00C30650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30"/>
        </w:rPr>
      </w:pPr>
    </w:p>
    <w:p w:rsidR="00C3622A" w:rsidRDefault="00C3622A" w:rsidP="00C30650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30"/>
        </w:rPr>
      </w:pPr>
    </w:p>
    <w:p w:rsidR="00C3622A" w:rsidRDefault="00C3622A" w:rsidP="00C30650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30"/>
        </w:rPr>
      </w:pPr>
    </w:p>
    <w:p w:rsidR="00C3622A" w:rsidRDefault="00C3622A" w:rsidP="00C30650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30"/>
        </w:rPr>
      </w:pPr>
    </w:p>
    <w:p w:rsidR="006F6FF9" w:rsidRPr="00965250" w:rsidRDefault="006F6FF9" w:rsidP="006F6FF9">
      <w:pPr>
        <w:spacing w:line="360" w:lineRule="auto"/>
        <w:ind w:right="800"/>
        <w:jc w:val="center"/>
        <w:rPr>
          <w:rFonts w:ascii="Times New Roman" w:eastAsia="Arial" w:hAnsi="Times New Roman"/>
          <w:sz w:val="24"/>
        </w:rPr>
      </w:pPr>
      <w:r>
        <w:rPr>
          <w:rFonts w:ascii="Times New Roman" w:hAnsi="Times New Roman"/>
          <w:sz w:val="24"/>
        </w:rPr>
        <w:t>Figure 2</w:t>
      </w:r>
      <w:r w:rsidRPr="00772948">
        <w:rPr>
          <w:rFonts w:ascii="Times New Roman" w:hAnsi="Times New Roman"/>
          <w:sz w:val="24"/>
        </w:rPr>
        <w:t xml:space="preserve">. General formation of </w:t>
      </w:r>
      <w:r>
        <w:rPr>
          <w:rFonts w:ascii="Times New Roman" w:hAnsi="Times New Roman"/>
          <w:sz w:val="24"/>
        </w:rPr>
        <w:t>the mo</w:t>
      </w:r>
      <w:r w:rsidR="00BA4DA5">
        <w:rPr>
          <w:rFonts w:ascii="Times New Roman" w:hAnsi="Times New Roman"/>
          <w:sz w:val="24"/>
        </w:rPr>
        <w:t>lecular graph of</w:t>
      </w:r>
      <w:r>
        <w:rPr>
          <w:rFonts w:ascii="Times New Roman" w:hAnsi="Times New Roman"/>
          <w:sz w:val="24"/>
        </w:rPr>
        <w:t xml:space="preserve"> titania </w:t>
      </w:r>
      <w:r w:rsidRPr="00BA4DA5">
        <w:rPr>
          <w:rFonts w:ascii="Times New Roman" w:hAnsi="Times New Roman"/>
          <w:i/>
          <w:sz w:val="24"/>
        </w:rPr>
        <w:t>TiO</w:t>
      </w:r>
      <w:r w:rsidRPr="00BA4DA5">
        <w:rPr>
          <w:rFonts w:ascii="Times New Roman" w:hAnsi="Times New Roman"/>
          <w:sz w:val="24"/>
          <w:vertAlign w:val="subscript"/>
        </w:rPr>
        <w:t>2</w:t>
      </w:r>
      <w:r w:rsidR="00BA4DA5">
        <w:rPr>
          <w:rFonts w:ascii="Times New Roman" w:hAnsi="Times New Roman"/>
          <w:sz w:val="24"/>
        </w:rPr>
        <w:t>[</w:t>
      </w:r>
      <w:r w:rsidR="00BA4DA5" w:rsidRPr="00BA4DA5">
        <w:rPr>
          <w:rFonts w:ascii="Times New Roman" w:hAnsi="Times New Roman"/>
          <w:i/>
          <w:sz w:val="24"/>
        </w:rPr>
        <w:t>m, n</w:t>
      </w:r>
      <w:r w:rsidR="00BA4DA5"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sz w:val="24"/>
        </w:rPr>
        <w:t xml:space="preserve"> nanotubes</w:t>
      </w:r>
      <w:r>
        <w:rPr>
          <w:rFonts w:ascii="Times New Roman" w:hAnsi="Times New Roman"/>
          <w:i/>
          <w:sz w:val="24"/>
        </w:rPr>
        <w:t>.</w:t>
      </w:r>
    </w:p>
    <w:p w:rsidR="001039BB" w:rsidRDefault="001039BB" w:rsidP="001039BB">
      <w:pPr>
        <w:tabs>
          <w:tab w:val="left" w:pos="6201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Once again with</w:t>
      </w:r>
      <w:r w:rsidRPr="00F72830">
        <w:rPr>
          <w:rFonts w:ascii="Times New Roman" w:hAnsi="Times New Roman"/>
          <w:sz w:val="24"/>
        </w:rPr>
        <w:t xml:space="preserve"> each edge </w:t>
      </w:r>
      <w:r w:rsidRPr="00DF2D65">
        <w:rPr>
          <w:rFonts w:ascii="Times New Roman" w:hAnsi="Times New Roman"/>
          <w:i/>
          <w:sz w:val="24"/>
        </w:rPr>
        <w:t>uv</w:t>
      </w:r>
      <w:r>
        <w:rPr>
          <w:rFonts w:ascii="Times New Roman" w:hAnsi="Times New Roman"/>
          <w:sz w:val="24"/>
        </w:rPr>
        <w:t>, we correspond</w:t>
      </w:r>
      <w:r w:rsidRPr="00F72830">
        <w:rPr>
          <w:rFonts w:ascii="Times New Roman" w:hAnsi="Times New Roman"/>
          <w:sz w:val="24"/>
        </w:rPr>
        <w:t xml:space="preserve"> a pair </w:t>
      </w:r>
      <w:r w:rsidRPr="00F72830">
        <w:rPr>
          <w:rFonts w:ascii="Times New Roman" w:hAnsi="Times New Roman"/>
          <w:i/>
          <w:sz w:val="24"/>
        </w:rPr>
        <w:t>(d</w:t>
      </w:r>
      <w:r w:rsidRPr="00F72830">
        <w:rPr>
          <w:rFonts w:ascii="Times New Roman" w:hAnsi="Times New Roman"/>
          <w:i/>
          <w:sz w:val="24"/>
          <w:vertAlign w:val="subscript"/>
        </w:rPr>
        <w:t>u</w:t>
      </w:r>
      <w:r w:rsidRPr="00F72830">
        <w:rPr>
          <w:rFonts w:ascii="Times New Roman" w:hAnsi="Times New Roman"/>
          <w:i/>
          <w:sz w:val="24"/>
        </w:rPr>
        <w:t>, d</w:t>
      </w:r>
      <w:r w:rsidRPr="00F72830">
        <w:rPr>
          <w:rFonts w:ascii="Times New Roman" w:hAnsi="Times New Roman"/>
          <w:i/>
          <w:sz w:val="24"/>
          <w:vertAlign w:val="subscript"/>
        </w:rPr>
        <w:t>v</w:t>
      </w:r>
      <w:r w:rsidRPr="00F72830">
        <w:rPr>
          <w:rFonts w:ascii="Times New Roman" w:hAnsi="Times New Roman"/>
          <w:i/>
          <w:sz w:val="24"/>
        </w:rPr>
        <w:t>)</w:t>
      </w:r>
      <w:r w:rsidRPr="00F72830">
        <w:rPr>
          <w:rFonts w:ascii="Times New Roman" w:hAnsi="Times New Roman"/>
          <w:sz w:val="24"/>
        </w:rPr>
        <w:t xml:space="preserve">. The edge partition of </w:t>
      </w:r>
      <w:r w:rsidRPr="001039BB">
        <w:rPr>
          <w:rFonts w:ascii="Times New Roman" w:hAnsi="Times New Roman"/>
          <w:i/>
          <w:sz w:val="24"/>
        </w:rPr>
        <w:t>TiO</w:t>
      </w:r>
      <w:r w:rsidRPr="001039BB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[</w:t>
      </w:r>
      <w:r w:rsidRPr="001039BB">
        <w:rPr>
          <w:rFonts w:ascii="Times New Roman" w:hAnsi="Times New Roman"/>
          <w:i/>
          <w:sz w:val="24"/>
        </w:rPr>
        <w:t>m, n</w:t>
      </w:r>
      <w:r>
        <w:rPr>
          <w:rFonts w:ascii="Times New Roman" w:hAnsi="Times New Roman"/>
          <w:sz w:val="24"/>
        </w:rPr>
        <w:t xml:space="preserve">] nanotubes </w:t>
      </w:r>
      <w:r w:rsidRPr="00F72830">
        <w:rPr>
          <w:rFonts w:ascii="Times New Roman" w:hAnsi="Times New Roman"/>
          <w:sz w:val="24"/>
        </w:rPr>
        <w:t>with respect to the degrees of the end-vertices o</w:t>
      </w:r>
      <w:r>
        <w:rPr>
          <w:rFonts w:ascii="Times New Roman" w:hAnsi="Times New Roman"/>
          <w:sz w:val="24"/>
        </w:rPr>
        <w:t>f edges is presented in Table 2.</w:t>
      </w:r>
    </w:p>
    <w:tbl>
      <w:tblPr>
        <w:tblStyle w:val="TableGrid"/>
        <w:tblW w:w="4694" w:type="dxa"/>
        <w:jc w:val="center"/>
        <w:tblInd w:w="140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2084"/>
        <w:gridCol w:w="2610"/>
      </w:tblGrid>
      <w:tr w:rsidR="001039BB" w:rsidRPr="00F72830" w:rsidTr="00AF6F05">
        <w:trPr>
          <w:jc w:val="center"/>
        </w:trPr>
        <w:tc>
          <w:tcPr>
            <w:tcW w:w="2084" w:type="dxa"/>
            <w:vAlign w:val="center"/>
          </w:tcPr>
          <w:p w:rsidR="001039BB" w:rsidRPr="00AF6F05" w:rsidRDefault="00AF6F05" w:rsidP="00AF6F05">
            <w:pPr>
              <w:spacing w:line="360" w:lineRule="auto"/>
              <w:ind w:right="-119"/>
              <w:jc w:val="center"/>
              <w:rPr>
                <w:rFonts w:ascii="Times New Roman" w:eastAsia="Arial" w:hAnsi="Times New Roman"/>
                <w:b/>
                <w:position w:val="-12"/>
                <w:sz w:val="24"/>
              </w:rPr>
            </w:pPr>
            <w:r>
              <w:rPr>
                <w:rFonts w:ascii="Times New Roman" w:eastAsia="Arial" w:hAnsi="Times New Roman"/>
                <w:b/>
                <w:position w:val="-12"/>
                <w:sz w:val="24"/>
              </w:rPr>
              <w:t>(</w:t>
            </w:r>
            <w:r w:rsidRPr="000E6140">
              <w:rPr>
                <w:rFonts w:ascii="Times New Roman" w:eastAsia="Arial" w:hAnsi="Times New Roman"/>
                <w:b/>
                <w:i/>
                <w:position w:val="-12"/>
                <w:sz w:val="26"/>
              </w:rPr>
              <w:t>d</w:t>
            </w:r>
            <w:r w:rsidRPr="000E6140">
              <w:rPr>
                <w:rFonts w:ascii="Times New Roman" w:eastAsia="Arial" w:hAnsi="Times New Roman"/>
                <w:b/>
                <w:i/>
                <w:position w:val="-12"/>
                <w:sz w:val="26"/>
                <w:vertAlign w:val="subscript"/>
              </w:rPr>
              <w:t>u</w:t>
            </w:r>
            <w:r w:rsidRPr="000E6140">
              <w:rPr>
                <w:rFonts w:ascii="Times New Roman" w:eastAsia="Arial" w:hAnsi="Times New Roman"/>
                <w:b/>
                <w:i/>
                <w:position w:val="-12"/>
                <w:sz w:val="26"/>
              </w:rPr>
              <w:t>, d</w:t>
            </w:r>
            <w:r w:rsidRPr="000E6140">
              <w:rPr>
                <w:rFonts w:ascii="Times New Roman" w:eastAsia="Arial" w:hAnsi="Times New Roman"/>
                <w:b/>
                <w:i/>
                <w:position w:val="-12"/>
                <w:sz w:val="26"/>
                <w:vertAlign w:val="subscript"/>
              </w:rPr>
              <w:t>v</w:t>
            </w:r>
            <w:r>
              <w:rPr>
                <w:rFonts w:ascii="Times New Roman" w:eastAsia="Arial" w:hAnsi="Times New Roman"/>
                <w:b/>
                <w:position w:val="-12"/>
                <w:sz w:val="24"/>
              </w:rPr>
              <w:t>)- Partition</w:t>
            </w:r>
          </w:p>
        </w:tc>
        <w:tc>
          <w:tcPr>
            <w:tcW w:w="2610" w:type="dxa"/>
            <w:vAlign w:val="center"/>
          </w:tcPr>
          <w:p w:rsidR="001039BB" w:rsidRPr="00F72830" w:rsidRDefault="001039BB" w:rsidP="006E29A9">
            <w:pPr>
              <w:spacing w:line="360" w:lineRule="auto"/>
              <w:ind w:right="-119"/>
              <w:jc w:val="center"/>
              <w:rPr>
                <w:rFonts w:ascii="Times New Roman" w:eastAsia="Arial" w:hAnsi="Times New Roman"/>
                <w:b/>
                <w:sz w:val="24"/>
              </w:rPr>
            </w:pPr>
            <w:r w:rsidRPr="00F72830">
              <w:rPr>
                <w:rFonts w:ascii="Times New Roman" w:eastAsia="Arial" w:hAnsi="Times New Roman"/>
                <w:b/>
                <w:sz w:val="24"/>
              </w:rPr>
              <w:t>Edge</w:t>
            </w:r>
            <w:r>
              <w:rPr>
                <w:rFonts w:ascii="Times New Roman" w:eastAsia="Arial" w:hAnsi="Times New Roman"/>
                <w:b/>
                <w:sz w:val="24"/>
              </w:rPr>
              <w:t xml:space="preserve"> Cardinality</w:t>
            </w:r>
          </w:p>
        </w:tc>
      </w:tr>
      <w:tr w:rsidR="002C6590" w:rsidRPr="00F72830" w:rsidTr="00AF6F05">
        <w:trPr>
          <w:jc w:val="center"/>
        </w:trPr>
        <w:tc>
          <w:tcPr>
            <w:tcW w:w="2084" w:type="dxa"/>
            <w:vAlign w:val="center"/>
          </w:tcPr>
          <w:p w:rsidR="002C6590" w:rsidRPr="002C6590" w:rsidRDefault="002C6590" w:rsidP="002C6590">
            <w:pPr>
              <w:jc w:val="center"/>
              <w:rPr>
                <w:rFonts w:ascii="Times New Roman" w:hAnsi="Times New Roman"/>
                <w:sz w:val="24"/>
              </w:rPr>
            </w:pPr>
            <w:r w:rsidRPr="002C6590">
              <w:rPr>
                <w:rFonts w:ascii="Times New Roman" w:hAnsi="Times New Roman"/>
                <w:sz w:val="24"/>
              </w:rPr>
              <w:t>(2, 4)</w:t>
            </w:r>
          </w:p>
        </w:tc>
        <w:tc>
          <w:tcPr>
            <w:tcW w:w="2610" w:type="dxa"/>
            <w:vAlign w:val="center"/>
          </w:tcPr>
          <w:p w:rsidR="002C6590" w:rsidRPr="002C6590" w:rsidRDefault="002C6590" w:rsidP="002C6590">
            <w:pPr>
              <w:jc w:val="center"/>
              <w:rPr>
                <w:rFonts w:ascii="Times New Roman" w:hAnsi="Times New Roman"/>
                <w:sz w:val="24"/>
              </w:rPr>
            </w:pPr>
            <w:r w:rsidRPr="002C6590">
              <w:rPr>
                <w:rFonts w:ascii="Times New Roman" w:hAnsi="Times New Roman"/>
                <w:sz w:val="24"/>
              </w:rPr>
              <w:t>6</w:t>
            </w:r>
            <w:r w:rsidRPr="002C6590">
              <w:rPr>
                <w:rFonts w:ascii="Times New Roman" w:hAnsi="Times New Roman"/>
                <w:i/>
                <w:sz w:val="24"/>
              </w:rPr>
              <w:t>n</w:t>
            </w:r>
          </w:p>
        </w:tc>
      </w:tr>
      <w:tr w:rsidR="002C6590" w:rsidRPr="00F72830" w:rsidTr="00AF6F05">
        <w:trPr>
          <w:jc w:val="center"/>
        </w:trPr>
        <w:tc>
          <w:tcPr>
            <w:tcW w:w="2084" w:type="dxa"/>
            <w:vAlign w:val="center"/>
          </w:tcPr>
          <w:p w:rsidR="002C6590" w:rsidRPr="002C6590" w:rsidRDefault="002C6590" w:rsidP="002C6590">
            <w:pPr>
              <w:jc w:val="center"/>
              <w:rPr>
                <w:rFonts w:ascii="Times New Roman" w:hAnsi="Times New Roman"/>
                <w:sz w:val="24"/>
              </w:rPr>
            </w:pPr>
            <w:r w:rsidRPr="002C6590">
              <w:rPr>
                <w:rFonts w:ascii="Times New Roman" w:hAnsi="Times New Roman"/>
                <w:sz w:val="24"/>
              </w:rPr>
              <w:t>(2, 5)</w:t>
            </w:r>
          </w:p>
        </w:tc>
        <w:tc>
          <w:tcPr>
            <w:tcW w:w="2610" w:type="dxa"/>
            <w:vAlign w:val="center"/>
          </w:tcPr>
          <w:p w:rsidR="002C6590" w:rsidRPr="002C6590" w:rsidRDefault="002C6590" w:rsidP="002C6590">
            <w:pPr>
              <w:jc w:val="center"/>
              <w:rPr>
                <w:rFonts w:ascii="Times New Roman" w:hAnsi="Times New Roman"/>
                <w:sz w:val="24"/>
              </w:rPr>
            </w:pPr>
            <w:r w:rsidRPr="002C6590">
              <w:rPr>
                <w:rFonts w:ascii="Times New Roman" w:hAnsi="Times New Roman"/>
                <w:sz w:val="24"/>
              </w:rPr>
              <w:t>2</w:t>
            </w:r>
            <w:r w:rsidRPr="002C6590">
              <w:rPr>
                <w:rFonts w:ascii="Times New Roman" w:hAnsi="Times New Roman"/>
                <w:i/>
                <w:sz w:val="24"/>
              </w:rPr>
              <w:t>n</w:t>
            </w:r>
            <w:r w:rsidRPr="002C6590">
              <w:rPr>
                <w:rFonts w:ascii="Times New Roman" w:hAnsi="Times New Roman"/>
                <w:sz w:val="24"/>
              </w:rPr>
              <w:t>+ 4</w:t>
            </w:r>
            <w:r w:rsidRPr="002C6590">
              <w:rPr>
                <w:rFonts w:ascii="Times New Roman" w:hAnsi="Times New Roman"/>
                <w:i/>
                <w:sz w:val="24"/>
              </w:rPr>
              <w:t>mn</w:t>
            </w:r>
          </w:p>
        </w:tc>
      </w:tr>
      <w:tr w:rsidR="002C6590" w:rsidRPr="00F72830" w:rsidTr="00AF6F05">
        <w:trPr>
          <w:jc w:val="center"/>
        </w:trPr>
        <w:tc>
          <w:tcPr>
            <w:tcW w:w="2084" w:type="dxa"/>
            <w:vAlign w:val="center"/>
          </w:tcPr>
          <w:p w:rsidR="002C6590" w:rsidRPr="002C6590" w:rsidRDefault="002C6590" w:rsidP="002C6590">
            <w:pPr>
              <w:jc w:val="center"/>
              <w:rPr>
                <w:rFonts w:ascii="Times New Roman" w:hAnsi="Times New Roman"/>
                <w:sz w:val="24"/>
              </w:rPr>
            </w:pPr>
            <w:r w:rsidRPr="002C6590">
              <w:rPr>
                <w:rFonts w:ascii="Times New Roman" w:hAnsi="Times New Roman"/>
                <w:sz w:val="24"/>
              </w:rPr>
              <w:t>(3, 4)</w:t>
            </w:r>
          </w:p>
        </w:tc>
        <w:tc>
          <w:tcPr>
            <w:tcW w:w="2610" w:type="dxa"/>
            <w:vAlign w:val="center"/>
          </w:tcPr>
          <w:p w:rsidR="002C6590" w:rsidRPr="002C6590" w:rsidRDefault="002C6590" w:rsidP="002C6590">
            <w:pPr>
              <w:jc w:val="center"/>
              <w:rPr>
                <w:rFonts w:ascii="Times New Roman" w:hAnsi="Times New Roman"/>
                <w:sz w:val="24"/>
              </w:rPr>
            </w:pPr>
            <w:r w:rsidRPr="002C6590">
              <w:rPr>
                <w:rFonts w:ascii="Times New Roman" w:hAnsi="Times New Roman"/>
                <w:sz w:val="24"/>
              </w:rPr>
              <w:t>2</w:t>
            </w:r>
            <w:r w:rsidRPr="002C6590">
              <w:rPr>
                <w:rFonts w:ascii="Times New Roman" w:hAnsi="Times New Roman"/>
                <w:i/>
                <w:sz w:val="24"/>
              </w:rPr>
              <w:t>n</w:t>
            </w:r>
          </w:p>
        </w:tc>
      </w:tr>
      <w:tr w:rsidR="002C6590" w:rsidRPr="00F72830" w:rsidTr="00AF6F05">
        <w:trPr>
          <w:jc w:val="center"/>
        </w:trPr>
        <w:tc>
          <w:tcPr>
            <w:tcW w:w="2084" w:type="dxa"/>
            <w:vAlign w:val="center"/>
          </w:tcPr>
          <w:p w:rsidR="002C6590" w:rsidRPr="002C6590" w:rsidRDefault="002C6590" w:rsidP="002C6590">
            <w:pPr>
              <w:jc w:val="center"/>
              <w:rPr>
                <w:rFonts w:ascii="Times New Roman" w:hAnsi="Times New Roman"/>
                <w:sz w:val="24"/>
              </w:rPr>
            </w:pPr>
            <w:r w:rsidRPr="002C6590">
              <w:rPr>
                <w:rFonts w:ascii="Times New Roman" w:hAnsi="Times New Roman"/>
                <w:sz w:val="24"/>
              </w:rPr>
              <w:t>(3, 5)</w:t>
            </w:r>
          </w:p>
        </w:tc>
        <w:tc>
          <w:tcPr>
            <w:tcW w:w="2610" w:type="dxa"/>
            <w:vAlign w:val="center"/>
          </w:tcPr>
          <w:p w:rsidR="002C6590" w:rsidRPr="002C6590" w:rsidRDefault="002C6590" w:rsidP="002C6590">
            <w:pPr>
              <w:jc w:val="center"/>
              <w:rPr>
                <w:rFonts w:ascii="Times New Roman" w:hAnsi="Times New Roman"/>
                <w:sz w:val="24"/>
              </w:rPr>
            </w:pPr>
            <w:r w:rsidRPr="002C6590">
              <w:rPr>
                <w:rFonts w:ascii="Times New Roman" w:hAnsi="Times New Roman"/>
                <w:sz w:val="24"/>
              </w:rPr>
              <w:t>6</w:t>
            </w:r>
            <w:r w:rsidR="00622C3B">
              <w:rPr>
                <w:rFonts w:ascii="Times New Roman" w:hAnsi="Times New Roman"/>
                <w:i/>
                <w:sz w:val="24"/>
              </w:rPr>
              <w:t>mn</w:t>
            </w:r>
            <w:r w:rsidR="00622C3B">
              <w:rPr>
                <w:rFonts w:ascii="Times New Roman" w:hAnsi="Times New Roman"/>
                <w:sz w:val="24"/>
              </w:rPr>
              <w:t>-</w:t>
            </w:r>
            <w:r w:rsidRPr="002C6590">
              <w:rPr>
                <w:rFonts w:ascii="Times New Roman" w:hAnsi="Times New Roman"/>
                <w:sz w:val="24"/>
              </w:rPr>
              <w:t xml:space="preserve"> </w:t>
            </w:r>
            <w:r w:rsidR="00622C3B">
              <w:rPr>
                <w:rFonts w:ascii="Times New Roman" w:hAnsi="Times New Roman"/>
                <w:sz w:val="24"/>
              </w:rPr>
              <w:t>2</w:t>
            </w:r>
            <w:r w:rsidRPr="002C6590">
              <w:rPr>
                <w:rFonts w:ascii="Times New Roman" w:hAnsi="Times New Roman"/>
                <w:i/>
                <w:sz w:val="24"/>
              </w:rPr>
              <w:t>n</w:t>
            </w:r>
          </w:p>
        </w:tc>
      </w:tr>
    </w:tbl>
    <w:p w:rsidR="005A52F0" w:rsidRPr="00AF6F05" w:rsidRDefault="002C6590" w:rsidP="00AF6F05">
      <w:pPr>
        <w:spacing w:line="360" w:lineRule="auto"/>
        <w:ind w:right="-119"/>
        <w:jc w:val="center"/>
        <w:rPr>
          <w:rFonts w:ascii="Times New Roman" w:eastAsia="Arial" w:hAnsi="Times New Roman"/>
          <w:i/>
          <w:sz w:val="24"/>
          <w:vertAlign w:val="superscript"/>
        </w:rPr>
      </w:pPr>
      <w:r>
        <w:rPr>
          <w:rFonts w:ascii="Times New Roman" w:eastAsia="Arial" w:hAnsi="Times New Roman"/>
          <w:b/>
          <w:sz w:val="24"/>
        </w:rPr>
        <w:t>Table 2</w:t>
      </w:r>
      <w:r w:rsidR="001039BB" w:rsidRPr="00F72830">
        <w:rPr>
          <w:rFonts w:ascii="Times New Roman" w:eastAsia="Arial" w:hAnsi="Times New Roman"/>
          <w:b/>
          <w:sz w:val="24"/>
        </w:rPr>
        <w:t>.</w:t>
      </w:r>
      <w:r w:rsidR="001039BB" w:rsidRPr="00F72830">
        <w:rPr>
          <w:rFonts w:ascii="Times New Roman" w:eastAsia="Arial" w:hAnsi="Times New Roman"/>
          <w:sz w:val="24"/>
        </w:rPr>
        <w:t xml:space="preserve"> The (</w:t>
      </w:r>
      <w:r w:rsidR="001039BB" w:rsidRPr="00F72830">
        <w:rPr>
          <w:rFonts w:ascii="Times New Roman" w:eastAsia="Arial" w:hAnsi="Times New Roman"/>
          <w:i/>
          <w:sz w:val="24"/>
        </w:rPr>
        <w:t>d</w:t>
      </w:r>
      <w:r w:rsidR="001039BB" w:rsidRPr="00F72830">
        <w:rPr>
          <w:rFonts w:ascii="Times New Roman" w:eastAsia="Arial" w:hAnsi="Times New Roman"/>
          <w:i/>
          <w:sz w:val="33"/>
          <w:vertAlign w:val="subscript"/>
        </w:rPr>
        <w:t>u</w:t>
      </w:r>
      <w:r w:rsidR="001039BB" w:rsidRPr="00F72830">
        <w:rPr>
          <w:rFonts w:ascii="Times New Roman" w:eastAsia="Arial" w:hAnsi="Times New Roman"/>
          <w:i/>
          <w:sz w:val="24"/>
        </w:rPr>
        <w:t xml:space="preserve"> , d</w:t>
      </w:r>
      <w:r w:rsidR="001039BB" w:rsidRPr="00F72830">
        <w:rPr>
          <w:rFonts w:ascii="Times New Roman" w:eastAsia="Arial" w:hAnsi="Times New Roman"/>
          <w:i/>
          <w:sz w:val="33"/>
          <w:vertAlign w:val="subscript"/>
        </w:rPr>
        <w:t>v</w:t>
      </w:r>
      <w:r w:rsidR="001039BB" w:rsidRPr="00F72830">
        <w:rPr>
          <w:rFonts w:ascii="Times New Roman" w:eastAsia="Arial" w:hAnsi="Times New Roman"/>
          <w:sz w:val="24"/>
        </w:rPr>
        <w:t xml:space="preserve"> )-type edg</w:t>
      </w:r>
      <w:r w:rsidR="00366E1F">
        <w:rPr>
          <w:rFonts w:ascii="Times New Roman" w:eastAsia="Arial" w:hAnsi="Times New Roman"/>
          <w:sz w:val="24"/>
        </w:rPr>
        <w:t>e partition of titania</w:t>
      </w:r>
      <w:r w:rsidR="001039BB" w:rsidRPr="00F72830">
        <w:rPr>
          <w:rFonts w:ascii="Times New Roman" w:eastAsia="Arial" w:hAnsi="Times New Roman"/>
          <w:sz w:val="24"/>
        </w:rPr>
        <w:t xml:space="preserve"> </w:t>
      </w:r>
      <w:r w:rsidR="001039BB" w:rsidRPr="00F72830">
        <w:rPr>
          <w:rFonts w:ascii="Times New Roman" w:eastAsia="Arial" w:hAnsi="Times New Roman"/>
          <w:i/>
          <w:sz w:val="24"/>
        </w:rPr>
        <w:t>T</w:t>
      </w:r>
      <w:r w:rsidR="001039BB">
        <w:rPr>
          <w:rFonts w:ascii="Times New Roman" w:eastAsia="Arial" w:hAnsi="Times New Roman"/>
          <w:i/>
          <w:sz w:val="24"/>
        </w:rPr>
        <w:t>iO</w:t>
      </w:r>
      <w:r w:rsidR="001039BB" w:rsidRPr="001039BB">
        <w:rPr>
          <w:rFonts w:ascii="Times New Roman" w:eastAsia="Arial" w:hAnsi="Times New Roman"/>
          <w:sz w:val="24"/>
          <w:vertAlign w:val="subscript"/>
        </w:rPr>
        <w:t>2</w:t>
      </w:r>
      <w:r w:rsidR="001039BB" w:rsidRPr="00F72830">
        <w:rPr>
          <w:rFonts w:ascii="Times New Roman" w:eastAsia="Arial" w:hAnsi="Times New Roman"/>
          <w:i/>
          <w:sz w:val="24"/>
        </w:rPr>
        <w:t>[m, n]</w:t>
      </w:r>
      <w:r w:rsidR="001039BB">
        <w:rPr>
          <w:rFonts w:ascii="Times New Roman" w:eastAsia="Arial" w:hAnsi="Times New Roman"/>
          <w:i/>
          <w:sz w:val="24"/>
        </w:rPr>
        <w:t xml:space="preserve"> </w:t>
      </w:r>
      <w:r w:rsidR="001039BB" w:rsidRPr="00366E1F">
        <w:rPr>
          <w:rFonts w:ascii="Times New Roman" w:eastAsia="Arial" w:hAnsi="Times New Roman"/>
          <w:sz w:val="24"/>
        </w:rPr>
        <w:t>nanotubes</w:t>
      </w:r>
      <w:r w:rsidR="001039BB">
        <w:rPr>
          <w:rFonts w:ascii="Times New Roman" w:eastAsia="Arial" w:hAnsi="Times New Roman"/>
          <w:i/>
          <w:sz w:val="24"/>
        </w:rPr>
        <w:t>.</w:t>
      </w:r>
    </w:p>
    <w:p w:rsidR="00366E1F" w:rsidRPr="00AE3A97" w:rsidRDefault="00366E1F" w:rsidP="00366E1F">
      <w:pPr>
        <w:spacing w:line="360" w:lineRule="auto"/>
        <w:ind w:right="-11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Theorem 4</w:t>
      </w:r>
      <w:r w:rsidRPr="009573F0">
        <w:rPr>
          <w:rFonts w:ascii="Times New Roman" w:hAnsi="Times New Roman"/>
          <w:b/>
          <w:i/>
          <w:sz w:val="24"/>
        </w:rPr>
        <w:t>.</w:t>
      </w:r>
      <w:r w:rsidRPr="009573F0">
        <w:rPr>
          <w:rFonts w:ascii="Times New Roman" w:hAnsi="Times New Roman"/>
          <w:sz w:val="24"/>
        </w:rPr>
        <w:t xml:space="preserve"> For all </w:t>
      </w:r>
      <w:r w:rsidRPr="009573F0">
        <w:rPr>
          <w:rFonts w:ascii="Times New Roman" w:hAnsi="Times New Roman"/>
          <w:i/>
          <w:sz w:val="24"/>
        </w:rPr>
        <w:t>m</w:t>
      </w:r>
      <w:r w:rsidRPr="009573F0">
        <w:rPr>
          <w:rFonts w:ascii="Times New Roman" w:hAnsi="Times New Roman"/>
          <w:sz w:val="24"/>
        </w:rPr>
        <w:t xml:space="preserve"> and </w:t>
      </w:r>
      <w:r w:rsidRPr="009573F0"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, the 1</w:t>
      </w:r>
      <w:r w:rsidRPr="00366E1F">
        <w:rPr>
          <w:rFonts w:ascii="Times New Roman" w:hAnsi="Times New Roman"/>
          <w:sz w:val="24"/>
          <w:vertAlign w:val="superscript"/>
        </w:rPr>
        <w:t>st</w:t>
      </w:r>
      <w:r>
        <w:rPr>
          <w:rFonts w:ascii="Times New Roman" w:hAnsi="Times New Roman"/>
          <w:sz w:val="24"/>
        </w:rPr>
        <w:t xml:space="preserve"> </w:t>
      </w:r>
      <w:r w:rsidRPr="006B3472">
        <w:rPr>
          <w:rFonts w:ascii="Times New Roman" w:hAnsi="Times New Roman"/>
          <w:sz w:val="24"/>
          <w:szCs w:val="18"/>
        </w:rPr>
        <w:t>Shigehalli &amp; Kanabur</w:t>
      </w:r>
      <w:r>
        <w:rPr>
          <w:rFonts w:ascii="Times New Roman" w:hAnsi="Times New Roman"/>
          <w:sz w:val="24"/>
        </w:rPr>
        <w:t xml:space="preserve"> index, </w:t>
      </w:r>
      <w:r w:rsidRPr="00366E1F">
        <w:rPr>
          <w:rFonts w:ascii="Times New Roman" w:hAnsi="Times New Roman"/>
          <w:i/>
          <w:sz w:val="24"/>
        </w:rPr>
        <w:t>SK</w:t>
      </w:r>
      <w:r>
        <w:rPr>
          <w:rFonts w:ascii="Times New Roman" w:hAnsi="Times New Roman"/>
          <w:i/>
          <w:sz w:val="24"/>
        </w:rPr>
        <w:t>,</w:t>
      </w:r>
      <w:r w:rsidRPr="009573F0">
        <w:rPr>
          <w:rFonts w:ascii="Times New Roman" w:hAnsi="Times New Roman"/>
          <w:sz w:val="24"/>
        </w:rPr>
        <w:t xml:space="preserve"> of the</w:t>
      </w:r>
      <w:r>
        <w:rPr>
          <w:rFonts w:ascii="Times New Roman" w:hAnsi="Times New Roman"/>
          <w:sz w:val="24"/>
        </w:rPr>
        <w:t xml:space="preserve"> titania</w:t>
      </w:r>
      <w:r w:rsidRPr="009573F0">
        <w:rPr>
          <w:rFonts w:ascii="Times New Roman" w:hAnsi="Times New Roman"/>
          <w:sz w:val="24"/>
        </w:rPr>
        <w:t xml:space="preserve"> </w:t>
      </w:r>
      <w:r w:rsidRPr="00F72830">
        <w:rPr>
          <w:rFonts w:ascii="Times New Roman" w:eastAsia="Arial" w:hAnsi="Times New Roman"/>
          <w:i/>
          <w:sz w:val="24"/>
        </w:rPr>
        <w:t>T</w:t>
      </w:r>
      <w:r>
        <w:rPr>
          <w:rFonts w:ascii="Times New Roman" w:eastAsia="Arial" w:hAnsi="Times New Roman"/>
          <w:i/>
          <w:sz w:val="24"/>
        </w:rPr>
        <w:t>iO</w:t>
      </w:r>
      <w:r w:rsidRPr="001039BB">
        <w:rPr>
          <w:rFonts w:ascii="Times New Roman" w:eastAsia="Arial" w:hAnsi="Times New Roman"/>
          <w:sz w:val="24"/>
          <w:vertAlign w:val="subscript"/>
        </w:rPr>
        <w:t>2</w:t>
      </w:r>
      <w:r w:rsidRPr="00F72830">
        <w:rPr>
          <w:rFonts w:ascii="Times New Roman" w:eastAsia="Arial" w:hAnsi="Times New Roman"/>
          <w:i/>
          <w:sz w:val="24"/>
        </w:rPr>
        <w:t>[m, n]</w:t>
      </w:r>
      <w:r>
        <w:rPr>
          <w:rFonts w:ascii="Times New Roman" w:eastAsia="Arial" w:hAnsi="Times New Roman"/>
          <w:i/>
          <w:sz w:val="24"/>
        </w:rPr>
        <w:t xml:space="preserve"> </w:t>
      </w:r>
      <w:r w:rsidRPr="00366E1F">
        <w:rPr>
          <w:rFonts w:ascii="Times New Roman" w:eastAsia="Arial" w:hAnsi="Times New Roman"/>
          <w:sz w:val="24"/>
        </w:rPr>
        <w:t>nanotubes</w:t>
      </w:r>
      <w:r w:rsidRPr="009573F0">
        <w:rPr>
          <w:rFonts w:ascii="Times New Roman" w:hAnsi="Times New Roman"/>
          <w:sz w:val="24"/>
        </w:rPr>
        <w:t xml:space="preserve"> is</w:t>
      </w:r>
    </w:p>
    <w:p w:rsidR="00AE3A97" w:rsidRPr="00AE3A97" w:rsidRDefault="00AE3A97" w:rsidP="00AE3A97">
      <w:pPr>
        <w:pStyle w:val="ListParagraph"/>
        <w:spacing w:after="0"/>
        <w:rPr>
          <w:rFonts w:ascii="Times New Roman" w:hAnsi="Times New Roman" w:cs="Times New Roman"/>
          <w:sz w:val="24"/>
          <w:szCs w:val="28"/>
        </w:rPr>
      </w:pPr>
      <m:oMathPara>
        <m:oMath>
          <m:r>
            <w:rPr>
              <w:rFonts w:ascii="Cambria Math" w:hAnsi="Cambria Math" w:cs="Times New Roman"/>
              <w:sz w:val="24"/>
              <w:szCs w:val="28"/>
            </w:rPr>
            <m:t>SK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Ti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2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m,n</m:t>
                  </m:r>
                </m:e>
              </m:d>
            </m:e>
          </m:d>
          <m:r>
            <w:rPr>
              <w:rFonts w:ascii="Cambria Math" w:hAnsi="Cambria Math" w:cs="Times New Roman"/>
              <w:sz w:val="24"/>
              <w:szCs w:val="28"/>
            </w:rPr>
            <m:t>=24n+38mn.</m:t>
          </m:r>
        </m:oMath>
      </m:oMathPara>
    </w:p>
    <w:p w:rsidR="005A52F0" w:rsidRDefault="005A52F0" w:rsidP="00622C3B">
      <w:pPr>
        <w:spacing w:line="360" w:lineRule="auto"/>
        <w:ind w:right="-119"/>
        <w:jc w:val="both"/>
        <w:rPr>
          <w:rFonts w:ascii="Times New Roman" w:hAnsi="Times New Roman"/>
          <w:sz w:val="24"/>
        </w:rPr>
      </w:pPr>
    </w:p>
    <w:p w:rsidR="00AE3A97" w:rsidRPr="00622C3B" w:rsidRDefault="00AE3A97" w:rsidP="00622C3B">
      <w:pPr>
        <w:spacing w:line="360" w:lineRule="auto"/>
        <w:ind w:right="-119"/>
        <w:jc w:val="both"/>
        <w:rPr>
          <w:rFonts w:ascii="Times New Roman" w:hAnsi="Times New Roman"/>
          <w:b/>
          <w:i/>
          <w:sz w:val="24"/>
        </w:rPr>
      </w:pPr>
      <w:r w:rsidRPr="00AE3A97">
        <w:rPr>
          <w:rFonts w:ascii="Times New Roman" w:hAnsi="Times New Roman"/>
          <w:b/>
          <w:i/>
          <w:sz w:val="24"/>
        </w:rPr>
        <w:lastRenderedPageBreak/>
        <w:t xml:space="preserve">Proof. </w:t>
      </w:r>
      <w:r w:rsidRPr="00AE3A97">
        <w:rPr>
          <w:rFonts w:ascii="Times New Roman" w:hAnsi="Times New Roman"/>
          <w:sz w:val="24"/>
        </w:rPr>
        <w:t xml:space="preserve">The </w:t>
      </w:r>
      <w:r w:rsidRPr="00AE3A97">
        <w:rPr>
          <w:rFonts w:ascii="Times New Roman" w:hAnsi="Times New Roman"/>
          <w:i/>
          <w:sz w:val="24"/>
        </w:rPr>
        <w:t>(d</w:t>
      </w:r>
      <w:r w:rsidRPr="00AE3A97">
        <w:rPr>
          <w:rFonts w:ascii="Times New Roman" w:hAnsi="Times New Roman"/>
          <w:i/>
          <w:sz w:val="24"/>
          <w:vertAlign w:val="subscript"/>
        </w:rPr>
        <w:t>u</w:t>
      </w:r>
      <w:r w:rsidRPr="00AE3A97">
        <w:rPr>
          <w:rFonts w:ascii="Times New Roman" w:hAnsi="Times New Roman"/>
          <w:i/>
          <w:sz w:val="24"/>
        </w:rPr>
        <w:t>, d</w:t>
      </w:r>
      <w:r w:rsidRPr="00AE3A97">
        <w:rPr>
          <w:rFonts w:ascii="Times New Roman" w:hAnsi="Times New Roman"/>
          <w:i/>
          <w:sz w:val="24"/>
          <w:vertAlign w:val="subscript"/>
        </w:rPr>
        <w:t>v</w:t>
      </w:r>
      <w:r w:rsidRPr="00AE3A97">
        <w:rPr>
          <w:rFonts w:ascii="Times New Roman" w:hAnsi="Times New Roman"/>
          <w:i/>
          <w:sz w:val="24"/>
        </w:rPr>
        <w:t>)-</w:t>
      </w:r>
      <w:r w:rsidRPr="00AE3A97">
        <w:rPr>
          <w:rFonts w:ascii="Times New Roman" w:hAnsi="Times New Roman"/>
          <w:sz w:val="24"/>
        </w:rPr>
        <w:t xml:space="preserve">type edge partition of the graph </w:t>
      </w:r>
      <w:r w:rsidRPr="00AE3A97">
        <w:rPr>
          <w:rFonts w:ascii="Times New Roman" w:hAnsi="Times New Roman"/>
          <w:i/>
          <w:sz w:val="24"/>
        </w:rPr>
        <w:t>T</w:t>
      </w:r>
      <w:r w:rsidR="00622C3B">
        <w:rPr>
          <w:rFonts w:ascii="Times New Roman" w:hAnsi="Times New Roman"/>
          <w:i/>
          <w:sz w:val="24"/>
        </w:rPr>
        <w:t>iO</w:t>
      </w:r>
      <w:r w:rsidR="00622C3B" w:rsidRPr="00622C3B">
        <w:rPr>
          <w:rFonts w:ascii="Times New Roman" w:hAnsi="Times New Roman"/>
          <w:sz w:val="24"/>
          <w:vertAlign w:val="subscript"/>
        </w:rPr>
        <w:t>2</w:t>
      </w:r>
      <w:r w:rsidRPr="00AE3A97">
        <w:rPr>
          <w:rFonts w:ascii="Times New Roman" w:hAnsi="Times New Roman"/>
          <w:i/>
          <w:sz w:val="24"/>
        </w:rPr>
        <w:t>[m, n]</w:t>
      </w:r>
      <w:r w:rsidR="00622C3B">
        <w:rPr>
          <w:rFonts w:ascii="Times New Roman" w:hAnsi="Times New Roman"/>
          <w:sz w:val="24"/>
        </w:rPr>
        <w:t xml:space="preserve"> are shown in Table 2</w:t>
      </w:r>
      <w:r w:rsidRPr="00AE3A97">
        <w:rPr>
          <w:rFonts w:ascii="Times New Roman" w:hAnsi="Times New Roman"/>
          <w:sz w:val="24"/>
        </w:rPr>
        <w:t>. We prove the desired result by using partition of Ta</w:t>
      </w:r>
      <w:r w:rsidR="00622C3B">
        <w:rPr>
          <w:rFonts w:ascii="Times New Roman" w:hAnsi="Times New Roman"/>
          <w:sz w:val="24"/>
        </w:rPr>
        <w:t>ble 2 and the formula of the 1</w:t>
      </w:r>
      <w:r w:rsidR="00622C3B" w:rsidRPr="00622C3B">
        <w:rPr>
          <w:rFonts w:ascii="Times New Roman" w:hAnsi="Times New Roman"/>
          <w:sz w:val="24"/>
          <w:vertAlign w:val="superscript"/>
        </w:rPr>
        <w:t>st</w:t>
      </w:r>
      <w:r w:rsidR="00622C3B">
        <w:rPr>
          <w:rFonts w:ascii="Times New Roman" w:hAnsi="Times New Roman"/>
          <w:sz w:val="24"/>
        </w:rPr>
        <w:t xml:space="preserve"> </w:t>
      </w:r>
      <w:r w:rsidR="00622C3B" w:rsidRPr="006B3472">
        <w:rPr>
          <w:rFonts w:ascii="Times New Roman" w:hAnsi="Times New Roman"/>
          <w:sz w:val="24"/>
          <w:szCs w:val="18"/>
        </w:rPr>
        <w:t>Shigehalli &amp; Kanabur</w:t>
      </w:r>
      <w:r w:rsidR="00622C3B">
        <w:rPr>
          <w:rFonts w:ascii="Times New Roman" w:hAnsi="Times New Roman"/>
          <w:sz w:val="24"/>
        </w:rPr>
        <w:t xml:space="preserve"> index given by Equation 4</w:t>
      </w:r>
      <w:r w:rsidRPr="00AE3A97">
        <w:rPr>
          <w:rFonts w:ascii="Times New Roman" w:hAnsi="Times New Roman"/>
          <w:sz w:val="24"/>
        </w:rPr>
        <w:t xml:space="preserve"> as follows.</w:t>
      </w:r>
    </w:p>
    <w:p w:rsidR="00366E1F" w:rsidRPr="00622C3B" w:rsidRDefault="00AE3A97" w:rsidP="00622C3B">
      <w:pPr>
        <w:spacing w:after="0" w:line="360" w:lineRule="auto"/>
        <w:ind w:left="360"/>
        <w:rPr>
          <w:rFonts w:ascii="Times New Roman" w:eastAsia="Arial" w:hAnsi="Times New Roman"/>
          <w:i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8"/>
            </w:rPr>
            <m:t>SK</m:t>
          </m:r>
          <m:d>
            <m:dPr>
              <m:ctrlPr>
                <w:rPr>
                  <w:rFonts w:ascii="Cambria Math" w:hAnsi="Times New Roman" w:cs="Times New Roman"/>
                  <w:i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TiO</m:t>
                  </m:r>
                </m:e>
                <m:sub>
                  <m:r>
                    <w:rPr>
                      <w:rFonts w:ascii="Cambria Math" w:hAnsi="Times New Roman" w:cs="Times New Roman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Cs w:val="28"/>
                </w:rPr>
                <m:t>[m,n]</m:t>
              </m:r>
            </m:e>
          </m:d>
          <m:r>
            <w:rPr>
              <w:rFonts w:ascii="Cambria Math" w:hAnsi="Times New Roman" w:cs="Times New Roman"/>
              <w:szCs w:val="28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Cs w:val="28"/>
                </w:rPr>
                <m:t>6</m:t>
              </m:r>
              <m:r>
                <w:rPr>
                  <w:rFonts w:ascii="Cambria Math" w:hAnsi="Cambria Math" w:cs="Times New Roman"/>
                  <w:szCs w:val="28"/>
                </w:rPr>
                <m:t>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Cs w:val="28"/>
                    </w:rPr>
                    <m:t>2+4</m:t>
                  </m:r>
                </m:num>
                <m:den>
                  <m:r>
                    <w:rPr>
                      <w:rFonts w:ascii="Cambria Math" w:hAnsi="Times New Roman" w:cs="Times New Roman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Times New Roman" w:cs="Times New Roman"/>
              <w:szCs w:val="28"/>
            </w:rPr>
            <m:t>+</m:t>
          </m:r>
          <m:d>
            <m:dPr>
              <m:ctrlPr>
                <w:rPr>
                  <w:rFonts w:ascii="Cambria Math" w:hAnsi="Times New Roman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Cs w:val="28"/>
                </w:rPr>
                <m:t>n</m:t>
              </m:r>
              <m:r>
                <w:rPr>
                  <w:rFonts w:ascii="Cambria Math" w:hAnsi="Times New Roman" w:cs="Times New Roman"/>
                  <w:szCs w:val="28"/>
                </w:rPr>
                <m:t>+4</m:t>
              </m:r>
              <m:r>
                <w:rPr>
                  <w:rFonts w:ascii="Cambria Math" w:hAnsi="Cambria Math" w:cs="Times New Roman"/>
                  <w:szCs w:val="28"/>
                </w:rPr>
                <m:t>mn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Cs w:val="28"/>
                    </w:rPr>
                    <m:t>2+5</m:t>
                  </m:r>
                </m:num>
                <m:den>
                  <m:r>
                    <w:rPr>
                      <w:rFonts w:ascii="Cambria Math" w:hAnsi="Times New Roman" w:cs="Times New Roman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Times New Roman" w:cs="Times New Roman"/>
              <w:szCs w:val="28"/>
            </w:rPr>
            <m:t>+</m:t>
          </m:r>
          <m:d>
            <m:dPr>
              <m:ctrlPr>
                <w:rPr>
                  <w:rFonts w:ascii="Cambria Math" w:hAnsi="Times New Roman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Cs w:val="28"/>
                </w:rPr>
                <m:t>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Cs w:val="28"/>
                    </w:rPr>
                    <m:t>3+4</m:t>
                  </m:r>
                </m:num>
                <m:den>
                  <m:r>
                    <w:rPr>
                      <w:rFonts w:ascii="Cambria Math" w:hAnsi="Times New Roman" w:cs="Times New Roman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Times New Roman" w:cs="Times New Roman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Cs w:val="28"/>
                </w:rPr>
                <m:t>6</m:t>
              </m:r>
              <m:r>
                <w:rPr>
                  <w:rFonts w:ascii="Cambria Math" w:hAnsi="Cambria Math" w:cs="Times New Roman"/>
                  <w:szCs w:val="28"/>
                </w:rPr>
                <m:t>mn-</m:t>
              </m:r>
              <m:r>
                <w:rPr>
                  <w:rFonts w:ascii="Cambria Math" w:hAnsi="Times New Roman" w:cs="Times New Roman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Cs w:val="28"/>
                </w:rPr>
                <m:t>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Cs w:val="28"/>
                    </w:rPr>
                    <m:t>3+5</m:t>
                  </m:r>
                </m:num>
                <m:den>
                  <m:r>
                    <w:rPr>
                      <w:rFonts w:ascii="Cambria Math" w:hAnsi="Times New Roman" w:cs="Times New Roman"/>
                      <w:szCs w:val="28"/>
                    </w:rPr>
                    <m:t>2</m:t>
                  </m:r>
                </m:den>
              </m:f>
            </m:e>
          </m:d>
        </m:oMath>
      </m:oMathPara>
    </w:p>
    <w:p w:rsidR="00366E1F" w:rsidRPr="00622C3B" w:rsidRDefault="00366E1F" w:rsidP="00622C3B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8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6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3</m:t>
              </m:r>
            </m:e>
          </m:d>
          <m:r>
            <w:rPr>
              <w:rFonts w:ascii="Cambria Math" w:hAnsi="Times New Roman" w:cs="Times New Roman"/>
              <w:sz w:val="24"/>
              <w:szCs w:val="28"/>
            </w:rPr>
            <m:t>+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  <m:r>
                <w:rPr>
                  <w:rFonts w:ascii="Cambria Math" w:hAnsi="Times New Roman" w:cs="Times New Roman"/>
                  <w:sz w:val="24"/>
                  <w:szCs w:val="28"/>
                </w:rPr>
                <m:t>+4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mn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Times New Roman" w:cs="Times New Roman"/>
              <w:sz w:val="24"/>
              <w:szCs w:val="28"/>
            </w:rPr>
            <m:t>+7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  <m:r>
            <w:rPr>
              <w:rFonts w:ascii="Cambria Math" w:hAnsi="Times New Roman" w:cs="Times New Roman"/>
              <w:sz w:val="24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6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mn</m:t>
              </m:r>
              <m:r>
                <w:rPr>
                  <w:rFonts w:ascii="Times New Roman" w:hAnsi="Times New Roman" w:cs="Times New Roman"/>
                  <w:sz w:val="24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4</m:t>
              </m:r>
            </m:e>
          </m:d>
        </m:oMath>
      </m:oMathPara>
    </w:p>
    <w:p w:rsidR="00AE3A97" w:rsidRPr="00622C3B" w:rsidRDefault="00366E1F" w:rsidP="00622C3B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8"/>
            </w:rPr>
            <m:t>=18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  <m:r>
            <w:rPr>
              <w:rFonts w:ascii="Cambria Math" w:hAnsi="Times New Roman" w:cs="Times New Roman"/>
              <w:sz w:val="24"/>
              <w:szCs w:val="28"/>
            </w:rPr>
            <m:t>+2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Times New Roman" w:cs="Times New Roman"/>
              <w:sz w:val="24"/>
              <w:szCs w:val="28"/>
            </w:rPr>
            <m:t>+4</m:t>
          </m:r>
          <m:r>
            <w:rPr>
              <w:rFonts w:ascii="Cambria Math" w:hAnsi="Cambria Math" w:cs="Times New Roman"/>
              <w:sz w:val="24"/>
              <w:szCs w:val="28"/>
            </w:rPr>
            <m:t>mn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Times New Roman" w:cs="Times New Roman"/>
              <w:sz w:val="24"/>
              <w:szCs w:val="28"/>
            </w:rPr>
            <m:t>+7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  <m:r>
            <w:rPr>
              <w:rFonts w:ascii="Cambria Math" w:hAnsi="Times New Roman" w:cs="Times New Roman"/>
              <w:sz w:val="24"/>
              <w:szCs w:val="28"/>
            </w:rPr>
            <m:t>+24</m:t>
          </m:r>
          <m:r>
            <w:rPr>
              <w:rFonts w:ascii="Cambria Math" w:hAnsi="Cambria Math" w:cs="Times New Roman"/>
              <w:sz w:val="24"/>
              <w:szCs w:val="28"/>
            </w:rPr>
            <m:t>mn</m:t>
          </m:r>
          <m:r>
            <w:rPr>
              <w:rFonts w:ascii="Times New Roman" w:hAnsi="Times New Roman" w:cs="Times New Roman"/>
              <w:sz w:val="24"/>
              <w:szCs w:val="28"/>
            </w:rPr>
            <m:t>-</m:t>
          </m:r>
          <m:r>
            <w:rPr>
              <w:rFonts w:ascii="Cambria Math" w:hAnsi="Times New Roman" w:cs="Times New Roman"/>
              <w:sz w:val="24"/>
              <w:szCs w:val="28"/>
            </w:rPr>
            <m:t>8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</m:oMath>
      </m:oMathPara>
    </w:p>
    <w:p w:rsidR="00366E1F" w:rsidRPr="00622C3B" w:rsidRDefault="00366E1F" w:rsidP="00622C3B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8"/>
            </w:rPr>
            <m:t>=18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  <m:r>
            <w:rPr>
              <w:rFonts w:ascii="Cambria Math" w:hAnsi="Times New Roman" w:cs="Times New Roman"/>
              <w:sz w:val="24"/>
              <w:szCs w:val="28"/>
            </w:rPr>
            <m:t>+7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  <m:r>
            <w:rPr>
              <w:rFonts w:ascii="Cambria Math" w:hAnsi="Times New Roman" w:cs="Times New Roman"/>
              <w:sz w:val="24"/>
              <w:szCs w:val="28"/>
            </w:rPr>
            <m:t>+14</m:t>
          </m:r>
          <m:r>
            <w:rPr>
              <w:rFonts w:ascii="Cambria Math" w:hAnsi="Cambria Math" w:cs="Times New Roman"/>
              <w:sz w:val="24"/>
              <w:szCs w:val="28"/>
            </w:rPr>
            <m:t>mn</m:t>
          </m:r>
          <m:r>
            <w:rPr>
              <w:rFonts w:ascii="Cambria Math" w:hAnsi="Times New Roman" w:cs="Times New Roman"/>
              <w:sz w:val="24"/>
              <w:szCs w:val="28"/>
            </w:rPr>
            <m:t>+7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  <m:r>
            <w:rPr>
              <w:rFonts w:ascii="Cambria Math" w:hAnsi="Times New Roman" w:cs="Times New Roman"/>
              <w:sz w:val="24"/>
              <w:szCs w:val="28"/>
            </w:rPr>
            <m:t>+24</m:t>
          </m:r>
          <m:r>
            <w:rPr>
              <w:rFonts w:ascii="Cambria Math" w:hAnsi="Cambria Math" w:cs="Times New Roman"/>
              <w:sz w:val="24"/>
              <w:szCs w:val="28"/>
            </w:rPr>
            <m:t>mn</m:t>
          </m:r>
          <m:r>
            <w:rPr>
              <w:rFonts w:ascii="Times New Roman" w:hAnsi="Times New Roman" w:cs="Times New Roman"/>
              <w:sz w:val="24"/>
              <w:szCs w:val="28"/>
            </w:rPr>
            <m:t>-</m:t>
          </m:r>
          <m:r>
            <w:rPr>
              <w:rFonts w:ascii="Cambria Math" w:hAnsi="Times New Roman" w:cs="Times New Roman"/>
              <w:sz w:val="24"/>
              <w:szCs w:val="28"/>
            </w:rPr>
            <m:t>8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  <w:bookmarkStart w:id="0" w:name="_GoBack"/>
          <w:bookmarkEnd w:id="0"/>
        </m:oMath>
      </m:oMathPara>
    </w:p>
    <w:p w:rsidR="00366E1F" w:rsidRDefault="00622C3B" w:rsidP="00622C3B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Times New Roman" w:hAnsi="Cambria Math" w:cs="Times New Roman"/>
            <w:sz w:val="24"/>
            <w:szCs w:val="28"/>
          </w:rPr>
          <m:t>⟹</m:t>
        </m:r>
        <m:r>
          <w:rPr>
            <w:rFonts w:ascii="Cambria Math" w:hAnsi="Cambria Math" w:cs="Times New Roman"/>
            <w:sz w:val="24"/>
            <w:szCs w:val="28"/>
          </w:rPr>
          <m:t>SK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TiO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8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8"/>
              </w:rPr>
              <m:t>[</m:t>
            </m:r>
            <m:r>
              <w:rPr>
                <w:rFonts w:ascii="Cambria Math" w:hAnsi="Cambria Math" w:cs="Times New Roman"/>
                <w:sz w:val="24"/>
                <w:szCs w:val="28"/>
              </w:rPr>
              <m:t>m</m:t>
            </m:r>
            <m:r>
              <w:rPr>
                <w:rFonts w:ascii="Cambria Math" w:hAnsi="Times New Roman" w:cs="Times New Roman"/>
                <w:sz w:val="24"/>
                <w:szCs w:val="28"/>
              </w:rPr>
              <m:t xml:space="preserve">, </m:t>
            </m:r>
            <m:r>
              <w:rPr>
                <w:rFonts w:ascii="Cambria Math" w:hAnsi="Cambria Math" w:cs="Times New Roman"/>
                <w:sz w:val="24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8"/>
              </w:rPr>
              <m:t>]</m:t>
            </m:r>
          </m:e>
        </m:d>
        <m:r>
          <w:rPr>
            <w:rFonts w:ascii="Cambria Math" w:hAnsi="Times New Roman" w:cs="Times New Roman"/>
            <w:sz w:val="24"/>
            <w:szCs w:val="28"/>
          </w:rPr>
          <m:t>=24</m:t>
        </m:r>
        <m:r>
          <w:rPr>
            <w:rFonts w:ascii="Cambria Math" w:hAnsi="Cambria Math" w:cs="Times New Roman"/>
            <w:sz w:val="24"/>
            <w:szCs w:val="28"/>
          </w:rPr>
          <m:t>n</m:t>
        </m:r>
        <m:r>
          <w:rPr>
            <w:rFonts w:ascii="Cambria Math" w:hAnsi="Times New Roman" w:cs="Times New Roman"/>
            <w:sz w:val="24"/>
            <w:szCs w:val="28"/>
          </w:rPr>
          <m:t>+38</m:t>
        </m:r>
        <m:r>
          <w:rPr>
            <w:rFonts w:ascii="Cambria Math" w:hAnsi="Cambria Math" w:cs="Times New Roman"/>
            <w:sz w:val="24"/>
            <w:szCs w:val="28"/>
          </w:rPr>
          <m:t>mn</m:t>
        </m:r>
      </m:oMath>
      <w:r>
        <w:rPr>
          <w:rFonts w:ascii="Times New Roman" w:hAnsi="Times New Roman" w:cs="Times New Roman"/>
          <w:sz w:val="24"/>
          <w:szCs w:val="28"/>
        </w:rPr>
        <w:t>.</w:t>
      </w:r>
    </w:p>
    <w:p w:rsidR="004F1A68" w:rsidRDefault="004F1A68" w:rsidP="00622C3B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615605" w:rsidRDefault="004F1A68" w:rsidP="00615605">
      <w:pPr>
        <w:spacing w:line="360" w:lineRule="auto"/>
        <w:ind w:right="80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Example 7</w:t>
      </w:r>
      <w:r w:rsidRPr="00382450">
        <w:rPr>
          <w:rFonts w:ascii="Times New Roman" w:hAnsi="Times New Roman"/>
          <w:b/>
          <w:sz w:val="24"/>
        </w:rPr>
        <w:t>.</w:t>
      </w:r>
      <w:r w:rsidRPr="0038245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The</w:t>
      </w:r>
      <w:r w:rsidR="00615605">
        <w:rPr>
          <w:rFonts w:ascii="Times New Roman" w:hAnsi="Times New Roman"/>
          <w:i/>
          <w:sz w:val="24"/>
        </w:rPr>
        <w:t xml:space="preserve"> </w:t>
      </w:r>
      <w:r w:rsidR="00615605">
        <w:rPr>
          <w:rFonts w:ascii="Times New Roman" w:hAnsi="Times New Roman"/>
          <w:sz w:val="24"/>
        </w:rPr>
        <w:t>1</w:t>
      </w:r>
      <w:r w:rsidR="00615605" w:rsidRPr="00366E1F">
        <w:rPr>
          <w:rFonts w:ascii="Times New Roman" w:hAnsi="Times New Roman"/>
          <w:sz w:val="24"/>
          <w:vertAlign w:val="superscript"/>
        </w:rPr>
        <w:t>st</w:t>
      </w:r>
      <w:r w:rsidR="00615605">
        <w:rPr>
          <w:rFonts w:ascii="Times New Roman" w:hAnsi="Times New Roman"/>
          <w:sz w:val="24"/>
        </w:rPr>
        <w:t xml:space="preserve"> </w:t>
      </w:r>
      <w:r w:rsidR="00615605" w:rsidRPr="006B3472">
        <w:rPr>
          <w:rFonts w:ascii="Times New Roman" w:hAnsi="Times New Roman"/>
          <w:sz w:val="24"/>
          <w:szCs w:val="18"/>
        </w:rPr>
        <w:t>Shigehalli &amp; Kanabur</w:t>
      </w:r>
      <w:r w:rsidR="00615605">
        <w:rPr>
          <w:rFonts w:ascii="Times New Roman" w:hAnsi="Times New Roman"/>
          <w:sz w:val="24"/>
          <w:szCs w:val="18"/>
        </w:rPr>
        <w:t xml:space="preserve"> of the</w:t>
      </w:r>
      <w:r>
        <w:rPr>
          <w:rFonts w:ascii="Times New Roman" w:hAnsi="Times New Roman"/>
          <w:i/>
          <w:sz w:val="24"/>
        </w:rPr>
        <w:t xml:space="preserve"> titania TiO</w:t>
      </w:r>
      <w:r w:rsidRPr="004F1A68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i/>
          <w:sz w:val="24"/>
        </w:rPr>
        <w:t xml:space="preserve"> [8, 9]</w:t>
      </w:r>
      <w:r w:rsidR="00615605">
        <w:rPr>
          <w:rFonts w:ascii="Times New Roman" w:hAnsi="Times New Roman"/>
          <w:i/>
          <w:sz w:val="24"/>
        </w:rPr>
        <w:t xml:space="preserve"> nanotube</w:t>
      </w:r>
      <w:r>
        <w:rPr>
          <w:rFonts w:ascii="Times New Roman" w:hAnsi="Times New Roman"/>
          <w:i/>
          <w:sz w:val="24"/>
        </w:rPr>
        <w:t xml:space="preserve"> consisting of</w:t>
      </w:r>
      <w:r w:rsidR="00A910DD">
        <w:rPr>
          <w:rFonts w:ascii="Times New Roman" w:hAnsi="Times New Roman"/>
          <w:i/>
          <w:sz w:val="24"/>
        </w:rPr>
        <w:t xml:space="preserve"> 784</w:t>
      </w:r>
      <w:r>
        <w:rPr>
          <w:rFonts w:ascii="Times New Roman" w:hAnsi="Times New Roman"/>
          <w:i/>
          <w:sz w:val="24"/>
        </w:rPr>
        <w:t xml:space="preserve"> </w:t>
      </w:r>
      <w:r w:rsidRPr="00255536">
        <w:rPr>
          <w:rFonts w:ascii="Times New Roman" w:hAnsi="Times New Roman"/>
          <w:i/>
          <w:sz w:val="24"/>
        </w:rPr>
        <w:t>chemical bonds</w:t>
      </w:r>
      <w:r>
        <w:rPr>
          <w:rFonts w:ascii="Times New Roman" w:hAnsi="Times New Roman"/>
          <w:i/>
          <w:sz w:val="24"/>
        </w:rPr>
        <w:t xml:space="preserve"> is</w:t>
      </w:r>
      <w:r w:rsidR="00615605">
        <w:rPr>
          <w:rFonts w:ascii="Times New Roman" w:hAnsi="Times New Roman"/>
          <w:i/>
          <w:sz w:val="24"/>
        </w:rPr>
        <w:t xml:space="preserve"> given </w:t>
      </w:r>
      <w:r>
        <w:rPr>
          <w:rFonts w:ascii="Times New Roman" w:hAnsi="Times New Roman"/>
          <w:i/>
          <w:sz w:val="24"/>
        </w:rPr>
        <w:t>a</w:t>
      </w:r>
      <w:r w:rsidR="00615605">
        <w:rPr>
          <w:rFonts w:ascii="Times New Roman" w:hAnsi="Times New Roman"/>
          <w:i/>
          <w:sz w:val="24"/>
        </w:rPr>
        <w:t xml:space="preserve">s    </w:t>
      </w:r>
    </w:p>
    <w:p w:rsidR="004F1A68" w:rsidRPr="00255536" w:rsidRDefault="00615605" w:rsidP="00615605">
      <w:pPr>
        <w:spacing w:line="360" w:lineRule="auto"/>
        <w:ind w:right="800"/>
        <w:jc w:val="center"/>
        <w:rPr>
          <w:rFonts w:ascii="Times New Roman" w:hAnsi="Times New Roman"/>
          <w:i/>
          <w:sz w:val="24"/>
        </w:rPr>
        <w:sectPr w:rsidR="004F1A68" w:rsidRPr="00255536" w:rsidSect="00F001F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255536">
        <w:rPr>
          <w:rFonts w:ascii="Times New Roman" w:hAnsi="Times New Roman"/>
          <w:i/>
          <w:position w:val="-10"/>
          <w:sz w:val="24"/>
        </w:rPr>
        <w:object w:dxaOrig="2200" w:dyaOrig="320">
          <v:shape id="_x0000_i1065" type="#_x0000_t75" style="width:97.05pt;height:14.4pt" o:ole="">
            <v:imagedata r:id="rId95" o:title=""/>
          </v:shape>
          <o:OLEObject Type="Embed" ProgID="Equation.3" ShapeID="_x0000_i1065" DrawAspect="Content" ObjectID="_1605731166" r:id="rId96"/>
        </w:object>
      </w:r>
      <w:r w:rsidR="001E3425">
        <w:rPr>
          <w:rFonts w:ascii="Times New Roman" w:hAnsi="Times New Roman"/>
          <w:i/>
          <w:sz w:val="24"/>
        </w:rPr>
        <w:t xml:space="preserve">      </w:t>
      </w:r>
    </w:p>
    <w:p w:rsidR="00615605" w:rsidRPr="00255536" w:rsidRDefault="00615605" w:rsidP="001E3425">
      <w:pPr>
        <w:spacing w:line="360" w:lineRule="auto"/>
        <w:ind w:right="800"/>
        <w:rPr>
          <w:rFonts w:ascii="Times New Roman" w:hAnsi="Times New Roman"/>
          <w:i/>
          <w:sz w:val="24"/>
        </w:rPr>
        <w:sectPr w:rsidR="00615605" w:rsidRPr="00255536" w:rsidSect="00F001F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:rsidR="006E29A9" w:rsidRPr="00AE3A97" w:rsidRDefault="001E3425" w:rsidP="006E29A9">
      <w:pPr>
        <w:spacing w:line="360" w:lineRule="auto"/>
        <w:ind w:right="-11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Theorem 5</w:t>
      </w:r>
      <w:r w:rsidR="006E29A9" w:rsidRPr="009573F0">
        <w:rPr>
          <w:rFonts w:ascii="Times New Roman" w:hAnsi="Times New Roman"/>
          <w:b/>
          <w:i/>
          <w:sz w:val="24"/>
        </w:rPr>
        <w:t>.</w:t>
      </w:r>
      <w:r w:rsidR="006E29A9" w:rsidRPr="009573F0">
        <w:rPr>
          <w:rFonts w:ascii="Times New Roman" w:hAnsi="Times New Roman"/>
          <w:sz w:val="24"/>
        </w:rPr>
        <w:t xml:space="preserve"> For all </w:t>
      </w:r>
      <w:r w:rsidR="006E29A9" w:rsidRPr="009573F0">
        <w:rPr>
          <w:rFonts w:ascii="Times New Roman" w:hAnsi="Times New Roman"/>
          <w:i/>
          <w:sz w:val="24"/>
        </w:rPr>
        <w:t>m</w:t>
      </w:r>
      <w:r w:rsidR="006E29A9" w:rsidRPr="009573F0">
        <w:rPr>
          <w:rFonts w:ascii="Times New Roman" w:hAnsi="Times New Roman"/>
          <w:sz w:val="24"/>
        </w:rPr>
        <w:t xml:space="preserve"> and </w:t>
      </w:r>
      <w:r w:rsidR="006E29A9" w:rsidRPr="009573F0">
        <w:rPr>
          <w:rFonts w:ascii="Times New Roman" w:hAnsi="Times New Roman"/>
          <w:i/>
          <w:sz w:val="24"/>
        </w:rPr>
        <w:t>n</w:t>
      </w:r>
      <w:r w:rsidR="006E29A9">
        <w:rPr>
          <w:rFonts w:ascii="Times New Roman" w:hAnsi="Times New Roman"/>
          <w:sz w:val="24"/>
        </w:rPr>
        <w:t>, the 2</w:t>
      </w:r>
      <w:r w:rsidR="006E29A9" w:rsidRPr="00615605">
        <w:rPr>
          <w:rFonts w:ascii="Times New Roman" w:hAnsi="Times New Roman"/>
          <w:sz w:val="24"/>
          <w:vertAlign w:val="superscript"/>
        </w:rPr>
        <w:t>nd</w:t>
      </w:r>
      <w:r w:rsidR="006E29A9">
        <w:rPr>
          <w:rFonts w:ascii="Times New Roman" w:hAnsi="Times New Roman"/>
          <w:sz w:val="24"/>
        </w:rPr>
        <w:t xml:space="preserve"> </w:t>
      </w:r>
      <w:r w:rsidR="006E29A9" w:rsidRPr="006B3472">
        <w:rPr>
          <w:rFonts w:ascii="Times New Roman" w:hAnsi="Times New Roman"/>
          <w:sz w:val="24"/>
          <w:szCs w:val="18"/>
        </w:rPr>
        <w:t>Shigehalli &amp; Kanabur</w:t>
      </w:r>
      <w:r w:rsidR="006E29A9">
        <w:rPr>
          <w:rFonts w:ascii="Times New Roman" w:hAnsi="Times New Roman"/>
          <w:sz w:val="24"/>
        </w:rPr>
        <w:t xml:space="preserve"> index, </w:t>
      </w:r>
      <w:r w:rsidR="006E29A9" w:rsidRPr="00366E1F">
        <w:rPr>
          <w:rFonts w:ascii="Times New Roman" w:hAnsi="Times New Roman"/>
          <w:i/>
          <w:sz w:val="24"/>
        </w:rPr>
        <w:t>SK</w:t>
      </w:r>
      <w:r w:rsidR="006E29A9" w:rsidRPr="00615605">
        <w:rPr>
          <w:rFonts w:ascii="Times New Roman" w:hAnsi="Times New Roman"/>
          <w:sz w:val="24"/>
          <w:vertAlign w:val="subscript"/>
        </w:rPr>
        <w:t>1</w:t>
      </w:r>
      <w:r w:rsidR="006E29A9">
        <w:rPr>
          <w:rFonts w:ascii="Times New Roman" w:hAnsi="Times New Roman"/>
          <w:i/>
          <w:sz w:val="24"/>
        </w:rPr>
        <w:t>,</w:t>
      </w:r>
      <w:r w:rsidR="006E29A9" w:rsidRPr="009573F0">
        <w:rPr>
          <w:rFonts w:ascii="Times New Roman" w:hAnsi="Times New Roman"/>
          <w:sz w:val="24"/>
        </w:rPr>
        <w:t xml:space="preserve"> of the</w:t>
      </w:r>
      <w:r w:rsidR="006E29A9">
        <w:rPr>
          <w:rFonts w:ascii="Times New Roman" w:hAnsi="Times New Roman"/>
          <w:sz w:val="24"/>
        </w:rPr>
        <w:t xml:space="preserve"> titania</w:t>
      </w:r>
      <w:r w:rsidR="006E29A9" w:rsidRPr="009573F0">
        <w:rPr>
          <w:rFonts w:ascii="Times New Roman" w:hAnsi="Times New Roman"/>
          <w:sz w:val="24"/>
        </w:rPr>
        <w:t xml:space="preserve"> </w:t>
      </w:r>
      <w:r w:rsidR="006E29A9" w:rsidRPr="00F72830">
        <w:rPr>
          <w:rFonts w:ascii="Times New Roman" w:eastAsia="Arial" w:hAnsi="Times New Roman"/>
          <w:i/>
          <w:sz w:val="24"/>
        </w:rPr>
        <w:t>T</w:t>
      </w:r>
      <w:r w:rsidR="006E29A9">
        <w:rPr>
          <w:rFonts w:ascii="Times New Roman" w:eastAsia="Arial" w:hAnsi="Times New Roman"/>
          <w:i/>
          <w:sz w:val="24"/>
        </w:rPr>
        <w:t>iO</w:t>
      </w:r>
      <w:r w:rsidR="006E29A9" w:rsidRPr="001039BB">
        <w:rPr>
          <w:rFonts w:ascii="Times New Roman" w:eastAsia="Arial" w:hAnsi="Times New Roman"/>
          <w:sz w:val="24"/>
          <w:vertAlign w:val="subscript"/>
        </w:rPr>
        <w:t>2</w:t>
      </w:r>
      <w:r w:rsidR="006E29A9" w:rsidRPr="00F72830">
        <w:rPr>
          <w:rFonts w:ascii="Times New Roman" w:eastAsia="Arial" w:hAnsi="Times New Roman"/>
          <w:i/>
          <w:sz w:val="24"/>
        </w:rPr>
        <w:t>[m, n]</w:t>
      </w:r>
      <w:r w:rsidR="006E29A9">
        <w:rPr>
          <w:rFonts w:ascii="Times New Roman" w:eastAsia="Arial" w:hAnsi="Times New Roman"/>
          <w:i/>
          <w:sz w:val="24"/>
        </w:rPr>
        <w:t xml:space="preserve"> </w:t>
      </w:r>
      <w:r w:rsidR="006E29A9" w:rsidRPr="00366E1F">
        <w:rPr>
          <w:rFonts w:ascii="Times New Roman" w:eastAsia="Arial" w:hAnsi="Times New Roman"/>
          <w:sz w:val="24"/>
        </w:rPr>
        <w:t>nanotubes</w:t>
      </w:r>
      <w:r w:rsidR="006E29A9" w:rsidRPr="009573F0">
        <w:rPr>
          <w:rFonts w:ascii="Times New Roman" w:hAnsi="Times New Roman"/>
          <w:sz w:val="24"/>
        </w:rPr>
        <w:t xml:space="preserve"> is</w:t>
      </w:r>
    </w:p>
    <w:p w:rsidR="006E29A9" w:rsidRPr="00FD35CA" w:rsidRDefault="006E29A9" w:rsidP="006E29A9">
      <w:pPr>
        <w:jc w:val="center"/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S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Ti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m,n</m:t>
                </m:r>
              </m:e>
            </m:d>
          </m:e>
        </m:d>
        <m:r>
          <w:rPr>
            <w:rFonts w:ascii="Cambria Math" w:hAnsi="Times New Roman" w:cs="Times New Roman"/>
            <w:sz w:val="24"/>
            <w:szCs w:val="28"/>
          </w:rPr>
          <m:t>=31</m:t>
        </m:r>
        <m:r>
          <w:rPr>
            <w:rFonts w:ascii="Cambria Math" w:hAnsi="Cambria Math" w:cs="Times New Roman"/>
            <w:sz w:val="24"/>
            <w:szCs w:val="28"/>
          </w:rPr>
          <m:t>n</m:t>
        </m:r>
        <m:r>
          <w:rPr>
            <w:rFonts w:ascii="Cambria Math" w:hAnsi="Times New Roman" w:cs="Times New Roman"/>
            <w:sz w:val="24"/>
            <w:szCs w:val="28"/>
          </w:rPr>
          <m:t>+65</m:t>
        </m:r>
        <m:r>
          <w:rPr>
            <w:rFonts w:ascii="Cambria Math" w:hAnsi="Cambria Math" w:cs="Times New Roman"/>
            <w:sz w:val="24"/>
            <w:szCs w:val="28"/>
          </w:rPr>
          <m:t>mn</m:t>
        </m:r>
      </m:oMath>
      <w:r>
        <w:rPr>
          <w:rFonts w:ascii="Times New Roman" w:hAnsi="Times New Roman" w:cs="Times New Roman"/>
          <w:sz w:val="24"/>
          <w:szCs w:val="28"/>
        </w:rPr>
        <w:t>.</w:t>
      </w:r>
    </w:p>
    <w:p w:rsidR="006E29A9" w:rsidRPr="00615605" w:rsidRDefault="006E29A9" w:rsidP="006E29A9">
      <w:pPr>
        <w:pStyle w:val="ListParagraph"/>
        <w:spacing w:after="0"/>
        <w:rPr>
          <w:rFonts w:ascii="Times New Roman" w:hAnsi="Times New Roman" w:cs="Times New Roman"/>
          <w:sz w:val="24"/>
          <w:szCs w:val="28"/>
        </w:rPr>
      </w:pPr>
    </w:p>
    <w:p w:rsidR="00C304EA" w:rsidRDefault="006E29A9" w:rsidP="006E29A9">
      <w:pPr>
        <w:spacing w:line="360" w:lineRule="auto"/>
        <w:ind w:right="-119"/>
        <w:jc w:val="both"/>
        <w:rPr>
          <w:rFonts w:ascii="Times New Roman" w:hAnsi="Times New Roman"/>
          <w:b/>
          <w:i/>
          <w:sz w:val="24"/>
        </w:rPr>
      </w:pPr>
      <w:r w:rsidRPr="00AE3A97">
        <w:rPr>
          <w:rFonts w:ascii="Times New Roman" w:hAnsi="Times New Roman"/>
          <w:b/>
          <w:i/>
          <w:sz w:val="24"/>
        </w:rPr>
        <w:t xml:space="preserve">Proof. </w:t>
      </w:r>
      <w:r w:rsidRPr="00AE3A97">
        <w:rPr>
          <w:rFonts w:ascii="Times New Roman" w:hAnsi="Times New Roman"/>
          <w:sz w:val="24"/>
        </w:rPr>
        <w:t xml:space="preserve">The </w:t>
      </w:r>
      <w:r w:rsidRPr="00AE3A97">
        <w:rPr>
          <w:rFonts w:ascii="Times New Roman" w:hAnsi="Times New Roman"/>
          <w:i/>
          <w:sz w:val="24"/>
        </w:rPr>
        <w:t>(d</w:t>
      </w:r>
      <w:r w:rsidRPr="00AE3A97">
        <w:rPr>
          <w:rFonts w:ascii="Times New Roman" w:hAnsi="Times New Roman"/>
          <w:i/>
          <w:sz w:val="24"/>
          <w:vertAlign w:val="subscript"/>
        </w:rPr>
        <w:t>u</w:t>
      </w:r>
      <w:r w:rsidRPr="00AE3A97">
        <w:rPr>
          <w:rFonts w:ascii="Times New Roman" w:hAnsi="Times New Roman"/>
          <w:i/>
          <w:sz w:val="24"/>
        </w:rPr>
        <w:t>, d</w:t>
      </w:r>
      <w:r w:rsidRPr="00AE3A97">
        <w:rPr>
          <w:rFonts w:ascii="Times New Roman" w:hAnsi="Times New Roman"/>
          <w:i/>
          <w:sz w:val="24"/>
          <w:vertAlign w:val="subscript"/>
        </w:rPr>
        <w:t>v</w:t>
      </w:r>
      <w:r w:rsidRPr="00AE3A97">
        <w:rPr>
          <w:rFonts w:ascii="Times New Roman" w:hAnsi="Times New Roman"/>
          <w:i/>
          <w:sz w:val="24"/>
        </w:rPr>
        <w:t>)-</w:t>
      </w:r>
      <w:r w:rsidRPr="00AE3A97">
        <w:rPr>
          <w:rFonts w:ascii="Times New Roman" w:hAnsi="Times New Roman"/>
          <w:sz w:val="24"/>
        </w:rPr>
        <w:t xml:space="preserve">type edge partition of the graph </w:t>
      </w:r>
      <w:r w:rsidRPr="00AE3A97">
        <w:rPr>
          <w:rFonts w:ascii="Times New Roman" w:hAnsi="Times New Roman"/>
          <w:i/>
          <w:sz w:val="24"/>
        </w:rPr>
        <w:t>T</w:t>
      </w:r>
      <w:r>
        <w:rPr>
          <w:rFonts w:ascii="Times New Roman" w:hAnsi="Times New Roman"/>
          <w:i/>
          <w:sz w:val="24"/>
        </w:rPr>
        <w:t>iO</w:t>
      </w:r>
      <w:r w:rsidRPr="00622C3B">
        <w:rPr>
          <w:rFonts w:ascii="Times New Roman" w:hAnsi="Times New Roman"/>
          <w:sz w:val="24"/>
          <w:vertAlign w:val="subscript"/>
        </w:rPr>
        <w:t>2</w:t>
      </w:r>
      <w:r w:rsidRPr="00AE3A97">
        <w:rPr>
          <w:rFonts w:ascii="Times New Roman" w:hAnsi="Times New Roman"/>
          <w:i/>
          <w:sz w:val="24"/>
        </w:rPr>
        <w:t>[m, n]</w:t>
      </w:r>
      <w:r>
        <w:rPr>
          <w:rFonts w:ascii="Times New Roman" w:hAnsi="Times New Roman"/>
          <w:sz w:val="24"/>
        </w:rPr>
        <w:t xml:space="preserve"> are shown in Table 2. We obtain the required calculation</w:t>
      </w:r>
      <w:r w:rsidRPr="00AE3A97">
        <w:rPr>
          <w:rFonts w:ascii="Times New Roman" w:hAnsi="Times New Roman"/>
          <w:sz w:val="24"/>
        </w:rPr>
        <w:t xml:space="preserve"> by using partition of Ta</w:t>
      </w:r>
      <w:r>
        <w:rPr>
          <w:rFonts w:ascii="Times New Roman" w:hAnsi="Times New Roman"/>
          <w:sz w:val="24"/>
        </w:rPr>
        <w:t>ble 2 and the formula of the 2</w:t>
      </w:r>
      <w:r w:rsidRPr="006E29A9">
        <w:rPr>
          <w:rFonts w:ascii="Times New Roman" w:hAnsi="Times New Roman"/>
          <w:sz w:val="24"/>
          <w:vertAlign w:val="superscript"/>
        </w:rPr>
        <w:t>nd</w:t>
      </w:r>
      <w:r>
        <w:rPr>
          <w:rFonts w:ascii="Times New Roman" w:hAnsi="Times New Roman"/>
          <w:sz w:val="24"/>
        </w:rPr>
        <w:t xml:space="preserve"> </w:t>
      </w:r>
      <w:r w:rsidRPr="006B3472">
        <w:rPr>
          <w:rFonts w:ascii="Times New Roman" w:hAnsi="Times New Roman"/>
          <w:sz w:val="24"/>
          <w:szCs w:val="18"/>
        </w:rPr>
        <w:t>Shigehalli &amp; Kanabur</w:t>
      </w:r>
      <w:r>
        <w:rPr>
          <w:rFonts w:ascii="Times New Roman" w:hAnsi="Times New Roman"/>
          <w:sz w:val="24"/>
        </w:rPr>
        <w:t xml:space="preserve"> index given by Equation 5</w:t>
      </w:r>
      <w:r w:rsidRPr="00AE3A97">
        <w:rPr>
          <w:rFonts w:ascii="Times New Roman" w:hAnsi="Times New Roman"/>
          <w:sz w:val="24"/>
        </w:rPr>
        <w:t xml:space="preserve"> as follows.</w:t>
      </w:r>
    </w:p>
    <w:p w:rsidR="006E29A9" w:rsidRPr="00C304EA" w:rsidRDefault="006E29A9" w:rsidP="006E29A9">
      <w:pPr>
        <w:spacing w:line="360" w:lineRule="auto"/>
        <w:ind w:right="-119"/>
        <w:jc w:val="both"/>
        <w:rPr>
          <w:rFonts w:ascii="Times New Roman" w:hAnsi="Times New Roman"/>
          <w:b/>
          <w:i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0"/>
              <w:szCs w:val="28"/>
            </w:rPr>
            <m:t>S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8"/>
                </w:rPr>
                <m:t>K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0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8"/>
                    </w:rPr>
                    <m:t>TiO</m:t>
                  </m:r>
                </m:e>
                <m:sub>
                  <m:r>
                    <w:rPr>
                      <w:rFonts w:ascii="Cambria Math" w:hAnsi="Times New Roman" w:cs="Times New Roman"/>
                      <w:sz w:val="20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0"/>
                  <w:szCs w:val="28"/>
                </w:rPr>
                <m:t>[m,n]</m:t>
              </m:r>
            </m:e>
          </m:d>
          <m:r>
            <w:rPr>
              <w:rFonts w:ascii="Cambria Math" w:hAnsi="Times New Roman" w:cs="Times New Roman"/>
              <w:sz w:val="20"/>
              <w:szCs w:val="28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Cs w:val="28"/>
                </w:rPr>
                <m:t>6</m:t>
              </m:r>
              <m:r>
                <w:rPr>
                  <w:rFonts w:ascii="Cambria Math" w:hAnsi="Cambria Math" w:cs="Times New Roman"/>
                  <w:szCs w:val="28"/>
                </w:rPr>
                <m:t>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Cs w:val="28"/>
                    </w:rPr>
                    <m:t>2</m:t>
                  </m:r>
                  <m:r>
                    <w:rPr>
                      <w:rFonts w:ascii="Cambria Math" w:hAnsi="Times New Roman" w:cs="Times New Roman"/>
                      <w:szCs w:val="28"/>
                    </w:rPr>
                    <m:t>×</m:t>
                  </m:r>
                  <m:r>
                    <w:rPr>
                      <w:rFonts w:ascii="Cambria Math" w:hAnsi="Times New Roman" w:cs="Times New Roman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Times New Roman" w:cs="Times New Roman"/>
              <w:szCs w:val="28"/>
            </w:rPr>
            <m:t>+</m:t>
          </m:r>
          <m:d>
            <m:dPr>
              <m:ctrlPr>
                <w:rPr>
                  <w:rFonts w:ascii="Cambria Math" w:hAnsi="Times New Roman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Cs w:val="28"/>
                </w:rPr>
                <m:t>n</m:t>
              </m:r>
              <m:r>
                <w:rPr>
                  <w:rFonts w:ascii="Cambria Math" w:hAnsi="Times New Roman" w:cs="Times New Roman"/>
                  <w:szCs w:val="28"/>
                </w:rPr>
                <m:t>+4</m:t>
              </m:r>
              <m:r>
                <w:rPr>
                  <w:rFonts w:ascii="Cambria Math" w:hAnsi="Cambria Math" w:cs="Times New Roman"/>
                  <w:szCs w:val="28"/>
                </w:rPr>
                <m:t>mn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Cs w:val="28"/>
                    </w:rPr>
                    <m:t>2</m:t>
                  </m:r>
                  <m:r>
                    <w:rPr>
                      <w:rFonts w:ascii="Cambria Math" w:hAnsi="Times New Roman" w:cs="Times New Roman"/>
                      <w:szCs w:val="28"/>
                    </w:rPr>
                    <m:t>×</m:t>
                  </m:r>
                  <m:r>
                    <w:rPr>
                      <w:rFonts w:ascii="Cambria Math" w:hAnsi="Times New Roman" w:cs="Times New Roman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Times New Roman" w:cs="Times New Roman"/>
              <w:szCs w:val="28"/>
            </w:rPr>
            <m:t>+</m:t>
          </m:r>
          <m:d>
            <m:dPr>
              <m:ctrlPr>
                <w:rPr>
                  <w:rFonts w:ascii="Cambria Math" w:hAnsi="Times New Roman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Cs w:val="28"/>
                </w:rPr>
                <m:t>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Cs w:val="28"/>
                    </w:rPr>
                    <m:t>3</m:t>
                  </m:r>
                  <m:r>
                    <w:rPr>
                      <w:rFonts w:ascii="Cambria Math" w:hAnsi="Times New Roman" w:cs="Times New Roman"/>
                      <w:szCs w:val="28"/>
                    </w:rPr>
                    <m:t>×</m:t>
                  </m:r>
                  <m:r>
                    <w:rPr>
                      <w:rFonts w:ascii="Cambria Math" w:hAnsi="Times New Roman" w:cs="Times New Roman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Times New Roman" w:cs="Times New Roman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Cs w:val="28"/>
                </w:rPr>
                <m:t>6</m:t>
              </m:r>
              <m:r>
                <w:rPr>
                  <w:rFonts w:ascii="Cambria Math" w:hAnsi="Cambria Math" w:cs="Times New Roman"/>
                  <w:szCs w:val="28"/>
                </w:rPr>
                <m:t>mn</m:t>
              </m:r>
              <m:r>
                <w:rPr>
                  <w:rFonts w:ascii="Cambria Math" w:hAnsi="Times New Roman" w:cs="Times New Roman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Cs w:val="28"/>
                </w:rPr>
                <m:t>2n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Cs w:val="28"/>
                    </w:rPr>
                    <m:t>3</m:t>
                  </m:r>
                  <m:r>
                    <w:rPr>
                      <w:rFonts w:ascii="Cambria Math" w:hAnsi="Times New Roman" w:cs="Times New Roman"/>
                      <w:szCs w:val="28"/>
                    </w:rPr>
                    <m:t>×</m:t>
                  </m:r>
                  <m:r>
                    <w:rPr>
                      <w:rFonts w:ascii="Cambria Math" w:hAnsi="Times New Roman" w:cs="Times New Roman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Cs w:val="28"/>
                    </w:rPr>
                    <m:t>2</m:t>
                  </m:r>
                </m:den>
              </m:f>
            </m:e>
          </m:d>
        </m:oMath>
      </m:oMathPara>
    </w:p>
    <w:p w:rsidR="00C304EA" w:rsidRPr="00FD35CA" w:rsidRDefault="00C304EA" w:rsidP="00C304EA">
      <w:pPr>
        <w:rPr>
          <w:rFonts w:ascii="Times New Roman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8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6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4</m:t>
              </m:r>
            </m:e>
          </m:d>
          <m:r>
            <w:rPr>
              <w:rFonts w:ascii="Cambria Math" w:hAnsi="Times New Roman" w:cs="Times New Roman"/>
              <w:sz w:val="24"/>
              <w:szCs w:val="28"/>
            </w:rPr>
            <m:t>+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  <m:r>
                <w:rPr>
                  <w:rFonts w:ascii="Cambria Math" w:hAnsi="Times New Roman" w:cs="Times New Roman"/>
                  <w:sz w:val="24"/>
                  <w:szCs w:val="28"/>
                </w:rPr>
                <m:t>+4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mn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5</m:t>
              </m:r>
            </m:e>
          </m:d>
          <m:r>
            <w:rPr>
              <w:rFonts w:ascii="Cambria Math" w:hAnsi="Times New Roman" w:cs="Times New Roman"/>
              <w:sz w:val="24"/>
              <w:szCs w:val="28"/>
            </w:rPr>
            <m:t>+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6</m:t>
              </m:r>
            </m:e>
          </m:d>
          <m:r>
            <w:rPr>
              <w:rFonts w:ascii="Cambria Math" w:hAnsi="Times New Roman" w:cs="Times New Roman"/>
              <w:sz w:val="24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6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mn-</m:t>
              </m:r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8"/>
                    </w:rPr>
                    <m:t>2</m:t>
                  </m:r>
                </m:den>
              </m:f>
            </m:e>
          </m:d>
        </m:oMath>
      </m:oMathPara>
    </w:p>
    <w:p w:rsidR="00C304EA" w:rsidRPr="00FD35CA" w:rsidRDefault="00C304EA" w:rsidP="00C304EA">
      <w:pPr>
        <w:rPr>
          <w:rFonts w:ascii="Times New Roman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8"/>
            </w:rPr>
            <m:t>=24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  <m:r>
            <w:rPr>
              <w:rFonts w:ascii="Cambria Math" w:hAnsi="Times New Roman" w:cs="Times New Roman"/>
              <w:sz w:val="24"/>
              <w:szCs w:val="28"/>
            </w:rPr>
            <m:t>+10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  <m:r>
            <w:rPr>
              <w:rFonts w:ascii="Cambria Math" w:hAnsi="Times New Roman" w:cs="Times New Roman"/>
              <w:sz w:val="24"/>
              <w:szCs w:val="28"/>
            </w:rPr>
            <m:t>+20</m:t>
          </m:r>
          <m:r>
            <w:rPr>
              <w:rFonts w:ascii="Cambria Math" w:hAnsi="Cambria Math" w:cs="Times New Roman"/>
              <w:sz w:val="24"/>
              <w:szCs w:val="28"/>
            </w:rPr>
            <m:t>mn</m:t>
          </m:r>
          <m:r>
            <w:rPr>
              <w:rFonts w:ascii="Cambria Math" w:hAnsi="Times New Roman" w:cs="Times New Roman"/>
              <w:sz w:val="24"/>
              <w:szCs w:val="28"/>
            </w:rPr>
            <m:t>+12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  <m:r>
            <w:rPr>
              <w:rFonts w:ascii="Cambria Math" w:hAnsi="Times New Roman" w:cs="Times New Roman"/>
              <w:sz w:val="24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6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mn-</m:t>
              </m:r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8"/>
                    </w:rPr>
                    <m:t>2</m:t>
                  </m:r>
                </m:den>
              </m:f>
            </m:e>
          </m:d>
        </m:oMath>
      </m:oMathPara>
    </w:p>
    <w:p w:rsidR="00C304EA" w:rsidRPr="00FD35CA" w:rsidRDefault="00C304EA" w:rsidP="00C304EA">
      <w:pPr>
        <w:rPr>
          <w:rFonts w:ascii="Times New Roman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8"/>
            </w:rPr>
            <w:lastRenderedPageBreak/>
            <m:t>=24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  <m:r>
            <w:rPr>
              <w:rFonts w:ascii="Cambria Math" w:hAnsi="Times New Roman" w:cs="Times New Roman"/>
              <w:sz w:val="24"/>
              <w:szCs w:val="28"/>
            </w:rPr>
            <m:t>+10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  <m:r>
            <w:rPr>
              <w:rFonts w:ascii="Cambria Math" w:hAnsi="Times New Roman" w:cs="Times New Roman"/>
              <w:sz w:val="24"/>
              <w:szCs w:val="28"/>
            </w:rPr>
            <m:t>+20</m:t>
          </m:r>
          <m:r>
            <w:rPr>
              <w:rFonts w:ascii="Cambria Math" w:hAnsi="Cambria Math" w:cs="Times New Roman"/>
              <w:sz w:val="24"/>
              <w:szCs w:val="28"/>
            </w:rPr>
            <m:t>mn</m:t>
          </m:r>
          <m:r>
            <w:rPr>
              <w:rFonts w:ascii="Cambria Math" w:hAnsi="Times New Roman" w:cs="Times New Roman"/>
              <w:sz w:val="24"/>
              <w:szCs w:val="28"/>
            </w:rPr>
            <m:t>+12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  <m:r>
            <w:rPr>
              <w:rFonts w:ascii="Cambria Math" w:hAnsi="Times New Roman" w:cs="Times New Roman"/>
              <w:sz w:val="24"/>
              <w:szCs w:val="28"/>
            </w:rPr>
            <m:t>+45</m:t>
          </m:r>
          <m:r>
            <w:rPr>
              <w:rFonts w:ascii="Cambria Math" w:hAnsi="Cambria Math" w:cs="Times New Roman"/>
              <w:sz w:val="24"/>
              <w:szCs w:val="28"/>
            </w:rPr>
            <m:t>mn-</m:t>
          </m:r>
          <m:r>
            <w:rPr>
              <w:rFonts w:ascii="Cambria Math" w:hAnsi="Times New Roman" w:cs="Times New Roman"/>
              <w:sz w:val="24"/>
              <w:szCs w:val="28"/>
            </w:rPr>
            <m:t>15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</m:oMath>
      </m:oMathPara>
    </w:p>
    <w:p w:rsidR="00C304EA" w:rsidRPr="00FD35CA" w:rsidRDefault="00C304EA" w:rsidP="00C304EA">
      <w:pPr>
        <w:rPr>
          <w:rFonts w:ascii="Times New Roman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8"/>
            </w:rPr>
            <m:t>⇒S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Ti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2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m,n</m:t>
                  </m:r>
                </m:e>
              </m:d>
            </m:e>
          </m:d>
          <m:r>
            <w:rPr>
              <w:rFonts w:ascii="Cambria Math" w:hAnsi="Times New Roman" w:cs="Times New Roman"/>
              <w:sz w:val="24"/>
              <w:szCs w:val="28"/>
            </w:rPr>
            <m:t>=31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  <m:r>
            <w:rPr>
              <w:rFonts w:ascii="Cambria Math" w:hAnsi="Times New Roman" w:cs="Times New Roman"/>
              <w:sz w:val="24"/>
              <w:szCs w:val="28"/>
            </w:rPr>
            <m:t>+65</m:t>
          </m:r>
          <m:r>
            <w:rPr>
              <w:rFonts w:ascii="Cambria Math" w:hAnsi="Cambria Math" w:cs="Times New Roman"/>
              <w:sz w:val="24"/>
              <w:szCs w:val="28"/>
            </w:rPr>
            <m:t>mn</m:t>
          </m:r>
        </m:oMath>
      </m:oMathPara>
    </w:p>
    <w:p w:rsidR="006E29A9" w:rsidRDefault="006E29A9" w:rsidP="006E29A9">
      <w:pPr>
        <w:pStyle w:val="ListParagraph"/>
        <w:spacing w:after="0"/>
        <w:rPr>
          <w:rFonts w:ascii="Times New Roman" w:hAnsi="Times New Roman"/>
          <w:i/>
          <w:sz w:val="24"/>
          <w:szCs w:val="28"/>
        </w:rPr>
      </w:pPr>
    </w:p>
    <w:p w:rsidR="006E29A9" w:rsidRDefault="006E29A9" w:rsidP="006E29A9">
      <w:pPr>
        <w:spacing w:line="360" w:lineRule="auto"/>
        <w:ind w:right="80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Example 9</w:t>
      </w:r>
      <w:r w:rsidRPr="00382450">
        <w:rPr>
          <w:rFonts w:ascii="Times New Roman" w:hAnsi="Times New Roman"/>
          <w:b/>
          <w:sz w:val="24"/>
        </w:rPr>
        <w:t>.</w:t>
      </w:r>
      <w:r w:rsidRPr="0038245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The </w:t>
      </w:r>
      <w:r w:rsidR="00C304EA">
        <w:rPr>
          <w:rFonts w:ascii="Times New Roman" w:hAnsi="Times New Roman"/>
          <w:sz w:val="24"/>
        </w:rPr>
        <w:t>2</w:t>
      </w:r>
      <w:r w:rsidR="00C304EA" w:rsidRPr="00C304EA">
        <w:rPr>
          <w:rFonts w:ascii="Times New Roman" w:hAnsi="Times New Roman"/>
          <w:sz w:val="24"/>
          <w:vertAlign w:val="superscript"/>
        </w:rPr>
        <w:t>nd</w:t>
      </w:r>
      <w:r>
        <w:rPr>
          <w:rFonts w:ascii="Times New Roman" w:hAnsi="Times New Roman"/>
          <w:sz w:val="24"/>
        </w:rPr>
        <w:t xml:space="preserve"> </w:t>
      </w:r>
      <w:r w:rsidRPr="006B3472">
        <w:rPr>
          <w:rFonts w:ascii="Times New Roman" w:hAnsi="Times New Roman"/>
          <w:sz w:val="24"/>
          <w:szCs w:val="18"/>
        </w:rPr>
        <w:t>Shigehalli &amp; Kanabur</w:t>
      </w:r>
      <w:r>
        <w:rPr>
          <w:rFonts w:ascii="Times New Roman" w:hAnsi="Times New Roman"/>
          <w:sz w:val="24"/>
          <w:szCs w:val="18"/>
        </w:rPr>
        <w:t xml:space="preserve"> </w:t>
      </w:r>
      <w:r w:rsidR="00C304EA">
        <w:rPr>
          <w:rFonts w:ascii="Times New Roman" w:hAnsi="Times New Roman"/>
          <w:sz w:val="24"/>
          <w:szCs w:val="18"/>
        </w:rPr>
        <w:t xml:space="preserve">index </w:t>
      </w:r>
      <w:r>
        <w:rPr>
          <w:rFonts w:ascii="Times New Roman" w:hAnsi="Times New Roman"/>
          <w:sz w:val="24"/>
          <w:szCs w:val="18"/>
        </w:rPr>
        <w:t>of the</w:t>
      </w:r>
      <w:r>
        <w:rPr>
          <w:rFonts w:ascii="Times New Roman" w:hAnsi="Times New Roman"/>
          <w:i/>
          <w:sz w:val="24"/>
        </w:rPr>
        <w:t xml:space="preserve"> titania TiO</w:t>
      </w:r>
      <w:r w:rsidRPr="004F1A68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i/>
          <w:sz w:val="24"/>
        </w:rPr>
        <w:t xml:space="preserve"> [10, 12] nanotube consisting of 1280 </w:t>
      </w:r>
      <w:r w:rsidRPr="00255536">
        <w:rPr>
          <w:rFonts w:ascii="Times New Roman" w:hAnsi="Times New Roman"/>
          <w:i/>
          <w:sz w:val="24"/>
        </w:rPr>
        <w:t>chemical bonds</w:t>
      </w:r>
      <w:r>
        <w:rPr>
          <w:rFonts w:ascii="Times New Roman" w:hAnsi="Times New Roman"/>
          <w:i/>
          <w:sz w:val="24"/>
        </w:rPr>
        <w:t xml:space="preserve"> is given as    </w:t>
      </w:r>
    </w:p>
    <w:p w:rsidR="006E29A9" w:rsidRPr="00255536" w:rsidRDefault="006E29A9" w:rsidP="006E29A9">
      <w:pPr>
        <w:spacing w:line="360" w:lineRule="auto"/>
        <w:ind w:right="800"/>
        <w:jc w:val="center"/>
        <w:rPr>
          <w:rFonts w:ascii="Times New Roman" w:hAnsi="Times New Roman"/>
          <w:i/>
          <w:sz w:val="24"/>
        </w:rPr>
        <w:sectPr w:rsidR="006E29A9" w:rsidRPr="00255536" w:rsidSect="00F001F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255536">
        <w:rPr>
          <w:rFonts w:ascii="Times New Roman" w:hAnsi="Times New Roman"/>
          <w:i/>
          <w:position w:val="-10"/>
          <w:sz w:val="24"/>
        </w:rPr>
        <w:object w:dxaOrig="2580" w:dyaOrig="320">
          <v:shape id="_x0000_i1066" type="#_x0000_t75" style="width:113.95pt;height:14.4pt" o:ole="">
            <v:imagedata r:id="rId97" o:title=""/>
          </v:shape>
          <o:OLEObject Type="Embed" ProgID="Equation.3" ShapeID="_x0000_i1066" DrawAspect="Content" ObjectID="_1605731167" r:id="rId98"/>
        </w:object>
      </w:r>
      <w:r>
        <w:rPr>
          <w:rFonts w:ascii="Times New Roman" w:hAnsi="Times New Roman"/>
          <w:i/>
          <w:sz w:val="24"/>
        </w:rPr>
        <w:t xml:space="preserve">                       </w:t>
      </w:r>
    </w:p>
    <w:p w:rsidR="004F1A68" w:rsidRPr="00622C3B" w:rsidRDefault="004F1A68" w:rsidP="004F1A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3425" w:rsidRPr="00AE3A97" w:rsidRDefault="001E3425" w:rsidP="001E3425">
      <w:pPr>
        <w:spacing w:line="360" w:lineRule="auto"/>
        <w:ind w:right="-11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Theorem </w:t>
      </w:r>
      <w:r w:rsidR="00E8756C">
        <w:rPr>
          <w:rFonts w:ascii="Times New Roman" w:hAnsi="Times New Roman"/>
          <w:b/>
          <w:i/>
          <w:sz w:val="24"/>
        </w:rPr>
        <w:t>6</w:t>
      </w:r>
      <w:r w:rsidRPr="009573F0">
        <w:rPr>
          <w:rFonts w:ascii="Times New Roman" w:hAnsi="Times New Roman"/>
          <w:b/>
          <w:i/>
          <w:sz w:val="24"/>
        </w:rPr>
        <w:t>.</w:t>
      </w:r>
      <w:r w:rsidRPr="009573F0">
        <w:rPr>
          <w:rFonts w:ascii="Times New Roman" w:hAnsi="Times New Roman"/>
          <w:sz w:val="24"/>
        </w:rPr>
        <w:t xml:space="preserve"> For all </w:t>
      </w:r>
      <w:r w:rsidRPr="009573F0">
        <w:rPr>
          <w:rFonts w:ascii="Times New Roman" w:hAnsi="Times New Roman"/>
          <w:i/>
          <w:sz w:val="24"/>
        </w:rPr>
        <w:t>m</w:t>
      </w:r>
      <w:r w:rsidRPr="009573F0">
        <w:rPr>
          <w:rFonts w:ascii="Times New Roman" w:hAnsi="Times New Roman"/>
          <w:sz w:val="24"/>
        </w:rPr>
        <w:t xml:space="preserve"> and </w:t>
      </w:r>
      <w:r w:rsidRPr="009573F0"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 xml:space="preserve">, the </w:t>
      </w:r>
      <w:r w:rsidR="00E879C7">
        <w:rPr>
          <w:rFonts w:ascii="Times New Roman" w:hAnsi="Times New Roman"/>
          <w:sz w:val="24"/>
        </w:rPr>
        <w:t>3</w:t>
      </w:r>
      <w:r w:rsidR="00E879C7"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z w:val="24"/>
        </w:rPr>
        <w:t xml:space="preserve"> </w:t>
      </w:r>
      <w:r w:rsidRPr="006B3472">
        <w:rPr>
          <w:rFonts w:ascii="Times New Roman" w:hAnsi="Times New Roman"/>
          <w:sz w:val="24"/>
          <w:szCs w:val="18"/>
        </w:rPr>
        <w:t>Shigehalli &amp; Kanabur</w:t>
      </w:r>
      <w:r>
        <w:rPr>
          <w:rFonts w:ascii="Times New Roman" w:hAnsi="Times New Roman"/>
          <w:sz w:val="24"/>
        </w:rPr>
        <w:t xml:space="preserve"> index, </w:t>
      </w:r>
      <w:r w:rsidRPr="00366E1F">
        <w:rPr>
          <w:rFonts w:ascii="Times New Roman" w:hAnsi="Times New Roman"/>
          <w:i/>
          <w:sz w:val="24"/>
        </w:rPr>
        <w:t>SK</w:t>
      </w:r>
      <w:r w:rsidR="00E879C7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i/>
          <w:sz w:val="24"/>
        </w:rPr>
        <w:t>,</w:t>
      </w:r>
      <w:r w:rsidRPr="009573F0">
        <w:rPr>
          <w:rFonts w:ascii="Times New Roman" w:hAnsi="Times New Roman"/>
          <w:sz w:val="24"/>
        </w:rPr>
        <w:t xml:space="preserve"> of the</w:t>
      </w:r>
      <w:r>
        <w:rPr>
          <w:rFonts w:ascii="Times New Roman" w:hAnsi="Times New Roman"/>
          <w:sz w:val="24"/>
        </w:rPr>
        <w:t xml:space="preserve"> titania</w:t>
      </w:r>
      <w:r w:rsidRPr="009573F0">
        <w:rPr>
          <w:rFonts w:ascii="Times New Roman" w:hAnsi="Times New Roman"/>
          <w:sz w:val="24"/>
        </w:rPr>
        <w:t xml:space="preserve"> </w:t>
      </w:r>
      <w:r w:rsidRPr="00F72830">
        <w:rPr>
          <w:rFonts w:ascii="Times New Roman" w:eastAsia="Arial" w:hAnsi="Times New Roman"/>
          <w:i/>
          <w:sz w:val="24"/>
        </w:rPr>
        <w:t>T</w:t>
      </w:r>
      <w:r>
        <w:rPr>
          <w:rFonts w:ascii="Times New Roman" w:eastAsia="Arial" w:hAnsi="Times New Roman"/>
          <w:i/>
          <w:sz w:val="24"/>
        </w:rPr>
        <w:t>iO</w:t>
      </w:r>
      <w:r w:rsidRPr="001039BB">
        <w:rPr>
          <w:rFonts w:ascii="Times New Roman" w:eastAsia="Arial" w:hAnsi="Times New Roman"/>
          <w:sz w:val="24"/>
          <w:vertAlign w:val="subscript"/>
        </w:rPr>
        <w:t>2</w:t>
      </w:r>
      <w:r w:rsidRPr="00F72830">
        <w:rPr>
          <w:rFonts w:ascii="Times New Roman" w:eastAsia="Arial" w:hAnsi="Times New Roman"/>
          <w:i/>
          <w:sz w:val="24"/>
        </w:rPr>
        <w:t>[m, n]</w:t>
      </w:r>
      <w:r>
        <w:rPr>
          <w:rFonts w:ascii="Times New Roman" w:eastAsia="Arial" w:hAnsi="Times New Roman"/>
          <w:i/>
          <w:sz w:val="24"/>
        </w:rPr>
        <w:t xml:space="preserve"> </w:t>
      </w:r>
      <w:r w:rsidRPr="00366E1F">
        <w:rPr>
          <w:rFonts w:ascii="Times New Roman" w:eastAsia="Arial" w:hAnsi="Times New Roman"/>
          <w:sz w:val="24"/>
        </w:rPr>
        <w:t>nanotubes</w:t>
      </w:r>
      <w:r w:rsidRPr="009573F0">
        <w:rPr>
          <w:rFonts w:ascii="Times New Roman" w:hAnsi="Times New Roman"/>
          <w:sz w:val="24"/>
        </w:rPr>
        <w:t xml:space="preserve"> is</w:t>
      </w:r>
    </w:p>
    <w:p w:rsidR="001E3425" w:rsidRPr="00FD35CA" w:rsidRDefault="001E3425" w:rsidP="001E3425">
      <w:pPr>
        <w:jc w:val="center"/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S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Ti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m,n</m:t>
                </m:r>
              </m:e>
            </m:d>
          </m:e>
        </m:d>
        <m:r>
          <w:rPr>
            <w:rFonts w:ascii="Cambria Math" w:hAnsi="Times New Roman" w:cs="Times New Roman"/>
            <w:sz w:val="24"/>
            <w:szCs w:val="28"/>
          </w:rPr>
          <m:t>=71</m:t>
        </m:r>
        <m:r>
          <w:rPr>
            <w:rFonts w:ascii="Cambria Math" w:hAnsi="Cambria Math" w:cs="Times New Roman"/>
            <w:sz w:val="24"/>
            <w:szCs w:val="28"/>
          </w:rPr>
          <m:t>n</m:t>
        </m:r>
        <m:r>
          <w:rPr>
            <w:rFonts w:ascii="Cambria Math" w:hAnsi="Times New Roman" w:cs="Times New Roman"/>
            <w:sz w:val="24"/>
            <w:szCs w:val="28"/>
          </w:rPr>
          <m:t>+145</m:t>
        </m:r>
        <m:r>
          <w:rPr>
            <w:rFonts w:ascii="Cambria Math" w:hAnsi="Cambria Math" w:cs="Times New Roman"/>
            <w:sz w:val="24"/>
            <w:szCs w:val="28"/>
          </w:rPr>
          <m:t>mn</m:t>
        </m:r>
      </m:oMath>
      <w:r>
        <w:rPr>
          <w:rFonts w:ascii="Times New Roman" w:hAnsi="Times New Roman" w:cs="Times New Roman"/>
          <w:sz w:val="24"/>
          <w:szCs w:val="28"/>
        </w:rPr>
        <w:t>.</w:t>
      </w:r>
    </w:p>
    <w:p w:rsidR="001E3425" w:rsidRPr="00615605" w:rsidRDefault="001E3425" w:rsidP="001E3425">
      <w:pPr>
        <w:pStyle w:val="ListParagraph"/>
        <w:spacing w:after="0"/>
        <w:rPr>
          <w:rFonts w:ascii="Times New Roman" w:hAnsi="Times New Roman" w:cs="Times New Roman"/>
          <w:sz w:val="24"/>
          <w:szCs w:val="28"/>
        </w:rPr>
      </w:pPr>
    </w:p>
    <w:p w:rsidR="001E3425" w:rsidRDefault="001E3425" w:rsidP="001E3425">
      <w:pPr>
        <w:spacing w:line="360" w:lineRule="auto"/>
        <w:ind w:right="-119"/>
        <w:jc w:val="both"/>
        <w:rPr>
          <w:rFonts w:ascii="Times New Roman" w:hAnsi="Times New Roman"/>
          <w:b/>
          <w:i/>
          <w:sz w:val="24"/>
        </w:rPr>
      </w:pPr>
      <w:r w:rsidRPr="00AE3A97">
        <w:rPr>
          <w:rFonts w:ascii="Times New Roman" w:hAnsi="Times New Roman"/>
          <w:b/>
          <w:i/>
          <w:sz w:val="24"/>
        </w:rPr>
        <w:t xml:space="preserve">Proof. </w:t>
      </w:r>
      <w:r w:rsidRPr="00AE3A97">
        <w:rPr>
          <w:rFonts w:ascii="Times New Roman" w:hAnsi="Times New Roman"/>
          <w:sz w:val="24"/>
        </w:rPr>
        <w:t xml:space="preserve">The </w:t>
      </w:r>
      <w:r w:rsidRPr="00AE3A97">
        <w:rPr>
          <w:rFonts w:ascii="Times New Roman" w:hAnsi="Times New Roman"/>
          <w:i/>
          <w:sz w:val="24"/>
        </w:rPr>
        <w:t>(d</w:t>
      </w:r>
      <w:r w:rsidRPr="00AE3A97">
        <w:rPr>
          <w:rFonts w:ascii="Times New Roman" w:hAnsi="Times New Roman"/>
          <w:i/>
          <w:sz w:val="24"/>
          <w:vertAlign w:val="subscript"/>
        </w:rPr>
        <w:t>u</w:t>
      </w:r>
      <w:r w:rsidRPr="00AE3A97">
        <w:rPr>
          <w:rFonts w:ascii="Times New Roman" w:hAnsi="Times New Roman"/>
          <w:i/>
          <w:sz w:val="24"/>
        </w:rPr>
        <w:t>, d</w:t>
      </w:r>
      <w:r w:rsidRPr="00AE3A97">
        <w:rPr>
          <w:rFonts w:ascii="Times New Roman" w:hAnsi="Times New Roman"/>
          <w:i/>
          <w:sz w:val="24"/>
          <w:vertAlign w:val="subscript"/>
        </w:rPr>
        <w:t>v</w:t>
      </w:r>
      <w:r w:rsidRPr="00AE3A97">
        <w:rPr>
          <w:rFonts w:ascii="Times New Roman" w:hAnsi="Times New Roman"/>
          <w:i/>
          <w:sz w:val="24"/>
        </w:rPr>
        <w:t>)-</w:t>
      </w:r>
      <w:r w:rsidRPr="00AE3A97">
        <w:rPr>
          <w:rFonts w:ascii="Times New Roman" w:hAnsi="Times New Roman"/>
          <w:sz w:val="24"/>
        </w:rPr>
        <w:t xml:space="preserve">type edge partition of the graph </w:t>
      </w:r>
      <w:r w:rsidRPr="00AE3A97">
        <w:rPr>
          <w:rFonts w:ascii="Times New Roman" w:hAnsi="Times New Roman"/>
          <w:i/>
          <w:sz w:val="24"/>
        </w:rPr>
        <w:t>T</w:t>
      </w:r>
      <w:r>
        <w:rPr>
          <w:rFonts w:ascii="Times New Roman" w:hAnsi="Times New Roman"/>
          <w:i/>
          <w:sz w:val="24"/>
        </w:rPr>
        <w:t>iO</w:t>
      </w:r>
      <w:r w:rsidRPr="00622C3B">
        <w:rPr>
          <w:rFonts w:ascii="Times New Roman" w:hAnsi="Times New Roman"/>
          <w:sz w:val="24"/>
          <w:vertAlign w:val="subscript"/>
        </w:rPr>
        <w:t>2</w:t>
      </w:r>
      <w:r w:rsidRPr="00AE3A97">
        <w:rPr>
          <w:rFonts w:ascii="Times New Roman" w:hAnsi="Times New Roman"/>
          <w:i/>
          <w:sz w:val="24"/>
        </w:rPr>
        <w:t>[m, n]</w:t>
      </w:r>
      <w:r>
        <w:rPr>
          <w:rFonts w:ascii="Times New Roman" w:hAnsi="Times New Roman"/>
          <w:sz w:val="24"/>
        </w:rPr>
        <w:t xml:space="preserve"> are shown in Table 2. We obtain the required calculation</w:t>
      </w:r>
      <w:r w:rsidRPr="00AE3A97">
        <w:rPr>
          <w:rFonts w:ascii="Times New Roman" w:hAnsi="Times New Roman"/>
          <w:sz w:val="24"/>
        </w:rPr>
        <w:t xml:space="preserve"> by using partition of Ta</w:t>
      </w:r>
      <w:r>
        <w:rPr>
          <w:rFonts w:ascii="Times New Roman" w:hAnsi="Times New Roman"/>
          <w:sz w:val="24"/>
        </w:rPr>
        <w:t xml:space="preserve">ble 2 and the formula of the </w:t>
      </w:r>
      <w:r w:rsidR="00E879C7">
        <w:rPr>
          <w:rFonts w:ascii="Times New Roman" w:hAnsi="Times New Roman"/>
          <w:sz w:val="24"/>
        </w:rPr>
        <w:t>3</w:t>
      </w:r>
      <w:r w:rsidR="00E879C7"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z w:val="24"/>
        </w:rPr>
        <w:t xml:space="preserve"> </w:t>
      </w:r>
      <w:r w:rsidRPr="006B3472">
        <w:rPr>
          <w:rFonts w:ascii="Times New Roman" w:hAnsi="Times New Roman"/>
          <w:sz w:val="24"/>
          <w:szCs w:val="18"/>
        </w:rPr>
        <w:t>Shigehalli &amp; Kanabur</w:t>
      </w:r>
      <w:r w:rsidR="00E879C7">
        <w:rPr>
          <w:rFonts w:ascii="Times New Roman" w:hAnsi="Times New Roman"/>
          <w:sz w:val="24"/>
        </w:rPr>
        <w:t xml:space="preserve"> index given by Equation 6</w:t>
      </w:r>
      <w:r w:rsidRPr="00AE3A97">
        <w:rPr>
          <w:rFonts w:ascii="Times New Roman" w:hAnsi="Times New Roman"/>
          <w:sz w:val="24"/>
        </w:rPr>
        <w:t xml:space="preserve"> as follows.</w:t>
      </w:r>
    </w:p>
    <w:p w:rsidR="001E3425" w:rsidRPr="00AF6F05" w:rsidRDefault="001E3425" w:rsidP="00E879C7">
      <w:pPr>
        <w:rPr>
          <w:rFonts w:ascii="Times New Roman" w:hAnsi="Times New Roman" w:cs="Times New Roman"/>
          <w:szCs w:val="28"/>
        </w:rPr>
      </w:pPr>
      <m:oMathPara>
        <m:oMath>
          <m:r>
            <w:rPr>
              <w:rFonts w:ascii="Cambria Math" w:hAnsi="Cambria Math" w:cs="Times New Roman"/>
              <w:sz w:val="20"/>
              <w:szCs w:val="28"/>
            </w:rPr>
            <m:t>S</m:t>
          </m:r>
          <m:sSub>
            <m:sSubPr>
              <m:ctrlPr>
                <w:rPr>
                  <w:rFonts w:ascii="Cambria Math" w:hAnsi="Times New Roman" w:cs="Times New Roman"/>
                  <w:i/>
                  <w:sz w:val="20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8"/>
                </w:rPr>
                <m:t>K</m:t>
              </m:r>
            </m:e>
            <m:sub>
              <m:r>
                <w:rPr>
                  <w:rFonts w:ascii="Cambria Math" w:hAnsi="Times New Roman" w:cs="Times New Roman"/>
                  <w:sz w:val="20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0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8"/>
                    </w:rPr>
                    <m:t>TiO</m:t>
                  </m:r>
                </m:e>
                <m:sub>
                  <m:r>
                    <w:rPr>
                      <w:rFonts w:ascii="Cambria Math" w:hAnsi="Times New Roman" w:cs="Times New Roman"/>
                      <w:sz w:val="20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0"/>
                  <w:szCs w:val="28"/>
                </w:rPr>
                <m:t>[m,n]</m:t>
              </m:r>
            </m:e>
          </m:d>
          <m:r>
            <w:rPr>
              <w:rFonts w:ascii="Cambria Math" w:hAnsi="Times New Roman" w:cs="Times New Roman"/>
              <w:sz w:val="20"/>
              <w:szCs w:val="28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6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</m:d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8"/>
                        </w:rPr>
                        <m:t>2+4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4"/>
              <w:szCs w:val="28"/>
            </w:rPr>
            <m:t>+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  <m:r>
                <w:rPr>
                  <w:rFonts w:ascii="Cambria Math" w:hAnsi="Times New Roman" w:cs="Times New Roman"/>
                  <w:sz w:val="24"/>
                  <w:szCs w:val="28"/>
                </w:rPr>
                <m:t>+4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mn</m:t>
              </m:r>
            </m:e>
          </m:d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8"/>
                        </w:rPr>
                        <m:t>2+5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4"/>
              <w:szCs w:val="28"/>
            </w:rPr>
            <m:t>+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</m:d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8"/>
                        </w:rPr>
                        <m:t>3+4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4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6mn</m:t>
              </m:r>
              <m:r>
                <w:rPr>
                  <w:rFonts w:ascii="Times New Roman" w:hAnsi="Times New Roman" w:cs="Times New Roman"/>
                  <w:sz w:val="24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8"/>
                </w:rPr>
                <m:t>2n</m:t>
              </m:r>
            </m:e>
          </m:d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8"/>
                        </w:rPr>
                        <m:t>3+5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</m:sup>
          </m:sSup>
        </m:oMath>
      </m:oMathPara>
    </w:p>
    <w:p w:rsidR="00E879C7" w:rsidRPr="00AF6F05" w:rsidRDefault="00E879C7" w:rsidP="00E879C7">
      <w:pPr>
        <w:rPr>
          <w:rFonts w:ascii="Times New Roman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8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6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</m:d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8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4"/>
              <w:szCs w:val="28"/>
            </w:rPr>
            <m:t>+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  <m:r>
                <w:rPr>
                  <w:rFonts w:ascii="Cambria Math" w:hAnsi="Times New Roman" w:cs="Times New Roman"/>
                  <w:sz w:val="24"/>
                  <w:szCs w:val="28"/>
                </w:rPr>
                <m:t>+4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mn</m:t>
              </m:r>
            </m:e>
          </m:d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4"/>
              <w:szCs w:val="28"/>
            </w:rPr>
            <m:t>+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</m:d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4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6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mn</m:t>
              </m:r>
              <m:r>
                <w:rPr>
                  <w:rFonts w:ascii="Times New Roman" w:hAnsi="Times New Roman" w:cs="Times New Roman"/>
                  <w:sz w:val="24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8"/>
                </w:rPr>
                <m:t>6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  <m:r>
                <w:rPr>
                  <w:rFonts w:ascii="Cambria Math" w:hAnsi="Times New Roman" w:cs="Times New Roman"/>
                  <w:sz w:val="24"/>
                  <w:szCs w:val="28"/>
                </w:rPr>
                <m:t>+4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</m:d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8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</m:sup>
          </m:sSup>
        </m:oMath>
      </m:oMathPara>
    </w:p>
    <w:p w:rsidR="00E879C7" w:rsidRPr="00AF6F05" w:rsidRDefault="00E879C7" w:rsidP="00E879C7">
      <w:pPr>
        <w:rPr>
          <w:rFonts w:ascii="Times New Roman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8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6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</m:d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8"/>
                    </w:rPr>
                    <m:t>3</m:t>
                  </m:r>
                </m:e>
              </m:d>
            </m:e>
            <m:sup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4"/>
              <w:szCs w:val="28"/>
            </w:rPr>
            <m:t>+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  <m:r>
                <w:rPr>
                  <w:rFonts w:ascii="Cambria Math" w:hAnsi="Times New Roman" w:cs="Times New Roman"/>
                  <w:sz w:val="24"/>
                  <w:szCs w:val="28"/>
                </w:rPr>
                <m:t>+4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mn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8"/>
                    </w:rPr>
                    <m:t>49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8"/>
                    </w:rPr>
                    <m:t>4</m:t>
                  </m:r>
                </m:den>
              </m:f>
            </m:e>
          </m:d>
          <m:r>
            <w:rPr>
              <w:rFonts w:ascii="Cambria Math" w:hAnsi="Times New Roman" w:cs="Times New Roman"/>
              <w:sz w:val="24"/>
              <w:szCs w:val="28"/>
            </w:rPr>
            <m:t>+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</m:d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8"/>
                    </w:rPr>
                    <m:t>49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8"/>
                    </w:rPr>
                    <m:t>4</m:t>
                  </m:r>
                </m:den>
              </m:f>
            </m:e>
          </m:d>
          <m:r>
            <w:rPr>
              <w:rFonts w:ascii="Cambria Math" w:hAnsi="Times New Roman" w:cs="Times New Roman"/>
              <w:sz w:val="24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8"/>
                </w:rPr>
                <m:t>6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mn</m:t>
              </m:r>
              <m:r>
                <w:rPr>
                  <w:rFonts w:ascii="Times New Roman" w:hAnsi="Times New Roman" w:cs="Times New Roman"/>
                  <w:sz w:val="24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e>
          </m:d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8"/>
                    </w:rPr>
                    <m:t>4</m:t>
                  </m:r>
                </m:e>
              </m:d>
            </m:e>
            <m:sup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</m:sup>
          </m:sSup>
        </m:oMath>
      </m:oMathPara>
    </w:p>
    <w:p w:rsidR="00E879C7" w:rsidRPr="00AF6F05" w:rsidRDefault="00E879C7" w:rsidP="00E879C7">
      <w:pPr>
        <w:rPr>
          <w:rFonts w:ascii="Times New Roman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8"/>
            </w:rPr>
            <m:t>=54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  <m:r>
            <w:rPr>
              <w:rFonts w:ascii="Cambria Math" w:hAnsi="Times New Roman" w:cs="Times New Roman"/>
              <w:sz w:val="24"/>
              <w:szCs w:val="28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8"/>
                </w:rPr>
                <m:t>49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8"/>
            </w:rPr>
            <m:t>n</m:t>
          </m:r>
          <m:r>
            <w:rPr>
              <w:rFonts w:ascii="Cambria Math" w:hAnsi="Times New Roman" w:cs="Times New Roman"/>
              <w:sz w:val="24"/>
              <w:szCs w:val="28"/>
            </w:rPr>
            <m:t>+49</m:t>
          </m:r>
          <m:r>
            <w:rPr>
              <w:rFonts w:ascii="Cambria Math" w:hAnsi="Cambria Math" w:cs="Times New Roman"/>
              <w:sz w:val="24"/>
              <w:szCs w:val="28"/>
            </w:rPr>
            <m:t>mn</m:t>
          </m:r>
          <m:r>
            <w:rPr>
              <w:rFonts w:ascii="Cambria Math" w:hAnsi="Times New Roman" w:cs="Times New Roman"/>
              <w:sz w:val="24"/>
              <w:szCs w:val="28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8"/>
                </w:rPr>
                <m:t>49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8"/>
            </w:rPr>
            <m:t>n</m:t>
          </m:r>
          <m:r>
            <w:rPr>
              <w:rFonts w:ascii="Cambria Math" w:hAnsi="Times New Roman" w:cs="Times New Roman"/>
              <w:sz w:val="24"/>
              <w:szCs w:val="28"/>
            </w:rPr>
            <m:t>+96</m:t>
          </m:r>
          <m:r>
            <w:rPr>
              <w:rFonts w:ascii="Cambria Math" w:hAnsi="Cambria Math" w:cs="Times New Roman"/>
              <w:sz w:val="24"/>
              <w:szCs w:val="28"/>
            </w:rPr>
            <m:t>mn</m:t>
          </m:r>
          <m:r>
            <w:rPr>
              <w:rFonts w:ascii="Times New Roman" w:hAnsi="Times New Roman" w:cs="Times New Roman"/>
              <w:sz w:val="24"/>
              <w:szCs w:val="28"/>
            </w:rPr>
            <m:t>-</m:t>
          </m:r>
          <m:r>
            <w:rPr>
              <w:rFonts w:ascii="Cambria Math" w:hAnsi="Times New Roman" w:cs="Times New Roman"/>
              <w:sz w:val="24"/>
              <w:szCs w:val="28"/>
            </w:rPr>
            <m:t>32</m:t>
          </m:r>
          <m:r>
            <w:rPr>
              <w:rFonts w:ascii="Cambria Math" w:hAnsi="Cambria Math" w:cs="Times New Roman"/>
              <w:sz w:val="24"/>
              <w:szCs w:val="28"/>
            </w:rPr>
            <m:t>n</m:t>
          </m:r>
        </m:oMath>
      </m:oMathPara>
    </w:p>
    <w:p w:rsidR="00E879C7" w:rsidRPr="00AF6F05" w:rsidRDefault="00E879C7" w:rsidP="00E879C7">
      <w:p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⇒S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</w:rPr>
              <m:t>K</m:t>
            </m:r>
          </m:e>
          <m:sub>
            <m:r>
              <w:rPr>
                <w:rFonts w:ascii="Cambria Math" w:hAnsi="Times New Roman" w:cs="Times New Roman"/>
                <w:sz w:val="24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TiO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8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8"/>
              </w:rPr>
              <m:t>[</m:t>
            </m:r>
            <m:r>
              <w:rPr>
                <w:rFonts w:ascii="Cambria Math" w:hAnsi="Cambria Math" w:cs="Times New Roman"/>
                <w:sz w:val="24"/>
                <w:szCs w:val="28"/>
              </w:rPr>
              <m:t>m</m:t>
            </m:r>
            <m:r>
              <w:rPr>
                <w:rFonts w:ascii="Cambria Math" w:hAnsi="Times New Roman" w:cs="Times New Roman"/>
                <w:sz w:val="24"/>
                <w:szCs w:val="28"/>
              </w:rPr>
              <m:t>,</m:t>
            </m:r>
            <m:r>
              <w:rPr>
                <w:rFonts w:ascii="Cambria Math" w:hAnsi="Cambria Math" w:cs="Times New Roman"/>
                <w:sz w:val="24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8"/>
              </w:rPr>
              <m:t>]</m:t>
            </m:r>
          </m:e>
        </m:d>
        <m:r>
          <w:rPr>
            <w:rFonts w:ascii="Cambria Math" w:hAnsi="Times New Roman" w:cs="Times New Roman"/>
            <w:sz w:val="24"/>
            <w:szCs w:val="28"/>
          </w:rPr>
          <m:t>=71</m:t>
        </m:r>
        <m:r>
          <w:rPr>
            <w:rFonts w:ascii="Cambria Math" w:hAnsi="Cambria Math" w:cs="Times New Roman"/>
            <w:sz w:val="24"/>
            <w:szCs w:val="28"/>
          </w:rPr>
          <m:t>n</m:t>
        </m:r>
        <m:r>
          <w:rPr>
            <w:rFonts w:ascii="Cambria Math" w:hAnsi="Times New Roman" w:cs="Times New Roman"/>
            <w:sz w:val="24"/>
            <w:szCs w:val="28"/>
          </w:rPr>
          <m:t>+145</m:t>
        </m:r>
        <m:r>
          <w:rPr>
            <w:rFonts w:ascii="Cambria Math" w:hAnsi="Cambria Math" w:cs="Times New Roman"/>
            <w:sz w:val="24"/>
            <w:szCs w:val="28"/>
          </w:rPr>
          <m:t>mn</m:t>
        </m:r>
      </m:oMath>
      <w:r w:rsidR="007478B8" w:rsidRPr="00AF6F05">
        <w:rPr>
          <w:rFonts w:ascii="Times New Roman" w:hAnsi="Times New Roman" w:cs="Times New Roman"/>
          <w:sz w:val="24"/>
          <w:szCs w:val="28"/>
        </w:rPr>
        <w:t>.</w:t>
      </w:r>
    </w:p>
    <w:p w:rsidR="001E3425" w:rsidRDefault="00E879C7" w:rsidP="001E3425">
      <w:pPr>
        <w:spacing w:line="360" w:lineRule="auto"/>
        <w:ind w:right="80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Example 10</w:t>
      </w:r>
      <w:r w:rsidR="001E3425" w:rsidRPr="00382450">
        <w:rPr>
          <w:rFonts w:ascii="Times New Roman" w:hAnsi="Times New Roman"/>
          <w:b/>
          <w:sz w:val="24"/>
        </w:rPr>
        <w:t>.</w:t>
      </w:r>
      <w:r w:rsidR="001E3425" w:rsidRPr="00382450">
        <w:rPr>
          <w:rFonts w:ascii="Times New Roman" w:hAnsi="Times New Roman"/>
          <w:sz w:val="24"/>
        </w:rPr>
        <w:t xml:space="preserve"> </w:t>
      </w:r>
      <w:r w:rsidR="001E3425">
        <w:rPr>
          <w:rFonts w:ascii="Times New Roman" w:hAnsi="Times New Roman"/>
          <w:i/>
          <w:sz w:val="24"/>
        </w:rPr>
        <w:t xml:space="preserve">The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  <w:vertAlign w:val="superscript"/>
        </w:rPr>
        <w:t>rd</w:t>
      </w:r>
      <w:r w:rsidR="001E3425">
        <w:rPr>
          <w:rFonts w:ascii="Times New Roman" w:hAnsi="Times New Roman"/>
          <w:sz w:val="24"/>
        </w:rPr>
        <w:t xml:space="preserve"> </w:t>
      </w:r>
      <w:r w:rsidR="001E3425" w:rsidRPr="006B3472">
        <w:rPr>
          <w:rFonts w:ascii="Times New Roman" w:hAnsi="Times New Roman"/>
          <w:sz w:val="24"/>
          <w:szCs w:val="18"/>
        </w:rPr>
        <w:t>Shigehalli &amp; Kanabur</w:t>
      </w:r>
      <w:r w:rsidR="001E3425">
        <w:rPr>
          <w:rFonts w:ascii="Times New Roman" w:hAnsi="Times New Roman"/>
          <w:sz w:val="24"/>
          <w:szCs w:val="18"/>
        </w:rPr>
        <w:t xml:space="preserve"> index of the</w:t>
      </w:r>
      <w:r w:rsidR="001E3425">
        <w:rPr>
          <w:rFonts w:ascii="Times New Roman" w:hAnsi="Times New Roman"/>
          <w:i/>
          <w:sz w:val="24"/>
        </w:rPr>
        <w:t xml:space="preserve"> titania TiO</w:t>
      </w:r>
      <w:r w:rsidR="001E3425" w:rsidRPr="004F1A68">
        <w:rPr>
          <w:rFonts w:ascii="Times New Roman" w:hAnsi="Times New Roman"/>
          <w:sz w:val="24"/>
          <w:vertAlign w:val="subscript"/>
        </w:rPr>
        <w:t>2</w:t>
      </w:r>
      <w:r w:rsidR="00E8756C">
        <w:rPr>
          <w:rFonts w:ascii="Times New Roman" w:hAnsi="Times New Roman"/>
          <w:i/>
          <w:sz w:val="24"/>
        </w:rPr>
        <w:t xml:space="preserve"> [20, 9</w:t>
      </w:r>
      <w:r w:rsidR="001E3425">
        <w:rPr>
          <w:rFonts w:ascii="Times New Roman" w:hAnsi="Times New Roman"/>
          <w:i/>
          <w:sz w:val="24"/>
        </w:rPr>
        <w:t>] nanotube consi</w:t>
      </w:r>
      <w:r w:rsidR="00E8756C">
        <w:rPr>
          <w:rFonts w:ascii="Times New Roman" w:hAnsi="Times New Roman"/>
          <w:i/>
          <w:sz w:val="24"/>
        </w:rPr>
        <w:t>sting of 1960</w:t>
      </w:r>
      <w:r w:rsidR="001E3425">
        <w:rPr>
          <w:rFonts w:ascii="Times New Roman" w:hAnsi="Times New Roman"/>
          <w:i/>
          <w:sz w:val="24"/>
        </w:rPr>
        <w:t xml:space="preserve"> </w:t>
      </w:r>
      <w:r w:rsidR="001E3425" w:rsidRPr="00255536">
        <w:rPr>
          <w:rFonts w:ascii="Times New Roman" w:hAnsi="Times New Roman"/>
          <w:i/>
          <w:sz w:val="24"/>
        </w:rPr>
        <w:t>chemical bonds</w:t>
      </w:r>
      <w:r w:rsidR="001E3425">
        <w:rPr>
          <w:rFonts w:ascii="Times New Roman" w:hAnsi="Times New Roman"/>
          <w:i/>
          <w:sz w:val="24"/>
        </w:rPr>
        <w:t xml:space="preserve"> is given as    </w:t>
      </w:r>
    </w:p>
    <w:p w:rsidR="001E3425" w:rsidRPr="00255536" w:rsidRDefault="00A72B7D" w:rsidP="001E3425">
      <w:pPr>
        <w:spacing w:line="360" w:lineRule="auto"/>
        <w:ind w:right="800"/>
        <w:jc w:val="center"/>
        <w:rPr>
          <w:rFonts w:ascii="Times New Roman" w:hAnsi="Times New Roman"/>
          <w:i/>
          <w:sz w:val="24"/>
        </w:rPr>
        <w:sectPr w:rsidR="001E3425" w:rsidRPr="00255536" w:rsidSect="00F001F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255536">
        <w:rPr>
          <w:rFonts w:ascii="Times New Roman" w:hAnsi="Times New Roman"/>
          <w:i/>
          <w:position w:val="-10"/>
          <w:sz w:val="24"/>
        </w:rPr>
        <w:object w:dxaOrig="2620" w:dyaOrig="320">
          <v:shape id="_x0000_i1067" type="#_x0000_t75" style="width:115.2pt;height:14.4pt" o:ole="">
            <v:imagedata r:id="rId99" o:title=""/>
          </v:shape>
          <o:OLEObject Type="Embed" ProgID="Equation.3" ShapeID="_x0000_i1067" DrawAspect="Content" ObjectID="_1605731168" r:id="rId100"/>
        </w:object>
      </w:r>
      <w:r w:rsidR="001E3425">
        <w:rPr>
          <w:rFonts w:ascii="Times New Roman" w:hAnsi="Times New Roman"/>
          <w:i/>
          <w:sz w:val="24"/>
        </w:rPr>
        <w:t xml:space="preserve">                       </w:t>
      </w:r>
    </w:p>
    <w:p w:rsidR="00014086" w:rsidRDefault="00014086" w:rsidP="00C30650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30"/>
        </w:rPr>
      </w:pPr>
    </w:p>
    <w:p w:rsidR="00756214" w:rsidRPr="00CC3EE0" w:rsidRDefault="00756214" w:rsidP="00C30650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30"/>
        </w:rPr>
      </w:pPr>
      <w:r w:rsidRPr="00CC3EE0">
        <w:rPr>
          <w:rFonts w:ascii="Times New Roman" w:hAnsi="Times New Roman"/>
          <w:b/>
          <w:sz w:val="30"/>
        </w:rPr>
        <w:lastRenderedPageBreak/>
        <w:t xml:space="preserve">Conclusion </w:t>
      </w:r>
    </w:p>
    <w:p w:rsidR="00B94943" w:rsidRDefault="00756214" w:rsidP="00280CC7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</w:rPr>
      </w:pPr>
      <w:r w:rsidRPr="00756214">
        <w:rPr>
          <w:rFonts w:ascii="Times New Roman" w:hAnsi="Times New Roman"/>
          <w:sz w:val="24"/>
        </w:rPr>
        <w:t xml:space="preserve">In this article, we have calculated some degree based topological indices of an infinite class of molecular graph, termed as octagonal tilling structure </w:t>
      </w:r>
      <w:r w:rsidRPr="00D4143A">
        <w:rPr>
          <w:rFonts w:ascii="Times New Roman" w:hAnsi="Times New Roman"/>
          <w:i/>
          <w:sz w:val="24"/>
        </w:rPr>
        <w:t>OT[m, n]</w:t>
      </w:r>
      <w:r w:rsidRPr="00756214">
        <w:rPr>
          <w:rFonts w:ascii="Times New Roman" w:hAnsi="Times New Roman"/>
          <w:sz w:val="24"/>
        </w:rPr>
        <w:t>. Precis</w:t>
      </w:r>
      <w:r w:rsidR="00D4143A">
        <w:rPr>
          <w:rFonts w:ascii="Times New Roman" w:hAnsi="Times New Roman"/>
          <w:sz w:val="24"/>
        </w:rPr>
        <w:t>ely, we have studied the Randi</w:t>
      </w:r>
      <w:r w:rsidRPr="00756214">
        <w:rPr>
          <w:rFonts w:ascii="Times New Roman" w:hAnsi="Times New Roman"/>
          <w:sz w:val="24"/>
        </w:rPr>
        <w:t xml:space="preserve">c index, atom-bond connectivity index and geometric-arithmetic </w:t>
      </w:r>
      <w:r w:rsidR="00D4143A">
        <w:rPr>
          <w:rFonts w:ascii="Times New Roman" w:hAnsi="Times New Roman"/>
          <w:sz w:val="24"/>
        </w:rPr>
        <w:t xml:space="preserve">connectivity </w:t>
      </w:r>
      <w:r w:rsidRPr="00756214">
        <w:rPr>
          <w:rFonts w:ascii="Times New Roman" w:hAnsi="Times New Roman"/>
          <w:sz w:val="24"/>
        </w:rPr>
        <w:t xml:space="preserve">index of </w:t>
      </w:r>
      <w:r w:rsidRPr="00D4143A">
        <w:rPr>
          <w:rFonts w:ascii="Times New Roman" w:hAnsi="Times New Roman"/>
          <w:i/>
          <w:sz w:val="24"/>
        </w:rPr>
        <w:t>OT[m, n]</w:t>
      </w:r>
      <w:r w:rsidR="00D4143A">
        <w:rPr>
          <w:rFonts w:ascii="Times New Roman" w:hAnsi="Times New Roman"/>
          <w:sz w:val="24"/>
        </w:rPr>
        <w:t>, defined by M. Randi</w:t>
      </w:r>
      <w:r w:rsidR="001F25E0">
        <w:rPr>
          <w:rFonts w:ascii="Times New Roman" w:hAnsi="Times New Roman"/>
          <w:sz w:val="24"/>
        </w:rPr>
        <w:t>c</w:t>
      </w:r>
      <w:r w:rsidRPr="00756214">
        <w:rPr>
          <w:rFonts w:ascii="Times New Roman" w:hAnsi="Times New Roman"/>
          <w:sz w:val="24"/>
        </w:rPr>
        <w:t>,</w:t>
      </w:r>
      <w:r w:rsidR="001F25E0" w:rsidRPr="001F25E0">
        <w:rPr>
          <w:rFonts w:ascii="Times New Roman" w:hAnsi="Times New Roman"/>
          <w:sz w:val="24"/>
          <w:vertAlign w:val="superscript"/>
        </w:rPr>
        <w:t>13</w:t>
      </w:r>
      <w:r w:rsidRPr="00756214">
        <w:rPr>
          <w:rFonts w:ascii="Times New Roman" w:hAnsi="Times New Roman"/>
          <w:sz w:val="24"/>
        </w:rPr>
        <w:t xml:space="preserve"> Estrada </w:t>
      </w:r>
      <w:r w:rsidRPr="00D4143A">
        <w:rPr>
          <w:rFonts w:ascii="Times New Roman" w:hAnsi="Times New Roman"/>
          <w:i/>
          <w:sz w:val="24"/>
        </w:rPr>
        <w:t>et al.</w:t>
      </w:r>
      <w:r w:rsidR="001F25E0" w:rsidRPr="001F25E0">
        <w:rPr>
          <w:rFonts w:ascii="Times New Roman" w:hAnsi="Times New Roman"/>
          <w:sz w:val="24"/>
          <w:vertAlign w:val="superscript"/>
        </w:rPr>
        <w:t>14</w:t>
      </w:r>
      <w:r w:rsidR="00D4143A">
        <w:rPr>
          <w:rFonts w:ascii="Times New Roman" w:hAnsi="Times New Roman"/>
          <w:sz w:val="24"/>
        </w:rPr>
        <w:t xml:space="preserve"> and Vukicevi</w:t>
      </w:r>
      <w:r w:rsidRPr="00756214">
        <w:rPr>
          <w:rFonts w:ascii="Times New Roman" w:hAnsi="Times New Roman"/>
          <w:sz w:val="24"/>
        </w:rPr>
        <w:t xml:space="preserve">c </w:t>
      </w:r>
      <w:r w:rsidRPr="00D4143A">
        <w:rPr>
          <w:rFonts w:ascii="Times New Roman" w:hAnsi="Times New Roman"/>
          <w:i/>
          <w:sz w:val="24"/>
        </w:rPr>
        <w:t>et al</w:t>
      </w:r>
      <w:r w:rsidR="001F25E0">
        <w:rPr>
          <w:rFonts w:ascii="Times New Roman" w:hAnsi="Times New Roman"/>
          <w:sz w:val="24"/>
        </w:rPr>
        <w:t>.,</w:t>
      </w:r>
      <w:r w:rsidR="001F25E0" w:rsidRPr="001F25E0">
        <w:rPr>
          <w:rFonts w:ascii="Times New Roman" w:hAnsi="Times New Roman"/>
          <w:sz w:val="24"/>
          <w:vertAlign w:val="superscript"/>
        </w:rPr>
        <w:t>15</w:t>
      </w:r>
      <w:r w:rsidRPr="00756214">
        <w:rPr>
          <w:rFonts w:ascii="Times New Roman" w:hAnsi="Times New Roman"/>
          <w:sz w:val="24"/>
        </w:rPr>
        <w:t xml:space="preserve"> respectively. </w:t>
      </w:r>
      <w:r w:rsidR="00E8756C">
        <w:rPr>
          <w:rFonts w:ascii="Times New Roman" w:hAnsi="Times New Roman"/>
          <w:sz w:val="24"/>
        </w:rPr>
        <w:t>Secondly, we have also studied the 1</w:t>
      </w:r>
      <w:r w:rsidR="00E8756C" w:rsidRPr="00E8756C">
        <w:rPr>
          <w:rFonts w:ascii="Times New Roman" w:hAnsi="Times New Roman"/>
          <w:sz w:val="24"/>
          <w:vertAlign w:val="superscript"/>
        </w:rPr>
        <w:t>st</w:t>
      </w:r>
      <w:r w:rsidR="00E8756C">
        <w:rPr>
          <w:rFonts w:ascii="Times New Roman" w:hAnsi="Times New Roman"/>
          <w:sz w:val="24"/>
        </w:rPr>
        <w:t>, 2</w:t>
      </w:r>
      <w:r w:rsidR="00E8756C" w:rsidRPr="00E8756C">
        <w:rPr>
          <w:rFonts w:ascii="Times New Roman" w:hAnsi="Times New Roman"/>
          <w:sz w:val="24"/>
          <w:vertAlign w:val="superscript"/>
        </w:rPr>
        <w:t>nd</w:t>
      </w:r>
      <w:r w:rsidR="00E8756C">
        <w:rPr>
          <w:rFonts w:ascii="Times New Roman" w:hAnsi="Times New Roman"/>
          <w:sz w:val="24"/>
          <w:vertAlign w:val="superscript"/>
        </w:rPr>
        <w:t xml:space="preserve"> </w:t>
      </w:r>
      <w:r w:rsidR="00E8756C" w:rsidRPr="00E8756C">
        <w:rPr>
          <w:rFonts w:ascii="Times New Roman" w:hAnsi="Times New Roman"/>
          <w:sz w:val="24"/>
        </w:rPr>
        <w:t xml:space="preserve">and </w:t>
      </w:r>
      <w:r w:rsidR="00E8756C">
        <w:rPr>
          <w:rFonts w:ascii="Times New Roman" w:hAnsi="Times New Roman"/>
          <w:sz w:val="24"/>
        </w:rPr>
        <w:t>3</w:t>
      </w:r>
      <w:r w:rsidR="00E8756C">
        <w:rPr>
          <w:rFonts w:ascii="Times New Roman" w:hAnsi="Times New Roman"/>
          <w:sz w:val="24"/>
          <w:vertAlign w:val="superscript"/>
        </w:rPr>
        <w:t>rd</w:t>
      </w:r>
      <w:r w:rsidR="00E8756C">
        <w:rPr>
          <w:rFonts w:ascii="Times New Roman" w:hAnsi="Times New Roman"/>
          <w:sz w:val="24"/>
        </w:rPr>
        <w:t xml:space="preserve"> </w:t>
      </w:r>
      <w:r w:rsidR="00E8756C" w:rsidRPr="006B3472">
        <w:rPr>
          <w:rFonts w:ascii="Times New Roman" w:hAnsi="Times New Roman"/>
          <w:sz w:val="24"/>
          <w:szCs w:val="18"/>
        </w:rPr>
        <w:t>Shigehalli &amp; Kanabur</w:t>
      </w:r>
      <w:r w:rsidR="00E8756C">
        <w:rPr>
          <w:rFonts w:ascii="Times New Roman" w:hAnsi="Times New Roman"/>
          <w:sz w:val="24"/>
          <w:szCs w:val="18"/>
        </w:rPr>
        <w:t xml:space="preserve"> indices of the</w:t>
      </w:r>
      <w:r w:rsidR="00E8756C">
        <w:rPr>
          <w:rFonts w:ascii="Times New Roman" w:hAnsi="Times New Roman"/>
          <w:i/>
          <w:sz w:val="24"/>
        </w:rPr>
        <w:t xml:space="preserve"> titania TiO</w:t>
      </w:r>
      <w:r w:rsidR="00E8756C" w:rsidRPr="004F1A68">
        <w:rPr>
          <w:rFonts w:ascii="Times New Roman" w:hAnsi="Times New Roman"/>
          <w:sz w:val="24"/>
          <w:vertAlign w:val="subscript"/>
        </w:rPr>
        <w:t>2</w:t>
      </w:r>
      <w:r w:rsidR="00E8756C">
        <w:rPr>
          <w:rFonts w:ascii="Times New Roman" w:hAnsi="Times New Roman"/>
          <w:i/>
          <w:sz w:val="24"/>
        </w:rPr>
        <w:t xml:space="preserve"> [m, n]</w:t>
      </w:r>
      <w:r w:rsidR="00E8756C" w:rsidRPr="00E8756C">
        <w:rPr>
          <w:rFonts w:ascii="Times New Roman" w:hAnsi="Times New Roman"/>
          <w:sz w:val="24"/>
        </w:rPr>
        <w:t xml:space="preserve"> nanotube</w:t>
      </w:r>
      <w:r w:rsidR="00E8756C">
        <w:rPr>
          <w:rFonts w:ascii="Times New Roman" w:hAnsi="Times New Roman"/>
          <w:sz w:val="24"/>
        </w:rPr>
        <w:t xml:space="preserve">. </w:t>
      </w:r>
      <w:r w:rsidRPr="00756214">
        <w:rPr>
          <w:rFonts w:ascii="Times New Roman" w:hAnsi="Times New Roman"/>
          <w:sz w:val="24"/>
        </w:rPr>
        <w:t xml:space="preserve">These topological indices are the mathematical predictors for various </w:t>
      </w:r>
      <w:r w:rsidRPr="007640EE">
        <w:rPr>
          <w:rFonts w:ascii="Times New Roman" w:hAnsi="Times New Roman"/>
          <w:sz w:val="24"/>
        </w:rPr>
        <w:t>chemical propert</w:t>
      </w:r>
      <w:r w:rsidR="00F43CD4">
        <w:rPr>
          <w:rFonts w:ascii="Times New Roman" w:hAnsi="Times New Roman"/>
          <w:sz w:val="24"/>
        </w:rPr>
        <w:t xml:space="preserve">ies of molecular structures as </w:t>
      </w:r>
      <w:r w:rsidR="001F25E0">
        <w:rPr>
          <w:rFonts w:ascii="Times New Roman" w:hAnsi="Times New Roman"/>
          <w:sz w:val="24"/>
        </w:rPr>
        <w:t>boiling point and viscosity,</w:t>
      </w:r>
      <w:r w:rsidR="001F25E0" w:rsidRPr="001F25E0">
        <w:rPr>
          <w:rFonts w:ascii="Times New Roman" w:hAnsi="Times New Roman"/>
          <w:sz w:val="24"/>
          <w:vertAlign w:val="superscript"/>
        </w:rPr>
        <w:t>1</w:t>
      </w:r>
      <w:r w:rsidR="001F25E0">
        <w:rPr>
          <w:rFonts w:ascii="Times New Roman" w:hAnsi="Times New Roman"/>
          <w:sz w:val="24"/>
        </w:rPr>
        <w:t xml:space="preserve"> they</w:t>
      </w:r>
      <w:r w:rsidR="00E8756C">
        <w:rPr>
          <w:rFonts w:ascii="Times New Roman" w:hAnsi="Times New Roman"/>
          <w:sz w:val="24"/>
        </w:rPr>
        <w:t xml:space="preserve"> are</w:t>
      </w:r>
      <w:r w:rsidR="001F25E0">
        <w:rPr>
          <w:rFonts w:ascii="Times New Roman" w:hAnsi="Times New Roman"/>
          <w:sz w:val="24"/>
        </w:rPr>
        <w:t xml:space="preserve"> </w:t>
      </w:r>
      <w:r w:rsidR="00F43CD4">
        <w:rPr>
          <w:rFonts w:ascii="Times New Roman" w:hAnsi="Times New Roman"/>
          <w:sz w:val="24"/>
        </w:rPr>
        <w:t>also reported to be useful in anti-inflammatory properties of certain chemical instances</w:t>
      </w:r>
      <w:r w:rsidRPr="007640EE">
        <w:rPr>
          <w:rFonts w:ascii="Times New Roman" w:hAnsi="Times New Roman"/>
          <w:sz w:val="24"/>
        </w:rPr>
        <w:t>. They have also been used as branching indices and have implemented applicatio</w:t>
      </w:r>
      <w:r w:rsidR="001F25E0">
        <w:rPr>
          <w:rFonts w:ascii="Times New Roman" w:hAnsi="Times New Roman"/>
          <w:sz w:val="24"/>
        </w:rPr>
        <w:t>ns in QSPR and QSAR studies</w:t>
      </w:r>
      <w:r w:rsidRPr="007640EE">
        <w:rPr>
          <w:rFonts w:ascii="Times New Roman" w:hAnsi="Times New Roman"/>
          <w:sz w:val="24"/>
        </w:rPr>
        <w:t>.</w:t>
      </w:r>
      <w:r w:rsidR="001F25E0" w:rsidRPr="001F25E0">
        <w:rPr>
          <w:rFonts w:ascii="Times New Roman" w:hAnsi="Times New Roman"/>
          <w:sz w:val="24"/>
          <w:vertAlign w:val="superscript"/>
        </w:rPr>
        <w:t>2</w:t>
      </w:r>
      <w:r w:rsidRPr="007640EE">
        <w:rPr>
          <w:rFonts w:ascii="Times New Roman" w:hAnsi="Times New Roman"/>
          <w:sz w:val="24"/>
        </w:rPr>
        <w:t xml:space="preserve"> </w:t>
      </w:r>
      <w:r w:rsidR="00B94943">
        <w:rPr>
          <w:rFonts w:ascii="Times New Roman" w:hAnsi="Times New Roman"/>
          <w:sz w:val="24"/>
        </w:rPr>
        <w:t>We are confident that these indices will help the researchers</w:t>
      </w:r>
      <w:r w:rsidR="00E8756C">
        <w:rPr>
          <w:rFonts w:ascii="Times New Roman" w:hAnsi="Times New Roman"/>
          <w:sz w:val="24"/>
        </w:rPr>
        <w:t xml:space="preserve"> and chemists </w:t>
      </w:r>
      <w:r w:rsidR="00B94943">
        <w:rPr>
          <w:rFonts w:ascii="Times New Roman" w:hAnsi="Times New Roman"/>
          <w:sz w:val="24"/>
        </w:rPr>
        <w:t xml:space="preserve">in analyzing various chemical instances of the octagonal tilling </w:t>
      </w:r>
      <w:r w:rsidR="00B94943" w:rsidRPr="00B94943">
        <w:rPr>
          <w:rFonts w:ascii="Times New Roman" w:hAnsi="Times New Roman"/>
          <w:i/>
          <w:sz w:val="24"/>
        </w:rPr>
        <w:t>2D</w:t>
      </w:r>
      <w:r w:rsidR="00B94943">
        <w:rPr>
          <w:rFonts w:ascii="Times New Roman" w:hAnsi="Times New Roman"/>
          <w:sz w:val="24"/>
        </w:rPr>
        <w:t xml:space="preserve"> allotrope structure</w:t>
      </w:r>
      <w:r w:rsidR="00E8756C">
        <w:rPr>
          <w:rFonts w:ascii="Times New Roman" w:hAnsi="Times New Roman"/>
          <w:sz w:val="24"/>
        </w:rPr>
        <w:t xml:space="preserve"> </w:t>
      </w:r>
      <w:r w:rsidR="00E8756C" w:rsidRPr="00E8756C">
        <w:rPr>
          <w:rFonts w:ascii="Times New Roman" w:hAnsi="Times New Roman"/>
          <w:i/>
          <w:sz w:val="24"/>
        </w:rPr>
        <w:t>OT</w:t>
      </w:r>
      <w:r w:rsidR="00E8756C">
        <w:rPr>
          <w:rFonts w:ascii="Times New Roman" w:hAnsi="Times New Roman"/>
          <w:sz w:val="24"/>
        </w:rPr>
        <w:t>[</w:t>
      </w:r>
      <w:r w:rsidR="00E8756C" w:rsidRPr="00E8756C">
        <w:rPr>
          <w:rFonts w:ascii="Times New Roman" w:hAnsi="Times New Roman"/>
          <w:i/>
          <w:sz w:val="24"/>
        </w:rPr>
        <w:t>m, n</w:t>
      </w:r>
      <w:r w:rsidR="00E8756C">
        <w:rPr>
          <w:rFonts w:ascii="Times New Roman" w:hAnsi="Times New Roman"/>
          <w:sz w:val="24"/>
        </w:rPr>
        <w:t>]</w:t>
      </w:r>
      <w:r w:rsidR="00B94943">
        <w:rPr>
          <w:rFonts w:ascii="Times New Roman" w:hAnsi="Times New Roman"/>
          <w:sz w:val="24"/>
        </w:rPr>
        <w:t>, discussed in this article</w:t>
      </w:r>
      <w:r w:rsidR="00E8756C">
        <w:rPr>
          <w:rFonts w:ascii="Times New Roman" w:hAnsi="Times New Roman"/>
          <w:sz w:val="24"/>
        </w:rPr>
        <w:t xml:space="preserve"> and</w:t>
      </w:r>
      <w:r w:rsidR="00711113">
        <w:rPr>
          <w:rFonts w:ascii="Times New Roman" w:hAnsi="Times New Roman"/>
          <w:sz w:val="24"/>
        </w:rPr>
        <w:t xml:space="preserve"> of</w:t>
      </w:r>
      <w:r w:rsidR="00E8756C">
        <w:rPr>
          <w:rFonts w:ascii="Times New Roman" w:hAnsi="Times New Roman"/>
          <w:sz w:val="24"/>
        </w:rPr>
        <w:t xml:space="preserve"> the titania </w:t>
      </w:r>
      <w:r w:rsidR="00E8756C" w:rsidRPr="00E8756C">
        <w:rPr>
          <w:rFonts w:ascii="Times New Roman" w:hAnsi="Times New Roman"/>
          <w:i/>
          <w:sz w:val="24"/>
        </w:rPr>
        <w:t>TiO</w:t>
      </w:r>
      <w:r w:rsidR="00E8756C" w:rsidRPr="00E8756C">
        <w:rPr>
          <w:rFonts w:ascii="Times New Roman" w:hAnsi="Times New Roman"/>
          <w:sz w:val="24"/>
          <w:vertAlign w:val="subscript"/>
        </w:rPr>
        <w:t>2</w:t>
      </w:r>
      <w:r w:rsidR="00E8756C">
        <w:rPr>
          <w:rFonts w:ascii="Times New Roman" w:hAnsi="Times New Roman"/>
          <w:sz w:val="24"/>
        </w:rPr>
        <w:t xml:space="preserve"> nanotubes</w:t>
      </w:r>
      <w:r w:rsidR="00B94943">
        <w:rPr>
          <w:rFonts w:ascii="Times New Roman" w:hAnsi="Times New Roman"/>
          <w:sz w:val="24"/>
        </w:rPr>
        <w:t>. Fro</w:t>
      </w:r>
      <w:r w:rsidR="00586A69">
        <w:rPr>
          <w:rFonts w:ascii="Times New Roman" w:hAnsi="Times New Roman"/>
          <w:sz w:val="24"/>
        </w:rPr>
        <w:t xml:space="preserve">m these indices of </w:t>
      </w:r>
      <w:r w:rsidR="00586A69" w:rsidRPr="00586A69">
        <w:rPr>
          <w:rFonts w:ascii="Times New Roman" w:hAnsi="Times New Roman"/>
          <w:i/>
          <w:sz w:val="24"/>
        </w:rPr>
        <w:t>OT</w:t>
      </w:r>
      <w:r w:rsidR="00586A69">
        <w:rPr>
          <w:rFonts w:ascii="Times New Roman" w:hAnsi="Times New Roman"/>
          <w:sz w:val="24"/>
        </w:rPr>
        <w:t>[</w:t>
      </w:r>
      <w:r w:rsidR="00586A69" w:rsidRPr="00586A69">
        <w:rPr>
          <w:rFonts w:ascii="Times New Roman" w:hAnsi="Times New Roman"/>
          <w:i/>
          <w:sz w:val="24"/>
        </w:rPr>
        <w:t>m, n</w:t>
      </w:r>
      <w:r w:rsidR="00586A69">
        <w:rPr>
          <w:rFonts w:ascii="Times New Roman" w:hAnsi="Times New Roman"/>
          <w:sz w:val="24"/>
        </w:rPr>
        <w:t xml:space="preserve">] and </w:t>
      </w:r>
      <w:r w:rsidR="00586A69" w:rsidRPr="00586A69">
        <w:rPr>
          <w:rFonts w:ascii="Times New Roman" w:hAnsi="Times New Roman"/>
          <w:i/>
          <w:sz w:val="24"/>
        </w:rPr>
        <w:t>TiO</w:t>
      </w:r>
      <w:r w:rsidR="00586A69" w:rsidRPr="00586A69">
        <w:rPr>
          <w:rFonts w:ascii="Times New Roman" w:hAnsi="Times New Roman"/>
          <w:sz w:val="24"/>
          <w:vertAlign w:val="subscript"/>
        </w:rPr>
        <w:t>2</w:t>
      </w:r>
      <w:r w:rsidR="00711113">
        <w:rPr>
          <w:rFonts w:ascii="Times New Roman" w:hAnsi="Times New Roman"/>
          <w:sz w:val="24"/>
          <w:vertAlign w:val="subscript"/>
        </w:rPr>
        <w:t xml:space="preserve"> </w:t>
      </w:r>
      <w:r w:rsidR="006F6FF9">
        <w:rPr>
          <w:rFonts w:ascii="Times New Roman" w:hAnsi="Times New Roman"/>
          <w:sz w:val="24"/>
        </w:rPr>
        <w:t>nan</w:t>
      </w:r>
      <w:r w:rsidR="00711113" w:rsidRPr="00711113">
        <w:rPr>
          <w:rFonts w:ascii="Times New Roman" w:hAnsi="Times New Roman"/>
          <w:sz w:val="24"/>
        </w:rPr>
        <w:t>otubes</w:t>
      </w:r>
      <w:r w:rsidR="00586A69">
        <w:rPr>
          <w:rFonts w:ascii="Times New Roman" w:hAnsi="Times New Roman"/>
          <w:sz w:val="24"/>
        </w:rPr>
        <w:t xml:space="preserve"> we can observe two</w:t>
      </w:r>
      <w:r w:rsidR="00B94943">
        <w:rPr>
          <w:rFonts w:ascii="Times New Roman" w:hAnsi="Times New Roman"/>
          <w:sz w:val="24"/>
        </w:rPr>
        <w:t xml:space="preserve"> strict chain</w:t>
      </w:r>
      <w:r w:rsidR="001658CE">
        <w:rPr>
          <w:rFonts w:ascii="Times New Roman" w:hAnsi="Times New Roman"/>
          <w:sz w:val="24"/>
        </w:rPr>
        <w:t>s which concludes our research</w:t>
      </w:r>
      <w:r w:rsidR="006C756F">
        <w:rPr>
          <w:rFonts w:ascii="Times New Roman" w:hAnsi="Times New Roman"/>
          <w:sz w:val="24"/>
        </w:rPr>
        <w:t xml:space="preserve"> article</w:t>
      </w:r>
      <w:r w:rsidR="001658CE">
        <w:rPr>
          <w:rFonts w:ascii="Times New Roman" w:hAnsi="Times New Roman"/>
          <w:sz w:val="24"/>
        </w:rPr>
        <w:t>. These chai</w:t>
      </w:r>
      <w:r w:rsidR="00DF3C7C">
        <w:rPr>
          <w:rFonts w:ascii="Times New Roman" w:hAnsi="Times New Roman"/>
          <w:sz w:val="24"/>
        </w:rPr>
        <w:t>n</w:t>
      </w:r>
      <w:r w:rsidR="001658CE">
        <w:rPr>
          <w:rFonts w:ascii="Times New Roman" w:hAnsi="Times New Roman"/>
          <w:sz w:val="24"/>
        </w:rPr>
        <w:t>s are:</w:t>
      </w:r>
    </w:p>
    <w:p w:rsidR="00D35299" w:rsidRPr="00D35299" w:rsidRDefault="00923736" w:rsidP="00D35299">
      <w:pPr>
        <w:pStyle w:val="ListParagraph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149" type="#_x0000_t75" style="position:absolute;left:0;text-align:left;margin-left:98.25pt;margin-top:19.95pt;width:302.25pt;height:16.3pt;z-index:251672576">
            <v:imagedata r:id="rId101" o:title=""/>
            <w10:wrap type="square" side="left"/>
          </v:shape>
          <o:OLEObject Type="Embed" ProgID="Equation.3" ShapeID="_x0000_s1149" DrawAspect="Content" ObjectID="_1605731171" r:id="rId102"/>
        </w:pict>
      </w:r>
    </w:p>
    <w:p w:rsidR="00D35299" w:rsidRDefault="0096418E" w:rsidP="00D35299">
      <w:pPr>
        <w:spacing w:line="360" w:lineRule="auto"/>
        <w:rPr>
          <w:rFonts w:ascii="Times New Roman" w:hAnsi="Times New Roman"/>
          <w:sz w:val="24"/>
        </w:rPr>
      </w:pPr>
      <w:r w:rsidRPr="00D35299">
        <w:rPr>
          <w:rFonts w:ascii="Times New Roman" w:hAnsi="Times New Roman"/>
          <w:sz w:val="24"/>
        </w:rPr>
        <w:t xml:space="preserve">  </w:t>
      </w:r>
      <w:r w:rsidR="00D35299">
        <w:rPr>
          <w:rFonts w:ascii="Times New Roman" w:hAnsi="Times New Roman"/>
          <w:sz w:val="24"/>
        </w:rPr>
        <w:t xml:space="preserve"> </w:t>
      </w:r>
    </w:p>
    <w:p w:rsidR="00D35299" w:rsidRPr="00D35299" w:rsidRDefault="00D35299" w:rsidP="00D35299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position w:val="-10"/>
          <w:sz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-76366</wp:posOffset>
            </wp:positionH>
            <wp:positionV relativeFrom="paragraph">
              <wp:posOffset>284894</wp:posOffset>
            </wp:positionV>
            <wp:extent cx="6230676" cy="3458818"/>
            <wp:effectExtent l="19050" t="0" r="0" b="0"/>
            <wp:wrapNone/>
            <wp:docPr id="47" name="Picture 47" descr="C:\New folder\MY RESEARCH PAPERS\CHEMICAL GRAPH THEORY\ACTA CHIMICA SLOVENICA\FIGURES\OCTAGONAL TILLING COMPARI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New folder\MY RESEARCH PAPERS\CHEMICAL GRAPH THEORY\ACTA CHIMICA SLOVENICA\FIGURES\OCTAGONAL TILLING COMPARISON.png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76" cy="3458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-10"/>
          <w:sz w:val="24"/>
        </w:rPr>
        <w:t xml:space="preserve">                                 </w:t>
      </w:r>
      <w:r w:rsidRPr="00D35299">
        <w:rPr>
          <w:position w:val="-10"/>
        </w:rPr>
        <w:object w:dxaOrig="4099" w:dyaOrig="320">
          <v:shape id="_x0000_i1068" type="#_x0000_t75" style="width:205.35pt;height:16.3pt" o:ole="">
            <v:imagedata r:id="rId104" o:title=""/>
          </v:shape>
          <o:OLEObject Type="Embed" ProgID="Equation.3" ShapeID="_x0000_i1068" DrawAspect="Content" ObjectID="_1605731169" r:id="rId105"/>
        </w:object>
      </w:r>
    </w:p>
    <w:p w:rsidR="00D35299" w:rsidRPr="00D35299" w:rsidRDefault="00D35299" w:rsidP="00D35299">
      <w:pPr>
        <w:spacing w:line="360" w:lineRule="auto"/>
        <w:rPr>
          <w:rFonts w:ascii="Times New Roman" w:hAnsi="Times New Roman"/>
          <w:b/>
          <w:sz w:val="24"/>
        </w:rPr>
      </w:pPr>
      <w:r w:rsidRPr="00D35299">
        <w:rPr>
          <w:rFonts w:ascii="Times New Roman" w:hAnsi="Times New Roman"/>
          <w:sz w:val="24"/>
        </w:rPr>
        <w:t xml:space="preserve">Graphically these strict inequality </w:t>
      </w:r>
      <w:r w:rsidR="003C15E8">
        <w:rPr>
          <w:rFonts w:ascii="Times New Roman" w:hAnsi="Times New Roman"/>
          <w:sz w:val="24"/>
        </w:rPr>
        <w:t xml:space="preserve">MATLAB </w:t>
      </w:r>
      <w:r w:rsidRPr="00D35299">
        <w:rPr>
          <w:rFonts w:ascii="Times New Roman" w:hAnsi="Times New Roman"/>
          <w:sz w:val="24"/>
        </w:rPr>
        <w:t>com</w:t>
      </w:r>
      <w:r>
        <w:rPr>
          <w:rFonts w:ascii="Times New Roman" w:hAnsi="Times New Roman"/>
          <w:sz w:val="24"/>
        </w:rPr>
        <w:t>parison is presented in Figures 3 and 4</w:t>
      </w:r>
      <w:r w:rsidRPr="00D35299">
        <w:rPr>
          <w:rFonts w:ascii="Times New Roman" w:hAnsi="Times New Roman"/>
          <w:sz w:val="24"/>
        </w:rPr>
        <w:t>.</w:t>
      </w:r>
    </w:p>
    <w:p w:rsidR="00D35299" w:rsidRPr="00D35299" w:rsidRDefault="00D35299" w:rsidP="00A72B7D">
      <w:pPr>
        <w:spacing w:line="360" w:lineRule="auto"/>
        <w:rPr>
          <w:rFonts w:ascii="Times New Roman" w:hAnsi="Times New Roman"/>
          <w:sz w:val="24"/>
        </w:rPr>
      </w:pPr>
    </w:p>
    <w:p w:rsidR="00D35299" w:rsidRDefault="00D35299" w:rsidP="00A72B7D">
      <w:pPr>
        <w:spacing w:line="360" w:lineRule="auto"/>
        <w:rPr>
          <w:rFonts w:ascii="Times New Roman" w:hAnsi="Times New Roman"/>
          <w:b/>
          <w:sz w:val="30"/>
        </w:rPr>
      </w:pPr>
    </w:p>
    <w:p w:rsidR="00D35299" w:rsidRDefault="00D35299" w:rsidP="00A72B7D">
      <w:pPr>
        <w:spacing w:line="360" w:lineRule="auto"/>
        <w:rPr>
          <w:rFonts w:ascii="Times New Roman" w:hAnsi="Times New Roman"/>
          <w:b/>
          <w:sz w:val="30"/>
        </w:rPr>
      </w:pPr>
    </w:p>
    <w:p w:rsidR="00D35299" w:rsidRDefault="00D35299" w:rsidP="00A72B7D">
      <w:pPr>
        <w:spacing w:line="360" w:lineRule="auto"/>
        <w:rPr>
          <w:rFonts w:ascii="Times New Roman" w:hAnsi="Times New Roman"/>
          <w:b/>
          <w:sz w:val="30"/>
        </w:rPr>
      </w:pPr>
    </w:p>
    <w:p w:rsidR="00D35299" w:rsidRDefault="00D35299" w:rsidP="00A72B7D">
      <w:pPr>
        <w:spacing w:line="360" w:lineRule="auto"/>
        <w:rPr>
          <w:rFonts w:ascii="Times New Roman" w:hAnsi="Times New Roman"/>
          <w:b/>
          <w:sz w:val="30"/>
        </w:rPr>
      </w:pPr>
    </w:p>
    <w:p w:rsidR="00D35299" w:rsidRDefault="00D35299" w:rsidP="00A72B7D">
      <w:pPr>
        <w:spacing w:line="360" w:lineRule="auto"/>
        <w:rPr>
          <w:rFonts w:ascii="Times New Roman" w:hAnsi="Times New Roman"/>
          <w:b/>
          <w:sz w:val="30"/>
        </w:rPr>
      </w:pPr>
    </w:p>
    <w:p w:rsidR="00EA0733" w:rsidRPr="00965250" w:rsidRDefault="00EA0733" w:rsidP="00EA0733">
      <w:pPr>
        <w:spacing w:line="360" w:lineRule="auto"/>
        <w:ind w:right="800"/>
        <w:jc w:val="center"/>
        <w:rPr>
          <w:rFonts w:ascii="Times New Roman" w:eastAsia="Arial" w:hAnsi="Times New Roman"/>
          <w:sz w:val="24"/>
        </w:rPr>
      </w:pPr>
      <w:r>
        <w:rPr>
          <w:rFonts w:ascii="Times New Roman" w:hAnsi="Times New Roman"/>
          <w:sz w:val="24"/>
        </w:rPr>
        <w:t>Figure 3</w:t>
      </w:r>
      <w:r w:rsidRPr="00772948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A comparison of </w:t>
      </w:r>
      <w:r w:rsidRPr="00EA0733">
        <w:rPr>
          <w:rFonts w:ascii="Times New Roman" w:hAnsi="Times New Roman"/>
          <w:i/>
          <w:sz w:val="24"/>
        </w:rPr>
        <w:t>Randic</w:t>
      </w:r>
      <w:r>
        <w:rPr>
          <w:rFonts w:ascii="Times New Roman" w:hAnsi="Times New Roman"/>
          <w:sz w:val="24"/>
        </w:rPr>
        <w:t xml:space="preserve">, </w:t>
      </w:r>
      <w:r w:rsidRPr="00EA0733">
        <w:rPr>
          <w:rFonts w:ascii="Times New Roman" w:hAnsi="Times New Roman"/>
          <w:i/>
          <w:sz w:val="24"/>
        </w:rPr>
        <w:t>ABC</w:t>
      </w:r>
      <w:r>
        <w:rPr>
          <w:rFonts w:ascii="Times New Roman" w:hAnsi="Times New Roman"/>
          <w:sz w:val="24"/>
        </w:rPr>
        <w:t xml:space="preserve"> and </w:t>
      </w:r>
      <w:r w:rsidRPr="00EA0733">
        <w:rPr>
          <w:rFonts w:ascii="Times New Roman" w:hAnsi="Times New Roman"/>
          <w:i/>
          <w:sz w:val="24"/>
        </w:rPr>
        <w:t>GA</w:t>
      </w:r>
      <w:r>
        <w:rPr>
          <w:rFonts w:ascii="Times New Roman" w:hAnsi="Times New Roman"/>
          <w:sz w:val="24"/>
        </w:rPr>
        <w:t xml:space="preserve"> indices of </w:t>
      </w:r>
      <w:r w:rsidRPr="00EA0733">
        <w:rPr>
          <w:rFonts w:ascii="Times New Roman" w:hAnsi="Times New Roman"/>
          <w:i/>
          <w:sz w:val="24"/>
        </w:rPr>
        <w:t>OT</w:t>
      </w:r>
      <w:r>
        <w:rPr>
          <w:rFonts w:ascii="Times New Roman" w:hAnsi="Times New Roman"/>
          <w:sz w:val="24"/>
        </w:rPr>
        <w:t>[</w:t>
      </w:r>
      <w:r w:rsidRPr="00EA0733">
        <w:rPr>
          <w:rFonts w:ascii="Times New Roman" w:hAnsi="Times New Roman"/>
          <w:i/>
          <w:sz w:val="24"/>
        </w:rPr>
        <w:t>m, n</w:t>
      </w:r>
      <w:r>
        <w:rPr>
          <w:rFonts w:ascii="Times New Roman" w:hAnsi="Times New Roman"/>
          <w:sz w:val="24"/>
        </w:rPr>
        <w:t>]</w:t>
      </w:r>
      <w:r w:rsidR="003C15E8">
        <w:rPr>
          <w:rFonts w:ascii="Times New Roman" w:hAnsi="Times New Roman"/>
          <w:sz w:val="24"/>
        </w:rPr>
        <w:t xml:space="preserve">; </w:t>
      </w:r>
      <w:r w:rsidR="003C15E8" w:rsidRPr="003C15E8">
        <w:rPr>
          <w:rFonts w:ascii="Times New Roman" w:hAnsi="Times New Roman"/>
          <w:i/>
          <w:sz w:val="24"/>
        </w:rPr>
        <w:t xml:space="preserve">m, n </w:t>
      </w:r>
      <w:r w:rsidR="003C15E8" w:rsidRPr="003C15E8">
        <w:rPr>
          <w:rFonts w:ascii="Times New Roman" w:hAnsi="Times New Roman" w:cs="Times New Roman"/>
          <w:i/>
          <w:sz w:val="24"/>
        </w:rPr>
        <w:t>ϵ</w:t>
      </w:r>
      <w:r w:rsidR="003C15E8">
        <w:rPr>
          <w:rFonts w:ascii="Times New Roman" w:hAnsi="Times New Roman" w:cs="Times New Roman"/>
          <w:sz w:val="24"/>
        </w:rPr>
        <w:t xml:space="preserve"> [1, 20]</w:t>
      </w:r>
      <w:r>
        <w:rPr>
          <w:rFonts w:ascii="Times New Roman" w:hAnsi="Times New Roman"/>
          <w:i/>
          <w:sz w:val="24"/>
        </w:rPr>
        <w:t>.</w:t>
      </w:r>
    </w:p>
    <w:p w:rsidR="00D35299" w:rsidRDefault="003C15E8" w:rsidP="00A72B7D">
      <w:pPr>
        <w:spacing w:line="360" w:lineRule="auto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noProof/>
          <w:sz w:val="30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-28658</wp:posOffset>
            </wp:positionH>
            <wp:positionV relativeFrom="paragraph">
              <wp:posOffset>-818984</wp:posOffset>
            </wp:positionV>
            <wp:extent cx="5704951" cy="3379304"/>
            <wp:effectExtent l="19050" t="0" r="0" b="0"/>
            <wp:wrapNone/>
            <wp:docPr id="95" name="Picture 95" descr="C:\New folder\MY RESEARCH PAPERS\CHEMICAL GRAPH THEORY\ACTA CHIMICA SLOVENICA\FIGURES\TIO2 NANOTUBES COMPARISON PA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New folder\MY RESEARCH PAPERS\CHEMICAL GRAPH THEORY\ACTA CHIMICA SLOVENICA\FIGURES\TIO2 NANOTUBES COMPARISON PAINT.png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951" cy="3379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299" w:rsidRDefault="00D35299" w:rsidP="00A72B7D">
      <w:pPr>
        <w:spacing w:line="360" w:lineRule="auto"/>
        <w:rPr>
          <w:rFonts w:ascii="Times New Roman" w:hAnsi="Times New Roman"/>
          <w:b/>
          <w:sz w:val="30"/>
        </w:rPr>
      </w:pPr>
    </w:p>
    <w:p w:rsidR="00D35299" w:rsidRDefault="00D35299" w:rsidP="00A72B7D">
      <w:pPr>
        <w:spacing w:line="360" w:lineRule="auto"/>
        <w:rPr>
          <w:rFonts w:ascii="Times New Roman" w:hAnsi="Times New Roman"/>
          <w:b/>
          <w:sz w:val="30"/>
        </w:rPr>
      </w:pPr>
    </w:p>
    <w:p w:rsidR="003C15E8" w:rsidRDefault="003C15E8" w:rsidP="00A72B7D">
      <w:pPr>
        <w:spacing w:line="360" w:lineRule="auto"/>
        <w:rPr>
          <w:rFonts w:ascii="Times New Roman" w:hAnsi="Times New Roman"/>
          <w:b/>
          <w:sz w:val="30"/>
        </w:rPr>
      </w:pPr>
    </w:p>
    <w:p w:rsidR="003C15E8" w:rsidRDefault="003C15E8" w:rsidP="00A72B7D">
      <w:pPr>
        <w:spacing w:line="360" w:lineRule="auto"/>
        <w:rPr>
          <w:rFonts w:ascii="Times New Roman" w:hAnsi="Times New Roman"/>
          <w:b/>
          <w:sz w:val="30"/>
        </w:rPr>
      </w:pPr>
    </w:p>
    <w:p w:rsidR="003C15E8" w:rsidRPr="003C15E8" w:rsidRDefault="003C15E8" w:rsidP="003C15E8">
      <w:pPr>
        <w:spacing w:line="360" w:lineRule="auto"/>
        <w:ind w:right="800"/>
        <w:rPr>
          <w:rFonts w:ascii="Times New Roman" w:hAnsi="Times New Roman"/>
          <w:sz w:val="24"/>
        </w:rPr>
      </w:pPr>
      <w:r w:rsidRPr="003C15E8">
        <w:rPr>
          <w:rFonts w:ascii="Times New Roman" w:hAnsi="Times New Roman"/>
          <w:sz w:val="24"/>
        </w:rPr>
        <w:t xml:space="preserve">Figure 4. A comparison of </w:t>
      </w:r>
      <w:r w:rsidRPr="003C15E8">
        <w:rPr>
          <w:rFonts w:ascii="Times New Roman" w:hAnsi="Times New Roman"/>
          <w:i/>
          <w:sz w:val="24"/>
        </w:rPr>
        <w:t>SK</w:t>
      </w:r>
      <w:r w:rsidRPr="003C15E8">
        <w:rPr>
          <w:rFonts w:ascii="Times New Roman" w:hAnsi="Times New Roman"/>
          <w:sz w:val="24"/>
        </w:rPr>
        <w:t xml:space="preserve">, </w:t>
      </w:r>
      <w:r w:rsidRPr="003C15E8">
        <w:rPr>
          <w:rFonts w:ascii="Times New Roman" w:hAnsi="Times New Roman"/>
          <w:i/>
          <w:sz w:val="24"/>
        </w:rPr>
        <w:t>SK</w:t>
      </w:r>
      <w:r w:rsidRPr="003C15E8">
        <w:rPr>
          <w:rFonts w:ascii="Times New Roman" w:hAnsi="Times New Roman"/>
          <w:i/>
          <w:sz w:val="24"/>
          <w:vertAlign w:val="subscript"/>
        </w:rPr>
        <w:t>1</w:t>
      </w:r>
      <w:r w:rsidRPr="003C15E8">
        <w:rPr>
          <w:rFonts w:ascii="Times New Roman" w:hAnsi="Times New Roman"/>
          <w:sz w:val="24"/>
        </w:rPr>
        <w:t xml:space="preserve"> and </w:t>
      </w:r>
      <w:r w:rsidRPr="003C15E8">
        <w:rPr>
          <w:rFonts w:ascii="Times New Roman" w:hAnsi="Times New Roman"/>
          <w:i/>
          <w:sz w:val="24"/>
        </w:rPr>
        <w:t>SK</w:t>
      </w:r>
      <w:r w:rsidRPr="003C15E8">
        <w:rPr>
          <w:rFonts w:ascii="Times New Roman" w:hAnsi="Times New Roman"/>
          <w:i/>
          <w:sz w:val="24"/>
          <w:vertAlign w:val="subscript"/>
        </w:rPr>
        <w:t>2</w:t>
      </w:r>
      <w:r w:rsidRPr="003C15E8">
        <w:rPr>
          <w:rFonts w:ascii="Times New Roman" w:hAnsi="Times New Roman"/>
          <w:sz w:val="24"/>
        </w:rPr>
        <w:t xml:space="preserve"> indices of  the titania </w:t>
      </w:r>
      <w:r w:rsidRPr="003C15E8">
        <w:rPr>
          <w:rFonts w:ascii="Times New Roman" w:hAnsi="Times New Roman"/>
          <w:i/>
          <w:sz w:val="24"/>
        </w:rPr>
        <w:t>TiO</w:t>
      </w:r>
      <w:r w:rsidRPr="003C15E8">
        <w:rPr>
          <w:rFonts w:ascii="Times New Roman" w:hAnsi="Times New Roman"/>
          <w:i/>
          <w:sz w:val="24"/>
          <w:vertAlign w:val="subscript"/>
        </w:rPr>
        <w:t>2</w:t>
      </w:r>
      <w:r w:rsidRPr="003C15E8">
        <w:rPr>
          <w:rFonts w:ascii="Times New Roman" w:hAnsi="Times New Roman"/>
          <w:sz w:val="24"/>
        </w:rPr>
        <w:t xml:space="preserve"> [</w:t>
      </w:r>
      <w:r w:rsidRPr="003C15E8">
        <w:rPr>
          <w:rFonts w:ascii="Times New Roman" w:hAnsi="Times New Roman"/>
          <w:i/>
          <w:sz w:val="24"/>
        </w:rPr>
        <w:t>m, n</w:t>
      </w:r>
      <w:r w:rsidRPr="003C15E8">
        <w:rPr>
          <w:rFonts w:ascii="Times New Roman" w:hAnsi="Times New Roman"/>
          <w:sz w:val="24"/>
        </w:rPr>
        <w:t xml:space="preserve">] nanotubes; </w:t>
      </w:r>
      <w:r>
        <w:rPr>
          <w:rFonts w:ascii="Times New Roman" w:hAnsi="Times New Roman"/>
          <w:sz w:val="24"/>
        </w:rPr>
        <w:t xml:space="preserve">where </w:t>
      </w:r>
      <w:r w:rsidRPr="003C15E8">
        <w:rPr>
          <w:rFonts w:ascii="Times New Roman" w:hAnsi="Times New Roman"/>
          <w:i/>
          <w:sz w:val="24"/>
        </w:rPr>
        <w:t xml:space="preserve">m, n </w:t>
      </w:r>
      <w:r w:rsidRPr="003C15E8">
        <w:rPr>
          <w:rFonts w:ascii="Times New Roman" w:hAnsi="Times New Roman" w:cs="Times New Roman"/>
          <w:i/>
          <w:sz w:val="24"/>
        </w:rPr>
        <w:t>ϵ</w:t>
      </w:r>
      <w:r w:rsidRPr="003C15E8">
        <w:rPr>
          <w:rFonts w:ascii="Times New Roman" w:hAnsi="Times New Roman" w:cs="Times New Roman"/>
          <w:sz w:val="24"/>
        </w:rPr>
        <w:t xml:space="preserve"> [1, 10]</w:t>
      </w:r>
      <w:r w:rsidRPr="003C15E8">
        <w:rPr>
          <w:rFonts w:ascii="Times New Roman" w:hAnsi="Times New Roman"/>
          <w:i/>
          <w:sz w:val="24"/>
        </w:rPr>
        <w:t>.</w:t>
      </w:r>
    </w:p>
    <w:p w:rsidR="00756214" w:rsidRPr="00A72B7D" w:rsidRDefault="00756214" w:rsidP="00A72B7D">
      <w:pPr>
        <w:spacing w:line="360" w:lineRule="auto"/>
        <w:rPr>
          <w:rFonts w:ascii="Times New Roman" w:hAnsi="Times New Roman"/>
          <w:sz w:val="24"/>
        </w:rPr>
      </w:pPr>
      <w:r w:rsidRPr="00A72B7D">
        <w:rPr>
          <w:rFonts w:ascii="Times New Roman" w:hAnsi="Times New Roman"/>
          <w:b/>
          <w:sz w:val="30"/>
        </w:rPr>
        <w:t>References</w:t>
      </w:r>
      <w:r w:rsidRPr="00A72B7D">
        <w:rPr>
          <w:rFonts w:ascii="Times New Roman" w:hAnsi="Times New Roman"/>
          <w:b/>
          <w:sz w:val="24"/>
        </w:rPr>
        <w:t xml:space="preserve"> </w:t>
      </w:r>
    </w:p>
    <w:p w:rsidR="00BC2EDC" w:rsidRDefault="00F701D1" w:rsidP="00BC2E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G. Rucker, C. Rucker, On </w:t>
      </w:r>
      <w:r w:rsidR="00BC2EDC" w:rsidRPr="00756214">
        <w:rPr>
          <w:rFonts w:ascii="Times New Roman" w:hAnsi="Times New Roman"/>
          <w:sz w:val="24"/>
        </w:rPr>
        <w:t xml:space="preserve">topological indices, boiling points, and cycloalkanes, J. Chem. Inf. Comput. Sci., </w:t>
      </w:r>
      <w:r w:rsidR="00BC2EDC" w:rsidRPr="00F701D1">
        <w:rPr>
          <w:rFonts w:ascii="Times New Roman" w:hAnsi="Times New Roman"/>
          <w:b/>
          <w:sz w:val="24"/>
        </w:rPr>
        <w:t>1999</w:t>
      </w:r>
      <w:r w:rsidR="00BC2EDC" w:rsidRPr="00756214">
        <w:rPr>
          <w:rFonts w:ascii="Times New Roman" w:hAnsi="Times New Roman"/>
          <w:sz w:val="24"/>
        </w:rPr>
        <w:t xml:space="preserve">, </w:t>
      </w:r>
      <w:r w:rsidRPr="00F701D1">
        <w:rPr>
          <w:rFonts w:ascii="Times New Roman" w:hAnsi="Times New Roman"/>
          <w:i/>
          <w:sz w:val="24"/>
        </w:rPr>
        <w:t xml:space="preserve">vol </w:t>
      </w:r>
      <w:r w:rsidR="00BC2EDC" w:rsidRPr="00F701D1">
        <w:rPr>
          <w:rFonts w:ascii="Times New Roman" w:hAnsi="Times New Roman"/>
          <w:i/>
          <w:sz w:val="24"/>
        </w:rPr>
        <w:t>39</w:t>
      </w:r>
      <w:r w:rsidR="00BC2EDC" w:rsidRPr="00756214">
        <w:rPr>
          <w:rFonts w:ascii="Times New Roman" w:hAnsi="Times New Roman"/>
          <w:sz w:val="24"/>
        </w:rPr>
        <w:t>, 788802.</w:t>
      </w:r>
    </w:p>
    <w:p w:rsidR="00BC2EDC" w:rsidRDefault="00BC2EDC" w:rsidP="00BC2E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756214">
        <w:rPr>
          <w:rFonts w:ascii="Times New Roman" w:hAnsi="Times New Roman"/>
          <w:sz w:val="24"/>
        </w:rPr>
        <w:t xml:space="preserve"> C. Hansch and L. Leo, Exploring QSAR fundamentals and applicability in chemistry and biology, Amer. Chem. Soc., Washington DC, </w:t>
      </w:r>
      <w:r w:rsidRPr="00B74110">
        <w:rPr>
          <w:rFonts w:ascii="Times New Roman" w:hAnsi="Times New Roman"/>
          <w:b/>
          <w:sz w:val="24"/>
        </w:rPr>
        <w:t>1996</w:t>
      </w:r>
      <w:r w:rsidRPr="00756214">
        <w:rPr>
          <w:rFonts w:ascii="Times New Roman" w:hAnsi="Times New Roman"/>
          <w:sz w:val="24"/>
        </w:rPr>
        <w:t xml:space="preserve">. </w:t>
      </w:r>
    </w:p>
    <w:p w:rsidR="00BC2EDC" w:rsidRDefault="00BC2EDC" w:rsidP="00BC2E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756214">
        <w:rPr>
          <w:rFonts w:ascii="Times New Roman" w:hAnsi="Times New Roman"/>
          <w:sz w:val="24"/>
        </w:rPr>
        <w:t xml:space="preserve"> J. Devillers and A. T. Balaban, Topological Indices and Related Descriptors in QSAR and QSPR, Gordon &amp; Breach, Amsterdam, </w:t>
      </w:r>
      <w:r w:rsidRPr="00F701D1">
        <w:rPr>
          <w:rFonts w:ascii="Times New Roman" w:hAnsi="Times New Roman"/>
          <w:b/>
          <w:sz w:val="24"/>
        </w:rPr>
        <w:t>1999</w:t>
      </w:r>
      <w:r w:rsidRPr="00756214">
        <w:rPr>
          <w:rFonts w:ascii="Times New Roman" w:hAnsi="Times New Roman"/>
          <w:sz w:val="24"/>
        </w:rPr>
        <w:t xml:space="preserve">. </w:t>
      </w:r>
    </w:p>
    <w:p w:rsidR="00BC2EDC" w:rsidRDefault="00BC2EDC" w:rsidP="00BC2E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756214">
        <w:rPr>
          <w:rFonts w:ascii="Times New Roman" w:hAnsi="Times New Roman"/>
          <w:sz w:val="24"/>
        </w:rPr>
        <w:t xml:space="preserve">A. A. Dobrynin, R. Entringer and I. Gutman, Wiener Index of Trees: Theory and Applications, Acta Applicandae Mathematicae, </w:t>
      </w:r>
      <w:r w:rsidR="00F701D1" w:rsidRPr="00F701D1">
        <w:rPr>
          <w:rFonts w:ascii="Times New Roman" w:hAnsi="Times New Roman"/>
          <w:i/>
          <w:sz w:val="24"/>
        </w:rPr>
        <w:t>vol</w:t>
      </w:r>
      <w:r w:rsidR="00F701D1">
        <w:rPr>
          <w:rFonts w:ascii="Times New Roman" w:hAnsi="Times New Roman"/>
          <w:sz w:val="24"/>
        </w:rPr>
        <w:t xml:space="preserve"> 6</w:t>
      </w:r>
      <w:r w:rsidRPr="00F701D1">
        <w:rPr>
          <w:rFonts w:ascii="Times New Roman" w:hAnsi="Times New Roman"/>
          <w:i/>
          <w:sz w:val="24"/>
        </w:rPr>
        <w:t>6</w:t>
      </w:r>
      <w:r w:rsidR="00F701D1">
        <w:rPr>
          <w:rFonts w:ascii="Times New Roman" w:hAnsi="Times New Roman"/>
          <w:sz w:val="24"/>
        </w:rPr>
        <w:t xml:space="preserve">, </w:t>
      </w:r>
      <w:r w:rsidR="00F701D1" w:rsidRPr="00F701D1">
        <w:rPr>
          <w:rFonts w:ascii="Times New Roman" w:hAnsi="Times New Roman"/>
          <w:b/>
          <w:sz w:val="24"/>
        </w:rPr>
        <w:t>2001</w:t>
      </w:r>
      <w:r w:rsidRPr="00756214">
        <w:rPr>
          <w:rFonts w:ascii="Times New Roman" w:hAnsi="Times New Roman"/>
          <w:sz w:val="24"/>
        </w:rPr>
        <w:t>, 211-249.</w:t>
      </w:r>
    </w:p>
    <w:p w:rsidR="00BC2EDC" w:rsidRDefault="00BC2EDC" w:rsidP="00BC2E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756214">
        <w:rPr>
          <w:rFonts w:ascii="Times New Roman" w:hAnsi="Times New Roman"/>
          <w:sz w:val="24"/>
        </w:rPr>
        <w:t xml:space="preserve">H. Hosoya, Topological index: A newly proposed quantity characterizing the topological nature of structural isomers of saturated hydrocarbons, Bull. Chem. Soc. Jpn., </w:t>
      </w:r>
      <w:r w:rsidR="00F701D1" w:rsidRPr="00F701D1">
        <w:rPr>
          <w:rFonts w:ascii="Times New Roman" w:hAnsi="Times New Roman"/>
          <w:i/>
          <w:sz w:val="24"/>
        </w:rPr>
        <w:t xml:space="preserve">vol </w:t>
      </w:r>
      <w:r w:rsidRPr="00F701D1">
        <w:rPr>
          <w:rFonts w:ascii="Times New Roman" w:hAnsi="Times New Roman"/>
          <w:i/>
          <w:sz w:val="24"/>
        </w:rPr>
        <w:t>4</w:t>
      </w:r>
      <w:r w:rsidR="00F701D1">
        <w:rPr>
          <w:rFonts w:ascii="Times New Roman" w:hAnsi="Times New Roman"/>
          <w:i/>
          <w:sz w:val="24"/>
        </w:rPr>
        <w:t xml:space="preserve">, </w:t>
      </w:r>
      <w:r w:rsidR="00F701D1" w:rsidRPr="00F701D1">
        <w:rPr>
          <w:rFonts w:ascii="Times New Roman" w:hAnsi="Times New Roman"/>
          <w:b/>
          <w:sz w:val="24"/>
        </w:rPr>
        <w:t>1971</w:t>
      </w:r>
      <w:r w:rsidRPr="00756214">
        <w:rPr>
          <w:rFonts w:ascii="Times New Roman" w:hAnsi="Times New Roman"/>
          <w:sz w:val="24"/>
        </w:rPr>
        <w:t xml:space="preserve">, 2332-2339. </w:t>
      </w:r>
    </w:p>
    <w:p w:rsidR="00BC2EDC" w:rsidRDefault="00BC2EDC" w:rsidP="00BC2E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756214">
        <w:rPr>
          <w:rFonts w:ascii="Times New Roman" w:hAnsi="Times New Roman"/>
          <w:sz w:val="24"/>
        </w:rPr>
        <w:t xml:space="preserve">A. R. Ashrafi and M. Mirzargar, PI, Szeged, and edge Szeged indices of an infinite family of nanostar dendrimers, Indian J. Chem., </w:t>
      </w:r>
      <w:r w:rsidR="006C3B68" w:rsidRPr="006C3B68">
        <w:rPr>
          <w:rFonts w:ascii="Times New Roman" w:hAnsi="Times New Roman"/>
          <w:i/>
          <w:sz w:val="24"/>
        </w:rPr>
        <w:t>vol 147</w:t>
      </w:r>
      <w:r w:rsidR="006C3B68">
        <w:rPr>
          <w:rFonts w:ascii="Times New Roman" w:hAnsi="Times New Roman"/>
          <w:sz w:val="24"/>
        </w:rPr>
        <w:t xml:space="preserve">, </w:t>
      </w:r>
      <w:r w:rsidRPr="006C3B68">
        <w:rPr>
          <w:rFonts w:ascii="Times New Roman" w:hAnsi="Times New Roman"/>
          <w:b/>
          <w:sz w:val="24"/>
        </w:rPr>
        <w:t>200</w:t>
      </w:r>
      <w:r w:rsidR="006C3B68" w:rsidRPr="006C3B68">
        <w:rPr>
          <w:rFonts w:ascii="Times New Roman" w:hAnsi="Times New Roman"/>
          <w:b/>
          <w:sz w:val="24"/>
        </w:rPr>
        <w:t>8</w:t>
      </w:r>
      <w:r w:rsidRPr="00756214">
        <w:rPr>
          <w:rFonts w:ascii="Times New Roman" w:hAnsi="Times New Roman"/>
          <w:sz w:val="24"/>
        </w:rPr>
        <w:t xml:space="preserve">, 538-541. </w:t>
      </w:r>
    </w:p>
    <w:p w:rsidR="00BC2EDC" w:rsidRDefault="00BC2EDC" w:rsidP="00BC2E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756214">
        <w:rPr>
          <w:rFonts w:ascii="Times New Roman" w:hAnsi="Times New Roman"/>
          <w:sz w:val="24"/>
        </w:rPr>
        <w:t xml:space="preserve">A. R. Ashrafi and P. Nikzad, Connectivity index of the family of dendrimer nanostars, Digest J. Nanomater. Biostruct., </w:t>
      </w:r>
      <w:r w:rsidR="006C3B68" w:rsidRPr="006C3B68">
        <w:rPr>
          <w:rFonts w:ascii="Times New Roman" w:hAnsi="Times New Roman"/>
          <w:i/>
          <w:sz w:val="24"/>
        </w:rPr>
        <w:t>vol</w:t>
      </w:r>
      <w:r w:rsidR="006C3B68">
        <w:rPr>
          <w:rFonts w:ascii="Times New Roman" w:hAnsi="Times New Roman"/>
          <w:i/>
          <w:sz w:val="24"/>
        </w:rPr>
        <w:t xml:space="preserve"> </w:t>
      </w:r>
      <w:r w:rsidRPr="006C3B68">
        <w:rPr>
          <w:rFonts w:ascii="Times New Roman" w:hAnsi="Times New Roman"/>
          <w:i/>
          <w:sz w:val="24"/>
        </w:rPr>
        <w:t>4</w:t>
      </w:r>
      <w:r w:rsidR="006C3B68">
        <w:rPr>
          <w:rFonts w:ascii="Times New Roman" w:hAnsi="Times New Roman"/>
          <w:sz w:val="24"/>
        </w:rPr>
        <w:t xml:space="preserve">, </w:t>
      </w:r>
      <w:r w:rsidR="006C3B68" w:rsidRPr="006C3B68">
        <w:rPr>
          <w:rFonts w:ascii="Times New Roman" w:hAnsi="Times New Roman"/>
          <w:b/>
          <w:sz w:val="24"/>
        </w:rPr>
        <w:t>2009</w:t>
      </w:r>
      <w:r w:rsidRPr="00756214">
        <w:rPr>
          <w:rFonts w:ascii="Times New Roman" w:hAnsi="Times New Roman"/>
          <w:sz w:val="24"/>
        </w:rPr>
        <w:t>, 269-273.</w:t>
      </w:r>
    </w:p>
    <w:p w:rsidR="00BC2EDC" w:rsidRDefault="00BC2EDC" w:rsidP="00BC2E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756214">
        <w:rPr>
          <w:rFonts w:ascii="Times New Roman" w:hAnsi="Times New Roman"/>
          <w:sz w:val="24"/>
        </w:rPr>
        <w:t xml:space="preserve">S. Hayat, M. Imran and M. K. Shafiq, On topological indices of nanostar dendrimers and polyomino chains, Optoelectron. Adv. Mater. Rapid Comm., </w:t>
      </w:r>
      <w:r w:rsidR="006C3B68" w:rsidRPr="006C3B68">
        <w:rPr>
          <w:rFonts w:ascii="Times New Roman" w:hAnsi="Times New Roman"/>
          <w:i/>
          <w:sz w:val="24"/>
        </w:rPr>
        <w:t>vol 9</w:t>
      </w:r>
      <w:r w:rsidR="006C3B68">
        <w:rPr>
          <w:rFonts w:ascii="Times New Roman" w:hAnsi="Times New Roman"/>
          <w:sz w:val="24"/>
        </w:rPr>
        <w:t xml:space="preserve">, </w:t>
      </w:r>
      <w:r w:rsidRPr="006C3B68">
        <w:rPr>
          <w:rFonts w:ascii="Times New Roman" w:hAnsi="Times New Roman"/>
          <w:b/>
          <w:sz w:val="24"/>
        </w:rPr>
        <w:t>2014</w:t>
      </w:r>
      <w:r w:rsidRPr="00756214">
        <w:rPr>
          <w:rFonts w:ascii="Times New Roman" w:hAnsi="Times New Roman"/>
          <w:sz w:val="24"/>
        </w:rPr>
        <w:t xml:space="preserve">, No. 8, 948-954. </w:t>
      </w:r>
    </w:p>
    <w:p w:rsidR="00BC2EDC" w:rsidRDefault="00BC2EDC" w:rsidP="00BC2E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756214">
        <w:rPr>
          <w:rFonts w:ascii="Times New Roman" w:hAnsi="Times New Roman"/>
          <w:sz w:val="24"/>
        </w:rPr>
        <w:lastRenderedPageBreak/>
        <w:t>M. Baca, J. Horvthov, M. Mokriov and A. Suhnyiov, On topological indices of fullerenes App. Math. Comput.,</w:t>
      </w:r>
      <w:r w:rsidR="006C3B68">
        <w:rPr>
          <w:rFonts w:ascii="Times New Roman" w:hAnsi="Times New Roman"/>
          <w:sz w:val="24"/>
        </w:rPr>
        <w:t xml:space="preserve"> </w:t>
      </w:r>
      <w:r w:rsidR="006C3B68" w:rsidRPr="006C3B68">
        <w:rPr>
          <w:rFonts w:ascii="Times New Roman" w:hAnsi="Times New Roman"/>
          <w:i/>
          <w:sz w:val="24"/>
        </w:rPr>
        <w:t>vol</w:t>
      </w:r>
      <w:r w:rsidRPr="006C3B68">
        <w:rPr>
          <w:rFonts w:ascii="Times New Roman" w:hAnsi="Times New Roman"/>
          <w:i/>
          <w:sz w:val="24"/>
        </w:rPr>
        <w:t xml:space="preserve"> 251</w:t>
      </w:r>
      <w:r w:rsidR="006C3B68">
        <w:rPr>
          <w:rFonts w:ascii="Times New Roman" w:hAnsi="Times New Roman"/>
          <w:sz w:val="24"/>
        </w:rPr>
        <w:t xml:space="preserve">, </w:t>
      </w:r>
      <w:r w:rsidR="006C3B68" w:rsidRPr="006C3B68">
        <w:rPr>
          <w:rFonts w:ascii="Times New Roman" w:hAnsi="Times New Roman"/>
          <w:b/>
          <w:sz w:val="24"/>
        </w:rPr>
        <w:t>2015</w:t>
      </w:r>
      <w:r w:rsidRPr="00756214">
        <w:rPr>
          <w:rFonts w:ascii="Times New Roman" w:hAnsi="Times New Roman"/>
          <w:sz w:val="24"/>
        </w:rPr>
        <w:t xml:space="preserve">, 154-161. </w:t>
      </w:r>
    </w:p>
    <w:p w:rsidR="00BC2EDC" w:rsidRDefault="00BC2EDC" w:rsidP="00BC2E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756214">
        <w:rPr>
          <w:rFonts w:ascii="Times New Roman" w:hAnsi="Times New Roman"/>
          <w:sz w:val="24"/>
        </w:rPr>
        <w:t>M. Rostami, M. Shabanian and H. Moghanian, Some topological indices for theoretical study of two types of nanostar dendrimers, Dig</w:t>
      </w:r>
      <w:r w:rsidR="006C3B68">
        <w:rPr>
          <w:rFonts w:ascii="Times New Roman" w:hAnsi="Times New Roman"/>
          <w:sz w:val="24"/>
        </w:rPr>
        <w:t xml:space="preserve">est J. Nanomater. Biostruct., </w:t>
      </w:r>
      <w:r w:rsidR="006C3B68" w:rsidRPr="006C3B68">
        <w:rPr>
          <w:rFonts w:ascii="Times New Roman" w:hAnsi="Times New Roman"/>
          <w:i/>
          <w:sz w:val="24"/>
        </w:rPr>
        <w:t>vol 7</w:t>
      </w:r>
      <w:r w:rsidR="006C3B68">
        <w:rPr>
          <w:rFonts w:ascii="Times New Roman" w:hAnsi="Times New Roman"/>
          <w:sz w:val="24"/>
        </w:rPr>
        <w:t xml:space="preserve">, </w:t>
      </w:r>
      <w:r w:rsidR="006C3B68" w:rsidRPr="006C3B68">
        <w:rPr>
          <w:rFonts w:ascii="Times New Roman" w:hAnsi="Times New Roman"/>
          <w:b/>
          <w:sz w:val="24"/>
        </w:rPr>
        <w:t>2012</w:t>
      </w:r>
      <w:r w:rsidRPr="00756214">
        <w:rPr>
          <w:rFonts w:ascii="Times New Roman" w:hAnsi="Times New Roman"/>
          <w:sz w:val="24"/>
        </w:rPr>
        <w:t xml:space="preserve">, 247-252. </w:t>
      </w:r>
    </w:p>
    <w:p w:rsidR="00BC2EDC" w:rsidRDefault="00BC2EDC" w:rsidP="00BC2E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756214">
        <w:rPr>
          <w:rFonts w:ascii="Times New Roman" w:hAnsi="Times New Roman"/>
          <w:sz w:val="24"/>
        </w:rPr>
        <w:t>M. Ghorbani, Some new results on the nullity of moecula</w:t>
      </w:r>
      <w:r w:rsidR="00994E6A">
        <w:rPr>
          <w:rFonts w:ascii="Times New Roman" w:hAnsi="Times New Roman"/>
          <w:sz w:val="24"/>
        </w:rPr>
        <w:t xml:space="preserve">r graphs, Studia Ubb Chem., LIX, </w:t>
      </w:r>
      <w:r w:rsidR="00994E6A" w:rsidRPr="00994E6A">
        <w:rPr>
          <w:rFonts w:ascii="Times New Roman" w:hAnsi="Times New Roman"/>
          <w:i/>
          <w:sz w:val="24"/>
        </w:rPr>
        <w:t>3</w:t>
      </w:r>
      <w:r w:rsidR="00994E6A">
        <w:rPr>
          <w:rFonts w:ascii="Times New Roman" w:hAnsi="Times New Roman"/>
          <w:i/>
          <w:sz w:val="24"/>
        </w:rPr>
        <w:t xml:space="preserve">, </w:t>
      </w:r>
      <w:r w:rsidR="00994E6A" w:rsidRPr="00994E6A">
        <w:rPr>
          <w:rFonts w:ascii="Times New Roman" w:hAnsi="Times New Roman"/>
          <w:b/>
          <w:sz w:val="24"/>
        </w:rPr>
        <w:t>2014</w:t>
      </w:r>
      <w:r w:rsidRPr="00756214">
        <w:rPr>
          <w:rFonts w:ascii="Times New Roman" w:hAnsi="Times New Roman"/>
          <w:sz w:val="24"/>
        </w:rPr>
        <w:t xml:space="preserve">, 127-138. </w:t>
      </w:r>
    </w:p>
    <w:p w:rsidR="00BC2EDC" w:rsidRDefault="00BC2EDC" w:rsidP="00BC2E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756214">
        <w:rPr>
          <w:rFonts w:ascii="Times New Roman" w:hAnsi="Times New Roman"/>
          <w:sz w:val="24"/>
        </w:rPr>
        <w:t xml:space="preserve">P. Li, W. Luo, A new structure of two-dimensional allotropes of group V elements, Sci. Rep. </w:t>
      </w:r>
      <w:r w:rsidR="00994E6A" w:rsidRPr="00994E6A">
        <w:rPr>
          <w:rFonts w:ascii="Times New Roman" w:hAnsi="Times New Roman"/>
          <w:i/>
          <w:sz w:val="24"/>
        </w:rPr>
        <w:t>vol</w:t>
      </w:r>
      <w:r w:rsidR="00994E6A">
        <w:rPr>
          <w:rFonts w:ascii="Times New Roman" w:hAnsi="Times New Roman"/>
          <w:sz w:val="24"/>
        </w:rPr>
        <w:t xml:space="preserve"> </w:t>
      </w:r>
      <w:r w:rsidRPr="00994E6A">
        <w:rPr>
          <w:rFonts w:ascii="Times New Roman" w:hAnsi="Times New Roman"/>
          <w:i/>
          <w:sz w:val="24"/>
        </w:rPr>
        <w:t>6</w:t>
      </w:r>
      <w:r w:rsidRPr="00756214">
        <w:rPr>
          <w:rFonts w:ascii="Times New Roman" w:hAnsi="Times New Roman"/>
          <w:sz w:val="24"/>
        </w:rPr>
        <w:t>,</w:t>
      </w:r>
      <w:r w:rsidR="00994E6A">
        <w:rPr>
          <w:rFonts w:ascii="Times New Roman" w:hAnsi="Times New Roman"/>
          <w:sz w:val="24"/>
        </w:rPr>
        <w:t xml:space="preserve"> Article number: 25423, </w:t>
      </w:r>
      <w:r w:rsidRPr="00756214">
        <w:rPr>
          <w:rFonts w:ascii="Times New Roman" w:hAnsi="Times New Roman"/>
          <w:sz w:val="24"/>
        </w:rPr>
        <w:t xml:space="preserve"> </w:t>
      </w:r>
      <w:r w:rsidRPr="00994E6A">
        <w:rPr>
          <w:rFonts w:ascii="Times New Roman" w:hAnsi="Times New Roman"/>
          <w:i/>
          <w:sz w:val="24"/>
        </w:rPr>
        <w:t>doi: 10. 1038/srep25423</w:t>
      </w:r>
      <w:r w:rsidRPr="00756214">
        <w:rPr>
          <w:rFonts w:ascii="Times New Roman" w:hAnsi="Times New Roman"/>
          <w:sz w:val="24"/>
        </w:rPr>
        <w:t xml:space="preserve"> (</w:t>
      </w:r>
      <w:r w:rsidRPr="00994E6A">
        <w:rPr>
          <w:rFonts w:ascii="Times New Roman" w:hAnsi="Times New Roman"/>
          <w:b/>
          <w:sz w:val="24"/>
        </w:rPr>
        <w:t>2016</w:t>
      </w:r>
      <w:r w:rsidRPr="00756214">
        <w:rPr>
          <w:rFonts w:ascii="Times New Roman" w:hAnsi="Times New Roman"/>
          <w:sz w:val="24"/>
        </w:rPr>
        <w:t xml:space="preserve">). </w:t>
      </w:r>
    </w:p>
    <w:p w:rsidR="00BC2EDC" w:rsidRPr="004272D8" w:rsidRDefault="00994E6A" w:rsidP="004272D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M. Randic</w:t>
      </w:r>
      <w:r w:rsidR="00BC2EDC" w:rsidRPr="00756214">
        <w:rPr>
          <w:rFonts w:ascii="Times New Roman" w:hAnsi="Times New Roman"/>
          <w:sz w:val="24"/>
        </w:rPr>
        <w:t xml:space="preserve">, On characterization of molecular branching, J. Am. Chem. Soc. </w:t>
      </w:r>
      <w:r w:rsidRPr="00994E6A">
        <w:rPr>
          <w:rFonts w:ascii="Times New Roman" w:hAnsi="Times New Roman"/>
          <w:i/>
          <w:sz w:val="24"/>
        </w:rPr>
        <w:t>Vol</w:t>
      </w:r>
      <w:r>
        <w:rPr>
          <w:rFonts w:ascii="Times New Roman" w:hAnsi="Times New Roman"/>
          <w:i/>
          <w:sz w:val="24"/>
        </w:rPr>
        <w:t xml:space="preserve"> </w:t>
      </w:r>
      <w:r w:rsidR="00BC2EDC" w:rsidRPr="00994E6A">
        <w:rPr>
          <w:rFonts w:ascii="Times New Roman" w:hAnsi="Times New Roman"/>
          <w:i/>
          <w:sz w:val="24"/>
        </w:rPr>
        <w:t>97</w:t>
      </w:r>
      <w:r w:rsidR="00B74110">
        <w:rPr>
          <w:rFonts w:ascii="Times New Roman" w:hAnsi="Times New Roman"/>
          <w:sz w:val="24"/>
        </w:rPr>
        <w:t xml:space="preserve">, </w:t>
      </w:r>
      <w:r w:rsidR="00BC2EDC" w:rsidRPr="00994E6A">
        <w:rPr>
          <w:rFonts w:ascii="Times New Roman" w:hAnsi="Times New Roman"/>
          <w:b/>
          <w:sz w:val="24"/>
        </w:rPr>
        <w:t>1975</w:t>
      </w:r>
      <w:r w:rsidR="00B74110">
        <w:rPr>
          <w:rFonts w:ascii="Times New Roman" w:hAnsi="Times New Roman"/>
          <w:sz w:val="24"/>
        </w:rPr>
        <w:t>,</w:t>
      </w:r>
      <w:r w:rsidR="00BC2EDC" w:rsidRPr="00756214">
        <w:rPr>
          <w:rFonts w:ascii="Times New Roman" w:hAnsi="Times New Roman"/>
          <w:sz w:val="24"/>
        </w:rPr>
        <w:t xml:space="preserve"> 6609-6615. </w:t>
      </w:r>
    </w:p>
    <w:p w:rsidR="00CC67DC" w:rsidRDefault="00CC67DC" w:rsidP="00CC67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756214">
        <w:rPr>
          <w:rFonts w:ascii="Times New Roman" w:hAnsi="Times New Roman"/>
          <w:sz w:val="24"/>
        </w:rPr>
        <w:t xml:space="preserve">E. Estrada, L. Torres, L. Rodrguez, I. Gutman, An atom-bond connectivity index: modelling the enthalpy of formation of alkanes, Indian J. Chem., </w:t>
      </w:r>
      <w:r w:rsidR="00994E6A" w:rsidRPr="00994E6A">
        <w:rPr>
          <w:rFonts w:ascii="Times New Roman" w:hAnsi="Times New Roman"/>
          <w:i/>
          <w:sz w:val="24"/>
        </w:rPr>
        <w:t xml:space="preserve">vol </w:t>
      </w:r>
      <w:r w:rsidRPr="00994E6A">
        <w:rPr>
          <w:rFonts w:ascii="Times New Roman" w:hAnsi="Times New Roman"/>
          <w:i/>
          <w:sz w:val="24"/>
        </w:rPr>
        <w:t>37</w:t>
      </w:r>
      <w:r w:rsidR="00994E6A">
        <w:rPr>
          <w:rFonts w:ascii="Times New Roman" w:hAnsi="Times New Roman"/>
          <w:sz w:val="24"/>
        </w:rPr>
        <w:t>,</w:t>
      </w:r>
      <w:r w:rsidR="00994E6A" w:rsidRPr="00994E6A">
        <w:rPr>
          <w:rFonts w:ascii="Times New Roman" w:hAnsi="Times New Roman"/>
          <w:b/>
          <w:sz w:val="24"/>
        </w:rPr>
        <w:t>1998</w:t>
      </w:r>
      <w:r w:rsidRPr="00756214">
        <w:rPr>
          <w:rFonts w:ascii="Times New Roman" w:hAnsi="Times New Roman"/>
          <w:sz w:val="24"/>
        </w:rPr>
        <w:t xml:space="preserve">, 849-855. </w:t>
      </w:r>
    </w:p>
    <w:p w:rsidR="00CC67DC" w:rsidRPr="00901C93" w:rsidRDefault="00CC67DC" w:rsidP="00CC67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D. Vukicevi</w:t>
      </w:r>
      <w:r w:rsidRPr="00756214">
        <w:rPr>
          <w:rFonts w:ascii="Times New Roman" w:hAnsi="Times New Roman"/>
          <w:sz w:val="24"/>
        </w:rPr>
        <w:t xml:space="preserve">c and B. Furtula, Topological index based on the ratios of geometrical and arithmetical means of end-vertex degrees of edges, J. Math. Chem., </w:t>
      </w:r>
      <w:r w:rsidR="00994E6A" w:rsidRPr="00994E6A">
        <w:rPr>
          <w:rFonts w:ascii="Times New Roman" w:hAnsi="Times New Roman"/>
          <w:i/>
          <w:sz w:val="24"/>
        </w:rPr>
        <w:t xml:space="preserve">vol </w:t>
      </w:r>
      <w:r w:rsidRPr="00994E6A">
        <w:rPr>
          <w:rFonts w:ascii="Times New Roman" w:hAnsi="Times New Roman"/>
          <w:i/>
          <w:sz w:val="24"/>
        </w:rPr>
        <w:t>46</w:t>
      </w:r>
      <w:r w:rsidR="00994E6A">
        <w:rPr>
          <w:rFonts w:ascii="Times New Roman" w:hAnsi="Times New Roman"/>
          <w:sz w:val="24"/>
        </w:rPr>
        <w:t xml:space="preserve">, </w:t>
      </w:r>
      <w:r w:rsidR="00994E6A" w:rsidRPr="00994E6A">
        <w:rPr>
          <w:rFonts w:ascii="Times New Roman" w:hAnsi="Times New Roman"/>
          <w:b/>
          <w:sz w:val="24"/>
        </w:rPr>
        <w:t>2009</w:t>
      </w:r>
      <w:r w:rsidRPr="00756214">
        <w:rPr>
          <w:rFonts w:ascii="Times New Roman" w:hAnsi="Times New Roman"/>
          <w:sz w:val="24"/>
        </w:rPr>
        <w:t>, No. 4, 1369-1376.</w:t>
      </w:r>
    </w:p>
    <w:p w:rsidR="00756214" w:rsidRDefault="00CC67DC" w:rsidP="00CC67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756214">
        <w:rPr>
          <w:rFonts w:ascii="Times New Roman" w:hAnsi="Times New Roman"/>
          <w:sz w:val="24"/>
        </w:rPr>
        <w:t xml:space="preserve">D. Guan and Y. Wang, Synthesis and growth mechanism of multilayer </w:t>
      </w:r>
      <w:r w:rsidRPr="00B74110">
        <w:rPr>
          <w:rFonts w:ascii="Times New Roman" w:hAnsi="Times New Roman"/>
          <w:i/>
          <w:sz w:val="24"/>
        </w:rPr>
        <w:t>TiO</w:t>
      </w:r>
      <w:r w:rsidRPr="00B74110">
        <w:rPr>
          <w:rFonts w:ascii="Times New Roman" w:hAnsi="Times New Roman"/>
          <w:sz w:val="24"/>
          <w:vertAlign w:val="subscript"/>
        </w:rPr>
        <w:t>2</w:t>
      </w:r>
      <w:r w:rsidRPr="00756214">
        <w:rPr>
          <w:rFonts w:ascii="Times New Roman" w:hAnsi="Times New Roman"/>
          <w:sz w:val="24"/>
        </w:rPr>
        <w:t xml:space="preserve"> nanotube arrays, Nanoscale, </w:t>
      </w:r>
      <w:r w:rsidR="00994E6A" w:rsidRPr="00994E6A">
        <w:rPr>
          <w:rFonts w:ascii="Times New Roman" w:hAnsi="Times New Roman"/>
          <w:i/>
          <w:sz w:val="24"/>
        </w:rPr>
        <w:t xml:space="preserve">vol </w:t>
      </w:r>
      <w:r w:rsidRPr="00994E6A">
        <w:rPr>
          <w:rFonts w:ascii="Times New Roman" w:hAnsi="Times New Roman"/>
          <w:i/>
          <w:sz w:val="24"/>
        </w:rPr>
        <w:t>4</w:t>
      </w:r>
      <w:r w:rsidR="00994E6A">
        <w:rPr>
          <w:rFonts w:ascii="Times New Roman" w:hAnsi="Times New Roman"/>
          <w:sz w:val="24"/>
        </w:rPr>
        <w:t xml:space="preserve">, </w:t>
      </w:r>
      <w:r w:rsidR="00994E6A" w:rsidRPr="00994E6A">
        <w:rPr>
          <w:rFonts w:ascii="Times New Roman" w:hAnsi="Times New Roman"/>
          <w:b/>
          <w:sz w:val="24"/>
        </w:rPr>
        <w:t>2012</w:t>
      </w:r>
      <w:r w:rsidRPr="00756214">
        <w:rPr>
          <w:rFonts w:ascii="Times New Roman" w:hAnsi="Times New Roman"/>
          <w:sz w:val="24"/>
        </w:rPr>
        <w:t xml:space="preserve">, No. 9, 2968-2977. </w:t>
      </w:r>
    </w:p>
    <w:p w:rsidR="00CD221F" w:rsidRPr="000852BE" w:rsidRDefault="00CD221F" w:rsidP="00CC67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0852BE">
        <w:rPr>
          <w:rFonts w:ascii="Times New Roman" w:hAnsi="Times New Roman"/>
          <w:sz w:val="24"/>
        </w:rPr>
        <w:t>R. A. Evarestov, Y.</w:t>
      </w:r>
      <w:r w:rsidR="000852BE">
        <w:rPr>
          <w:rFonts w:ascii="Times New Roman" w:hAnsi="Times New Roman"/>
          <w:sz w:val="24"/>
        </w:rPr>
        <w:t xml:space="preserve"> </w:t>
      </w:r>
      <w:r w:rsidRPr="000852BE">
        <w:rPr>
          <w:rFonts w:ascii="Times New Roman" w:hAnsi="Times New Roman"/>
          <w:sz w:val="24"/>
        </w:rPr>
        <w:t>F. Zhukovskii, A.</w:t>
      </w:r>
      <w:r w:rsidR="000852BE">
        <w:rPr>
          <w:rFonts w:ascii="Times New Roman" w:hAnsi="Times New Roman"/>
          <w:sz w:val="24"/>
        </w:rPr>
        <w:t xml:space="preserve"> </w:t>
      </w:r>
      <w:r w:rsidRPr="000852BE">
        <w:rPr>
          <w:rFonts w:ascii="Times New Roman" w:hAnsi="Times New Roman"/>
          <w:sz w:val="24"/>
        </w:rPr>
        <w:t>V. Bandura and S. Piskunov, Symmetr</w:t>
      </w:r>
      <w:r w:rsidR="000852BE">
        <w:rPr>
          <w:rFonts w:ascii="Times New Roman" w:hAnsi="Times New Roman"/>
          <w:sz w:val="24"/>
        </w:rPr>
        <w:t xml:space="preserve">y and models of single-walled </w:t>
      </w:r>
      <w:r w:rsidR="000852BE" w:rsidRPr="000852BE">
        <w:rPr>
          <w:rFonts w:ascii="Times New Roman" w:hAnsi="Times New Roman"/>
          <w:i/>
          <w:sz w:val="24"/>
        </w:rPr>
        <w:t>T</w:t>
      </w:r>
      <w:r w:rsidRPr="000852BE">
        <w:rPr>
          <w:rFonts w:ascii="Times New Roman" w:hAnsi="Times New Roman"/>
          <w:i/>
          <w:sz w:val="24"/>
        </w:rPr>
        <w:t>iO</w:t>
      </w:r>
      <w:r w:rsidRPr="000852BE">
        <w:rPr>
          <w:rFonts w:ascii="Times New Roman" w:hAnsi="Times New Roman"/>
          <w:sz w:val="24"/>
          <w:vertAlign w:val="subscript"/>
        </w:rPr>
        <w:t>2</w:t>
      </w:r>
      <w:r w:rsidRPr="000852BE">
        <w:rPr>
          <w:rFonts w:ascii="Times New Roman" w:hAnsi="Times New Roman"/>
          <w:sz w:val="24"/>
        </w:rPr>
        <w:t xml:space="preserve"> nanotubes with rectangular morphology, Cent. Eur. J. Phys., </w:t>
      </w:r>
      <w:r w:rsidR="000852BE" w:rsidRPr="000852BE">
        <w:rPr>
          <w:rFonts w:ascii="Times New Roman" w:hAnsi="Times New Roman"/>
          <w:i/>
          <w:sz w:val="24"/>
        </w:rPr>
        <w:t xml:space="preserve">vol </w:t>
      </w:r>
      <w:r w:rsidRPr="000852BE">
        <w:rPr>
          <w:rFonts w:ascii="Times New Roman" w:hAnsi="Times New Roman"/>
          <w:i/>
          <w:sz w:val="24"/>
        </w:rPr>
        <w:t>9</w:t>
      </w:r>
      <w:r w:rsidR="000852BE">
        <w:rPr>
          <w:rFonts w:ascii="Times New Roman" w:hAnsi="Times New Roman"/>
          <w:sz w:val="24"/>
        </w:rPr>
        <w:t xml:space="preserve">, </w:t>
      </w:r>
      <w:r w:rsidRPr="000852BE">
        <w:rPr>
          <w:rFonts w:ascii="Times New Roman" w:hAnsi="Times New Roman"/>
          <w:b/>
          <w:sz w:val="24"/>
        </w:rPr>
        <w:t>2011</w:t>
      </w:r>
      <w:r w:rsidRPr="000852BE">
        <w:rPr>
          <w:rFonts w:ascii="Times New Roman" w:hAnsi="Times New Roman"/>
          <w:sz w:val="24"/>
        </w:rPr>
        <w:t>, No. 2, 492-501.</w:t>
      </w:r>
    </w:p>
    <w:sectPr w:rsidR="00CD221F" w:rsidRPr="000852BE" w:rsidSect="00F001FF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454" w:rsidRDefault="000F1454" w:rsidP="00182FC6">
      <w:pPr>
        <w:spacing w:after="0" w:line="240" w:lineRule="auto"/>
      </w:pPr>
      <w:r>
        <w:separator/>
      </w:r>
    </w:p>
  </w:endnote>
  <w:endnote w:type="continuationSeparator" w:id="1">
    <w:p w:rsidR="000F1454" w:rsidRDefault="000F1454" w:rsidP="0018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733" w:rsidRDefault="00EA073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H. U. Azal &amp; T. Fatima: Some Degree Based Topological indices of a New………..</w:t>
    </w:r>
    <w:r>
      <w:rPr>
        <w:rFonts w:asciiTheme="majorHAnsi" w:hAnsiTheme="majorHAnsi"/>
      </w:rPr>
      <w:ptab w:relativeTo="margin" w:alignment="right" w:leader="none"/>
    </w:r>
    <w:fldSimple w:instr=" PAGE   \* MERGEFORMAT ">
      <w:r w:rsidR="001520CA" w:rsidRPr="001520CA">
        <w:rPr>
          <w:rFonts w:asciiTheme="majorHAnsi" w:hAnsiTheme="majorHAnsi"/>
          <w:noProof/>
        </w:rPr>
        <w:t>1</w:t>
      </w:r>
    </w:fldSimple>
  </w:p>
  <w:p w:rsidR="00EA0733" w:rsidRDefault="00EA07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454" w:rsidRDefault="000F1454" w:rsidP="00182FC6">
      <w:pPr>
        <w:spacing w:after="0" w:line="240" w:lineRule="auto"/>
      </w:pPr>
      <w:r>
        <w:separator/>
      </w:r>
    </w:p>
  </w:footnote>
  <w:footnote w:type="continuationSeparator" w:id="1">
    <w:p w:rsidR="000F1454" w:rsidRDefault="000F1454" w:rsidP="00182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8914522"/>
    <w:multiLevelType w:val="hybridMultilevel"/>
    <w:tmpl w:val="061EE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803DF"/>
    <w:multiLevelType w:val="hybridMultilevel"/>
    <w:tmpl w:val="93AA5D3E"/>
    <w:lvl w:ilvl="0" w:tplc="766C8F26">
      <w:start w:val="1"/>
      <w:numFmt w:val="decimal"/>
      <w:lvlText w:val="(%1)"/>
      <w:lvlJc w:val="left"/>
      <w:pPr>
        <w:ind w:left="2205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>
    <w:nsid w:val="261C37A3"/>
    <w:multiLevelType w:val="hybridMultilevel"/>
    <w:tmpl w:val="2A100F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739BA"/>
    <w:multiLevelType w:val="hybridMultilevel"/>
    <w:tmpl w:val="06820F00"/>
    <w:lvl w:ilvl="0" w:tplc="8196D1B8">
      <w:start w:val="1"/>
      <w:numFmt w:val="lowerLetter"/>
      <w:lvlText w:val="(%1)"/>
      <w:lvlJc w:val="left"/>
      <w:pPr>
        <w:ind w:left="2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0" w:hanging="360"/>
      </w:pPr>
    </w:lvl>
    <w:lvl w:ilvl="2" w:tplc="0409001B" w:tentative="1">
      <w:start w:val="1"/>
      <w:numFmt w:val="lowerRoman"/>
      <w:lvlText w:val="%3."/>
      <w:lvlJc w:val="right"/>
      <w:pPr>
        <w:ind w:left="3650" w:hanging="180"/>
      </w:pPr>
    </w:lvl>
    <w:lvl w:ilvl="3" w:tplc="0409000F" w:tentative="1">
      <w:start w:val="1"/>
      <w:numFmt w:val="decimal"/>
      <w:lvlText w:val="%4."/>
      <w:lvlJc w:val="left"/>
      <w:pPr>
        <w:ind w:left="4370" w:hanging="360"/>
      </w:pPr>
    </w:lvl>
    <w:lvl w:ilvl="4" w:tplc="04090019" w:tentative="1">
      <w:start w:val="1"/>
      <w:numFmt w:val="lowerLetter"/>
      <w:lvlText w:val="%5."/>
      <w:lvlJc w:val="left"/>
      <w:pPr>
        <w:ind w:left="5090" w:hanging="360"/>
      </w:pPr>
    </w:lvl>
    <w:lvl w:ilvl="5" w:tplc="0409001B" w:tentative="1">
      <w:start w:val="1"/>
      <w:numFmt w:val="lowerRoman"/>
      <w:lvlText w:val="%6."/>
      <w:lvlJc w:val="right"/>
      <w:pPr>
        <w:ind w:left="5810" w:hanging="180"/>
      </w:pPr>
    </w:lvl>
    <w:lvl w:ilvl="6" w:tplc="0409000F" w:tentative="1">
      <w:start w:val="1"/>
      <w:numFmt w:val="decimal"/>
      <w:lvlText w:val="%7."/>
      <w:lvlJc w:val="left"/>
      <w:pPr>
        <w:ind w:left="6530" w:hanging="360"/>
      </w:pPr>
    </w:lvl>
    <w:lvl w:ilvl="7" w:tplc="04090019" w:tentative="1">
      <w:start w:val="1"/>
      <w:numFmt w:val="lowerLetter"/>
      <w:lvlText w:val="%8."/>
      <w:lvlJc w:val="left"/>
      <w:pPr>
        <w:ind w:left="7250" w:hanging="360"/>
      </w:pPr>
    </w:lvl>
    <w:lvl w:ilvl="8" w:tplc="040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5">
    <w:nsid w:val="54172D70"/>
    <w:multiLevelType w:val="hybridMultilevel"/>
    <w:tmpl w:val="D052978C"/>
    <w:lvl w:ilvl="0" w:tplc="1B642A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63272BD5"/>
    <w:multiLevelType w:val="hybridMultilevel"/>
    <w:tmpl w:val="3F285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77753"/>
    <w:multiLevelType w:val="hybridMultilevel"/>
    <w:tmpl w:val="E4C2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53628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71272C70"/>
    <w:multiLevelType w:val="hybridMultilevel"/>
    <w:tmpl w:val="5754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57A6"/>
    <w:rsid w:val="00014086"/>
    <w:rsid w:val="00024178"/>
    <w:rsid w:val="000445D5"/>
    <w:rsid w:val="00060E36"/>
    <w:rsid w:val="000852BE"/>
    <w:rsid w:val="00093F8D"/>
    <w:rsid w:val="00096EB0"/>
    <w:rsid w:val="000A3990"/>
    <w:rsid w:val="000B6833"/>
    <w:rsid w:val="000C57A6"/>
    <w:rsid w:val="000D724A"/>
    <w:rsid w:val="000E6140"/>
    <w:rsid w:val="000F10B4"/>
    <w:rsid w:val="000F1454"/>
    <w:rsid w:val="000F1DDC"/>
    <w:rsid w:val="000F4EF3"/>
    <w:rsid w:val="000F6027"/>
    <w:rsid w:val="001039BB"/>
    <w:rsid w:val="00115B28"/>
    <w:rsid w:val="00120AD9"/>
    <w:rsid w:val="001246EC"/>
    <w:rsid w:val="00132879"/>
    <w:rsid w:val="001520CA"/>
    <w:rsid w:val="001536ED"/>
    <w:rsid w:val="001549E0"/>
    <w:rsid w:val="001658CE"/>
    <w:rsid w:val="00177A14"/>
    <w:rsid w:val="00182C4C"/>
    <w:rsid w:val="00182FC6"/>
    <w:rsid w:val="001A4B1C"/>
    <w:rsid w:val="001A7AE8"/>
    <w:rsid w:val="001B3F27"/>
    <w:rsid w:val="001C6ACF"/>
    <w:rsid w:val="001E3425"/>
    <w:rsid w:val="001F25E0"/>
    <w:rsid w:val="002152C6"/>
    <w:rsid w:val="00216A74"/>
    <w:rsid w:val="00216D9A"/>
    <w:rsid w:val="0022020A"/>
    <w:rsid w:val="00251678"/>
    <w:rsid w:val="00255536"/>
    <w:rsid w:val="00280CC7"/>
    <w:rsid w:val="00281BDD"/>
    <w:rsid w:val="002B0C4A"/>
    <w:rsid w:val="002C0B64"/>
    <w:rsid w:val="002C31DF"/>
    <w:rsid w:val="002C3FD1"/>
    <w:rsid w:val="002C6590"/>
    <w:rsid w:val="002D56AE"/>
    <w:rsid w:val="002F4CC3"/>
    <w:rsid w:val="0030309D"/>
    <w:rsid w:val="00337E06"/>
    <w:rsid w:val="00366E1F"/>
    <w:rsid w:val="003675F9"/>
    <w:rsid w:val="00375BCF"/>
    <w:rsid w:val="00382450"/>
    <w:rsid w:val="003B616F"/>
    <w:rsid w:val="003C15E8"/>
    <w:rsid w:val="0042640E"/>
    <w:rsid w:val="004272D8"/>
    <w:rsid w:val="00427B01"/>
    <w:rsid w:val="00437D18"/>
    <w:rsid w:val="0044135C"/>
    <w:rsid w:val="00455EF6"/>
    <w:rsid w:val="00456626"/>
    <w:rsid w:val="00465225"/>
    <w:rsid w:val="00491C56"/>
    <w:rsid w:val="004B72E5"/>
    <w:rsid w:val="004F1A68"/>
    <w:rsid w:val="00510667"/>
    <w:rsid w:val="00510719"/>
    <w:rsid w:val="00523C6A"/>
    <w:rsid w:val="00525BD2"/>
    <w:rsid w:val="005465DA"/>
    <w:rsid w:val="00550D43"/>
    <w:rsid w:val="00563058"/>
    <w:rsid w:val="005644DA"/>
    <w:rsid w:val="0056702D"/>
    <w:rsid w:val="00580DAB"/>
    <w:rsid w:val="00586A69"/>
    <w:rsid w:val="0059475A"/>
    <w:rsid w:val="005A52F0"/>
    <w:rsid w:val="005E4F20"/>
    <w:rsid w:val="005F29A6"/>
    <w:rsid w:val="005F56C5"/>
    <w:rsid w:val="006011AB"/>
    <w:rsid w:val="006056CD"/>
    <w:rsid w:val="00615605"/>
    <w:rsid w:val="00622C3B"/>
    <w:rsid w:val="00634006"/>
    <w:rsid w:val="006505D0"/>
    <w:rsid w:val="00664782"/>
    <w:rsid w:val="00693DE0"/>
    <w:rsid w:val="006A4E40"/>
    <w:rsid w:val="006A59F1"/>
    <w:rsid w:val="006B3472"/>
    <w:rsid w:val="006C3B68"/>
    <w:rsid w:val="006C756F"/>
    <w:rsid w:val="006D6C16"/>
    <w:rsid w:val="006E29A9"/>
    <w:rsid w:val="006F6FF9"/>
    <w:rsid w:val="00711113"/>
    <w:rsid w:val="007478B8"/>
    <w:rsid w:val="00756214"/>
    <w:rsid w:val="007640EE"/>
    <w:rsid w:val="00765E35"/>
    <w:rsid w:val="00771E39"/>
    <w:rsid w:val="00772948"/>
    <w:rsid w:val="007C28CE"/>
    <w:rsid w:val="007C6D7A"/>
    <w:rsid w:val="007F55A7"/>
    <w:rsid w:val="008020B7"/>
    <w:rsid w:val="0080228F"/>
    <w:rsid w:val="008703C9"/>
    <w:rsid w:val="008710C5"/>
    <w:rsid w:val="0087172E"/>
    <w:rsid w:val="00887366"/>
    <w:rsid w:val="00892C25"/>
    <w:rsid w:val="008B4325"/>
    <w:rsid w:val="008B5BF9"/>
    <w:rsid w:val="008C4D51"/>
    <w:rsid w:val="008E36D2"/>
    <w:rsid w:val="00901C93"/>
    <w:rsid w:val="00923736"/>
    <w:rsid w:val="00935B56"/>
    <w:rsid w:val="009573F0"/>
    <w:rsid w:val="00960922"/>
    <w:rsid w:val="009640D7"/>
    <w:rsid w:val="0096418E"/>
    <w:rsid w:val="00965250"/>
    <w:rsid w:val="00976829"/>
    <w:rsid w:val="00994E6A"/>
    <w:rsid w:val="009B7CF0"/>
    <w:rsid w:val="009C41AA"/>
    <w:rsid w:val="009D2595"/>
    <w:rsid w:val="009F114D"/>
    <w:rsid w:val="00A0332F"/>
    <w:rsid w:val="00A22DB8"/>
    <w:rsid w:val="00A5679B"/>
    <w:rsid w:val="00A62A50"/>
    <w:rsid w:val="00A70558"/>
    <w:rsid w:val="00A72B7D"/>
    <w:rsid w:val="00A8271C"/>
    <w:rsid w:val="00A910DD"/>
    <w:rsid w:val="00AB41F3"/>
    <w:rsid w:val="00AE3A97"/>
    <w:rsid w:val="00AF6F05"/>
    <w:rsid w:val="00B07F8C"/>
    <w:rsid w:val="00B115B5"/>
    <w:rsid w:val="00B14A09"/>
    <w:rsid w:val="00B211F7"/>
    <w:rsid w:val="00B731EC"/>
    <w:rsid w:val="00B74110"/>
    <w:rsid w:val="00B8019C"/>
    <w:rsid w:val="00B94943"/>
    <w:rsid w:val="00B9588C"/>
    <w:rsid w:val="00B97D7B"/>
    <w:rsid w:val="00BA4DA5"/>
    <w:rsid w:val="00BA6E6E"/>
    <w:rsid w:val="00BC2EDC"/>
    <w:rsid w:val="00BC3D52"/>
    <w:rsid w:val="00BE1A4C"/>
    <w:rsid w:val="00C15EE0"/>
    <w:rsid w:val="00C17313"/>
    <w:rsid w:val="00C304EA"/>
    <w:rsid w:val="00C30650"/>
    <w:rsid w:val="00C3622A"/>
    <w:rsid w:val="00C72A22"/>
    <w:rsid w:val="00C75E91"/>
    <w:rsid w:val="00C87913"/>
    <w:rsid w:val="00C95AA0"/>
    <w:rsid w:val="00CC3EE0"/>
    <w:rsid w:val="00CC67DC"/>
    <w:rsid w:val="00CD023C"/>
    <w:rsid w:val="00CD221F"/>
    <w:rsid w:val="00CF6FEB"/>
    <w:rsid w:val="00D00B0A"/>
    <w:rsid w:val="00D35299"/>
    <w:rsid w:val="00D4143A"/>
    <w:rsid w:val="00D45891"/>
    <w:rsid w:val="00D46F47"/>
    <w:rsid w:val="00D850C1"/>
    <w:rsid w:val="00D9587F"/>
    <w:rsid w:val="00DC4CDB"/>
    <w:rsid w:val="00DE2BFC"/>
    <w:rsid w:val="00DF2D65"/>
    <w:rsid w:val="00DF3C7C"/>
    <w:rsid w:val="00E32504"/>
    <w:rsid w:val="00E327FF"/>
    <w:rsid w:val="00E61D7A"/>
    <w:rsid w:val="00E66501"/>
    <w:rsid w:val="00E714A0"/>
    <w:rsid w:val="00E73EF4"/>
    <w:rsid w:val="00E8756C"/>
    <w:rsid w:val="00E879C7"/>
    <w:rsid w:val="00E92F3A"/>
    <w:rsid w:val="00E96C45"/>
    <w:rsid w:val="00EA0733"/>
    <w:rsid w:val="00EB6DDA"/>
    <w:rsid w:val="00F001FF"/>
    <w:rsid w:val="00F2614B"/>
    <w:rsid w:val="00F31FD4"/>
    <w:rsid w:val="00F35C55"/>
    <w:rsid w:val="00F43CD4"/>
    <w:rsid w:val="00F5194B"/>
    <w:rsid w:val="00F62913"/>
    <w:rsid w:val="00F701D1"/>
    <w:rsid w:val="00F72830"/>
    <w:rsid w:val="00FA5856"/>
    <w:rsid w:val="00FE1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9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2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2FC6"/>
  </w:style>
  <w:style w:type="paragraph" w:styleId="Footer">
    <w:name w:val="footer"/>
    <w:basedOn w:val="Normal"/>
    <w:link w:val="FooterChar"/>
    <w:uiPriority w:val="99"/>
    <w:unhideWhenUsed/>
    <w:rsid w:val="00182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FC6"/>
  </w:style>
  <w:style w:type="table" w:styleId="TableGrid">
    <w:name w:val="Table Grid"/>
    <w:basedOn w:val="TableNormal"/>
    <w:uiPriority w:val="59"/>
    <w:rsid w:val="001536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73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D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001FF"/>
  </w:style>
  <w:style w:type="character" w:customStyle="1" w:styleId="visually-hidden">
    <w:name w:val="visually-hidden"/>
    <w:basedOn w:val="DefaultParagraphFont"/>
    <w:rsid w:val="00994E6A"/>
  </w:style>
  <w:style w:type="character" w:styleId="PlaceholderText">
    <w:name w:val="Placeholder Text"/>
    <w:basedOn w:val="DefaultParagraphFont"/>
    <w:uiPriority w:val="99"/>
    <w:semiHidden/>
    <w:rsid w:val="00A7055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5.bin"/><Relationship Id="rId42" Type="http://schemas.openxmlformats.org/officeDocument/2006/relationships/image" Target="media/image18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39.bin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9.bin"/><Relationship Id="rId107" Type="http://schemas.openxmlformats.org/officeDocument/2006/relationships/fontTable" Target="fontTable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4.bin"/><Relationship Id="rId87" Type="http://schemas.openxmlformats.org/officeDocument/2006/relationships/oleObject" Target="embeddings/oleObject38.bin"/><Relationship Id="rId102" Type="http://schemas.openxmlformats.org/officeDocument/2006/relationships/oleObject" Target="embeddings/oleObject45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image" Target="media/image45.wmf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4.bin"/><Relationship Id="rId105" Type="http://schemas.openxmlformats.org/officeDocument/2006/relationships/oleObject" Target="embeddings/oleObject46.bin"/><Relationship Id="rId8" Type="http://schemas.openxmlformats.org/officeDocument/2006/relationships/hyperlink" Target="mailto:huafzal@gmail.com%20(coprresponding" TargetMode="External"/><Relationship Id="rId51" Type="http://schemas.openxmlformats.org/officeDocument/2006/relationships/oleObject" Target="embeddings/oleObject20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7.bin"/><Relationship Id="rId93" Type="http://schemas.openxmlformats.org/officeDocument/2006/relationships/oleObject" Target="embeddings/oleObject41.bin"/><Relationship Id="rId98" Type="http://schemas.openxmlformats.org/officeDocument/2006/relationships/oleObject" Target="embeddings/oleObject43.bin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103" Type="http://schemas.openxmlformats.org/officeDocument/2006/relationships/image" Target="media/image49.png"/><Relationship Id="rId108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0.bin"/><Relationship Id="rId96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51.png"/><Relationship Id="rId10" Type="http://schemas.openxmlformats.org/officeDocument/2006/relationships/image" Target="media/image1.wmf"/><Relationship Id="rId31" Type="http://schemas.openxmlformats.org/officeDocument/2006/relationships/oleObject" Target="embeddings/oleObject10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0.wmf"/><Relationship Id="rId94" Type="http://schemas.openxmlformats.org/officeDocument/2006/relationships/image" Target="media/image44.png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6.wmf"/><Relationship Id="rId39" Type="http://schemas.openxmlformats.org/officeDocument/2006/relationships/oleObject" Target="embeddings/oleObject14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5.wmf"/><Relationship Id="rId97" Type="http://schemas.openxmlformats.org/officeDocument/2006/relationships/image" Target="media/image46.wmf"/><Relationship Id="rId104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92572-B0D4-428E-B886-BB48A480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18</Pages>
  <Words>3014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huafz</dc:creator>
  <cp:lastModifiedBy>huafz</cp:lastModifiedBy>
  <cp:revision>73</cp:revision>
  <cp:lastPrinted>2018-10-31T14:53:00Z</cp:lastPrinted>
  <dcterms:created xsi:type="dcterms:W3CDTF">2018-11-06T16:51:00Z</dcterms:created>
  <dcterms:modified xsi:type="dcterms:W3CDTF">2018-12-07T18:38:00Z</dcterms:modified>
</cp:coreProperties>
</file>