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546" w:rsidRPr="00303E14" w:rsidRDefault="00081546" w:rsidP="0008154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3E14">
        <w:rPr>
          <w:rFonts w:asciiTheme="majorBidi" w:eastAsia="Carlito" w:hAnsiTheme="majorBidi" w:cstheme="majorBidi"/>
          <w:sz w:val="24"/>
          <w:szCs w:val="24"/>
        </w:rPr>
        <w:t xml:space="preserve">The </w:t>
      </w:r>
      <w:r>
        <w:rPr>
          <w:rFonts w:asciiTheme="majorBidi" w:eastAsia="Carlito" w:hAnsiTheme="majorBidi" w:cstheme="majorBidi"/>
          <w:sz w:val="24"/>
          <w:szCs w:val="24"/>
        </w:rPr>
        <w:t>novelty</w:t>
      </w:r>
      <w:r w:rsidRPr="00303E14">
        <w:rPr>
          <w:rFonts w:asciiTheme="majorBidi" w:eastAsia="Carlito" w:hAnsiTheme="majorBidi" w:cstheme="majorBidi"/>
          <w:sz w:val="24"/>
          <w:szCs w:val="24"/>
        </w:rPr>
        <w:t xml:space="preserve"> of this paper is to enhance the catalytic effect of </w:t>
      </w:r>
      <w:r w:rsidRPr="00303E14">
        <w:rPr>
          <w:rFonts w:asciiTheme="majorBidi" w:hAnsiTheme="majorBidi" w:cstheme="majorBidi"/>
          <w:sz w:val="24"/>
          <w:szCs w:val="24"/>
        </w:rPr>
        <w:t>Ag nanoparticles as a heterogeneous catalyst by supporting them on the surface of halloysite modified with new compounds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GPTMS and TETA</w:t>
      </w:r>
      <w:r>
        <w:rPr>
          <w:rFonts w:asciiTheme="majorBidi" w:hAnsiTheme="majorBidi" w:cstheme="majorBidi"/>
          <w:sz w:val="24"/>
          <w:szCs w:val="24"/>
        </w:rPr>
        <w:t>)</w:t>
      </w:r>
      <w:r w:rsidRPr="00303E14">
        <w:rPr>
          <w:rFonts w:asciiTheme="majorBidi" w:hAnsiTheme="majorBidi" w:cstheme="majorBidi"/>
          <w:sz w:val="24"/>
          <w:szCs w:val="24"/>
        </w:rPr>
        <w:t xml:space="preserve"> to reduce 6G Rh6G and MO dyes. </w:t>
      </w:r>
      <w:r w:rsidR="00631D7A">
        <w:rPr>
          <w:rFonts w:asciiTheme="majorBidi" w:hAnsiTheme="majorBidi" w:cstheme="majorBidi"/>
          <w:sz w:val="24"/>
          <w:szCs w:val="24"/>
        </w:rPr>
        <w:t>The r</w:t>
      </w:r>
      <w:bookmarkStart w:id="0" w:name="_GoBack"/>
      <w:bookmarkEnd w:id="0"/>
      <w:r w:rsidRPr="00303E14">
        <w:rPr>
          <w:rFonts w:asciiTheme="majorBidi" w:hAnsiTheme="majorBidi" w:cstheme="majorBidi"/>
          <w:sz w:val="24"/>
          <w:szCs w:val="24"/>
        </w:rPr>
        <w:t xml:space="preserve">esults indicate that there is a possibility of supporting Ag nanoparticles on the surface of halloysite functionalized with </w:t>
      </w:r>
      <w:r>
        <w:rPr>
          <w:rFonts w:asciiTheme="majorBidi" w:hAnsiTheme="majorBidi" w:cstheme="majorBidi"/>
          <w:sz w:val="24"/>
          <w:szCs w:val="24"/>
        </w:rPr>
        <w:t xml:space="preserve">these </w:t>
      </w:r>
      <w:r w:rsidRPr="00303E14">
        <w:rPr>
          <w:rFonts w:asciiTheme="majorBidi" w:hAnsiTheme="majorBidi" w:cstheme="majorBidi"/>
          <w:sz w:val="24"/>
          <w:szCs w:val="24"/>
        </w:rPr>
        <w:t>new compounds to increase their performance to reduce Rh6G and MO dyes.</w:t>
      </w:r>
    </w:p>
    <w:p w:rsidR="00E0326C" w:rsidRDefault="00E0326C"/>
    <w:sectPr w:rsidR="00E032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46"/>
    <w:rsid w:val="00081546"/>
    <w:rsid w:val="00631D7A"/>
    <w:rsid w:val="00E0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DF805B-3D1A-4237-A510-8B39F45D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MR.QAEM PANAH</dc:creator>
  <cp:keywords/>
  <dc:description/>
  <cp:lastModifiedBy>MR.QAEM PANAH</cp:lastModifiedBy>
  <cp:revision>2</cp:revision>
  <dcterms:created xsi:type="dcterms:W3CDTF">2018-09-01T06:40:00Z</dcterms:created>
  <dcterms:modified xsi:type="dcterms:W3CDTF">2018-09-01T06:45:00Z</dcterms:modified>
</cp:coreProperties>
</file>