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E8E21" w14:textId="6F55E1D6" w:rsidR="00EB1943" w:rsidRPr="00EB1943" w:rsidRDefault="00EB1943" w:rsidP="002D4D4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1943">
        <w:rPr>
          <w:rFonts w:ascii="Times New Roman" w:eastAsia="Times New Roman" w:hAnsi="Times New Roman" w:cs="Times New Roman"/>
          <w:b/>
          <w:bCs/>
          <w:sz w:val="24"/>
          <w:szCs w:val="24"/>
        </w:rPr>
        <w:t>List of suggested reviewers:</w:t>
      </w:r>
    </w:p>
    <w:p w14:paraId="7E8E5945" w14:textId="0AABC4B1" w:rsidR="00EB1943" w:rsidRPr="004F59D4" w:rsidRDefault="00EB1943" w:rsidP="00EB19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4F59D4">
        <w:rPr>
          <w:rFonts w:ascii="Times New Roman" w:hAnsi="Times New Roman" w:cs="Times New Roman"/>
          <w:b/>
          <w:sz w:val="24"/>
          <w:szCs w:val="24"/>
        </w:rPr>
        <w:t>Ramarao</w:t>
      </w:r>
      <w:proofErr w:type="spellEnd"/>
      <w:r w:rsidRPr="004F59D4">
        <w:rPr>
          <w:rFonts w:ascii="Times New Roman" w:hAnsi="Times New Roman" w:cs="Times New Roman"/>
          <w:b/>
          <w:sz w:val="24"/>
          <w:szCs w:val="24"/>
        </w:rPr>
        <w:t xml:space="preserve"> Karri PhD.</w:t>
      </w:r>
    </w:p>
    <w:p w14:paraId="5EA6E944" w14:textId="23463850" w:rsidR="00EB1943" w:rsidRPr="004F59D4" w:rsidRDefault="00EB1943" w:rsidP="00647335">
      <w:p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 xml:space="preserve">Assistant Professor, Faculty of Engineering,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Brunei</w:t>
      </w:r>
      <w:proofErr w:type="gramStart"/>
      <w:r w:rsidRPr="004F59D4">
        <w:rPr>
          <w:rFonts w:ascii="Times New Roman" w:hAnsi="Times New Roman" w:cs="Times New Roman"/>
          <w:sz w:val="24"/>
          <w:szCs w:val="24"/>
        </w:rPr>
        <w:t>,Brunei</w:t>
      </w:r>
      <w:proofErr w:type="spellEnd"/>
      <w:proofErr w:type="gramEnd"/>
      <w:r w:rsidRPr="004F59D4">
        <w:rPr>
          <w:rFonts w:ascii="Times New Roman" w:hAnsi="Times New Roman" w:cs="Times New Roman"/>
          <w:sz w:val="24"/>
          <w:szCs w:val="24"/>
        </w:rPr>
        <w:t xml:space="preserve"> Darussalam,</w:t>
      </w:r>
    </w:p>
    <w:p w14:paraId="4EB32358" w14:textId="29D76474" w:rsidR="00EB1943" w:rsidRPr="004F59D4" w:rsidRDefault="00647335" w:rsidP="00647335">
      <w:p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="00EB1943" w:rsidRPr="004F59D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kramarao.iitd@gmail.com</w:t>
        </w:r>
      </w:hyperlink>
    </w:p>
    <w:p w14:paraId="5991887D" w14:textId="77777777" w:rsidR="00531FD4" w:rsidRPr="004F59D4" w:rsidRDefault="00EB1943" w:rsidP="00531FD4">
      <w:p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>References:</w:t>
      </w:r>
    </w:p>
    <w:p w14:paraId="03EE955B" w14:textId="2A9963AC" w:rsidR="00EB1943" w:rsidRPr="004F59D4" w:rsidRDefault="00EB1943" w:rsidP="00531FD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 xml:space="preserve">R.R. Karri, J.N.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 xml:space="preserve">, N.S. Jayakumar, Optimal isotherm parameters for phenol adsorption from aqueous solutions onto coconut shell based activated carbon: Error analysis of linear and non-linear methods, Journal of the Taiwan Institute of Chemical Engineers, DOI </w:t>
      </w:r>
      <w:hyperlink r:id="rId7" w:tgtFrame="_blank" w:history="1">
        <w:r w:rsidRPr="004F59D4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https://doi.org/10.1016/j.jtice.2017.08.004</w:t>
        </w:r>
      </w:hyperlink>
      <w:r w:rsidRPr="004F59D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6D09C1F" w14:textId="559316AA" w:rsidR="00EB1943" w:rsidRPr="004F59D4" w:rsidRDefault="00EB1943" w:rsidP="00531FD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 xml:space="preserve">R.R. Karri, N.S. Jayakumar, J.N.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 xml:space="preserve">, Modelling of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fluidised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 xml:space="preserve">-bed reactor by differential evolution optimization for phenol removal using coconut shells based activated carbon, Journal of Molecular Liquids, 231 (2017) 249-262.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DOI:</w:t>
      </w:r>
      <w:hyperlink r:id="rId8" w:tgtFrame="_blank" w:history="1">
        <w:r w:rsidRPr="004F59D4">
          <w:rPr>
            <w:rStyle w:val="Hyperlink"/>
            <w:rFonts w:ascii="Times New Roman" w:hAnsi="Times New Roman" w:cs="Times New Roman"/>
            <w:sz w:val="24"/>
            <w:szCs w:val="24"/>
          </w:rPr>
          <w:t>http</w:t>
        </w:r>
        <w:proofErr w:type="spellEnd"/>
        <w:r w:rsidRPr="004F59D4">
          <w:rPr>
            <w:rStyle w:val="Hyperlink"/>
            <w:rFonts w:ascii="Times New Roman" w:hAnsi="Times New Roman" w:cs="Times New Roman"/>
            <w:sz w:val="24"/>
            <w:szCs w:val="24"/>
          </w:rPr>
          <w:t>://dx.doi.org/10.1016/j.molliq.2017.02.003</w:t>
        </w:r>
      </w:hyperlink>
      <w:r w:rsidR="00647335" w:rsidRPr="004F59D4">
        <w:rPr>
          <w:rFonts w:ascii="Times New Roman" w:hAnsi="Times New Roman" w:cs="Times New Roman"/>
          <w:sz w:val="24"/>
          <w:szCs w:val="24"/>
        </w:rPr>
        <w:t>.</w:t>
      </w:r>
    </w:p>
    <w:p w14:paraId="5E4A63E4" w14:textId="542B0D49" w:rsidR="00647335" w:rsidRPr="004F59D4" w:rsidRDefault="00EB1943" w:rsidP="00531FD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 xml:space="preserve">R.R. Karri, J.N.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Sahu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>, Journal of Environmental Management 206:178-191 · October 2017; DOI: 10.1016/j.jenvman.2017.10.026</w:t>
      </w:r>
      <w:r w:rsidR="00647335" w:rsidRPr="004F59D4">
        <w:rPr>
          <w:rFonts w:ascii="Times New Roman" w:hAnsi="Times New Roman" w:cs="Times New Roman"/>
          <w:sz w:val="24"/>
          <w:szCs w:val="24"/>
        </w:rPr>
        <w:t>.</w:t>
      </w:r>
    </w:p>
    <w:p w14:paraId="21D7CDA9" w14:textId="1C99777D" w:rsidR="00531FD4" w:rsidRPr="004F59D4" w:rsidRDefault="002B46BD" w:rsidP="00531F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</w:rPr>
        <w:t>2</w:t>
      </w:r>
      <w:r w:rsidR="00531FD4" w:rsidRPr="004F59D4">
        <w:rPr>
          <w:rFonts w:ascii="Times New Roman" w:hAnsi="Times New Roman" w:cs="Times New Roman"/>
          <w:b/>
          <w:sz w:val="24"/>
          <w:szCs w:val="24"/>
        </w:rPr>
        <w:t>. B.</w:t>
      </w:r>
      <w:r w:rsidR="00EB4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FD4" w:rsidRPr="004F59D4">
        <w:rPr>
          <w:rFonts w:ascii="Times New Roman" w:hAnsi="Times New Roman" w:cs="Times New Roman"/>
          <w:b/>
          <w:sz w:val="24"/>
          <w:szCs w:val="24"/>
        </w:rPr>
        <w:t>H.</w:t>
      </w:r>
      <w:r w:rsidR="00EB4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1FD4" w:rsidRPr="004F59D4">
        <w:rPr>
          <w:rFonts w:ascii="Times New Roman" w:hAnsi="Times New Roman" w:cs="Times New Roman"/>
          <w:b/>
          <w:sz w:val="24"/>
          <w:szCs w:val="24"/>
        </w:rPr>
        <w:t xml:space="preserve">Hameed </w:t>
      </w:r>
      <w:r>
        <w:rPr>
          <w:rFonts w:ascii="Times New Roman" w:hAnsi="Times New Roman" w:cs="Times New Roman"/>
          <w:b/>
          <w:sz w:val="24"/>
          <w:szCs w:val="24"/>
        </w:rPr>
        <w:t>PhD.</w:t>
      </w:r>
    </w:p>
    <w:p w14:paraId="6EF97F58" w14:textId="77777777" w:rsidR="00531FD4" w:rsidRPr="004F59D4" w:rsidRDefault="00531FD4" w:rsidP="00531FD4">
      <w:p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 xml:space="preserve">School of Chemical Engineering, Engineering Campus,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 xml:space="preserve"> Malaysia, 14300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Nibong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59D4">
        <w:rPr>
          <w:rFonts w:ascii="Times New Roman" w:hAnsi="Times New Roman" w:cs="Times New Roman"/>
          <w:sz w:val="24"/>
          <w:szCs w:val="24"/>
        </w:rPr>
        <w:t>Tebal</w:t>
      </w:r>
      <w:proofErr w:type="spellEnd"/>
      <w:r w:rsidRPr="004F59D4">
        <w:rPr>
          <w:rFonts w:ascii="Times New Roman" w:hAnsi="Times New Roman" w:cs="Times New Roman"/>
          <w:sz w:val="24"/>
          <w:szCs w:val="24"/>
        </w:rPr>
        <w:t>, Penang, Malaysia</w:t>
      </w:r>
    </w:p>
    <w:p w14:paraId="74974096" w14:textId="77777777" w:rsidR="00531FD4" w:rsidRPr="004F59D4" w:rsidRDefault="00531FD4" w:rsidP="00531FD4">
      <w:p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tgtFrame="_self" w:history="1">
        <w:r w:rsidRPr="004F59D4">
          <w:rPr>
            <w:rStyle w:val="Hyperlink"/>
            <w:rFonts w:ascii="Times New Roman" w:hAnsi="Times New Roman" w:cs="Times New Roman"/>
            <w:sz w:val="24"/>
            <w:szCs w:val="24"/>
          </w:rPr>
          <w:t>chbassim@eng.usm.my</w:t>
        </w:r>
      </w:hyperlink>
    </w:p>
    <w:p w14:paraId="6995B0CD" w14:textId="002EE314" w:rsidR="00531FD4" w:rsidRPr="004F59D4" w:rsidRDefault="00531FD4" w:rsidP="00531FD4">
      <w:p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>References</w:t>
      </w:r>
      <w:r w:rsidR="004F59D4">
        <w:rPr>
          <w:rFonts w:ascii="Times New Roman" w:hAnsi="Times New Roman" w:cs="Times New Roman"/>
          <w:sz w:val="24"/>
          <w:szCs w:val="24"/>
        </w:rPr>
        <w:t>:</w:t>
      </w:r>
    </w:p>
    <w:p w14:paraId="2EACA17C" w14:textId="77777777" w:rsidR="00531FD4" w:rsidRPr="004F59D4" w:rsidRDefault="00531FD4" w:rsidP="00531FD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Hameed, B. H., and A. A. Ahmad. "Batch adsorption of methylene blue from aqueous solution by garlic peel, an agricultural waste biomass." </w:t>
      </w:r>
      <w:r w:rsidRPr="004F59D4">
        <w:rPr>
          <w:rFonts w:ascii="Times New Roman" w:hAnsi="Times New Roman" w:cs="Times New Roman"/>
          <w:i/>
          <w:iCs/>
          <w:color w:val="222222"/>
          <w:sz w:val="24"/>
          <w:szCs w:val="24"/>
        </w:rPr>
        <w:t>Journal of hazardous materials</w:t>
      </w: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 164.2 (2009): 870-875.</w:t>
      </w:r>
    </w:p>
    <w:p w14:paraId="2FBBD2F0" w14:textId="77777777" w:rsidR="00531FD4" w:rsidRPr="004F59D4" w:rsidRDefault="00531FD4" w:rsidP="00531FD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222222"/>
          <w:sz w:val="24"/>
          <w:szCs w:val="24"/>
        </w:rPr>
      </w:pP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Akpan, U. G., and B. H. Hameed. "Parameters affecting the photocatalytic degradation of dyes using </w:t>
      </w:r>
      <w:proofErr w:type="spellStart"/>
      <w:r w:rsidRPr="004F59D4">
        <w:rPr>
          <w:rFonts w:ascii="Times New Roman" w:hAnsi="Times New Roman" w:cs="Times New Roman"/>
          <w:color w:val="222222"/>
          <w:sz w:val="24"/>
          <w:szCs w:val="24"/>
        </w:rPr>
        <w:t>TiO</w:t>
      </w:r>
      <w:proofErr w:type="spellEnd"/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 2-based </w:t>
      </w:r>
      <w:proofErr w:type="spellStart"/>
      <w:r w:rsidRPr="004F59D4">
        <w:rPr>
          <w:rFonts w:ascii="Times New Roman" w:hAnsi="Times New Roman" w:cs="Times New Roman"/>
          <w:color w:val="222222"/>
          <w:sz w:val="24"/>
          <w:szCs w:val="24"/>
        </w:rPr>
        <w:t>photocatalysts</w:t>
      </w:r>
      <w:proofErr w:type="spellEnd"/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: a review." </w:t>
      </w:r>
      <w:r w:rsidRPr="004F59D4">
        <w:rPr>
          <w:rFonts w:ascii="Times New Roman" w:hAnsi="Times New Roman" w:cs="Times New Roman"/>
          <w:i/>
          <w:iCs/>
          <w:color w:val="222222"/>
          <w:sz w:val="24"/>
          <w:szCs w:val="24"/>
        </w:rPr>
        <w:t>Journal of hazardous materials</w:t>
      </w: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 170.2 (2009): 520-529.</w:t>
      </w:r>
    </w:p>
    <w:p w14:paraId="53980034" w14:textId="5B9D3A2C" w:rsidR="00531FD4" w:rsidRPr="002B46BD" w:rsidRDefault="00531FD4" w:rsidP="00531FD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Foo, [ 5.5] KY, and B. H. Hameed. "Insights into the modeling of adsorption isotherm systems." </w:t>
      </w:r>
      <w:r w:rsidRPr="004F59D4">
        <w:rPr>
          <w:rFonts w:ascii="Times New Roman" w:hAnsi="Times New Roman" w:cs="Times New Roman"/>
          <w:i/>
          <w:iCs/>
          <w:color w:val="222222"/>
          <w:sz w:val="24"/>
          <w:szCs w:val="24"/>
        </w:rPr>
        <w:t>Chemical Engineering Journal</w:t>
      </w: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 156.1 (2010): 2-10.</w:t>
      </w:r>
    </w:p>
    <w:p w14:paraId="137A635E" w14:textId="66F65461" w:rsidR="002B46BD" w:rsidRPr="002B46BD" w:rsidRDefault="002B46BD" w:rsidP="002B46BD">
      <w:pPr>
        <w:rPr>
          <w:rStyle w:val="Emphasis"/>
          <w:rFonts w:ascii="Times New Roman" w:hAnsi="Times New Roman" w:cs="Times New Roman"/>
          <w:b/>
          <w:i w:val="0"/>
          <w:color w:val="111111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i w:val="0"/>
          <w:color w:val="111111"/>
          <w:sz w:val="24"/>
          <w:szCs w:val="24"/>
        </w:rPr>
        <w:t xml:space="preserve">3. </w:t>
      </w:r>
      <w:r w:rsidRPr="002B46BD">
        <w:rPr>
          <w:rStyle w:val="Emphasis"/>
          <w:rFonts w:ascii="Times New Roman" w:hAnsi="Times New Roman" w:cs="Times New Roman"/>
          <w:b/>
          <w:i w:val="0"/>
          <w:color w:val="111111"/>
          <w:sz w:val="24"/>
          <w:szCs w:val="24"/>
        </w:rPr>
        <w:t xml:space="preserve">Siva Kumar </w:t>
      </w:r>
      <w:proofErr w:type="spellStart"/>
      <w:r w:rsidRPr="002B46BD">
        <w:rPr>
          <w:rStyle w:val="Emphasis"/>
          <w:rFonts w:ascii="Times New Roman" w:hAnsi="Times New Roman" w:cs="Times New Roman"/>
          <w:b/>
          <w:i w:val="0"/>
          <w:color w:val="111111"/>
          <w:sz w:val="24"/>
          <w:szCs w:val="24"/>
        </w:rPr>
        <w:t>Nadavala</w:t>
      </w:r>
      <w:proofErr w:type="spellEnd"/>
      <w:r>
        <w:rPr>
          <w:rStyle w:val="Emphasis"/>
          <w:rFonts w:ascii="Times New Roman" w:hAnsi="Times New Roman" w:cs="Times New Roman"/>
          <w:b/>
          <w:i w:val="0"/>
          <w:color w:val="111111"/>
          <w:sz w:val="24"/>
          <w:szCs w:val="24"/>
        </w:rPr>
        <w:t xml:space="preserve"> PhD.</w:t>
      </w:r>
    </w:p>
    <w:p w14:paraId="54DECBA9" w14:textId="11C46686" w:rsidR="002B46BD" w:rsidRPr="002B46BD" w:rsidRDefault="002B46BD" w:rsidP="002B46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B46BD">
        <w:rPr>
          <w:rFonts w:ascii="Times New Roman" w:hAnsi="Times New Roman" w:cs="Times New Roman"/>
          <w:i/>
          <w:iCs/>
          <w:sz w:val="24"/>
          <w:szCs w:val="24"/>
        </w:rPr>
        <w:t xml:space="preserve">Department of Chemical Engineering, College of Engineering, King Saud University, </w:t>
      </w:r>
    </w:p>
    <w:p w14:paraId="2A51AD0F" w14:textId="369DED9C" w:rsidR="002B46BD" w:rsidRPr="002B46BD" w:rsidRDefault="002B46BD" w:rsidP="002B46BD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B46BD">
        <w:rPr>
          <w:rFonts w:ascii="Times New Roman" w:hAnsi="Times New Roman" w:cs="Times New Roman"/>
          <w:i/>
          <w:iCs/>
          <w:sz w:val="24"/>
          <w:szCs w:val="24"/>
        </w:rPr>
        <w:t>Riyadh 11421, Saudi Arabia</w:t>
      </w:r>
    </w:p>
    <w:p w14:paraId="75C2FB2F" w14:textId="73A84C79" w:rsidR="002B46BD" w:rsidRDefault="002B46BD" w:rsidP="002B46BD">
      <w:pPr>
        <w:rPr>
          <w:rFonts w:ascii="Times New Roman" w:hAnsi="Times New Roman" w:cs="Times New Roman"/>
          <w:sz w:val="24"/>
          <w:szCs w:val="24"/>
        </w:rPr>
      </w:pPr>
      <w:r w:rsidRPr="002B46BD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hyperlink r:id="rId10" w:history="1">
        <w:r w:rsidRPr="002A1A98">
          <w:rPr>
            <w:rStyle w:val="Hyperlink"/>
            <w:rFonts w:ascii="Times New Roman" w:hAnsi="Times New Roman" w:cs="Times New Roman"/>
            <w:sz w:val="24"/>
            <w:szCs w:val="24"/>
          </w:rPr>
          <w:t>snadavala@ksu.edu.sa</w:t>
        </w:r>
      </w:hyperlink>
    </w:p>
    <w:p w14:paraId="63B145B9" w14:textId="70E54D90" w:rsidR="002B46BD" w:rsidRPr="002B46BD" w:rsidRDefault="002B46BD" w:rsidP="002B46BD">
      <w:pPr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</w:rPr>
        <w:t>References:</w:t>
      </w:r>
    </w:p>
    <w:p w14:paraId="39CD9189" w14:textId="5942CFE9" w:rsidR="002B46BD" w:rsidRPr="002B46BD" w:rsidRDefault="002B46BD" w:rsidP="002B46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lastRenderedPageBreak/>
        <w:t>Nadavala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, Siva Kumar, </w:t>
      </w: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Hasfalina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Che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Man, and Heung-</w:t>
      </w: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Sik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Woo. "Biosorption of phenolic compounds from aqueous solutions using pine (</w:t>
      </w: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Pinus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densiflora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Sieb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) bark powder." </w:t>
      </w:r>
      <w:proofErr w:type="spellStart"/>
      <w:r w:rsidRPr="002B46BD">
        <w:rPr>
          <w:rFonts w:ascii="Times New Roman" w:hAnsi="Times New Roman" w:cs="Times New Roman"/>
          <w:i/>
          <w:iCs/>
          <w:color w:val="222222"/>
          <w:sz w:val="24"/>
          <w:szCs w:val="24"/>
        </w:rPr>
        <w:t>BioResources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9.3 (2014): 5155-5174.</w:t>
      </w:r>
    </w:p>
    <w:p w14:paraId="732EF169" w14:textId="4DF5C905" w:rsidR="002B46BD" w:rsidRPr="002B46BD" w:rsidRDefault="002B46BD" w:rsidP="002B46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222222"/>
          <w:sz w:val="24"/>
          <w:szCs w:val="24"/>
        </w:rPr>
      </w:pPr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Aziz, Abdul </w:t>
      </w: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Shukor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Abdul, et al. "Equilibrium studies and dynamic behavior of cadmium adsorption by palm oil boiler mill fly ash (POFA) as a natural low-cost adsorbent." </w:t>
      </w:r>
      <w:r w:rsidRPr="002B46BD">
        <w:rPr>
          <w:rFonts w:ascii="Times New Roman" w:hAnsi="Times New Roman" w:cs="Times New Roman"/>
          <w:i/>
          <w:iCs/>
          <w:color w:val="222222"/>
          <w:sz w:val="24"/>
          <w:szCs w:val="24"/>
        </w:rPr>
        <w:t>Desalination and Water Treatment</w:t>
      </w:r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54.7 (2015): 1956-1968.</w:t>
      </w:r>
    </w:p>
    <w:p w14:paraId="692D979D" w14:textId="7570D3D1" w:rsidR="002B46BD" w:rsidRPr="002B46BD" w:rsidRDefault="002B46BD" w:rsidP="002B46BD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Vudagandla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Sreenivasulu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, et al. "Determination of Boron, Phosphorus, and Molybdenum Content in </w:t>
      </w:r>
      <w:proofErr w:type="spellStart"/>
      <w:r w:rsidRPr="002B46BD">
        <w:rPr>
          <w:rFonts w:ascii="Times New Roman" w:hAnsi="Times New Roman" w:cs="Times New Roman"/>
          <w:color w:val="222222"/>
          <w:sz w:val="24"/>
          <w:szCs w:val="24"/>
        </w:rPr>
        <w:t>Biosludge</w:t>
      </w:r>
      <w:proofErr w:type="spellEnd"/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Samples by Microwave Plasma Atomic Emission Spectrometry (MP-AES)." </w:t>
      </w:r>
      <w:r w:rsidRPr="002B46BD">
        <w:rPr>
          <w:rFonts w:ascii="Times New Roman" w:hAnsi="Times New Roman" w:cs="Times New Roman"/>
          <w:i/>
          <w:iCs/>
          <w:color w:val="222222"/>
          <w:sz w:val="24"/>
          <w:szCs w:val="24"/>
        </w:rPr>
        <w:t>Applied Sciences</w:t>
      </w:r>
      <w:r w:rsidRPr="002B46BD">
        <w:rPr>
          <w:rFonts w:ascii="Times New Roman" w:hAnsi="Times New Roman" w:cs="Times New Roman"/>
          <w:color w:val="222222"/>
          <w:sz w:val="24"/>
          <w:szCs w:val="24"/>
        </w:rPr>
        <w:t xml:space="preserve"> 7.3 (2017): 264.</w:t>
      </w:r>
    </w:p>
    <w:p w14:paraId="047B00C6" w14:textId="77777777" w:rsidR="002B46BD" w:rsidRPr="002B46BD" w:rsidRDefault="002B46BD" w:rsidP="002B46B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B9F2A87" w14:textId="0087E4C4" w:rsidR="00647335" w:rsidRPr="004F59D4" w:rsidRDefault="002B46BD" w:rsidP="0064733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647335" w:rsidRPr="004F59D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47335" w:rsidRPr="004F59D4">
        <w:rPr>
          <w:rFonts w:ascii="Times New Roman" w:hAnsi="Times New Roman" w:cs="Times New Roman"/>
          <w:b/>
          <w:sz w:val="24"/>
          <w:szCs w:val="24"/>
        </w:rPr>
        <w:t>Srinivasa</w:t>
      </w:r>
      <w:proofErr w:type="spellEnd"/>
      <w:r w:rsidR="00647335" w:rsidRPr="004F59D4">
        <w:rPr>
          <w:rFonts w:ascii="Times New Roman" w:hAnsi="Times New Roman" w:cs="Times New Roman"/>
          <w:b/>
          <w:sz w:val="24"/>
          <w:szCs w:val="24"/>
        </w:rPr>
        <w:t xml:space="preserve"> Rao </w:t>
      </w:r>
      <w:proofErr w:type="spellStart"/>
      <w:r w:rsidR="00647335" w:rsidRPr="004F59D4">
        <w:rPr>
          <w:rFonts w:ascii="Times New Roman" w:hAnsi="Times New Roman" w:cs="Times New Roman"/>
          <w:b/>
          <w:sz w:val="24"/>
          <w:szCs w:val="24"/>
        </w:rPr>
        <w:t>Popuri</w:t>
      </w:r>
      <w:proofErr w:type="spellEnd"/>
      <w:r w:rsidR="00647335" w:rsidRPr="004F59D4">
        <w:rPr>
          <w:rFonts w:ascii="Times New Roman" w:hAnsi="Times New Roman" w:cs="Times New Roman"/>
          <w:b/>
          <w:sz w:val="24"/>
          <w:szCs w:val="24"/>
        </w:rPr>
        <w:t xml:space="preserve"> PhD.</w:t>
      </w:r>
    </w:p>
    <w:p w14:paraId="442F401B" w14:textId="77777777" w:rsidR="00647335" w:rsidRPr="004F59D4" w:rsidRDefault="00647335" w:rsidP="00647335">
      <w:p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>Biological &amp; Chemical Sciences, The University of the West Indies</w:t>
      </w:r>
    </w:p>
    <w:p w14:paraId="0E5E98C9" w14:textId="38A0F136" w:rsidR="00647335" w:rsidRPr="004F59D4" w:rsidRDefault="00647335" w:rsidP="00647335">
      <w:p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11" w:tgtFrame="_blank" w:history="1">
        <w:r w:rsidRPr="004F59D4">
          <w:rPr>
            <w:rStyle w:val="Hyperlink"/>
            <w:rFonts w:ascii="Times New Roman" w:hAnsi="Times New Roman" w:cs="Times New Roman"/>
            <w:sz w:val="24"/>
            <w:szCs w:val="24"/>
          </w:rPr>
          <w:t>popurishrinu@gmail.com</w:t>
        </w:r>
      </w:hyperlink>
      <w:bookmarkStart w:id="0" w:name="_GoBack"/>
      <w:bookmarkEnd w:id="0"/>
    </w:p>
    <w:p w14:paraId="11527684" w14:textId="34CB18AE" w:rsidR="00647335" w:rsidRPr="004F59D4" w:rsidRDefault="00647335" w:rsidP="00647335">
      <w:pPr>
        <w:rPr>
          <w:rFonts w:ascii="Times New Roman" w:hAnsi="Times New Roman" w:cs="Times New Roman"/>
          <w:sz w:val="24"/>
          <w:szCs w:val="24"/>
        </w:rPr>
      </w:pPr>
      <w:r w:rsidRPr="004F59D4">
        <w:rPr>
          <w:rFonts w:ascii="Times New Roman" w:hAnsi="Times New Roman" w:cs="Times New Roman"/>
          <w:sz w:val="24"/>
          <w:szCs w:val="24"/>
        </w:rPr>
        <w:t>References:</w:t>
      </w:r>
    </w:p>
    <w:p w14:paraId="57088C90" w14:textId="197F022D" w:rsidR="00531FD4" w:rsidRPr="004F59D4" w:rsidRDefault="00531FD4" w:rsidP="00531FD4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textAlignment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Holder, </w:t>
      </w:r>
      <w:proofErr w:type="spellStart"/>
      <w:r w:rsidRPr="004F59D4">
        <w:rPr>
          <w:rFonts w:ascii="Times New Roman" w:hAnsi="Times New Roman" w:cs="Times New Roman"/>
          <w:color w:val="222222"/>
          <w:sz w:val="24"/>
          <w:szCs w:val="24"/>
        </w:rPr>
        <w:t>Shima</w:t>
      </w:r>
      <w:proofErr w:type="spellEnd"/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 L., Ching-Hwa Lee, and </w:t>
      </w:r>
      <w:proofErr w:type="spellStart"/>
      <w:r w:rsidRPr="004F59D4">
        <w:rPr>
          <w:rFonts w:ascii="Times New Roman" w:hAnsi="Times New Roman" w:cs="Times New Roman"/>
          <w:b/>
          <w:color w:val="222222"/>
          <w:sz w:val="24"/>
          <w:szCs w:val="24"/>
        </w:rPr>
        <w:t>Srinivasa</w:t>
      </w:r>
      <w:proofErr w:type="spellEnd"/>
      <w:r w:rsidRPr="004F59D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R. </w:t>
      </w:r>
      <w:proofErr w:type="spellStart"/>
      <w:r w:rsidRPr="004F59D4">
        <w:rPr>
          <w:rFonts w:ascii="Times New Roman" w:hAnsi="Times New Roman" w:cs="Times New Roman"/>
          <w:b/>
          <w:color w:val="222222"/>
          <w:sz w:val="24"/>
          <w:szCs w:val="24"/>
        </w:rPr>
        <w:t>Popuri</w:t>
      </w:r>
      <w:proofErr w:type="spellEnd"/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. "Simultaneous wastewater treatment and bioelectricity production in microbial fuel cells using cross-linked chitosan-graphene oxide mixed-matrix membranes." </w:t>
      </w:r>
      <w:r w:rsidRPr="004F59D4">
        <w:rPr>
          <w:rFonts w:ascii="Times New Roman" w:hAnsi="Times New Roman" w:cs="Times New Roman"/>
          <w:i/>
          <w:iCs/>
          <w:color w:val="222222"/>
          <w:sz w:val="24"/>
          <w:szCs w:val="24"/>
        </w:rPr>
        <w:t>Environmental Science and Pollution Research</w:t>
      </w: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 (2017): 1-15.</w:t>
      </w:r>
    </w:p>
    <w:p w14:paraId="46540A16" w14:textId="77777777" w:rsidR="00531FD4" w:rsidRPr="004F59D4" w:rsidRDefault="00531FD4" w:rsidP="00EB1943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textAlignment w:val="center"/>
        <w:rPr>
          <w:rFonts w:ascii="Times New Roman" w:hAnsi="Times New Roman" w:cs="Times New Roman"/>
          <w:color w:val="222222"/>
          <w:sz w:val="24"/>
          <w:szCs w:val="24"/>
        </w:rPr>
      </w:pP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Sudha Vani, T. J., et al. "Development of novel blend membranes based on carbohydrate polymers for the removal of toxic metal ions through sorption." </w:t>
      </w:r>
      <w:r w:rsidRPr="004F59D4">
        <w:rPr>
          <w:rFonts w:ascii="Times New Roman" w:hAnsi="Times New Roman" w:cs="Times New Roman"/>
          <w:i/>
          <w:iCs/>
          <w:color w:val="222222"/>
          <w:sz w:val="24"/>
          <w:szCs w:val="24"/>
        </w:rPr>
        <w:t>Desalination and Water Treatment</w:t>
      </w: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 57.53 (2016): 25729-25738.</w:t>
      </w:r>
    </w:p>
    <w:p w14:paraId="6C0968C0" w14:textId="1141C627" w:rsidR="00EB1943" w:rsidRPr="004F59D4" w:rsidRDefault="00531FD4" w:rsidP="00EB1943">
      <w:pPr>
        <w:pStyle w:val="ListParagraph"/>
        <w:numPr>
          <w:ilvl w:val="0"/>
          <w:numId w:val="7"/>
        </w:numPr>
        <w:shd w:val="clear" w:color="auto" w:fill="FFFFFF"/>
        <w:spacing w:line="240" w:lineRule="auto"/>
        <w:jc w:val="both"/>
        <w:textAlignment w:val="center"/>
        <w:rPr>
          <w:rFonts w:ascii="Times New Roman" w:hAnsi="Times New Roman" w:cs="Times New Roman"/>
          <w:color w:val="222222"/>
          <w:sz w:val="24"/>
          <w:szCs w:val="24"/>
        </w:rPr>
      </w:pPr>
      <w:proofErr w:type="spellStart"/>
      <w:r w:rsidRPr="004F59D4">
        <w:rPr>
          <w:rFonts w:ascii="Times New Roman" w:hAnsi="Times New Roman" w:cs="Times New Roman"/>
          <w:color w:val="222222"/>
          <w:sz w:val="24"/>
          <w:szCs w:val="24"/>
        </w:rPr>
        <w:t>Cadogan</w:t>
      </w:r>
      <w:proofErr w:type="spellEnd"/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, Elon I., Ching-Hwa Lee, and </w:t>
      </w:r>
      <w:proofErr w:type="spellStart"/>
      <w:r w:rsidRPr="004F59D4">
        <w:rPr>
          <w:rFonts w:ascii="Times New Roman" w:hAnsi="Times New Roman" w:cs="Times New Roman"/>
          <w:b/>
          <w:color w:val="222222"/>
          <w:sz w:val="24"/>
          <w:szCs w:val="24"/>
        </w:rPr>
        <w:t>Srinivasa</w:t>
      </w:r>
      <w:proofErr w:type="spellEnd"/>
      <w:r w:rsidRPr="004F59D4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R. </w:t>
      </w:r>
      <w:proofErr w:type="spellStart"/>
      <w:r w:rsidRPr="004F59D4">
        <w:rPr>
          <w:rFonts w:ascii="Times New Roman" w:hAnsi="Times New Roman" w:cs="Times New Roman"/>
          <w:b/>
          <w:color w:val="222222"/>
          <w:sz w:val="24"/>
          <w:szCs w:val="24"/>
        </w:rPr>
        <w:t>Popuri</w:t>
      </w:r>
      <w:proofErr w:type="spellEnd"/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. "Facile synthesis of chitosan derivatives and </w:t>
      </w:r>
      <w:proofErr w:type="spellStart"/>
      <w:r w:rsidRPr="004F59D4">
        <w:rPr>
          <w:rFonts w:ascii="Times New Roman" w:hAnsi="Times New Roman" w:cs="Times New Roman"/>
          <w:color w:val="222222"/>
          <w:sz w:val="24"/>
          <w:szCs w:val="24"/>
        </w:rPr>
        <w:t>Arthrobacter</w:t>
      </w:r>
      <w:proofErr w:type="spellEnd"/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 sp. biomass for the removal of europium (III) ions from aqueous solution through biosorption." </w:t>
      </w:r>
      <w:r w:rsidRPr="004F59D4">
        <w:rPr>
          <w:rFonts w:ascii="Times New Roman" w:hAnsi="Times New Roman" w:cs="Times New Roman"/>
          <w:i/>
          <w:iCs/>
          <w:color w:val="222222"/>
          <w:sz w:val="24"/>
          <w:szCs w:val="24"/>
        </w:rPr>
        <w:t>International Biodeterioration &amp; Biodegradation</w:t>
      </w:r>
      <w:r w:rsidRPr="004F59D4">
        <w:rPr>
          <w:rFonts w:ascii="Times New Roman" w:hAnsi="Times New Roman" w:cs="Times New Roman"/>
          <w:color w:val="222222"/>
          <w:sz w:val="24"/>
          <w:szCs w:val="24"/>
        </w:rPr>
        <w:t xml:space="preserve"> 102 (2015): 286-297.</w:t>
      </w:r>
    </w:p>
    <w:sectPr w:rsidR="00EB1943" w:rsidRPr="004F5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4E11"/>
    <w:multiLevelType w:val="hybridMultilevel"/>
    <w:tmpl w:val="467ED798"/>
    <w:lvl w:ilvl="0" w:tplc="BAC81C1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116"/>
    <w:multiLevelType w:val="multilevel"/>
    <w:tmpl w:val="50FAF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C5807CA"/>
    <w:multiLevelType w:val="hybridMultilevel"/>
    <w:tmpl w:val="227084AC"/>
    <w:lvl w:ilvl="0" w:tplc="27646DD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5726FA"/>
    <w:multiLevelType w:val="hybridMultilevel"/>
    <w:tmpl w:val="DE1C9ABC"/>
    <w:lvl w:ilvl="0" w:tplc="BAC81C1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D048A"/>
    <w:multiLevelType w:val="hybridMultilevel"/>
    <w:tmpl w:val="90B61602"/>
    <w:lvl w:ilvl="0" w:tplc="BAC81C1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B3A4D"/>
    <w:multiLevelType w:val="hybridMultilevel"/>
    <w:tmpl w:val="1CA40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92254"/>
    <w:multiLevelType w:val="hybridMultilevel"/>
    <w:tmpl w:val="48E27B50"/>
    <w:lvl w:ilvl="0" w:tplc="BAC81C1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21E17"/>
    <w:multiLevelType w:val="hybridMultilevel"/>
    <w:tmpl w:val="79620CEA"/>
    <w:lvl w:ilvl="0" w:tplc="BAC81C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582EA0"/>
    <w:multiLevelType w:val="multilevel"/>
    <w:tmpl w:val="F2EAB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207746"/>
    <w:multiLevelType w:val="multilevel"/>
    <w:tmpl w:val="0B202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70166"/>
    <w:multiLevelType w:val="multilevel"/>
    <w:tmpl w:val="B600C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8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yNDM2MDE1MTewNDVQ0lEKTi0uzszPAykwrAUAub/OMCwAAAA="/>
  </w:docVars>
  <w:rsids>
    <w:rsidRoot w:val="007E62C2"/>
    <w:rsid w:val="00066A56"/>
    <w:rsid w:val="001B1E89"/>
    <w:rsid w:val="00202E87"/>
    <w:rsid w:val="002B46BD"/>
    <w:rsid w:val="002C3A4B"/>
    <w:rsid w:val="002D4D41"/>
    <w:rsid w:val="00477C62"/>
    <w:rsid w:val="004F59D4"/>
    <w:rsid w:val="00531FD4"/>
    <w:rsid w:val="00647335"/>
    <w:rsid w:val="007E62C2"/>
    <w:rsid w:val="008219EB"/>
    <w:rsid w:val="00A1509D"/>
    <w:rsid w:val="00E203B7"/>
    <w:rsid w:val="00EB1943"/>
    <w:rsid w:val="00EB4E5F"/>
    <w:rsid w:val="00F16AC6"/>
    <w:rsid w:val="00F6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36C5"/>
  <w15:chartTrackingRefBased/>
  <w15:docId w15:val="{74E90C76-BE65-4F2F-9FEE-288D66718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50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19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B1943"/>
    <w:rPr>
      <w:color w:val="808080"/>
      <w:shd w:val="clear" w:color="auto" w:fill="E6E6E6"/>
    </w:rPr>
  </w:style>
  <w:style w:type="character" w:customStyle="1" w:styleId="text2">
    <w:name w:val="text2"/>
    <w:basedOn w:val="DefaultParagraphFont"/>
    <w:rsid w:val="00531FD4"/>
  </w:style>
  <w:style w:type="character" w:styleId="Emphasis">
    <w:name w:val="Emphasis"/>
    <w:basedOn w:val="DefaultParagraphFont"/>
    <w:uiPriority w:val="20"/>
    <w:qFormat/>
    <w:rsid w:val="002B46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225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55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75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79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046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522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16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5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7446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1880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8752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8513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6355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349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342926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35262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1754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11130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792918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87072247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55913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41740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18014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98054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945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29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8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91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756804">
                                              <w:marLeft w:val="360"/>
                                              <w:marRight w:val="0"/>
                                              <w:marTop w:val="195"/>
                                              <w:marBottom w:val="1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579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144230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071986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1538244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0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3459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5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05158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709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221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082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06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478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934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90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4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801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8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42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441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10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450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36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127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88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829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4823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78986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40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277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713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5923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2694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960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01203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4307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8668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8938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90421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1524080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1718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879026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58087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39721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846992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0518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5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7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89222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57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363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912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8753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886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0760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385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71206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1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2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416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10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87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38734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8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27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9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990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62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556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5274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2799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82401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4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7263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955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BBBBBB"/>
                                <w:bottom w:val="none" w:sz="0" w:space="0" w:color="auto"/>
                                <w:right w:val="single" w:sz="6" w:space="0" w:color="BBBBBB"/>
                              </w:divBdr>
                              <w:divsChild>
                                <w:div w:id="131822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5" w:color="BBBBBB"/>
                                  </w:divBdr>
                                  <w:divsChild>
                                    <w:div w:id="1380740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342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29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60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922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27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883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342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42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391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9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5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4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5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6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51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383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886251">
                                              <w:marLeft w:val="360"/>
                                              <w:marRight w:val="0"/>
                                              <w:marTop w:val="195"/>
                                              <w:marBottom w:val="1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86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4543137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628550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7058303">
                                                  <w:marLeft w:val="0"/>
                                                  <w:marRight w:val="0"/>
                                                  <w:marTop w:val="24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3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37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45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76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098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64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06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328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8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740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9335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2319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882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643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4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3122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7470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8065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954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67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8329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765955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437379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07861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028392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2553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39205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51197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9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5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94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66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06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11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4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63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070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827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733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7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580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7143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961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7555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8830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7596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321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29709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8764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8135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9856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205683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856351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793883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64985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297769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30155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20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064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866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12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04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79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980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55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458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3593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48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1178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1175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0458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0863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1929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20124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8847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60694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2437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21638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6057325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734209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70431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26575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64959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689935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3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8085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88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2399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9304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475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5285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65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51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98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5531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BBBBBB"/>
                                <w:bottom w:val="none" w:sz="0" w:space="0" w:color="auto"/>
                                <w:right w:val="single" w:sz="6" w:space="0" w:color="BBBBBB"/>
                              </w:divBdr>
                              <w:divsChild>
                                <w:div w:id="200940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5" w:color="BBBBBB"/>
                                  </w:divBdr>
                                  <w:divsChild>
                                    <w:div w:id="208891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66181">
                                              <w:marLeft w:val="0"/>
                                              <w:marRight w:val="0"/>
                                              <w:marTop w:val="0"/>
                                              <w:marBottom w:val="6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80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681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610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536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77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2262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10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80011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5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8407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08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9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20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194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413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343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22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1742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79089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43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1016/j.molliq.2017.02.0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1016/j.jtice.2017.08.00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ramarao.iitd@gmail.com" TargetMode="External"/><Relationship Id="rId11" Type="http://schemas.openxmlformats.org/officeDocument/2006/relationships/hyperlink" Target="mailto:popurishrinu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nadavala@ksu.edu.s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bassim@eng.usm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EA826-37EE-4F8D-B2E0-67C24DDFF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ECO-5</dc:creator>
  <cp:keywords/>
  <dc:description/>
  <cp:lastModifiedBy>Jiwan Singh</cp:lastModifiedBy>
  <cp:revision>2</cp:revision>
  <dcterms:created xsi:type="dcterms:W3CDTF">2018-09-13T10:05:00Z</dcterms:created>
  <dcterms:modified xsi:type="dcterms:W3CDTF">2018-09-13T10:05:00Z</dcterms:modified>
</cp:coreProperties>
</file>