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2C" w:rsidRDefault="00DE7535" w:rsidP="0007392C">
      <w:pPr>
        <w:pStyle w:val="ACTANaslov1"/>
      </w:pPr>
      <w:r w:rsidRPr="00DE7535">
        <w:t>Statement of novelty</w:t>
      </w:r>
    </w:p>
    <w:p w:rsidR="003A3CD6" w:rsidRPr="00B91E1B" w:rsidRDefault="0007392C" w:rsidP="00B91E1B">
      <w:pPr>
        <w:pStyle w:val="ACTAtekst"/>
      </w:pPr>
      <w:r>
        <w:t xml:space="preserve">Previous published research have lacked the analysis of flow boiling in </w:t>
      </w:r>
      <w:proofErr w:type="spellStart"/>
      <w:r>
        <w:t>microchannels</w:t>
      </w:r>
      <w:proofErr w:type="spellEnd"/>
      <w:r>
        <w:t xml:space="preserve"> or analyzed fluctuations from temperature and/or pressure measurements, which is insufficient for determining the amplitudes of boiling meniscus oscillations. According to our knowledge and our literature review a study of flow boiling dynamics in </w:t>
      </w:r>
      <w:proofErr w:type="spellStart"/>
      <w:r>
        <w:t>microchannels</w:t>
      </w:r>
      <w:proofErr w:type="spellEnd"/>
      <w:r>
        <w:t xml:space="preserve"> was not yet presented. Moreover, an experimental research involving high-speed imaging and an analysis of fluctuations during boiling in </w:t>
      </w:r>
      <w:proofErr w:type="spellStart"/>
      <w:r>
        <w:t>microchannels</w:t>
      </w:r>
      <w:proofErr w:type="spellEnd"/>
      <w:r>
        <w:t xml:space="preserve"> is also missing in the ope</w:t>
      </w:r>
      <w:r w:rsidR="00B91E1B">
        <w:t>n literature, although we belie</w:t>
      </w:r>
      <w:r>
        <w:t>ve this approach offers a unique and thorough insight to the boiling phenomena.</w:t>
      </w:r>
      <w:bookmarkStart w:id="0" w:name="_GoBack"/>
      <w:bookmarkEnd w:id="0"/>
    </w:p>
    <w:sectPr w:rsidR="003A3CD6" w:rsidRPr="00B91E1B" w:rsidSect="00741B73">
      <w:footerReference w:type="default" r:id="rId9"/>
      <w:type w:val="continuous"/>
      <w:pgSz w:w="12240" w:h="15840"/>
      <w:pgMar w:top="1417" w:right="1417" w:bottom="1417" w:left="1417" w:header="720" w:footer="720" w:gutter="0"/>
      <w:lnNumType w:countBy="5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14" w:rsidRDefault="00F40214">
      <w:r>
        <w:separator/>
      </w:r>
    </w:p>
  </w:endnote>
  <w:endnote w:type="continuationSeparator" w:id="0">
    <w:p w:rsidR="00F40214" w:rsidRDefault="00F4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3C4" w:rsidRDefault="006E43C4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1E1B">
      <w:rPr>
        <w:noProof/>
      </w:rPr>
      <w:t>1</w:t>
    </w:r>
    <w:r>
      <w:rPr>
        <w:noProof/>
      </w:rPr>
      <w:fldChar w:fldCharType="end"/>
    </w:r>
  </w:p>
  <w:p w:rsidR="006E43C4" w:rsidRDefault="006E43C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14" w:rsidRDefault="00F40214">
      <w:r>
        <w:separator/>
      </w:r>
    </w:p>
  </w:footnote>
  <w:footnote w:type="continuationSeparator" w:id="0">
    <w:p w:rsidR="00F40214" w:rsidRDefault="00F40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E5D"/>
    <w:multiLevelType w:val="multilevel"/>
    <w:tmpl w:val="E23E16B0"/>
    <w:lvl w:ilvl="0">
      <w:start w:val="1"/>
      <w:numFmt w:val="decimal"/>
      <w:pStyle w:val="Naslov1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>
    <w:nsid w:val="240C27D6"/>
    <w:multiLevelType w:val="hybridMultilevel"/>
    <w:tmpl w:val="FA543330"/>
    <w:lvl w:ilvl="0" w:tplc="77184744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804B1"/>
    <w:multiLevelType w:val="multilevel"/>
    <w:tmpl w:val="5ACC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C3426"/>
    <w:multiLevelType w:val="hybridMultilevel"/>
    <w:tmpl w:val="9EA0EE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 Chimic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1&lt;/HyperlinksEnabled&gt;&lt;HyperlinksVisible&gt;0&lt;/HyperlinksVisible&gt;&lt;/ENLayout&gt;"/>
    <w:docVar w:name="EN.Libraries" w:val="&lt;Libraries&gt;&lt;item db-id=&quot;50wxdpzd9vd5r7e9t5b595djrfpttrxw9avp&quot;&gt;Sample_Library_X6&lt;record-ids&gt;&lt;item&gt;1533&lt;/item&gt;&lt;item&gt;1535&lt;/item&gt;&lt;item&gt;1536&lt;/item&gt;&lt;item&gt;1537&lt;/item&gt;&lt;item&gt;1538&lt;/item&gt;&lt;item&gt;1539&lt;/item&gt;&lt;item&gt;1556&lt;/item&gt;&lt;item&gt;1557&lt;/item&gt;&lt;item&gt;1559&lt;/item&gt;&lt;item&gt;1560&lt;/item&gt;&lt;item&gt;1564&lt;/item&gt;&lt;item&gt;1608&lt;/item&gt;&lt;item&gt;1631&lt;/item&gt;&lt;item&gt;1632&lt;/item&gt;&lt;item&gt;1633&lt;/item&gt;&lt;item&gt;1634&lt;/item&gt;&lt;item&gt;1635&lt;/item&gt;&lt;item&gt;1636&lt;/item&gt;&lt;item&gt;1637&lt;/item&gt;&lt;item&gt;1638&lt;/item&gt;&lt;item&gt;1639&lt;/item&gt;&lt;item&gt;1640&lt;/item&gt;&lt;item&gt;1641&lt;/item&gt;&lt;item&gt;1642&lt;/item&gt;&lt;item&gt;1643&lt;/item&gt;&lt;item&gt;1644&lt;/item&gt;&lt;/record-ids&gt;&lt;/item&gt;&lt;/Libraries&gt;"/>
  </w:docVars>
  <w:rsids>
    <w:rsidRoot w:val="00A95A1E"/>
    <w:rsid w:val="00015ED8"/>
    <w:rsid w:val="00034FC7"/>
    <w:rsid w:val="00043EEE"/>
    <w:rsid w:val="0005403F"/>
    <w:rsid w:val="0007392C"/>
    <w:rsid w:val="000760C5"/>
    <w:rsid w:val="000779C7"/>
    <w:rsid w:val="000F21D4"/>
    <w:rsid w:val="00127297"/>
    <w:rsid w:val="0018107E"/>
    <w:rsid w:val="001E08A1"/>
    <w:rsid w:val="0023393D"/>
    <w:rsid w:val="00234E25"/>
    <w:rsid w:val="0024104A"/>
    <w:rsid w:val="00247E68"/>
    <w:rsid w:val="002666CB"/>
    <w:rsid w:val="00291EC1"/>
    <w:rsid w:val="002B2F8A"/>
    <w:rsid w:val="002E438A"/>
    <w:rsid w:val="002E553A"/>
    <w:rsid w:val="00307FDA"/>
    <w:rsid w:val="00344D62"/>
    <w:rsid w:val="00363084"/>
    <w:rsid w:val="00365452"/>
    <w:rsid w:val="0037083B"/>
    <w:rsid w:val="003715B8"/>
    <w:rsid w:val="0037576B"/>
    <w:rsid w:val="00394CB5"/>
    <w:rsid w:val="003A3CD6"/>
    <w:rsid w:val="003C4893"/>
    <w:rsid w:val="003D06CC"/>
    <w:rsid w:val="003E1570"/>
    <w:rsid w:val="003E4039"/>
    <w:rsid w:val="00412B47"/>
    <w:rsid w:val="00430ACA"/>
    <w:rsid w:val="0047721B"/>
    <w:rsid w:val="0048266E"/>
    <w:rsid w:val="004961CC"/>
    <w:rsid w:val="004A4F8B"/>
    <w:rsid w:val="004B6B9B"/>
    <w:rsid w:val="004D01CA"/>
    <w:rsid w:val="004E4BC9"/>
    <w:rsid w:val="00502DDE"/>
    <w:rsid w:val="005342EE"/>
    <w:rsid w:val="005967CB"/>
    <w:rsid w:val="005B6380"/>
    <w:rsid w:val="005C62F3"/>
    <w:rsid w:val="005D2880"/>
    <w:rsid w:val="0061259B"/>
    <w:rsid w:val="0063006F"/>
    <w:rsid w:val="0065680A"/>
    <w:rsid w:val="006A5DAF"/>
    <w:rsid w:val="006C162A"/>
    <w:rsid w:val="006E19CF"/>
    <w:rsid w:val="006E40C9"/>
    <w:rsid w:val="006E43C4"/>
    <w:rsid w:val="006F214B"/>
    <w:rsid w:val="00741B73"/>
    <w:rsid w:val="00747520"/>
    <w:rsid w:val="007569E1"/>
    <w:rsid w:val="007B5345"/>
    <w:rsid w:val="007E3421"/>
    <w:rsid w:val="007F4E0E"/>
    <w:rsid w:val="00822438"/>
    <w:rsid w:val="008606AE"/>
    <w:rsid w:val="00893BE4"/>
    <w:rsid w:val="008A37D5"/>
    <w:rsid w:val="008B18BA"/>
    <w:rsid w:val="008E6AD3"/>
    <w:rsid w:val="008F5016"/>
    <w:rsid w:val="00957F7D"/>
    <w:rsid w:val="00995420"/>
    <w:rsid w:val="009B3960"/>
    <w:rsid w:val="009C3B7C"/>
    <w:rsid w:val="009C5B39"/>
    <w:rsid w:val="009E54F6"/>
    <w:rsid w:val="00A14B43"/>
    <w:rsid w:val="00A16D2C"/>
    <w:rsid w:val="00A41F2E"/>
    <w:rsid w:val="00A44236"/>
    <w:rsid w:val="00A530B6"/>
    <w:rsid w:val="00A95A1E"/>
    <w:rsid w:val="00AB01B3"/>
    <w:rsid w:val="00AF75BA"/>
    <w:rsid w:val="00B064CB"/>
    <w:rsid w:val="00B77015"/>
    <w:rsid w:val="00B91E1B"/>
    <w:rsid w:val="00BB70EB"/>
    <w:rsid w:val="00BC0430"/>
    <w:rsid w:val="00C1445B"/>
    <w:rsid w:val="00C2585B"/>
    <w:rsid w:val="00C761BA"/>
    <w:rsid w:val="00C85077"/>
    <w:rsid w:val="00C85924"/>
    <w:rsid w:val="00C97833"/>
    <w:rsid w:val="00CD5F49"/>
    <w:rsid w:val="00CE3EF4"/>
    <w:rsid w:val="00CE7294"/>
    <w:rsid w:val="00CF08C9"/>
    <w:rsid w:val="00D35999"/>
    <w:rsid w:val="00D652DF"/>
    <w:rsid w:val="00D76179"/>
    <w:rsid w:val="00D90602"/>
    <w:rsid w:val="00DC0FA9"/>
    <w:rsid w:val="00DC3383"/>
    <w:rsid w:val="00DC61A8"/>
    <w:rsid w:val="00DE7535"/>
    <w:rsid w:val="00E269B4"/>
    <w:rsid w:val="00E842B2"/>
    <w:rsid w:val="00E917D7"/>
    <w:rsid w:val="00EA0952"/>
    <w:rsid w:val="00ED5A86"/>
    <w:rsid w:val="00EF03A5"/>
    <w:rsid w:val="00F32732"/>
    <w:rsid w:val="00F40214"/>
    <w:rsid w:val="00F569DB"/>
    <w:rsid w:val="00F8064D"/>
    <w:rsid w:val="00F9742E"/>
    <w:rsid w:val="00FB14BB"/>
    <w:rsid w:val="00FC30DE"/>
    <w:rsid w:val="00FF20A4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4B43"/>
    <w:pPr>
      <w:keepNext/>
      <w:keepLines/>
      <w:numPr>
        <w:numId w:val="2"/>
      </w:numPr>
      <w:spacing w:before="240" w:after="240"/>
      <w:outlineLvl w:val="0"/>
    </w:pPr>
    <w:rPr>
      <w:rFonts w:eastAsiaTheme="majorEastAsia" w:cstheme="majorBidi"/>
      <w:b/>
      <w:bCs/>
      <w:sz w:val="28"/>
      <w:szCs w:val="28"/>
      <w:lang w:val="sl-SI"/>
    </w:rPr>
  </w:style>
  <w:style w:type="paragraph" w:styleId="Naslov2">
    <w:name w:val="heading 2"/>
    <w:basedOn w:val="Navaden"/>
    <w:next w:val="Navaden"/>
    <w:link w:val="Naslov2Znak"/>
    <w:uiPriority w:val="9"/>
    <w:qFormat/>
    <w:rsid w:val="00A14B43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eastAsiaTheme="majorEastAsia" w:cstheme="majorBidi"/>
      <w:b/>
      <w:bCs/>
      <w:sz w:val="26"/>
      <w:szCs w:val="26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qFormat/>
    <w:rsid w:val="00A14B43"/>
    <w:pPr>
      <w:keepNext/>
      <w:keepLines/>
      <w:numPr>
        <w:ilvl w:val="2"/>
        <w:numId w:val="2"/>
      </w:numPr>
      <w:spacing w:before="120" w:after="120"/>
      <w:outlineLvl w:val="2"/>
    </w:pPr>
    <w:rPr>
      <w:b/>
      <w:bCs/>
      <w:szCs w:val="20"/>
      <w:lang w:val="sl-SI" w:eastAsia="sl-SI"/>
    </w:rPr>
  </w:style>
  <w:style w:type="paragraph" w:styleId="Naslov4">
    <w:name w:val="heading 4"/>
    <w:basedOn w:val="Navaden"/>
    <w:next w:val="Navaden"/>
    <w:link w:val="Naslov4Znak"/>
    <w:uiPriority w:val="9"/>
    <w:qFormat/>
    <w:rsid w:val="00A14B43"/>
    <w:pPr>
      <w:keepNext/>
      <w:keepLines/>
      <w:numPr>
        <w:ilvl w:val="3"/>
        <w:numId w:val="2"/>
      </w:numPr>
      <w:spacing w:before="240"/>
      <w:outlineLvl w:val="3"/>
    </w:pPr>
    <w:rPr>
      <w:b/>
      <w:bCs/>
      <w:i/>
      <w:iCs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uiPriority w:val="9"/>
    <w:qFormat/>
    <w:rsid w:val="00A14B43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  <w:szCs w:val="20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qFormat/>
    <w:rsid w:val="00A14B43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  <w:szCs w:val="20"/>
      <w:lang w:val="sl-SI" w:eastAsia="sl-SI"/>
    </w:rPr>
  </w:style>
  <w:style w:type="paragraph" w:styleId="Naslov7">
    <w:name w:val="heading 7"/>
    <w:basedOn w:val="Navaden"/>
    <w:next w:val="Navaden"/>
    <w:link w:val="Naslov7Znak"/>
    <w:uiPriority w:val="9"/>
    <w:qFormat/>
    <w:rsid w:val="00A14B43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  <w:szCs w:val="20"/>
      <w:lang w:val="sl-SI" w:eastAsia="sl-SI"/>
    </w:rPr>
  </w:style>
  <w:style w:type="paragraph" w:styleId="Naslov8">
    <w:name w:val="heading 8"/>
    <w:basedOn w:val="Navaden"/>
    <w:next w:val="Navaden"/>
    <w:link w:val="Naslov8Znak"/>
    <w:uiPriority w:val="9"/>
    <w:qFormat/>
    <w:rsid w:val="00A14B43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  <w:lang w:val="sl-SI" w:eastAsia="sl-SI"/>
    </w:rPr>
  </w:style>
  <w:style w:type="paragraph" w:styleId="Naslov9">
    <w:name w:val="heading 9"/>
    <w:basedOn w:val="Navaden"/>
    <w:next w:val="Navaden"/>
    <w:link w:val="Naslov9Znak"/>
    <w:uiPriority w:val="9"/>
    <w:qFormat/>
    <w:rsid w:val="00A14B43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aliases w:val="Body Text Indent Char"/>
    <w:basedOn w:val="Navaden"/>
    <w:semiHidden/>
    <w:pPr>
      <w:ind w:firstLine="360"/>
      <w:jc w:val="both"/>
    </w:pPr>
    <w:rPr>
      <w:rFonts w:ascii="Times" w:hAnsi="Times"/>
      <w:sz w:val="20"/>
      <w:szCs w:val="20"/>
    </w:rPr>
  </w:style>
  <w:style w:type="paragraph" w:customStyle="1" w:styleId="Author">
    <w:name w:val="Author"/>
    <w:basedOn w:val="Navaden"/>
    <w:next w:val="Navaden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slov">
    <w:name w:val="Title"/>
    <w:aliases w:val="ACTA Figure"/>
    <w:basedOn w:val="Navaden"/>
    <w:next w:val="Navaden"/>
    <w:qFormat/>
    <w:rsid w:val="004E4BC9"/>
    <w:pPr>
      <w:framePr w:w="9360" w:hSpace="187" w:vSpace="187" w:wrap="notBeside" w:vAnchor="text" w:hAnchor="page" w:xAlign="center" w:y="1"/>
      <w:autoSpaceDE w:val="0"/>
      <w:autoSpaceDN w:val="0"/>
    </w:pPr>
    <w:rPr>
      <w:kern w:val="28"/>
      <w:szCs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00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3006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3006F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63006F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3006F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63006F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403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4039"/>
  </w:style>
  <w:style w:type="character" w:styleId="Sprotnaopomba-sklic">
    <w:name w:val="footnote reference"/>
    <w:uiPriority w:val="99"/>
    <w:semiHidden/>
    <w:unhideWhenUsed/>
    <w:rsid w:val="003E4039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1E08A1"/>
    <w:pPr>
      <w:ind w:left="720"/>
      <w:contextualSpacing/>
    </w:pPr>
  </w:style>
  <w:style w:type="character" w:customStyle="1" w:styleId="apple-converted-space">
    <w:name w:val="apple-converted-space"/>
    <w:rsid w:val="0037083B"/>
  </w:style>
  <w:style w:type="paragraph" w:customStyle="1" w:styleId="ACTATitle">
    <w:name w:val="ACTA Title"/>
    <w:basedOn w:val="Navaden"/>
    <w:link w:val="ACTATitleZnak"/>
    <w:qFormat/>
    <w:rsid w:val="00247E68"/>
    <w:pPr>
      <w:jc w:val="center"/>
    </w:pPr>
    <w:rPr>
      <w:rFonts w:cs="Calibri"/>
      <w:b/>
      <w:bCs/>
      <w:sz w:val="48"/>
      <w:szCs w:val="48"/>
    </w:rPr>
  </w:style>
  <w:style w:type="paragraph" w:customStyle="1" w:styleId="ACTANaslov1">
    <w:name w:val="ACTA Naslov 1"/>
    <w:basedOn w:val="Navaden"/>
    <w:link w:val="ACTANaslov1Znak"/>
    <w:qFormat/>
    <w:rsid w:val="00247E68"/>
    <w:pPr>
      <w:spacing w:line="360" w:lineRule="auto"/>
    </w:pPr>
    <w:rPr>
      <w:rFonts w:cs="Calibri"/>
      <w:b/>
      <w:bCs/>
    </w:rPr>
  </w:style>
  <w:style w:type="character" w:customStyle="1" w:styleId="ACTATitleZnak">
    <w:name w:val="ACTA Title Znak"/>
    <w:basedOn w:val="Privzetapisavaodstavka"/>
    <w:link w:val="ACTATitle"/>
    <w:rsid w:val="00247E68"/>
    <w:rPr>
      <w:rFonts w:cs="Calibri"/>
      <w:b/>
      <w:bCs/>
      <w:sz w:val="48"/>
      <w:szCs w:val="48"/>
    </w:rPr>
  </w:style>
  <w:style w:type="paragraph" w:customStyle="1" w:styleId="ACTANaslov2">
    <w:name w:val="ACTA Naslov 2"/>
    <w:basedOn w:val="Navaden"/>
    <w:link w:val="ACTANaslov2Znak"/>
    <w:qFormat/>
    <w:rsid w:val="00247E68"/>
    <w:rPr>
      <w:rFonts w:cs="Calibri"/>
      <w:b/>
      <w:bCs/>
    </w:rPr>
  </w:style>
  <w:style w:type="character" w:customStyle="1" w:styleId="ACTANaslov1Znak">
    <w:name w:val="ACTA Naslov 1 Znak"/>
    <w:basedOn w:val="Privzetapisavaodstavka"/>
    <w:link w:val="ACTANaslov1"/>
    <w:rsid w:val="00247E68"/>
    <w:rPr>
      <w:rFonts w:cs="Calibri"/>
      <w:b/>
      <w:bCs/>
      <w:sz w:val="24"/>
      <w:szCs w:val="24"/>
    </w:rPr>
  </w:style>
  <w:style w:type="paragraph" w:customStyle="1" w:styleId="ACTAtekst">
    <w:name w:val="ACTA tekst"/>
    <w:basedOn w:val="Navaden"/>
    <w:link w:val="ACTAtekstZnak"/>
    <w:autoRedefine/>
    <w:qFormat/>
    <w:rsid w:val="004B6B9B"/>
    <w:pPr>
      <w:spacing w:line="360" w:lineRule="auto"/>
      <w:jc w:val="both"/>
    </w:pPr>
    <w:rPr>
      <w:szCs w:val="20"/>
      <w:lang w:eastAsia="sl-SI"/>
    </w:rPr>
  </w:style>
  <w:style w:type="character" w:customStyle="1" w:styleId="ACTANaslov2Znak">
    <w:name w:val="ACTA Naslov 2 Znak"/>
    <w:basedOn w:val="Privzetapisavaodstavka"/>
    <w:link w:val="ACTANaslov2"/>
    <w:rsid w:val="00247E68"/>
    <w:rPr>
      <w:rFonts w:cs="Calibri"/>
      <w:b/>
      <w:bCs/>
      <w:sz w:val="24"/>
      <w:szCs w:val="24"/>
    </w:rPr>
  </w:style>
  <w:style w:type="paragraph" w:customStyle="1" w:styleId="ASMEabstracttekst">
    <w:name w:val="ASME abstract tekst"/>
    <w:basedOn w:val="Navaden"/>
    <w:link w:val="ASMEabstracttekstZnak"/>
    <w:rsid w:val="003D06CC"/>
    <w:pPr>
      <w:spacing w:line="480" w:lineRule="auto"/>
    </w:pPr>
    <w:rPr>
      <w:i/>
      <w:sz w:val="20"/>
    </w:rPr>
  </w:style>
  <w:style w:type="character" w:customStyle="1" w:styleId="ACTAtekstZnak">
    <w:name w:val="ACTA tekst Znak"/>
    <w:basedOn w:val="Privzetapisavaodstavka"/>
    <w:link w:val="ACTAtekst"/>
    <w:rsid w:val="004B6B9B"/>
    <w:rPr>
      <w:sz w:val="24"/>
      <w:lang w:eastAsia="sl-SI"/>
    </w:rPr>
  </w:style>
  <w:style w:type="paragraph" w:customStyle="1" w:styleId="ASMEabstekst">
    <w:name w:val="ASME abs tekst"/>
    <w:basedOn w:val="Navaden"/>
    <w:link w:val="ASMEabstekstZnak"/>
    <w:autoRedefine/>
    <w:rsid w:val="003D06CC"/>
    <w:pPr>
      <w:spacing w:line="480" w:lineRule="auto"/>
    </w:pPr>
    <w:rPr>
      <w:rFonts w:ascii="Calibri" w:hAnsi="Calibri" w:cs="Calibri"/>
      <w:i/>
      <w:iCs/>
      <w:sz w:val="20"/>
      <w:szCs w:val="20"/>
    </w:rPr>
  </w:style>
  <w:style w:type="character" w:customStyle="1" w:styleId="ASMEabstracttekstZnak">
    <w:name w:val="ASME abstract tekst Znak"/>
    <w:basedOn w:val="Privzetapisavaodstavka"/>
    <w:link w:val="ASMEabstracttekst"/>
    <w:rsid w:val="003D06CC"/>
    <w:rPr>
      <w:i/>
      <w:szCs w:val="24"/>
    </w:rPr>
  </w:style>
  <w:style w:type="character" w:styleId="Hiperpovezava">
    <w:name w:val="Hyperlink"/>
    <w:basedOn w:val="Privzetapisavaodstavka"/>
    <w:uiPriority w:val="99"/>
    <w:unhideWhenUsed/>
    <w:rsid w:val="008A37D5"/>
    <w:rPr>
      <w:color w:val="0000FF" w:themeColor="hyperlink"/>
      <w:u w:val="single"/>
    </w:rPr>
  </w:style>
  <w:style w:type="character" w:customStyle="1" w:styleId="ASMEabstekstZnak">
    <w:name w:val="ASME abs tekst Znak"/>
    <w:basedOn w:val="Privzetapisavaodstavka"/>
    <w:link w:val="ASMEabstekst"/>
    <w:rsid w:val="003D06CC"/>
    <w:rPr>
      <w:rFonts w:ascii="Calibri" w:hAnsi="Calibri" w:cs="Calibri"/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A14B43"/>
    <w:rPr>
      <w:rFonts w:eastAsiaTheme="majorEastAsia" w:cstheme="majorBidi"/>
      <w:b/>
      <w:bCs/>
      <w:sz w:val="28"/>
      <w:szCs w:val="28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A14B43"/>
    <w:rPr>
      <w:rFonts w:eastAsiaTheme="majorEastAsia" w:cstheme="majorBidi"/>
      <w:b/>
      <w:bCs/>
      <w:sz w:val="26"/>
      <w:szCs w:val="2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14B43"/>
    <w:rPr>
      <w:b/>
      <w:bCs/>
      <w:sz w:val="24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14B43"/>
    <w:rPr>
      <w:b/>
      <w:bCs/>
      <w:i/>
      <w:iCs/>
      <w:sz w:val="24"/>
      <w:lang w:val="sl-SI"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14B43"/>
    <w:rPr>
      <w:rFonts w:ascii="Cambria" w:hAnsi="Cambria"/>
      <w:color w:val="243F60"/>
      <w:sz w:val="24"/>
      <w:lang w:val="sl-SI"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A14B43"/>
    <w:rPr>
      <w:rFonts w:ascii="Cambria" w:hAnsi="Cambria"/>
      <w:i/>
      <w:iCs/>
      <w:color w:val="243F60"/>
      <w:sz w:val="24"/>
      <w:lang w:val="sl-SI"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A14B43"/>
    <w:rPr>
      <w:rFonts w:ascii="Cambria" w:hAnsi="Cambria"/>
      <w:i/>
      <w:iCs/>
      <w:color w:val="404040"/>
      <w:sz w:val="24"/>
      <w:lang w:val="sl-SI"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A14B43"/>
    <w:rPr>
      <w:rFonts w:ascii="Cambria" w:hAnsi="Cambria"/>
      <w:color w:val="404040"/>
      <w:lang w:val="sl-SI"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A14B43"/>
    <w:rPr>
      <w:rFonts w:ascii="Cambria" w:hAnsi="Cambria"/>
      <w:i/>
      <w:iCs/>
      <w:color w:val="404040"/>
      <w:lang w:val="sl-SI" w:eastAsia="sl-SI"/>
    </w:rPr>
  </w:style>
  <w:style w:type="paragraph" w:customStyle="1" w:styleId="MTDisplayEquation">
    <w:name w:val="MTDisplayEquation"/>
    <w:basedOn w:val="Navaden"/>
    <w:next w:val="Navaden"/>
    <w:link w:val="MTDisplayEquationZnak"/>
    <w:rsid w:val="00A14B43"/>
    <w:pPr>
      <w:tabs>
        <w:tab w:val="center" w:pos="3860"/>
        <w:tab w:val="right" w:pos="7720"/>
      </w:tabs>
      <w:spacing w:before="120" w:after="120"/>
    </w:pPr>
    <w:rPr>
      <w:sz w:val="22"/>
      <w:lang w:val="en-GB" w:eastAsia="fr-FR"/>
    </w:rPr>
  </w:style>
  <w:style w:type="character" w:customStyle="1" w:styleId="MTDisplayEquationZnak">
    <w:name w:val="MTDisplayEquation Znak"/>
    <w:basedOn w:val="Privzetapisavaodstavka"/>
    <w:link w:val="MTDisplayEquation"/>
    <w:rsid w:val="00A14B43"/>
    <w:rPr>
      <w:sz w:val="22"/>
      <w:szCs w:val="24"/>
      <w:lang w:val="en-GB" w:eastAsia="fr-FR"/>
    </w:rPr>
  </w:style>
  <w:style w:type="character" w:customStyle="1" w:styleId="st">
    <w:name w:val="st"/>
    <w:basedOn w:val="Privzetapisavaodstavka"/>
    <w:rsid w:val="00A14B43"/>
  </w:style>
  <w:style w:type="paragraph" w:styleId="Napis">
    <w:name w:val="caption"/>
    <w:basedOn w:val="Navaden"/>
    <w:next w:val="Navaden"/>
    <w:uiPriority w:val="35"/>
    <w:qFormat/>
    <w:rsid w:val="00747520"/>
    <w:pPr>
      <w:spacing w:before="240"/>
      <w:jc w:val="center"/>
    </w:pPr>
    <w:rPr>
      <w:rFonts w:eastAsia="Calibri"/>
      <w:b/>
      <w:bCs/>
      <w:i/>
      <w:szCs w:val="18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747520"/>
    <w:pPr>
      <w:spacing w:before="100" w:beforeAutospacing="1" w:after="100" w:afterAutospacing="1"/>
    </w:pPr>
    <w:rPr>
      <w:rFonts w:eastAsiaTheme="minorEastAsia"/>
      <w:lang w:val="sl-SI" w:eastAsia="sl-SI"/>
    </w:rPr>
  </w:style>
  <w:style w:type="character" w:styleId="tevilkavrstice">
    <w:name w:val="line number"/>
    <w:basedOn w:val="Privzetapisavaodstavka"/>
    <w:uiPriority w:val="99"/>
    <w:semiHidden/>
    <w:unhideWhenUsed/>
    <w:rsid w:val="00ED5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A14B43"/>
    <w:pPr>
      <w:keepNext/>
      <w:keepLines/>
      <w:numPr>
        <w:numId w:val="2"/>
      </w:numPr>
      <w:spacing w:before="240" w:after="240"/>
      <w:outlineLvl w:val="0"/>
    </w:pPr>
    <w:rPr>
      <w:rFonts w:eastAsiaTheme="majorEastAsia" w:cstheme="majorBidi"/>
      <w:b/>
      <w:bCs/>
      <w:sz w:val="28"/>
      <w:szCs w:val="28"/>
      <w:lang w:val="sl-SI"/>
    </w:rPr>
  </w:style>
  <w:style w:type="paragraph" w:styleId="Naslov2">
    <w:name w:val="heading 2"/>
    <w:basedOn w:val="Navaden"/>
    <w:next w:val="Navaden"/>
    <w:link w:val="Naslov2Znak"/>
    <w:uiPriority w:val="9"/>
    <w:qFormat/>
    <w:rsid w:val="00A14B43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eastAsiaTheme="majorEastAsia" w:cstheme="majorBidi"/>
      <w:b/>
      <w:bCs/>
      <w:sz w:val="26"/>
      <w:szCs w:val="26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qFormat/>
    <w:rsid w:val="00A14B43"/>
    <w:pPr>
      <w:keepNext/>
      <w:keepLines/>
      <w:numPr>
        <w:ilvl w:val="2"/>
        <w:numId w:val="2"/>
      </w:numPr>
      <w:spacing w:before="120" w:after="120"/>
      <w:outlineLvl w:val="2"/>
    </w:pPr>
    <w:rPr>
      <w:b/>
      <w:bCs/>
      <w:szCs w:val="20"/>
      <w:lang w:val="sl-SI" w:eastAsia="sl-SI"/>
    </w:rPr>
  </w:style>
  <w:style w:type="paragraph" w:styleId="Naslov4">
    <w:name w:val="heading 4"/>
    <w:basedOn w:val="Navaden"/>
    <w:next w:val="Navaden"/>
    <w:link w:val="Naslov4Znak"/>
    <w:uiPriority w:val="9"/>
    <w:qFormat/>
    <w:rsid w:val="00A14B43"/>
    <w:pPr>
      <w:keepNext/>
      <w:keepLines/>
      <w:numPr>
        <w:ilvl w:val="3"/>
        <w:numId w:val="2"/>
      </w:numPr>
      <w:spacing w:before="240"/>
      <w:outlineLvl w:val="3"/>
    </w:pPr>
    <w:rPr>
      <w:b/>
      <w:bCs/>
      <w:i/>
      <w:iCs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uiPriority w:val="9"/>
    <w:qFormat/>
    <w:rsid w:val="00A14B43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/>
      <w:color w:val="243F60"/>
      <w:szCs w:val="20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qFormat/>
    <w:rsid w:val="00A14B43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/>
      <w:i/>
      <w:iCs/>
      <w:color w:val="243F60"/>
      <w:szCs w:val="20"/>
      <w:lang w:val="sl-SI" w:eastAsia="sl-SI"/>
    </w:rPr>
  </w:style>
  <w:style w:type="paragraph" w:styleId="Naslov7">
    <w:name w:val="heading 7"/>
    <w:basedOn w:val="Navaden"/>
    <w:next w:val="Navaden"/>
    <w:link w:val="Naslov7Znak"/>
    <w:uiPriority w:val="9"/>
    <w:qFormat/>
    <w:rsid w:val="00A14B43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/>
      <w:i/>
      <w:iCs/>
      <w:color w:val="404040"/>
      <w:szCs w:val="20"/>
      <w:lang w:val="sl-SI" w:eastAsia="sl-SI"/>
    </w:rPr>
  </w:style>
  <w:style w:type="paragraph" w:styleId="Naslov8">
    <w:name w:val="heading 8"/>
    <w:basedOn w:val="Navaden"/>
    <w:next w:val="Navaden"/>
    <w:link w:val="Naslov8Znak"/>
    <w:uiPriority w:val="9"/>
    <w:qFormat/>
    <w:rsid w:val="00A14B43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/>
      <w:color w:val="404040"/>
      <w:sz w:val="20"/>
      <w:szCs w:val="20"/>
      <w:lang w:val="sl-SI" w:eastAsia="sl-SI"/>
    </w:rPr>
  </w:style>
  <w:style w:type="paragraph" w:styleId="Naslov9">
    <w:name w:val="heading 9"/>
    <w:basedOn w:val="Navaden"/>
    <w:next w:val="Navaden"/>
    <w:link w:val="Naslov9Znak"/>
    <w:uiPriority w:val="9"/>
    <w:qFormat/>
    <w:rsid w:val="00A14B43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aliases w:val="Body Text Indent Char"/>
    <w:basedOn w:val="Navaden"/>
    <w:semiHidden/>
    <w:pPr>
      <w:ind w:firstLine="360"/>
      <w:jc w:val="both"/>
    </w:pPr>
    <w:rPr>
      <w:rFonts w:ascii="Times" w:hAnsi="Times"/>
      <w:sz w:val="20"/>
      <w:szCs w:val="20"/>
    </w:rPr>
  </w:style>
  <w:style w:type="paragraph" w:customStyle="1" w:styleId="Author">
    <w:name w:val="Author"/>
    <w:basedOn w:val="Navaden"/>
    <w:next w:val="Navaden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slov">
    <w:name w:val="Title"/>
    <w:aliases w:val="ACTA Figure"/>
    <w:basedOn w:val="Navaden"/>
    <w:next w:val="Navaden"/>
    <w:qFormat/>
    <w:rsid w:val="004E4BC9"/>
    <w:pPr>
      <w:framePr w:w="9360" w:hSpace="187" w:vSpace="187" w:wrap="notBeside" w:vAnchor="text" w:hAnchor="page" w:xAlign="center" w:y="1"/>
      <w:autoSpaceDE w:val="0"/>
      <w:autoSpaceDN w:val="0"/>
    </w:pPr>
    <w:rPr>
      <w:kern w:val="28"/>
      <w:szCs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00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3006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3006F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63006F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63006F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63006F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403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4039"/>
  </w:style>
  <w:style w:type="character" w:styleId="Sprotnaopomba-sklic">
    <w:name w:val="footnote reference"/>
    <w:uiPriority w:val="99"/>
    <w:semiHidden/>
    <w:unhideWhenUsed/>
    <w:rsid w:val="003E4039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1E08A1"/>
    <w:pPr>
      <w:ind w:left="720"/>
      <w:contextualSpacing/>
    </w:pPr>
  </w:style>
  <w:style w:type="character" w:customStyle="1" w:styleId="apple-converted-space">
    <w:name w:val="apple-converted-space"/>
    <w:rsid w:val="0037083B"/>
  </w:style>
  <w:style w:type="paragraph" w:customStyle="1" w:styleId="ACTATitle">
    <w:name w:val="ACTA Title"/>
    <w:basedOn w:val="Navaden"/>
    <w:link w:val="ACTATitleZnak"/>
    <w:qFormat/>
    <w:rsid w:val="00247E68"/>
    <w:pPr>
      <w:jc w:val="center"/>
    </w:pPr>
    <w:rPr>
      <w:rFonts w:cs="Calibri"/>
      <w:b/>
      <w:bCs/>
      <w:sz w:val="48"/>
      <w:szCs w:val="48"/>
    </w:rPr>
  </w:style>
  <w:style w:type="paragraph" w:customStyle="1" w:styleId="ACTANaslov1">
    <w:name w:val="ACTA Naslov 1"/>
    <w:basedOn w:val="Navaden"/>
    <w:link w:val="ACTANaslov1Znak"/>
    <w:qFormat/>
    <w:rsid w:val="00247E68"/>
    <w:pPr>
      <w:spacing w:line="360" w:lineRule="auto"/>
    </w:pPr>
    <w:rPr>
      <w:rFonts w:cs="Calibri"/>
      <w:b/>
      <w:bCs/>
    </w:rPr>
  </w:style>
  <w:style w:type="character" w:customStyle="1" w:styleId="ACTATitleZnak">
    <w:name w:val="ACTA Title Znak"/>
    <w:basedOn w:val="Privzetapisavaodstavka"/>
    <w:link w:val="ACTATitle"/>
    <w:rsid w:val="00247E68"/>
    <w:rPr>
      <w:rFonts w:cs="Calibri"/>
      <w:b/>
      <w:bCs/>
      <w:sz w:val="48"/>
      <w:szCs w:val="48"/>
    </w:rPr>
  </w:style>
  <w:style w:type="paragraph" w:customStyle="1" w:styleId="ACTANaslov2">
    <w:name w:val="ACTA Naslov 2"/>
    <w:basedOn w:val="Navaden"/>
    <w:link w:val="ACTANaslov2Znak"/>
    <w:qFormat/>
    <w:rsid w:val="00247E68"/>
    <w:rPr>
      <w:rFonts w:cs="Calibri"/>
      <w:b/>
      <w:bCs/>
    </w:rPr>
  </w:style>
  <w:style w:type="character" w:customStyle="1" w:styleId="ACTANaslov1Znak">
    <w:name w:val="ACTA Naslov 1 Znak"/>
    <w:basedOn w:val="Privzetapisavaodstavka"/>
    <w:link w:val="ACTANaslov1"/>
    <w:rsid w:val="00247E68"/>
    <w:rPr>
      <w:rFonts w:cs="Calibri"/>
      <w:b/>
      <w:bCs/>
      <w:sz w:val="24"/>
      <w:szCs w:val="24"/>
    </w:rPr>
  </w:style>
  <w:style w:type="paragraph" w:customStyle="1" w:styleId="ACTAtekst">
    <w:name w:val="ACTA tekst"/>
    <w:basedOn w:val="Navaden"/>
    <w:link w:val="ACTAtekstZnak"/>
    <w:autoRedefine/>
    <w:qFormat/>
    <w:rsid w:val="004B6B9B"/>
    <w:pPr>
      <w:spacing w:line="360" w:lineRule="auto"/>
      <w:jc w:val="both"/>
    </w:pPr>
    <w:rPr>
      <w:szCs w:val="20"/>
      <w:lang w:eastAsia="sl-SI"/>
    </w:rPr>
  </w:style>
  <w:style w:type="character" w:customStyle="1" w:styleId="ACTANaslov2Znak">
    <w:name w:val="ACTA Naslov 2 Znak"/>
    <w:basedOn w:val="Privzetapisavaodstavka"/>
    <w:link w:val="ACTANaslov2"/>
    <w:rsid w:val="00247E68"/>
    <w:rPr>
      <w:rFonts w:cs="Calibri"/>
      <w:b/>
      <w:bCs/>
      <w:sz w:val="24"/>
      <w:szCs w:val="24"/>
    </w:rPr>
  </w:style>
  <w:style w:type="paragraph" w:customStyle="1" w:styleId="ASMEabstracttekst">
    <w:name w:val="ASME abstract tekst"/>
    <w:basedOn w:val="Navaden"/>
    <w:link w:val="ASMEabstracttekstZnak"/>
    <w:rsid w:val="003D06CC"/>
    <w:pPr>
      <w:spacing w:line="480" w:lineRule="auto"/>
    </w:pPr>
    <w:rPr>
      <w:i/>
      <w:sz w:val="20"/>
    </w:rPr>
  </w:style>
  <w:style w:type="character" w:customStyle="1" w:styleId="ACTAtekstZnak">
    <w:name w:val="ACTA tekst Znak"/>
    <w:basedOn w:val="Privzetapisavaodstavka"/>
    <w:link w:val="ACTAtekst"/>
    <w:rsid w:val="004B6B9B"/>
    <w:rPr>
      <w:sz w:val="24"/>
      <w:lang w:eastAsia="sl-SI"/>
    </w:rPr>
  </w:style>
  <w:style w:type="paragraph" w:customStyle="1" w:styleId="ASMEabstekst">
    <w:name w:val="ASME abs tekst"/>
    <w:basedOn w:val="Navaden"/>
    <w:link w:val="ASMEabstekstZnak"/>
    <w:autoRedefine/>
    <w:rsid w:val="003D06CC"/>
    <w:pPr>
      <w:spacing w:line="480" w:lineRule="auto"/>
    </w:pPr>
    <w:rPr>
      <w:rFonts w:ascii="Calibri" w:hAnsi="Calibri" w:cs="Calibri"/>
      <w:i/>
      <w:iCs/>
      <w:sz w:val="20"/>
      <w:szCs w:val="20"/>
    </w:rPr>
  </w:style>
  <w:style w:type="character" w:customStyle="1" w:styleId="ASMEabstracttekstZnak">
    <w:name w:val="ASME abstract tekst Znak"/>
    <w:basedOn w:val="Privzetapisavaodstavka"/>
    <w:link w:val="ASMEabstracttekst"/>
    <w:rsid w:val="003D06CC"/>
    <w:rPr>
      <w:i/>
      <w:szCs w:val="24"/>
    </w:rPr>
  </w:style>
  <w:style w:type="character" w:styleId="Hiperpovezava">
    <w:name w:val="Hyperlink"/>
    <w:basedOn w:val="Privzetapisavaodstavka"/>
    <w:uiPriority w:val="99"/>
    <w:unhideWhenUsed/>
    <w:rsid w:val="008A37D5"/>
    <w:rPr>
      <w:color w:val="0000FF" w:themeColor="hyperlink"/>
      <w:u w:val="single"/>
    </w:rPr>
  </w:style>
  <w:style w:type="character" w:customStyle="1" w:styleId="ASMEabstekstZnak">
    <w:name w:val="ASME abs tekst Znak"/>
    <w:basedOn w:val="Privzetapisavaodstavka"/>
    <w:link w:val="ASMEabstekst"/>
    <w:rsid w:val="003D06CC"/>
    <w:rPr>
      <w:rFonts w:ascii="Calibri" w:hAnsi="Calibri" w:cs="Calibri"/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A14B43"/>
    <w:rPr>
      <w:rFonts w:eastAsiaTheme="majorEastAsia" w:cstheme="majorBidi"/>
      <w:b/>
      <w:bCs/>
      <w:sz w:val="28"/>
      <w:szCs w:val="28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A14B43"/>
    <w:rPr>
      <w:rFonts w:eastAsiaTheme="majorEastAsia" w:cstheme="majorBidi"/>
      <w:b/>
      <w:bCs/>
      <w:sz w:val="26"/>
      <w:szCs w:val="26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14B43"/>
    <w:rPr>
      <w:b/>
      <w:bCs/>
      <w:sz w:val="24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A14B43"/>
    <w:rPr>
      <w:b/>
      <w:bCs/>
      <w:i/>
      <w:iCs/>
      <w:sz w:val="24"/>
      <w:lang w:val="sl-SI"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A14B43"/>
    <w:rPr>
      <w:rFonts w:ascii="Cambria" w:hAnsi="Cambria"/>
      <w:color w:val="243F60"/>
      <w:sz w:val="24"/>
      <w:lang w:val="sl-SI" w:eastAsia="sl-SI"/>
    </w:rPr>
  </w:style>
  <w:style w:type="character" w:customStyle="1" w:styleId="Naslov6Znak">
    <w:name w:val="Naslov 6 Znak"/>
    <w:basedOn w:val="Privzetapisavaodstavka"/>
    <w:link w:val="Naslov6"/>
    <w:uiPriority w:val="9"/>
    <w:rsid w:val="00A14B43"/>
    <w:rPr>
      <w:rFonts w:ascii="Cambria" w:hAnsi="Cambria"/>
      <w:i/>
      <w:iCs/>
      <w:color w:val="243F60"/>
      <w:sz w:val="24"/>
      <w:lang w:val="sl-SI" w:eastAsia="sl-SI"/>
    </w:rPr>
  </w:style>
  <w:style w:type="character" w:customStyle="1" w:styleId="Naslov7Znak">
    <w:name w:val="Naslov 7 Znak"/>
    <w:basedOn w:val="Privzetapisavaodstavka"/>
    <w:link w:val="Naslov7"/>
    <w:uiPriority w:val="9"/>
    <w:rsid w:val="00A14B43"/>
    <w:rPr>
      <w:rFonts w:ascii="Cambria" w:hAnsi="Cambria"/>
      <w:i/>
      <w:iCs/>
      <w:color w:val="404040"/>
      <w:sz w:val="24"/>
      <w:lang w:val="sl-SI" w:eastAsia="sl-SI"/>
    </w:rPr>
  </w:style>
  <w:style w:type="character" w:customStyle="1" w:styleId="Naslov8Znak">
    <w:name w:val="Naslov 8 Znak"/>
    <w:basedOn w:val="Privzetapisavaodstavka"/>
    <w:link w:val="Naslov8"/>
    <w:uiPriority w:val="9"/>
    <w:rsid w:val="00A14B43"/>
    <w:rPr>
      <w:rFonts w:ascii="Cambria" w:hAnsi="Cambria"/>
      <w:color w:val="404040"/>
      <w:lang w:val="sl-SI" w:eastAsia="sl-SI"/>
    </w:rPr>
  </w:style>
  <w:style w:type="character" w:customStyle="1" w:styleId="Naslov9Znak">
    <w:name w:val="Naslov 9 Znak"/>
    <w:basedOn w:val="Privzetapisavaodstavka"/>
    <w:link w:val="Naslov9"/>
    <w:uiPriority w:val="9"/>
    <w:rsid w:val="00A14B43"/>
    <w:rPr>
      <w:rFonts w:ascii="Cambria" w:hAnsi="Cambria"/>
      <w:i/>
      <w:iCs/>
      <w:color w:val="404040"/>
      <w:lang w:val="sl-SI" w:eastAsia="sl-SI"/>
    </w:rPr>
  </w:style>
  <w:style w:type="paragraph" w:customStyle="1" w:styleId="MTDisplayEquation">
    <w:name w:val="MTDisplayEquation"/>
    <w:basedOn w:val="Navaden"/>
    <w:next w:val="Navaden"/>
    <w:link w:val="MTDisplayEquationZnak"/>
    <w:rsid w:val="00A14B43"/>
    <w:pPr>
      <w:tabs>
        <w:tab w:val="center" w:pos="3860"/>
        <w:tab w:val="right" w:pos="7720"/>
      </w:tabs>
      <w:spacing w:before="120" w:after="120"/>
    </w:pPr>
    <w:rPr>
      <w:sz w:val="22"/>
      <w:lang w:val="en-GB" w:eastAsia="fr-FR"/>
    </w:rPr>
  </w:style>
  <w:style w:type="character" w:customStyle="1" w:styleId="MTDisplayEquationZnak">
    <w:name w:val="MTDisplayEquation Znak"/>
    <w:basedOn w:val="Privzetapisavaodstavka"/>
    <w:link w:val="MTDisplayEquation"/>
    <w:rsid w:val="00A14B43"/>
    <w:rPr>
      <w:sz w:val="22"/>
      <w:szCs w:val="24"/>
      <w:lang w:val="en-GB" w:eastAsia="fr-FR"/>
    </w:rPr>
  </w:style>
  <w:style w:type="character" w:customStyle="1" w:styleId="st">
    <w:name w:val="st"/>
    <w:basedOn w:val="Privzetapisavaodstavka"/>
    <w:rsid w:val="00A14B43"/>
  </w:style>
  <w:style w:type="paragraph" w:styleId="Napis">
    <w:name w:val="caption"/>
    <w:basedOn w:val="Navaden"/>
    <w:next w:val="Navaden"/>
    <w:uiPriority w:val="35"/>
    <w:qFormat/>
    <w:rsid w:val="00747520"/>
    <w:pPr>
      <w:spacing w:before="240"/>
      <w:jc w:val="center"/>
    </w:pPr>
    <w:rPr>
      <w:rFonts w:eastAsia="Calibri"/>
      <w:b/>
      <w:bCs/>
      <w:i/>
      <w:szCs w:val="18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747520"/>
    <w:pPr>
      <w:spacing w:before="100" w:beforeAutospacing="1" w:after="100" w:afterAutospacing="1"/>
    </w:pPr>
    <w:rPr>
      <w:rFonts w:eastAsiaTheme="minorEastAsia"/>
      <w:lang w:val="sl-SI" w:eastAsia="sl-SI"/>
    </w:rPr>
  </w:style>
  <w:style w:type="character" w:styleId="tevilkavrstice">
    <w:name w:val="line number"/>
    <w:basedOn w:val="Privzetapisavaodstavka"/>
    <w:uiPriority w:val="99"/>
    <w:semiHidden/>
    <w:unhideWhenUsed/>
    <w:rsid w:val="00ED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AteerC\AppData\Local\Microsoft\Windows\Temporary%20Internet%20Files\Content.Outlook\5WQIN9KW\ASME%20journals%20templat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09AA-3F88-4C2D-AE25-B6639796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ASME journals template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Nomenclature</vt:lpstr>
      <vt:lpstr>Nomenclature</vt:lpstr>
    </vt:vector>
  </TitlesOfParts>
  <Company>ASME International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</dc:title>
  <dc:creator>Colin McAteer</dc:creator>
  <cp:lastModifiedBy>AS</cp:lastModifiedBy>
  <cp:revision>5</cp:revision>
  <cp:lastPrinted>2017-11-03T09:58:00Z</cp:lastPrinted>
  <dcterms:created xsi:type="dcterms:W3CDTF">2018-07-26T09:52:00Z</dcterms:created>
  <dcterms:modified xsi:type="dcterms:W3CDTF">2018-08-14T11:13:00Z</dcterms:modified>
</cp:coreProperties>
</file>