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87" w:rsidRPr="00D47BF9" w:rsidRDefault="00D47BF9" w:rsidP="00D47BF9">
      <w:pPr>
        <w:spacing w:line="480" w:lineRule="auto"/>
        <w:jc w:val="center"/>
        <w:rPr>
          <w:sz w:val="24"/>
        </w:rPr>
      </w:pPr>
      <w:r w:rsidRPr="00D47BF9">
        <w:rPr>
          <w:rFonts w:hint="eastAsia"/>
          <w:sz w:val="24"/>
        </w:rPr>
        <w:t>Statement of Novelty</w:t>
      </w:r>
    </w:p>
    <w:p w:rsidR="00A038F8" w:rsidRPr="00D47BF9" w:rsidRDefault="00A038F8" w:rsidP="00A038F8">
      <w:pPr>
        <w:spacing w:line="480" w:lineRule="auto"/>
        <w:rPr>
          <w:sz w:val="24"/>
        </w:rPr>
      </w:pPr>
      <w:r>
        <w:rPr>
          <w:rFonts w:hint="eastAsia"/>
          <w:sz w:val="24"/>
        </w:rPr>
        <w:t>T</w:t>
      </w:r>
      <w:r w:rsidRPr="00A038F8">
        <w:rPr>
          <w:sz w:val="24"/>
        </w:rPr>
        <w:t xml:space="preserve">wo new dioxomolybdenum(VI) complexes with Schiff base ligands 2-[(2-hydroxyphenylimino)methyl]-6-methoxyphenol and 2-ethoxy-6-[(2-hydroxyphenylimino)methyl]phenol </w:t>
      </w:r>
      <w:r>
        <w:rPr>
          <w:rFonts w:hint="eastAsia"/>
          <w:sz w:val="24"/>
        </w:rPr>
        <w:t>were prepared. Crystal structures of the complexes have been characterized by single crystal X-ray determination, and confirm them as newly synthesized compounds. The complexes have effective catalytic properties on cyclooctene and cyclohexene.</w:t>
      </w:r>
    </w:p>
    <w:p w:rsidR="00D47BF9" w:rsidRPr="00D47BF9" w:rsidRDefault="00D47BF9" w:rsidP="00D47BF9">
      <w:pPr>
        <w:spacing w:line="480" w:lineRule="auto"/>
        <w:rPr>
          <w:sz w:val="24"/>
        </w:rPr>
      </w:pPr>
    </w:p>
    <w:sectPr w:rsidR="00D47BF9" w:rsidRPr="00D47BF9" w:rsidSect="00B6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7BF9"/>
    <w:rsid w:val="00084429"/>
    <w:rsid w:val="001371F0"/>
    <w:rsid w:val="002127B6"/>
    <w:rsid w:val="002A08DC"/>
    <w:rsid w:val="0030589A"/>
    <w:rsid w:val="00326DBC"/>
    <w:rsid w:val="00387B78"/>
    <w:rsid w:val="003F1C90"/>
    <w:rsid w:val="00480A13"/>
    <w:rsid w:val="004E453A"/>
    <w:rsid w:val="00587FEB"/>
    <w:rsid w:val="006022CB"/>
    <w:rsid w:val="00606410"/>
    <w:rsid w:val="00641952"/>
    <w:rsid w:val="00662CBC"/>
    <w:rsid w:val="006922F6"/>
    <w:rsid w:val="007F6400"/>
    <w:rsid w:val="00833052"/>
    <w:rsid w:val="00877F15"/>
    <w:rsid w:val="008B0D8B"/>
    <w:rsid w:val="00974745"/>
    <w:rsid w:val="009D74BC"/>
    <w:rsid w:val="00A038F8"/>
    <w:rsid w:val="00A84A8B"/>
    <w:rsid w:val="00A95174"/>
    <w:rsid w:val="00AC5578"/>
    <w:rsid w:val="00AF6948"/>
    <w:rsid w:val="00B66487"/>
    <w:rsid w:val="00BF1884"/>
    <w:rsid w:val="00C64A2A"/>
    <w:rsid w:val="00C65464"/>
    <w:rsid w:val="00C837D5"/>
    <w:rsid w:val="00D47BF9"/>
    <w:rsid w:val="00DB496B"/>
    <w:rsid w:val="00DD578D"/>
    <w:rsid w:val="00E8750E"/>
    <w:rsid w:val="00EE4DEA"/>
    <w:rsid w:val="00F15011"/>
    <w:rsid w:val="00FB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15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7F15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7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77F15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7F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7F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7F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77F1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77F1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 Spacing"/>
    <w:uiPriority w:val="1"/>
    <w:qFormat/>
    <w:rsid w:val="0087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877F15"/>
    <w:pPr>
      <w:ind w:firstLineChars="200" w:firstLine="4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>Lenovo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2018-06-16T07:32:00Z</dcterms:created>
  <dcterms:modified xsi:type="dcterms:W3CDTF">2018-06-20T12:21:00Z</dcterms:modified>
</cp:coreProperties>
</file>