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F99" w:rsidRPr="00203299" w:rsidRDefault="001F59B8" w:rsidP="008F1F99">
      <w:pPr>
        <w:rPr>
          <w:b/>
          <w:u w:val="single"/>
          <w:lang w:val="en-GB"/>
        </w:rPr>
      </w:pPr>
      <w:r w:rsidRPr="00203299">
        <w:rPr>
          <w:b/>
          <w:u w:val="single"/>
          <w:lang w:val="en-GB"/>
        </w:rPr>
        <w:t xml:space="preserve">Jacek </w:t>
      </w:r>
      <w:proofErr w:type="spellStart"/>
      <w:r w:rsidRPr="00203299">
        <w:rPr>
          <w:b/>
          <w:u w:val="single"/>
          <w:lang w:val="en-GB"/>
        </w:rPr>
        <w:t>Hennig</w:t>
      </w:r>
      <w:proofErr w:type="spellEnd"/>
    </w:p>
    <w:p w:rsidR="008B19EF" w:rsidRPr="00203299" w:rsidRDefault="008B19EF" w:rsidP="008B19EF">
      <w:pPr>
        <w:rPr>
          <w:lang w:val="en-GB"/>
        </w:rPr>
      </w:pPr>
      <w:r w:rsidRPr="00203299">
        <w:rPr>
          <w:lang w:val="en-GB"/>
        </w:rPr>
        <w:t>Institute of Biochemistry and Biophysics Polish Academy of Sciences, Laboratory of Plant Pathogenesis, Warsaw, Poland</w:t>
      </w:r>
    </w:p>
    <w:p w:rsidR="008B19EF" w:rsidRPr="00203299" w:rsidRDefault="000F75D0" w:rsidP="008B19EF">
      <w:pPr>
        <w:rPr>
          <w:lang w:val="en-GB"/>
        </w:rPr>
      </w:pPr>
      <w:hyperlink r:id="rId5" w:history="1">
        <w:r w:rsidR="008B19EF" w:rsidRPr="00203299">
          <w:rPr>
            <w:rStyle w:val="Hyperlink"/>
            <w:lang w:val="en-GB"/>
          </w:rPr>
          <w:t>jacekh@ibb.waw.pl</w:t>
        </w:r>
      </w:hyperlink>
    </w:p>
    <w:p w:rsidR="008B19EF" w:rsidRDefault="008B19EF" w:rsidP="008B19EF">
      <w:pPr>
        <w:rPr>
          <w:lang w:val="en-GB"/>
        </w:rPr>
      </w:pPr>
      <w:r w:rsidRPr="00203299">
        <w:rPr>
          <w:lang w:val="en-GB"/>
        </w:rPr>
        <w:t>Field of expertise: potato</w:t>
      </w:r>
      <w:r w:rsidR="00273765" w:rsidRPr="00203299">
        <w:rPr>
          <w:lang w:val="en-GB"/>
        </w:rPr>
        <w:t xml:space="preserve"> response</w:t>
      </w:r>
      <w:r w:rsidRPr="00203299">
        <w:rPr>
          <w:lang w:val="en-GB"/>
        </w:rPr>
        <w:t xml:space="preserve"> under various stress conditions</w:t>
      </w:r>
    </w:p>
    <w:p w:rsidR="000F75D0" w:rsidRPr="000F75D0" w:rsidRDefault="000F75D0" w:rsidP="000F75D0">
      <w:pPr>
        <w:rPr>
          <w:lang w:val="en-GB"/>
        </w:rPr>
      </w:pPr>
      <w:proofErr w:type="spellStart"/>
      <w:r w:rsidRPr="000F75D0">
        <w:rPr>
          <w:lang w:val="en-GB"/>
        </w:rPr>
        <w:t>Szajko</w:t>
      </w:r>
      <w:proofErr w:type="spellEnd"/>
      <w:r w:rsidRPr="000F75D0">
        <w:rPr>
          <w:lang w:val="en-GB"/>
        </w:rPr>
        <w:t xml:space="preserve"> K., </w:t>
      </w:r>
      <w:proofErr w:type="spellStart"/>
      <w:r w:rsidRPr="000F75D0">
        <w:rPr>
          <w:lang w:val="en-GB"/>
        </w:rPr>
        <w:t>Chrzanowska</w:t>
      </w:r>
      <w:proofErr w:type="spellEnd"/>
      <w:r w:rsidRPr="000F75D0">
        <w:rPr>
          <w:lang w:val="en-GB"/>
        </w:rPr>
        <w:t xml:space="preserve"> M., </w:t>
      </w:r>
      <w:proofErr w:type="spellStart"/>
      <w:r w:rsidRPr="000F75D0">
        <w:rPr>
          <w:lang w:val="en-GB"/>
        </w:rPr>
        <w:t>Witek</w:t>
      </w:r>
      <w:proofErr w:type="spellEnd"/>
      <w:r w:rsidRPr="000F75D0">
        <w:rPr>
          <w:lang w:val="en-GB"/>
        </w:rPr>
        <w:t xml:space="preserve"> K., </w:t>
      </w:r>
      <w:proofErr w:type="spellStart"/>
      <w:r w:rsidRPr="000F75D0">
        <w:rPr>
          <w:lang w:val="en-GB"/>
        </w:rPr>
        <w:t>Strzelczyk-Zyta</w:t>
      </w:r>
      <w:proofErr w:type="spellEnd"/>
      <w:r w:rsidRPr="000F75D0">
        <w:rPr>
          <w:lang w:val="en-GB"/>
        </w:rPr>
        <w:t xml:space="preserve"> D., </w:t>
      </w:r>
      <w:proofErr w:type="spellStart"/>
      <w:r w:rsidRPr="000F75D0">
        <w:rPr>
          <w:lang w:val="en-GB"/>
        </w:rPr>
        <w:t>ZagĂłrska</w:t>
      </w:r>
      <w:proofErr w:type="spellEnd"/>
      <w:r w:rsidRPr="000F75D0">
        <w:rPr>
          <w:lang w:val="en-GB"/>
        </w:rPr>
        <w:t xml:space="preserve"> H., </w:t>
      </w:r>
      <w:proofErr w:type="spellStart"/>
      <w:r w:rsidRPr="000F75D0">
        <w:rPr>
          <w:lang w:val="en-GB"/>
        </w:rPr>
        <w:t>Gebhardt</w:t>
      </w:r>
      <w:proofErr w:type="spellEnd"/>
      <w:r w:rsidRPr="000F75D0">
        <w:rPr>
          <w:lang w:val="en-GB"/>
        </w:rPr>
        <w:t xml:space="preserve"> C., </w:t>
      </w:r>
      <w:proofErr w:type="spellStart"/>
      <w:r w:rsidRPr="000F75D0">
        <w:rPr>
          <w:lang w:val="en-GB"/>
        </w:rPr>
        <w:t>Hennig</w:t>
      </w:r>
      <w:proofErr w:type="spellEnd"/>
      <w:r w:rsidRPr="000F75D0">
        <w:rPr>
          <w:lang w:val="en-GB"/>
        </w:rPr>
        <w:t xml:space="preserve"> J. and </w:t>
      </w:r>
      <w:proofErr w:type="spellStart"/>
      <w:r w:rsidRPr="000F75D0">
        <w:rPr>
          <w:lang w:val="en-GB"/>
        </w:rPr>
        <w:t>Marczewski</w:t>
      </w:r>
      <w:proofErr w:type="spellEnd"/>
      <w:r w:rsidRPr="000F75D0">
        <w:rPr>
          <w:lang w:val="en-GB"/>
        </w:rPr>
        <w:t xml:space="preserve"> W. (2008) A novel </w:t>
      </w:r>
      <w:proofErr w:type="spellStart"/>
      <w:r w:rsidRPr="000F75D0">
        <w:rPr>
          <w:lang w:val="en-GB"/>
        </w:rPr>
        <w:t>Ny</w:t>
      </w:r>
      <w:proofErr w:type="spellEnd"/>
      <w:r w:rsidRPr="000F75D0">
        <w:rPr>
          <w:lang w:val="en-GB"/>
        </w:rPr>
        <w:t xml:space="preserve">-1 gene conferring hypersensitive response to potato virus Y: an alternative for Ry genes in </w:t>
      </w:r>
      <w:proofErr w:type="spellStart"/>
      <w:r w:rsidRPr="000F75D0">
        <w:rPr>
          <w:lang w:val="en-GB"/>
        </w:rPr>
        <w:t>PVY</w:t>
      </w:r>
      <w:proofErr w:type="spellEnd"/>
      <w:r w:rsidRPr="000F75D0">
        <w:rPr>
          <w:lang w:val="en-GB"/>
        </w:rPr>
        <w:t xml:space="preserve"> resistance potato breeding. </w:t>
      </w:r>
      <w:proofErr w:type="spellStart"/>
      <w:r w:rsidRPr="000F75D0">
        <w:rPr>
          <w:lang w:val="en-GB"/>
        </w:rPr>
        <w:t>Theor</w:t>
      </w:r>
      <w:proofErr w:type="spellEnd"/>
      <w:r w:rsidRPr="000F75D0">
        <w:rPr>
          <w:lang w:val="en-GB"/>
        </w:rPr>
        <w:t xml:space="preserve">. Appl. Genet. </w:t>
      </w:r>
      <w:proofErr w:type="gramStart"/>
      <w:r w:rsidRPr="000F75D0">
        <w:rPr>
          <w:lang w:val="en-GB"/>
        </w:rPr>
        <w:t>116</w:t>
      </w:r>
      <w:proofErr w:type="gramEnd"/>
      <w:r w:rsidRPr="000F75D0">
        <w:rPr>
          <w:lang w:val="en-GB"/>
        </w:rPr>
        <w:t>, 297-303.</w:t>
      </w:r>
    </w:p>
    <w:p w:rsidR="000F75D0" w:rsidRPr="000F75D0" w:rsidRDefault="000F75D0" w:rsidP="000F75D0">
      <w:pPr>
        <w:rPr>
          <w:lang w:val="en-GB"/>
        </w:rPr>
      </w:pPr>
      <w:proofErr w:type="spellStart"/>
      <w:r w:rsidRPr="000F75D0">
        <w:rPr>
          <w:lang w:val="en-GB"/>
        </w:rPr>
        <w:t>Flis</w:t>
      </w:r>
      <w:proofErr w:type="spellEnd"/>
      <w:r w:rsidRPr="000F75D0">
        <w:rPr>
          <w:lang w:val="en-GB"/>
        </w:rPr>
        <w:t xml:space="preserve"> B., </w:t>
      </w:r>
      <w:proofErr w:type="spellStart"/>
      <w:r w:rsidRPr="000F75D0">
        <w:rPr>
          <w:lang w:val="en-GB"/>
        </w:rPr>
        <w:t>Hennig</w:t>
      </w:r>
      <w:proofErr w:type="spellEnd"/>
      <w:r w:rsidRPr="000F75D0">
        <w:rPr>
          <w:lang w:val="en-GB"/>
        </w:rPr>
        <w:t xml:space="preserve"> J., </w:t>
      </w:r>
      <w:proofErr w:type="spellStart"/>
      <w:r w:rsidRPr="000F75D0">
        <w:rPr>
          <w:lang w:val="en-GB"/>
        </w:rPr>
        <w:t>Strzelczyk-Zyta</w:t>
      </w:r>
      <w:proofErr w:type="spellEnd"/>
      <w:r w:rsidRPr="000F75D0">
        <w:rPr>
          <w:lang w:val="en-GB"/>
        </w:rPr>
        <w:t xml:space="preserve"> D., </w:t>
      </w:r>
      <w:proofErr w:type="spellStart"/>
      <w:r w:rsidRPr="000F75D0">
        <w:rPr>
          <w:lang w:val="en-GB"/>
        </w:rPr>
        <w:t>Gebhardt</w:t>
      </w:r>
      <w:proofErr w:type="spellEnd"/>
      <w:r w:rsidRPr="000F75D0">
        <w:rPr>
          <w:lang w:val="en-GB"/>
        </w:rPr>
        <w:t xml:space="preserve"> C. and </w:t>
      </w:r>
      <w:proofErr w:type="spellStart"/>
      <w:r w:rsidRPr="000F75D0">
        <w:rPr>
          <w:lang w:val="en-GB"/>
        </w:rPr>
        <w:t>Marczewski</w:t>
      </w:r>
      <w:proofErr w:type="spellEnd"/>
      <w:r w:rsidRPr="000F75D0">
        <w:rPr>
          <w:lang w:val="en-GB"/>
        </w:rPr>
        <w:t xml:space="preserve"> W. (2005). The Ry-</w:t>
      </w:r>
      <w:proofErr w:type="spellStart"/>
      <w:r w:rsidRPr="000F75D0">
        <w:rPr>
          <w:lang w:val="en-GB"/>
        </w:rPr>
        <w:t>fsto</w:t>
      </w:r>
      <w:proofErr w:type="spellEnd"/>
      <w:r w:rsidRPr="000F75D0">
        <w:rPr>
          <w:lang w:val="en-GB"/>
        </w:rPr>
        <w:t xml:space="preserve"> gene from </w:t>
      </w:r>
      <w:proofErr w:type="spellStart"/>
      <w:r w:rsidRPr="000F75D0">
        <w:rPr>
          <w:lang w:val="en-GB"/>
        </w:rPr>
        <w:t>Solanum</w:t>
      </w:r>
      <w:proofErr w:type="spellEnd"/>
      <w:r w:rsidRPr="000F75D0">
        <w:rPr>
          <w:lang w:val="en-GB"/>
        </w:rPr>
        <w:t xml:space="preserve"> </w:t>
      </w:r>
      <w:proofErr w:type="spellStart"/>
      <w:r w:rsidRPr="000F75D0">
        <w:rPr>
          <w:lang w:val="en-GB"/>
        </w:rPr>
        <w:t>stoloniferum</w:t>
      </w:r>
      <w:proofErr w:type="spellEnd"/>
      <w:r w:rsidRPr="000F75D0">
        <w:rPr>
          <w:lang w:val="en-GB"/>
        </w:rPr>
        <w:t xml:space="preserve"> for extreme resistant to Potato virus Y maps to potato chromosome XII and is diagnosed by </w:t>
      </w:r>
      <w:proofErr w:type="spellStart"/>
      <w:r w:rsidRPr="000F75D0">
        <w:rPr>
          <w:lang w:val="en-GB"/>
        </w:rPr>
        <w:t>PCR</w:t>
      </w:r>
      <w:proofErr w:type="spellEnd"/>
      <w:r w:rsidRPr="000F75D0">
        <w:rPr>
          <w:lang w:val="en-GB"/>
        </w:rPr>
        <w:t xml:space="preserve"> marker </w:t>
      </w:r>
      <w:proofErr w:type="spellStart"/>
      <w:r w:rsidRPr="000F75D0">
        <w:rPr>
          <w:lang w:val="en-GB"/>
        </w:rPr>
        <w:t>GP122718</w:t>
      </w:r>
      <w:proofErr w:type="spellEnd"/>
      <w:r w:rsidRPr="000F75D0">
        <w:rPr>
          <w:lang w:val="en-GB"/>
        </w:rPr>
        <w:t xml:space="preserve"> in </w:t>
      </w:r>
      <w:proofErr w:type="spellStart"/>
      <w:r w:rsidRPr="000F75D0">
        <w:rPr>
          <w:lang w:val="en-GB"/>
        </w:rPr>
        <w:t>PVY</w:t>
      </w:r>
      <w:proofErr w:type="spellEnd"/>
      <w:r w:rsidRPr="000F75D0">
        <w:rPr>
          <w:lang w:val="en-GB"/>
        </w:rPr>
        <w:t xml:space="preserve"> resistant potato cultivars. Molecular Breeding 15, 95-101.</w:t>
      </w:r>
    </w:p>
    <w:p w:rsidR="008B19EF" w:rsidRPr="00203299" w:rsidRDefault="008B19EF" w:rsidP="008B19EF">
      <w:pPr>
        <w:rPr>
          <w:lang w:val="en-GB"/>
        </w:rPr>
      </w:pPr>
    </w:p>
    <w:p w:rsidR="008B19EF" w:rsidRPr="00203299" w:rsidRDefault="008B19EF" w:rsidP="008B19EF">
      <w:pPr>
        <w:rPr>
          <w:b/>
          <w:u w:val="single"/>
          <w:lang w:val="en-GB"/>
        </w:rPr>
      </w:pPr>
      <w:r w:rsidRPr="00203299">
        <w:rPr>
          <w:b/>
          <w:u w:val="single"/>
          <w:lang w:val="en-GB"/>
        </w:rPr>
        <w:t>Christophe Lacomme</w:t>
      </w:r>
    </w:p>
    <w:p w:rsidR="008B19EF" w:rsidRPr="00203299" w:rsidRDefault="00273765" w:rsidP="00273765">
      <w:pPr>
        <w:rPr>
          <w:lang w:val="en-GB"/>
        </w:rPr>
      </w:pPr>
      <w:r w:rsidRPr="00203299">
        <w:rPr>
          <w:lang w:val="en-GB"/>
        </w:rPr>
        <w:t>Science and Advice for Scottish Agriculture (</w:t>
      </w:r>
      <w:proofErr w:type="spellStart"/>
      <w:r w:rsidRPr="00203299">
        <w:rPr>
          <w:lang w:val="en-GB"/>
        </w:rPr>
        <w:t>SASA</w:t>
      </w:r>
      <w:proofErr w:type="spellEnd"/>
      <w:r w:rsidRPr="00203299">
        <w:rPr>
          <w:lang w:val="en-GB"/>
        </w:rPr>
        <w:t>)</w:t>
      </w:r>
      <w:r w:rsidR="008B19EF" w:rsidRPr="00203299">
        <w:rPr>
          <w:lang w:val="en-GB"/>
        </w:rPr>
        <w:t xml:space="preserve">, </w:t>
      </w:r>
      <w:r w:rsidRPr="00203299">
        <w:rPr>
          <w:lang w:val="en-GB"/>
        </w:rPr>
        <w:t>Virology &amp; Zoology</w:t>
      </w:r>
      <w:r w:rsidR="008B19EF" w:rsidRPr="00203299">
        <w:rPr>
          <w:lang w:val="en-GB"/>
        </w:rPr>
        <w:t>, Edinburgh, UK</w:t>
      </w:r>
    </w:p>
    <w:p w:rsidR="008B19EF" w:rsidRPr="00203299" w:rsidRDefault="000F75D0" w:rsidP="008B19EF">
      <w:pPr>
        <w:rPr>
          <w:lang w:val="en-GB"/>
        </w:rPr>
      </w:pPr>
      <w:hyperlink r:id="rId6" w:history="1">
        <w:r w:rsidR="008B19EF" w:rsidRPr="00203299">
          <w:rPr>
            <w:rStyle w:val="Hyperlink"/>
            <w:lang w:val="en-GB"/>
          </w:rPr>
          <w:t>christophe.lacomme@sasa.gsi.gov.uk</w:t>
        </w:r>
      </w:hyperlink>
    </w:p>
    <w:p w:rsidR="008B19EF" w:rsidRPr="00203299" w:rsidRDefault="008B19EF" w:rsidP="008B19EF">
      <w:pPr>
        <w:rPr>
          <w:lang w:val="en-GB"/>
        </w:rPr>
      </w:pPr>
      <w:r w:rsidRPr="00203299">
        <w:rPr>
          <w:lang w:val="en-GB"/>
        </w:rPr>
        <w:t xml:space="preserve">Field of expertise: </w:t>
      </w:r>
    </w:p>
    <w:p w:rsidR="008B19EF" w:rsidRPr="00203299" w:rsidRDefault="008B19EF" w:rsidP="008B19EF">
      <w:pPr>
        <w:pStyle w:val="ListParagraph"/>
        <w:numPr>
          <w:ilvl w:val="0"/>
          <w:numId w:val="1"/>
        </w:numPr>
        <w:rPr>
          <w:lang w:val="en-GB"/>
        </w:rPr>
      </w:pPr>
      <w:r w:rsidRPr="00203299">
        <w:rPr>
          <w:lang w:val="en-GB"/>
        </w:rPr>
        <w:t>Genetic diversity, pathogenicity, epidemiology and diagnostic of plant viruses</w:t>
      </w:r>
    </w:p>
    <w:p w:rsidR="008B19EF" w:rsidRPr="00203299" w:rsidRDefault="008B19EF" w:rsidP="008B19EF">
      <w:pPr>
        <w:pStyle w:val="ListParagraph"/>
        <w:numPr>
          <w:ilvl w:val="0"/>
          <w:numId w:val="1"/>
        </w:numPr>
        <w:rPr>
          <w:lang w:val="en-GB"/>
        </w:rPr>
      </w:pPr>
      <w:r w:rsidRPr="00203299">
        <w:rPr>
          <w:lang w:val="en-GB"/>
        </w:rPr>
        <w:t xml:space="preserve">RNA-mediated </w:t>
      </w:r>
      <w:proofErr w:type="spellStart"/>
      <w:r w:rsidRPr="00203299">
        <w:rPr>
          <w:lang w:val="en-GB"/>
        </w:rPr>
        <w:t>defense</w:t>
      </w:r>
      <w:proofErr w:type="spellEnd"/>
      <w:r w:rsidRPr="00203299">
        <w:rPr>
          <w:lang w:val="en-GB"/>
        </w:rPr>
        <w:t xml:space="preserve"> mechanisms in relation to pathogen infection</w:t>
      </w:r>
    </w:p>
    <w:p w:rsidR="008B19EF" w:rsidRPr="00203299" w:rsidRDefault="008B19EF" w:rsidP="008B19EF">
      <w:pPr>
        <w:pStyle w:val="ListParagraph"/>
        <w:numPr>
          <w:ilvl w:val="0"/>
          <w:numId w:val="1"/>
        </w:numPr>
        <w:rPr>
          <w:lang w:val="en-GB"/>
        </w:rPr>
      </w:pPr>
      <w:r w:rsidRPr="00203299">
        <w:rPr>
          <w:lang w:val="en-GB"/>
        </w:rPr>
        <w:t>Cell-death mechanisms associated with resistance and susceptibility to pathogen in plants</w:t>
      </w:r>
    </w:p>
    <w:p w:rsidR="008B19EF" w:rsidRPr="00203299" w:rsidRDefault="008B19EF" w:rsidP="008B19EF">
      <w:pPr>
        <w:pStyle w:val="ListParagraph"/>
        <w:numPr>
          <w:ilvl w:val="0"/>
          <w:numId w:val="1"/>
        </w:numPr>
        <w:rPr>
          <w:lang w:val="en-GB"/>
        </w:rPr>
      </w:pPr>
      <w:r w:rsidRPr="00203299">
        <w:rPr>
          <w:lang w:val="en-GB"/>
        </w:rPr>
        <w:t>Virus and viral RNA movement</w:t>
      </w:r>
    </w:p>
    <w:p w:rsidR="008B19EF" w:rsidRPr="00203299" w:rsidRDefault="008B19EF" w:rsidP="008B19EF">
      <w:pPr>
        <w:pStyle w:val="ListParagraph"/>
        <w:numPr>
          <w:ilvl w:val="0"/>
          <w:numId w:val="1"/>
        </w:numPr>
        <w:rPr>
          <w:lang w:val="en-GB"/>
        </w:rPr>
      </w:pPr>
      <w:r w:rsidRPr="00203299">
        <w:rPr>
          <w:lang w:val="en-GB"/>
        </w:rPr>
        <w:t>Development of plant viruses as gene expression platform and virus induced gene silencing</w:t>
      </w:r>
    </w:p>
    <w:p w:rsidR="000F75D0" w:rsidRPr="000F75D0" w:rsidRDefault="000F75D0" w:rsidP="000F75D0">
      <w:pPr>
        <w:rPr>
          <w:lang w:val="en-GB"/>
        </w:rPr>
      </w:pPr>
      <w:r w:rsidRPr="000F75D0">
        <w:rPr>
          <w:lang w:val="en-GB"/>
        </w:rPr>
        <w:t xml:space="preserve">Glais L, </w:t>
      </w:r>
      <w:proofErr w:type="spellStart"/>
      <w:r w:rsidRPr="000F75D0">
        <w:rPr>
          <w:lang w:val="en-GB"/>
        </w:rPr>
        <w:t>Bellstedt</w:t>
      </w:r>
      <w:proofErr w:type="spellEnd"/>
      <w:r w:rsidRPr="000F75D0">
        <w:rPr>
          <w:lang w:val="en-GB"/>
        </w:rPr>
        <w:t xml:space="preserve"> DU, Lacomme C.  2017.  Diversity, Characterisation and Classification of </w:t>
      </w:r>
      <w:proofErr w:type="spellStart"/>
      <w:r w:rsidRPr="000F75D0">
        <w:rPr>
          <w:lang w:val="en-GB"/>
        </w:rPr>
        <w:t>PVY</w:t>
      </w:r>
      <w:proofErr w:type="spellEnd"/>
      <w:r w:rsidRPr="000F75D0">
        <w:rPr>
          <w:lang w:val="en-GB"/>
        </w:rPr>
        <w:t xml:space="preserve">. Potato virus Y: biodiversity, pathogenicity, epidemiology and management. </w:t>
      </w:r>
      <w:proofErr w:type="gramStart"/>
      <w:r w:rsidRPr="000F75D0">
        <w:rPr>
          <w:lang w:val="en-GB"/>
        </w:rPr>
        <w:t>:43</w:t>
      </w:r>
      <w:proofErr w:type="gramEnd"/>
      <w:r w:rsidRPr="000F75D0">
        <w:rPr>
          <w:lang w:val="en-GB"/>
        </w:rPr>
        <w:t>-76.</w:t>
      </w:r>
    </w:p>
    <w:p w:rsidR="008B19EF" w:rsidRDefault="000F75D0" w:rsidP="000F75D0">
      <w:pPr>
        <w:rPr>
          <w:lang w:val="en-GB"/>
        </w:rPr>
      </w:pPr>
      <w:r w:rsidRPr="000F75D0">
        <w:rPr>
          <w:lang w:val="en-GB"/>
        </w:rPr>
        <w:t xml:space="preserve">Davie K, Holmes R, Pickup J, Lacomme C.  2017.  Dynamics of </w:t>
      </w:r>
      <w:proofErr w:type="spellStart"/>
      <w:r w:rsidRPr="000F75D0">
        <w:rPr>
          <w:lang w:val="en-GB"/>
        </w:rPr>
        <w:t>PVY</w:t>
      </w:r>
      <w:proofErr w:type="spellEnd"/>
      <w:r w:rsidRPr="000F75D0">
        <w:rPr>
          <w:lang w:val="en-GB"/>
        </w:rPr>
        <w:t xml:space="preserve"> strains in field grown potato: Impact of strain competition and ability to overcome host resistance mechanisms. Virus Research. </w:t>
      </w:r>
      <w:proofErr w:type="gramStart"/>
      <w:r w:rsidRPr="000F75D0">
        <w:rPr>
          <w:lang w:val="en-GB"/>
        </w:rPr>
        <w:t>241</w:t>
      </w:r>
      <w:proofErr w:type="gramEnd"/>
      <w:r w:rsidRPr="000F75D0">
        <w:rPr>
          <w:lang w:val="en-GB"/>
        </w:rPr>
        <w:t>:95-104.</w:t>
      </w:r>
    </w:p>
    <w:p w:rsidR="000F75D0" w:rsidRPr="00203299" w:rsidRDefault="000F75D0" w:rsidP="000F75D0">
      <w:pPr>
        <w:rPr>
          <w:lang w:val="en-GB"/>
        </w:rPr>
      </w:pPr>
    </w:p>
    <w:p w:rsidR="00AF539C" w:rsidRPr="00203299" w:rsidRDefault="008B19EF" w:rsidP="008B19EF">
      <w:pPr>
        <w:rPr>
          <w:b/>
          <w:u w:val="single"/>
          <w:lang w:val="en-GB"/>
        </w:rPr>
      </w:pPr>
      <w:r w:rsidRPr="00203299">
        <w:rPr>
          <w:b/>
          <w:u w:val="single"/>
          <w:lang w:val="en-GB"/>
        </w:rPr>
        <w:t>Adrian Fox</w:t>
      </w:r>
    </w:p>
    <w:p w:rsidR="00273765" w:rsidRPr="00203299" w:rsidRDefault="00273765" w:rsidP="008B19EF">
      <w:pPr>
        <w:rPr>
          <w:lang w:val="en-GB"/>
        </w:rPr>
      </w:pPr>
      <w:proofErr w:type="spellStart"/>
      <w:r w:rsidRPr="00203299">
        <w:rPr>
          <w:lang w:val="en-GB"/>
        </w:rPr>
        <w:t>Fera</w:t>
      </w:r>
      <w:proofErr w:type="spellEnd"/>
      <w:r w:rsidRPr="00203299">
        <w:rPr>
          <w:lang w:val="en-GB"/>
        </w:rPr>
        <w:t xml:space="preserve"> Science Ltd, York, UK</w:t>
      </w:r>
    </w:p>
    <w:p w:rsidR="00273765" w:rsidRPr="00203299" w:rsidRDefault="000F75D0" w:rsidP="008B19EF">
      <w:pPr>
        <w:rPr>
          <w:lang w:val="en-GB"/>
        </w:rPr>
      </w:pPr>
      <w:hyperlink r:id="rId7" w:history="1">
        <w:r w:rsidR="00273765" w:rsidRPr="00203299">
          <w:rPr>
            <w:rStyle w:val="Hyperlink"/>
            <w:lang w:val="en-GB"/>
          </w:rPr>
          <w:t>Adrian.Fox@fera.co.uk</w:t>
        </w:r>
      </w:hyperlink>
    </w:p>
    <w:p w:rsidR="00273765" w:rsidRDefault="00273765" w:rsidP="008B19EF">
      <w:pPr>
        <w:rPr>
          <w:lang w:val="en-GB"/>
        </w:rPr>
      </w:pPr>
      <w:r w:rsidRPr="00203299">
        <w:rPr>
          <w:lang w:val="en-GB"/>
        </w:rPr>
        <w:t>Field of expertise: Plant Virology</w:t>
      </w:r>
    </w:p>
    <w:p w:rsidR="000F75D0" w:rsidRPr="000F75D0" w:rsidRDefault="000F75D0" w:rsidP="000F75D0">
      <w:pPr>
        <w:rPr>
          <w:lang w:val="en-GB"/>
        </w:rPr>
      </w:pPr>
      <w:r w:rsidRPr="000F75D0">
        <w:rPr>
          <w:lang w:val="en-GB"/>
        </w:rPr>
        <w:t xml:space="preserve">Fox A., Collins L., Macarthur R., Blackburn </w:t>
      </w:r>
      <w:proofErr w:type="spellStart"/>
      <w:r w:rsidRPr="000F75D0">
        <w:rPr>
          <w:lang w:val="en-GB"/>
        </w:rPr>
        <w:t>L.F</w:t>
      </w:r>
      <w:proofErr w:type="spellEnd"/>
      <w:r w:rsidRPr="000F75D0">
        <w:rPr>
          <w:lang w:val="en-GB"/>
        </w:rPr>
        <w:t xml:space="preserve">. and Northing P. (2017) New aphid vectors and efficiency of transmission of Potato virus A and strains of Potato virus Y in the UK, Plant Pathology. </w:t>
      </w:r>
      <w:proofErr w:type="gramStart"/>
      <w:r w:rsidRPr="000F75D0">
        <w:rPr>
          <w:lang w:val="en-GB"/>
        </w:rPr>
        <w:t>66</w:t>
      </w:r>
      <w:proofErr w:type="gramEnd"/>
      <w:r w:rsidRPr="000F75D0">
        <w:rPr>
          <w:lang w:val="en-GB"/>
        </w:rPr>
        <w:t xml:space="preserve">, 2 </w:t>
      </w:r>
      <w:proofErr w:type="spellStart"/>
      <w:r w:rsidRPr="000F75D0">
        <w:rPr>
          <w:lang w:val="en-GB"/>
        </w:rPr>
        <w:t>pp325</w:t>
      </w:r>
      <w:proofErr w:type="spellEnd"/>
      <w:r w:rsidRPr="000F75D0">
        <w:rPr>
          <w:lang w:val="en-GB"/>
        </w:rPr>
        <w:t xml:space="preserve">-335 </w:t>
      </w:r>
      <w:proofErr w:type="spellStart"/>
      <w:r w:rsidRPr="000F75D0">
        <w:rPr>
          <w:lang w:val="en-GB"/>
        </w:rPr>
        <w:t>doi</w:t>
      </w:r>
      <w:proofErr w:type="spellEnd"/>
      <w:r w:rsidRPr="000F75D0">
        <w:rPr>
          <w:lang w:val="en-GB"/>
        </w:rPr>
        <w:t>: 10.1111/</w:t>
      </w:r>
      <w:proofErr w:type="spellStart"/>
      <w:r w:rsidRPr="000F75D0">
        <w:rPr>
          <w:lang w:val="en-GB"/>
        </w:rPr>
        <w:t>ppa.12561</w:t>
      </w:r>
      <w:proofErr w:type="spellEnd"/>
    </w:p>
    <w:p w:rsidR="000F75D0" w:rsidRPr="00203299" w:rsidRDefault="000F75D0" w:rsidP="000F75D0">
      <w:pPr>
        <w:rPr>
          <w:lang w:val="en-GB"/>
        </w:rPr>
      </w:pPr>
      <w:r w:rsidRPr="000F75D0">
        <w:rPr>
          <w:lang w:val="en-GB"/>
        </w:rPr>
        <w:t>Fox, A</w:t>
      </w:r>
      <w:proofErr w:type="gramStart"/>
      <w:r w:rsidRPr="000F75D0">
        <w:rPr>
          <w:lang w:val="en-GB"/>
        </w:rPr>
        <w:t>. ,</w:t>
      </w:r>
      <w:proofErr w:type="gramEnd"/>
      <w:r w:rsidRPr="000F75D0">
        <w:rPr>
          <w:lang w:val="en-GB"/>
        </w:rPr>
        <w:t xml:space="preserve"> Evans, F. and Browning, I. (2005), Direct tuber testing for Potato Y </w:t>
      </w:r>
      <w:proofErr w:type="spellStart"/>
      <w:r w:rsidRPr="000F75D0">
        <w:rPr>
          <w:lang w:val="en-GB"/>
        </w:rPr>
        <w:t>potyvirus</w:t>
      </w:r>
      <w:proofErr w:type="spellEnd"/>
      <w:r w:rsidRPr="000F75D0">
        <w:rPr>
          <w:lang w:val="en-GB"/>
        </w:rPr>
        <w:t xml:space="preserve"> by real‐time RT‐</w:t>
      </w:r>
      <w:proofErr w:type="spellStart"/>
      <w:r w:rsidRPr="000F75D0">
        <w:rPr>
          <w:lang w:val="en-GB"/>
        </w:rPr>
        <w:t>PCR</w:t>
      </w:r>
      <w:proofErr w:type="spellEnd"/>
      <w:r w:rsidRPr="000F75D0">
        <w:rPr>
          <w:lang w:val="en-GB"/>
        </w:rPr>
        <w:t xml:space="preserve"> and ELISA: reliable options for post‐harvest testing?. </w:t>
      </w:r>
      <w:proofErr w:type="spellStart"/>
      <w:r w:rsidRPr="000F75D0">
        <w:rPr>
          <w:lang w:val="en-GB"/>
        </w:rPr>
        <w:t>EPPO</w:t>
      </w:r>
      <w:proofErr w:type="spellEnd"/>
      <w:r w:rsidRPr="000F75D0">
        <w:rPr>
          <w:lang w:val="en-GB"/>
        </w:rPr>
        <w:t xml:space="preserve"> Bulletin, 35: 93-97. </w:t>
      </w:r>
      <w:proofErr w:type="spellStart"/>
      <w:r w:rsidRPr="000F75D0">
        <w:rPr>
          <w:lang w:val="en-GB"/>
        </w:rPr>
        <w:t>doi:10.1111</w:t>
      </w:r>
      <w:proofErr w:type="spellEnd"/>
      <w:r w:rsidRPr="000F75D0">
        <w:rPr>
          <w:lang w:val="en-GB"/>
        </w:rPr>
        <w:t>/</w:t>
      </w:r>
      <w:proofErr w:type="spellStart"/>
      <w:r w:rsidRPr="000F75D0">
        <w:rPr>
          <w:lang w:val="en-GB"/>
        </w:rPr>
        <w:t>j.1365-2338.2005.00805.x</w:t>
      </w:r>
      <w:bookmarkStart w:id="0" w:name="_GoBack"/>
      <w:bookmarkEnd w:id="0"/>
      <w:proofErr w:type="spellEnd"/>
    </w:p>
    <w:sectPr w:rsidR="000F75D0" w:rsidRPr="0020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C6731"/>
    <w:multiLevelType w:val="hybridMultilevel"/>
    <w:tmpl w:val="1074A2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32"/>
    <w:rsid w:val="000F75D0"/>
    <w:rsid w:val="001239DA"/>
    <w:rsid w:val="001F59B8"/>
    <w:rsid w:val="00203299"/>
    <w:rsid w:val="00273765"/>
    <w:rsid w:val="00720132"/>
    <w:rsid w:val="008B19EF"/>
    <w:rsid w:val="008F1F99"/>
    <w:rsid w:val="00A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DC3A"/>
  <w15:chartTrackingRefBased/>
  <w15:docId w15:val="{7F2CEE70-4E18-45B5-9598-F97B14AD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59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9B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Strong">
    <w:name w:val="Strong"/>
    <w:basedOn w:val="DefaultParagraphFont"/>
    <w:uiPriority w:val="22"/>
    <w:qFormat/>
    <w:rsid w:val="001F59B8"/>
    <w:rPr>
      <w:b/>
      <w:bCs/>
    </w:rPr>
  </w:style>
  <w:style w:type="character" w:customStyle="1" w:styleId="publication-meta-journal">
    <w:name w:val="publication-meta-journal"/>
    <w:basedOn w:val="DefaultParagraphFont"/>
    <w:rsid w:val="001F59B8"/>
  </w:style>
  <w:style w:type="character" w:customStyle="1" w:styleId="publication-meta-separator">
    <w:name w:val="publication-meta-separator"/>
    <w:basedOn w:val="DefaultParagraphFont"/>
    <w:rsid w:val="001F59B8"/>
  </w:style>
  <w:style w:type="character" w:styleId="Hyperlink">
    <w:name w:val="Hyperlink"/>
    <w:basedOn w:val="DefaultParagraphFont"/>
    <w:uiPriority w:val="99"/>
    <w:unhideWhenUsed/>
    <w:rsid w:val="001F59B8"/>
    <w:rPr>
      <w:color w:val="0000FF"/>
      <w:u w:val="single"/>
    </w:rPr>
  </w:style>
  <w:style w:type="character" w:customStyle="1" w:styleId="publication-meta-date">
    <w:name w:val="publication-meta-date"/>
    <w:basedOn w:val="DefaultParagraphFont"/>
    <w:rsid w:val="001F59B8"/>
  </w:style>
  <w:style w:type="paragraph" w:styleId="ListParagraph">
    <w:name w:val="List Paragraph"/>
    <w:basedOn w:val="Normal"/>
    <w:uiPriority w:val="34"/>
    <w:qFormat/>
    <w:rsid w:val="008B1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3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39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83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rian.Fox@fera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ophe.lacomme@sasa.gsi.gov.uk" TargetMode="External"/><Relationship Id="rId5" Type="http://schemas.openxmlformats.org/officeDocument/2006/relationships/hyperlink" Target="mailto:jacekh@ibb.wa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Maruša Pompe Novak</dc:creator>
  <cp:keywords/>
  <dc:description/>
  <cp:lastModifiedBy>Maruša Pompe Novak</cp:lastModifiedBy>
  <cp:revision>5</cp:revision>
  <dcterms:created xsi:type="dcterms:W3CDTF">2018-06-21T21:37:00Z</dcterms:created>
  <dcterms:modified xsi:type="dcterms:W3CDTF">2018-06-22T08:57:00Z</dcterms:modified>
</cp:coreProperties>
</file>