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225" w:type="dxa"/>
        <w:tblLayout w:type="fixed"/>
        <w:tblLook w:val="04A0"/>
      </w:tblPr>
      <w:tblGrid>
        <w:gridCol w:w="1832"/>
        <w:gridCol w:w="1336"/>
        <w:gridCol w:w="2970"/>
        <w:gridCol w:w="2790"/>
        <w:gridCol w:w="2508"/>
        <w:gridCol w:w="1789"/>
      </w:tblGrid>
      <w:tr w:rsidR="00827E3F" w:rsidRPr="00827E3F" w:rsidTr="0064560C">
        <w:tc>
          <w:tcPr>
            <w:tcW w:w="1832" w:type="dxa"/>
          </w:tcPr>
          <w:p w:rsidR="00724202" w:rsidRPr="00827E3F" w:rsidRDefault="00724202">
            <w:pPr>
              <w:rPr>
                <w:b/>
              </w:rPr>
            </w:pPr>
            <w:r w:rsidRPr="00827E3F">
              <w:rPr>
                <w:b/>
              </w:rPr>
              <w:t>Name</w:t>
            </w:r>
          </w:p>
        </w:tc>
        <w:tc>
          <w:tcPr>
            <w:tcW w:w="1336" w:type="dxa"/>
          </w:tcPr>
          <w:p w:rsidR="00724202" w:rsidRPr="00827E3F" w:rsidRDefault="00724202">
            <w:pPr>
              <w:rPr>
                <w:b/>
              </w:rPr>
            </w:pPr>
            <w:r w:rsidRPr="00827E3F">
              <w:rPr>
                <w:b/>
              </w:rPr>
              <w:t>Position</w:t>
            </w:r>
          </w:p>
        </w:tc>
        <w:tc>
          <w:tcPr>
            <w:tcW w:w="2970" w:type="dxa"/>
          </w:tcPr>
          <w:p w:rsidR="00724202" w:rsidRPr="00827E3F" w:rsidRDefault="00724202">
            <w:pPr>
              <w:rPr>
                <w:b/>
              </w:rPr>
            </w:pPr>
            <w:r w:rsidRPr="00827E3F">
              <w:rPr>
                <w:b/>
              </w:rPr>
              <w:t>Full Address</w:t>
            </w:r>
          </w:p>
        </w:tc>
        <w:tc>
          <w:tcPr>
            <w:tcW w:w="2790" w:type="dxa"/>
          </w:tcPr>
          <w:p w:rsidR="00724202" w:rsidRPr="00827E3F" w:rsidRDefault="00724202">
            <w:pPr>
              <w:rPr>
                <w:b/>
              </w:rPr>
            </w:pPr>
            <w:r w:rsidRPr="00827E3F">
              <w:rPr>
                <w:b/>
              </w:rPr>
              <w:t>Email address</w:t>
            </w:r>
          </w:p>
        </w:tc>
        <w:tc>
          <w:tcPr>
            <w:tcW w:w="2508" w:type="dxa"/>
          </w:tcPr>
          <w:p w:rsidR="00724202" w:rsidRPr="00827E3F" w:rsidRDefault="00724202">
            <w:pPr>
              <w:rPr>
                <w:b/>
              </w:rPr>
            </w:pPr>
            <w:r w:rsidRPr="00827E3F">
              <w:rPr>
                <w:b/>
              </w:rPr>
              <w:t>Field of Expertise</w:t>
            </w:r>
          </w:p>
        </w:tc>
        <w:tc>
          <w:tcPr>
            <w:tcW w:w="1789" w:type="dxa"/>
          </w:tcPr>
          <w:p w:rsidR="00724202" w:rsidRPr="00827E3F" w:rsidRDefault="00724202">
            <w:pPr>
              <w:rPr>
                <w:b/>
              </w:rPr>
            </w:pPr>
            <w:r w:rsidRPr="00827E3F">
              <w:rPr>
                <w:b/>
              </w:rPr>
              <w:t>References</w:t>
            </w:r>
          </w:p>
        </w:tc>
      </w:tr>
      <w:tr w:rsidR="00827E3F" w:rsidRPr="002235DD" w:rsidTr="0064560C">
        <w:tc>
          <w:tcPr>
            <w:tcW w:w="1832" w:type="dxa"/>
          </w:tcPr>
          <w:p w:rsidR="00724202" w:rsidRPr="002235DD" w:rsidRDefault="00724202">
            <w:pPr>
              <w:rPr>
                <w:rFonts w:cstheme="minorHAnsi"/>
                <w:sz w:val="20"/>
                <w:szCs w:val="20"/>
              </w:rPr>
            </w:pPr>
            <w:r w:rsidRPr="002235DD">
              <w:rPr>
                <w:rFonts w:cstheme="minorHAnsi"/>
                <w:color w:val="000000"/>
                <w:sz w:val="20"/>
                <w:szCs w:val="20"/>
              </w:rPr>
              <w:t>Syed Zeeshan Ali, PhD</w:t>
            </w:r>
          </w:p>
        </w:tc>
        <w:tc>
          <w:tcPr>
            <w:tcW w:w="1336" w:type="dxa"/>
          </w:tcPr>
          <w:p w:rsidR="00724202" w:rsidRPr="002235DD" w:rsidRDefault="00724202">
            <w:pPr>
              <w:rPr>
                <w:rFonts w:cstheme="minorHAnsi"/>
                <w:sz w:val="20"/>
                <w:szCs w:val="20"/>
              </w:rPr>
            </w:pPr>
            <w:r w:rsidRPr="002235DD">
              <w:rPr>
                <w:rFonts w:cstheme="minorHAnsi"/>
                <w:sz w:val="20"/>
                <w:szCs w:val="20"/>
              </w:rPr>
              <w:t>Principal Engineer</w:t>
            </w:r>
          </w:p>
        </w:tc>
        <w:tc>
          <w:tcPr>
            <w:tcW w:w="2970" w:type="dxa"/>
          </w:tcPr>
          <w:p w:rsidR="00724202" w:rsidRPr="002235DD" w:rsidRDefault="00724202">
            <w:pPr>
              <w:rPr>
                <w:rFonts w:cstheme="minorHAnsi"/>
                <w:sz w:val="20"/>
                <w:szCs w:val="20"/>
              </w:rPr>
            </w:pPr>
            <w:r w:rsidRPr="002235DD">
              <w:rPr>
                <w:rFonts w:cstheme="minorHAnsi"/>
                <w:color w:val="222222"/>
                <w:sz w:val="20"/>
                <w:szCs w:val="20"/>
                <w:shd w:val="clear" w:color="auto" w:fill="FFFFFF"/>
              </w:rPr>
              <w:t>Deanland House, 160 Cowley Road, Cambridge CB4 0DL, United Kingdom</w:t>
            </w:r>
          </w:p>
        </w:tc>
        <w:tc>
          <w:tcPr>
            <w:tcW w:w="2790" w:type="dxa"/>
          </w:tcPr>
          <w:p w:rsidR="00724202" w:rsidRPr="0064560C" w:rsidRDefault="00074354" w:rsidP="00724202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hyperlink r:id="rId5" w:history="1">
              <w:r w:rsidR="00724202" w:rsidRPr="0064560C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Zeeshan.Ali@ams.com</w:t>
              </w:r>
            </w:hyperlink>
            <w:r w:rsidR="00724202" w:rsidRPr="0064560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:rsidR="00724202" w:rsidRPr="0064560C" w:rsidRDefault="007242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8" w:type="dxa"/>
          </w:tcPr>
          <w:p w:rsidR="00724202" w:rsidRPr="002235DD" w:rsidRDefault="0064560C" w:rsidP="009A036F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Solid state electronics, </w:t>
            </w:r>
            <w:r w:rsidR="009A036F">
              <w:rPr>
                <w:rFonts w:cstheme="minorHAnsi"/>
                <w:color w:val="000000"/>
                <w:sz w:val="20"/>
                <w:szCs w:val="20"/>
              </w:rPr>
              <w:t xml:space="preserve">nanosensors,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materials science</w:t>
            </w:r>
          </w:p>
        </w:tc>
        <w:tc>
          <w:tcPr>
            <w:tcW w:w="1789" w:type="dxa"/>
          </w:tcPr>
          <w:p w:rsidR="00724202" w:rsidRPr="002235DD" w:rsidRDefault="009A036F" w:rsidP="00724202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036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https://www.researchgate.net/profile/Syed_Zeeshan_Ali2</w:t>
            </w:r>
          </w:p>
        </w:tc>
      </w:tr>
      <w:tr w:rsidR="00827E3F" w:rsidRPr="002235DD" w:rsidTr="0064560C">
        <w:tc>
          <w:tcPr>
            <w:tcW w:w="1832" w:type="dxa"/>
          </w:tcPr>
          <w:p w:rsidR="00724202" w:rsidRPr="002235DD" w:rsidRDefault="00724202" w:rsidP="00724202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235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Andrea De Luca, PhD </w:t>
            </w:r>
          </w:p>
          <w:p w:rsidR="00724202" w:rsidRPr="002235DD" w:rsidRDefault="007242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6" w:type="dxa"/>
          </w:tcPr>
          <w:p w:rsidR="00724202" w:rsidRPr="002235DD" w:rsidRDefault="00724202">
            <w:pPr>
              <w:rPr>
                <w:rFonts w:cstheme="minorHAnsi"/>
                <w:sz w:val="20"/>
                <w:szCs w:val="20"/>
              </w:rPr>
            </w:pPr>
            <w:r w:rsidRPr="002235DD">
              <w:rPr>
                <w:rFonts w:cstheme="minorHAnsi"/>
                <w:sz w:val="20"/>
                <w:szCs w:val="20"/>
              </w:rPr>
              <w:t>Research Fellow</w:t>
            </w:r>
          </w:p>
        </w:tc>
        <w:tc>
          <w:tcPr>
            <w:tcW w:w="2970" w:type="dxa"/>
          </w:tcPr>
          <w:p w:rsidR="00724202" w:rsidRPr="002235DD" w:rsidRDefault="00724202">
            <w:pPr>
              <w:rPr>
                <w:rFonts w:cstheme="minorHAnsi"/>
                <w:sz w:val="20"/>
                <w:szCs w:val="20"/>
              </w:rPr>
            </w:pPr>
            <w:r w:rsidRPr="002235DD">
              <w:rPr>
                <w:rFonts w:cstheme="minorHAnsi"/>
                <w:color w:val="000000"/>
                <w:sz w:val="20"/>
                <w:szCs w:val="20"/>
              </w:rPr>
              <w:t>Univ of Cambridge</w:t>
            </w:r>
            <w:r w:rsidR="00F31098" w:rsidRPr="002235DD">
              <w:rPr>
                <w:rFonts w:cstheme="minorHAnsi"/>
                <w:color w:val="000000"/>
                <w:sz w:val="20"/>
                <w:szCs w:val="20"/>
              </w:rPr>
              <w:t>, Engineering Department, Trumpington Street, Cambridge CB2 1 PZ, United Kingdom.</w:t>
            </w:r>
          </w:p>
        </w:tc>
        <w:tc>
          <w:tcPr>
            <w:tcW w:w="2790" w:type="dxa"/>
          </w:tcPr>
          <w:p w:rsidR="00724202" w:rsidRPr="0064560C" w:rsidRDefault="00074354">
            <w:pPr>
              <w:rPr>
                <w:rFonts w:cstheme="minorHAnsi"/>
                <w:sz w:val="20"/>
                <w:szCs w:val="20"/>
              </w:rPr>
            </w:pPr>
            <w:hyperlink r:id="rId6" w:history="1">
              <w:r w:rsidR="00724202" w:rsidRPr="0064560C">
                <w:rPr>
                  <w:rStyle w:val="Hyperlink"/>
                  <w:rFonts w:cstheme="minorHAnsi"/>
                  <w:sz w:val="20"/>
                  <w:szCs w:val="20"/>
                </w:rPr>
                <w:t>ad597@cam.ac.uk</w:t>
              </w:r>
            </w:hyperlink>
          </w:p>
        </w:tc>
        <w:tc>
          <w:tcPr>
            <w:tcW w:w="2508" w:type="dxa"/>
          </w:tcPr>
          <w:p w:rsidR="00724202" w:rsidRPr="002235DD" w:rsidRDefault="0064560C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Photonics, Solid state electronics, sensors, materials science</w:t>
            </w:r>
          </w:p>
        </w:tc>
        <w:tc>
          <w:tcPr>
            <w:tcW w:w="1789" w:type="dxa"/>
          </w:tcPr>
          <w:p w:rsidR="00724202" w:rsidRPr="002235DD" w:rsidRDefault="0064560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4560C">
              <w:rPr>
                <w:rFonts w:cstheme="minorHAnsi"/>
                <w:color w:val="000000"/>
                <w:sz w:val="20"/>
                <w:szCs w:val="20"/>
              </w:rPr>
              <w:t>https://www.researchgate.net/profile/Andrea_De_Luca</w:t>
            </w:r>
          </w:p>
        </w:tc>
      </w:tr>
      <w:tr w:rsidR="00827E3F" w:rsidRPr="002235DD" w:rsidTr="0064560C">
        <w:tc>
          <w:tcPr>
            <w:tcW w:w="1832" w:type="dxa"/>
          </w:tcPr>
          <w:p w:rsidR="00724202" w:rsidRPr="002235DD" w:rsidRDefault="002235DD">
            <w:pPr>
              <w:rPr>
                <w:rFonts w:cstheme="minorHAnsi"/>
                <w:sz w:val="20"/>
                <w:szCs w:val="20"/>
              </w:rPr>
            </w:pPr>
            <w:r w:rsidRPr="002235DD">
              <w:rPr>
                <w:rFonts w:cstheme="minorHAnsi"/>
                <w:sz w:val="20"/>
                <w:szCs w:val="20"/>
              </w:rPr>
              <w:t>Anton Ficai</w:t>
            </w:r>
          </w:p>
        </w:tc>
        <w:tc>
          <w:tcPr>
            <w:tcW w:w="1336" w:type="dxa"/>
          </w:tcPr>
          <w:p w:rsidR="00724202" w:rsidRPr="002235DD" w:rsidRDefault="002235DD">
            <w:pPr>
              <w:rPr>
                <w:rFonts w:cstheme="minorHAnsi"/>
                <w:sz w:val="20"/>
                <w:szCs w:val="20"/>
              </w:rPr>
            </w:pPr>
            <w:r w:rsidRPr="002235DD">
              <w:rPr>
                <w:rFonts w:cstheme="minorHAnsi"/>
                <w:sz w:val="20"/>
                <w:szCs w:val="20"/>
              </w:rPr>
              <w:t>Professor</w:t>
            </w:r>
          </w:p>
        </w:tc>
        <w:tc>
          <w:tcPr>
            <w:tcW w:w="2970" w:type="dxa"/>
          </w:tcPr>
          <w:p w:rsidR="00724202" w:rsidRPr="002235DD" w:rsidRDefault="002235DD" w:rsidP="002235DD">
            <w:pPr>
              <w:rPr>
                <w:rFonts w:cstheme="minorHAnsi"/>
                <w:sz w:val="20"/>
                <w:szCs w:val="20"/>
              </w:rPr>
            </w:pPr>
            <w:r w:rsidRPr="002235DD">
              <w:rPr>
                <w:rFonts w:cstheme="minorHAnsi"/>
                <w:sz w:val="20"/>
                <w:szCs w:val="20"/>
              </w:rPr>
              <w:t>University POLITEHNICA of Bucharest, Faculty of Applied Chemistry and Materials Science, Department of Oxide Materials and Nanomaterials,</w:t>
            </w:r>
          </w:p>
          <w:p w:rsidR="002235DD" w:rsidRPr="002235DD" w:rsidRDefault="002235DD" w:rsidP="002235DD">
            <w:pPr>
              <w:rPr>
                <w:rFonts w:cstheme="minorHAnsi"/>
                <w:sz w:val="20"/>
                <w:szCs w:val="20"/>
              </w:rPr>
            </w:pPr>
            <w:r w:rsidRPr="002235DD">
              <w:rPr>
                <w:rFonts w:cstheme="minorHAnsi"/>
                <w:color w:val="000000"/>
                <w:sz w:val="20"/>
                <w:szCs w:val="20"/>
              </w:rPr>
              <w:t>Str. Gheorghe POLIZU, nr. 1-7, sector 1, 011061, Bucuresti, Romania</w:t>
            </w:r>
          </w:p>
        </w:tc>
        <w:tc>
          <w:tcPr>
            <w:tcW w:w="2790" w:type="dxa"/>
          </w:tcPr>
          <w:p w:rsidR="00724202" w:rsidRPr="0064560C" w:rsidRDefault="00074354">
            <w:pPr>
              <w:rPr>
                <w:rFonts w:cstheme="minorHAnsi"/>
                <w:sz w:val="20"/>
                <w:szCs w:val="20"/>
              </w:rPr>
            </w:pPr>
            <w:hyperlink r:id="rId7" w:history="1">
              <w:r w:rsidR="002235DD" w:rsidRPr="0064560C">
                <w:rPr>
                  <w:rStyle w:val="Hyperlink"/>
                  <w:rFonts w:cstheme="minorHAnsi"/>
                  <w:sz w:val="20"/>
                  <w:szCs w:val="20"/>
                </w:rPr>
                <w:t>anton.ficai@upb.ro</w:t>
              </w:r>
            </w:hyperlink>
          </w:p>
          <w:p w:rsidR="002235DD" w:rsidRPr="0064560C" w:rsidRDefault="002235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8" w:type="dxa"/>
          </w:tcPr>
          <w:p w:rsidR="0064560C" w:rsidRDefault="00645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64560C">
              <w:rPr>
                <w:sz w:val="20"/>
                <w:szCs w:val="20"/>
              </w:rPr>
              <w:t xml:space="preserve">synthesis and characterization of composite biomaterials, ceramic powders, </w:t>
            </w:r>
          </w:p>
          <w:p w:rsidR="00724202" w:rsidRPr="0064560C" w:rsidRDefault="0064560C">
            <w:pPr>
              <w:rPr>
                <w:rFonts w:cstheme="minorHAnsi"/>
                <w:sz w:val="20"/>
                <w:szCs w:val="20"/>
              </w:rPr>
            </w:pPr>
            <w:r w:rsidRPr="0064560C">
              <w:rPr>
                <w:sz w:val="20"/>
                <w:szCs w:val="20"/>
              </w:rPr>
              <w:t>- synthesis and characterization of drug delivery systems - bone grafts and bone cancer treatment - synthesis and characterization of industrial materials</w:t>
            </w:r>
          </w:p>
        </w:tc>
        <w:tc>
          <w:tcPr>
            <w:tcW w:w="1789" w:type="dxa"/>
          </w:tcPr>
          <w:p w:rsidR="00724202" w:rsidRPr="002235DD" w:rsidRDefault="0064560C">
            <w:pPr>
              <w:rPr>
                <w:rFonts w:cstheme="minorHAnsi"/>
                <w:sz w:val="20"/>
                <w:szCs w:val="20"/>
              </w:rPr>
            </w:pPr>
            <w:r w:rsidRPr="0064560C">
              <w:rPr>
                <w:rFonts w:cstheme="minorHAnsi"/>
                <w:sz w:val="20"/>
                <w:szCs w:val="20"/>
              </w:rPr>
              <w:t>https://www.researchgate.net/profile/Anton_Ficai</w:t>
            </w:r>
          </w:p>
        </w:tc>
      </w:tr>
      <w:tr w:rsidR="002E577F" w:rsidRPr="002235DD" w:rsidTr="0064560C">
        <w:tc>
          <w:tcPr>
            <w:tcW w:w="1832" w:type="dxa"/>
          </w:tcPr>
          <w:p w:rsidR="002E577F" w:rsidRPr="002235DD" w:rsidRDefault="002E577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Cristiana Radulescu</w:t>
            </w:r>
          </w:p>
        </w:tc>
        <w:tc>
          <w:tcPr>
            <w:tcW w:w="1336" w:type="dxa"/>
          </w:tcPr>
          <w:p w:rsidR="002E577F" w:rsidRPr="002235DD" w:rsidRDefault="002E577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Professor</w:t>
            </w:r>
          </w:p>
        </w:tc>
        <w:tc>
          <w:tcPr>
            <w:tcW w:w="2970" w:type="dxa"/>
          </w:tcPr>
          <w:p w:rsidR="002E577F" w:rsidRPr="002235DD" w:rsidRDefault="002E577F" w:rsidP="002235DD">
            <w:pPr>
              <w:rPr>
                <w:rFonts w:cstheme="minorHAnsi"/>
                <w:sz w:val="20"/>
                <w:szCs w:val="20"/>
              </w:rPr>
            </w:pPr>
            <w:r w:rsidRPr="002E577F">
              <w:rPr>
                <w:rFonts w:cstheme="minorHAnsi"/>
                <w:sz w:val="20"/>
                <w:szCs w:val="20"/>
              </w:rPr>
              <w:t>Institute of Multidisciplinary Research for Science and Technology, Valahia University of Târgoviste</w:t>
            </w:r>
            <w:r>
              <w:rPr>
                <w:rFonts w:cstheme="minorHAnsi"/>
                <w:sz w:val="20"/>
                <w:szCs w:val="20"/>
              </w:rPr>
              <w:t>, Targoviste, Sinaia Alley, nr.13, Romania</w:t>
            </w:r>
          </w:p>
        </w:tc>
        <w:tc>
          <w:tcPr>
            <w:tcW w:w="2790" w:type="dxa"/>
          </w:tcPr>
          <w:p w:rsidR="002E577F" w:rsidRPr="0064560C" w:rsidRDefault="00074354">
            <w:pPr>
              <w:rPr>
                <w:sz w:val="20"/>
                <w:szCs w:val="20"/>
              </w:rPr>
            </w:pPr>
            <w:hyperlink r:id="rId8" w:history="1">
              <w:r w:rsidR="002E577F" w:rsidRPr="0064560C">
                <w:rPr>
                  <w:rStyle w:val="Hyperlink"/>
                  <w:sz w:val="20"/>
                  <w:szCs w:val="20"/>
                </w:rPr>
                <w:t>cristiana.radulescu@valahia.ro</w:t>
              </w:r>
            </w:hyperlink>
          </w:p>
          <w:p w:rsidR="002E577F" w:rsidRPr="0064560C" w:rsidRDefault="00074354">
            <w:pPr>
              <w:rPr>
                <w:sz w:val="20"/>
                <w:szCs w:val="20"/>
              </w:rPr>
            </w:pPr>
            <w:hyperlink r:id="rId9" w:history="1">
              <w:r w:rsidR="002E577F" w:rsidRPr="0064560C">
                <w:rPr>
                  <w:rStyle w:val="Hyperlink"/>
                  <w:sz w:val="20"/>
                  <w:szCs w:val="20"/>
                </w:rPr>
                <w:t>radulescucristiana@yahoo.com</w:t>
              </w:r>
            </w:hyperlink>
          </w:p>
          <w:p w:rsidR="002E577F" w:rsidRPr="0064560C" w:rsidRDefault="002E577F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508" w:type="dxa"/>
          </w:tcPr>
          <w:p w:rsidR="0064560C" w:rsidRDefault="0064560C" w:rsidP="0064560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64560C">
              <w:rPr>
                <w:rFonts w:cstheme="minorHAnsi"/>
                <w:sz w:val="20"/>
                <w:szCs w:val="20"/>
              </w:rPr>
              <w:t>Environmental monitoring;</w:t>
            </w:r>
          </w:p>
          <w:p w:rsidR="0064560C" w:rsidRPr="0064560C" w:rsidRDefault="0064560C" w:rsidP="0064560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64560C">
              <w:rPr>
                <w:rFonts w:cstheme="minorHAnsi"/>
                <w:sz w:val="20"/>
                <w:szCs w:val="20"/>
              </w:rPr>
              <w:t>Water quality</w:t>
            </w:r>
          </w:p>
        </w:tc>
        <w:tc>
          <w:tcPr>
            <w:tcW w:w="1789" w:type="dxa"/>
          </w:tcPr>
          <w:p w:rsidR="002E577F" w:rsidRPr="002235DD" w:rsidRDefault="0064560C">
            <w:pPr>
              <w:rPr>
                <w:rFonts w:cstheme="minorHAnsi"/>
                <w:sz w:val="20"/>
                <w:szCs w:val="20"/>
              </w:rPr>
            </w:pPr>
            <w:r w:rsidRPr="0064560C">
              <w:rPr>
                <w:rFonts w:cstheme="minorHAnsi"/>
                <w:sz w:val="20"/>
                <w:szCs w:val="20"/>
              </w:rPr>
              <w:t>https://www.researchgate.net/profile/Cristiana_Radulescu</w:t>
            </w:r>
          </w:p>
        </w:tc>
      </w:tr>
      <w:tr w:rsidR="0064560C" w:rsidRPr="002235DD" w:rsidTr="0064560C">
        <w:tc>
          <w:tcPr>
            <w:tcW w:w="1832" w:type="dxa"/>
          </w:tcPr>
          <w:p w:rsidR="0064560C" w:rsidRDefault="0064560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Cristian Diaconu</w:t>
            </w:r>
          </w:p>
        </w:tc>
        <w:tc>
          <w:tcPr>
            <w:tcW w:w="1336" w:type="dxa"/>
          </w:tcPr>
          <w:p w:rsidR="0064560C" w:rsidRDefault="0064560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Snr. Research Scientist</w:t>
            </w:r>
          </w:p>
        </w:tc>
        <w:tc>
          <w:tcPr>
            <w:tcW w:w="2970" w:type="dxa"/>
          </w:tcPr>
          <w:p w:rsidR="0064560C" w:rsidRDefault="0064560C" w:rsidP="002235D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Honeywell ROMANIA SRL,</w:t>
            </w:r>
          </w:p>
          <w:p w:rsidR="0064560C" w:rsidRPr="002E577F" w:rsidRDefault="0064560C" w:rsidP="002235D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Sensors and Wireless Lab., </w:t>
            </w:r>
          </w:p>
        </w:tc>
        <w:tc>
          <w:tcPr>
            <w:tcW w:w="2790" w:type="dxa"/>
          </w:tcPr>
          <w:p w:rsidR="0064560C" w:rsidRPr="0064560C" w:rsidRDefault="0064560C">
            <w:pPr>
              <w:rPr>
                <w:sz w:val="20"/>
                <w:szCs w:val="20"/>
              </w:rPr>
            </w:pPr>
            <w:hyperlink r:id="rId10" w:history="1">
              <w:r w:rsidRPr="0064560C">
                <w:rPr>
                  <w:rStyle w:val="Hyperlink"/>
                  <w:sz w:val="20"/>
                  <w:szCs w:val="20"/>
                </w:rPr>
                <w:t>cvdiaconu@gmail.com</w:t>
              </w:r>
            </w:hyperlink>
          </w:p>
          <w:p w:rsidR="0064560C" w:rsidRPr="0064560C" w:rsidRDefault="0064560C">
            <w:pPr>
              <w:rPr>
                <w:sz w:val="20"/>
                <w:szCs w:val="20"/>
              </w:rPr>
            </w:pPr>
          </w:p>
        </w:tc>
        <w:tc>
          <w:tcPr>
            <w:tcW w:w="2508" w:type="dxa"/>
          </w:tcPr>
          <w:p w:rsidR="0064560C" w:rsidRPr="0064560C" w:rsidRDefault="0064560C" w:rsidP="009A036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9A036F">
              <w:rPr>
                <w:rFonts w:cstheme="minorHAnsi"/>
                <w:sz w:val="20"/>
                <w:szCs w:val="20"/>
              </w:rPr>
              <w:t>Computational</w:t>
            </w:r>
            <w:r w:rsidRPr="0064560C">
              <w:rPr>
                <w:rFonts w:cstheme="minorHAnsi"/>
                <w:sz w:val="20"/>
                <w:szCs w:val="20"/>
              </w:rPr>
              <w:t xml:space="preserve"> chemistry, electrochemistry;</w:t>
            </w:r>
          </w:p>
        </w:tc>
        <w:tc>
          <w:tcPr>
            <w:tcW w:w="1789" w:type="dxa"/>
          </w:tcPr>
          <w:p w:rsidR="0064560C" w:rsidRPr="002235DD" w:rsidRDefault="009A036F">
            <w:pPr>
              <w:rPr>
                <w:rFonts w:cstheme="minorHAnsi"/>
                <w:sz w:val="20"/>
                <w:szCs w:val="20"/>
              </w:rPr>
            </w:pPr>
            <w:r w:rsidRPr="009A036F">
              <w:rPr>
                <w:rFonts w:cstheme="minorHAnsi"/>
                <w:sz w:val="20"/>
                <w:szCs w:val="20"/>
              </w:rPr>
              <w:t>https://www.researchgate.net/profile/Cristian_Diaconu</w:t>
            </w:r>
          </w:p>
        </w:tc>
      </w:tr>
    </w:tbl>
    <w:p w:rsidR="00112847" w:rsidRDefault="009A036F"/>
    <w:sectPr w:rsidR="00112847" w:rsidSect="0072420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9360B"/>
    <w:multiLevelType w:val="hybridMultilevel"/>
    <w:tmpl w:val="8D28C202"/>
    <w:lvl w:ilvl="0" w:tplc="96EC61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9868BA"/>
    <w:multiLevelType w:val="hybridMultilevel"/>
    <w:tmpl w:val="312E3BE0"/>
    <w:lvl w:ilvl="0" w:tplc="496C46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4202"/>
    <w:rsid w:val="00074354"/>
    <w:rsid w:val="002235DD"/>
    <w:rsid w:val="002E577F"/>
    <w:rsid w:val="003D6364"/>
    <w:rsid w:val="00426016"/>
    <w:rsid w:val="0064560C"/>
    <w:rsid w:val="00724202"/>
    <w:rsid w:val="00827E3F"/>
    <w:rsid w:val="0086132A"/>
    <w:rsid w:val="00920DBF"/>
    <w:rsid w:val="009A036F"/>
    <w:rsid w:val="00A0139F"/>
    <w:rsid w:val="00AE3BCF"/>
    <w:rsid w:val="00BF194E"/>
    <w:rsid w:val="00D71DCD"/>
    <w:rsid w:val="00F31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3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42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2420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24202"/>
    <w:pPr>
      <w:spacing w:after="0" w:line="240" w:lineRule="auto"/>
    </w:pPr>
    <w:rPr>
      <w:rFonts w:ascii="Calibri" w:hAnsi="Calibri" w:cs="Calibri"/>
      <w:lang w:eastAsia="ro-RO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235D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456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4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420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24202"/>
    <w:pPr>
      <w:spacing w:after="0" w:line="240" w:lineRule="auto"/>
    </w:pPr>
    <w:rPr>
      <w:rFonts w:ascii="Calibri" w:hAnsi="Calibri" w:cs="Calibri"/>
      <w:lang w:eastAsia="ro-RO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235D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2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iana.radulescu@valahia.ro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anton.ficai@upb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597@cam.ac.uk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Zeeshan.Ali@ams.com" TargetMode="External"/><Relationship Id="rId10" Type="http://schemas.openxmlformats.org/officeDocument/2006/relationships/hyperlink" Target="mailto:cvdiaconu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dulescucristiana@yahoo.co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Octavian Buiu</dc:creator>
  <cp:lastModifiedBy>octavian.buiu</cp:lastModifiedBy>
  <cp:revision>2</cp:revision>
  <dcterms:created xsi:type="dcterms:W3CDTF">2018-06-20T10:59:00Z</dcterms:created>
  <dcterms:modified xsi:type="dcterms:W3CDTF">2018-06-20T10:59:00Z</dcterms:modified>
</cp:coreProperties>
</file>