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3BB3F" w14:textId="43EA5728" w:rsidR="00090CAC" w:rsidRPr="004B55E3" w:rsidRDefault="00090CAC" w:rsidP="004B55E3">
      <w:pPr>
        <w:jc w:val="center"/>
        <w:rPr>
          <w:rFonts w:ascii="Times New Roman" w:hAnsi="Times New Roman"/>
          <w:b/>
          <w:color w:val="000000" w:themeColor="text1"/>
          <w:sz w:val="32"/>
          <w:szCs w:val="32"/>
        </w:rPr>
      </w:pPr>
      <w:bookmarkStart w:id="0" w:name="_GoBack"/>
      <w:bookmarkEnd w:id="0"/>
      <w:r w:rsidRPr="004B55E3">
        <w:rPr>
          <w:rFonts w:ascii="Times New Roman" w:hAnsi="Times New Roman"/>
          <w:b/>
          <w:color w:val="000000" w:themeColor="text1"/>
          <w:sz w:val="32"/>
          <w:szCs w:val="32"/>
        </w:rPr>
        <w:t>Ta</w:t>
      </w:r>
      <w:r w:rsidR="004B55E3" w:rsidRPr="004B55E3">
        <w:rPr>
          <w:rFonts w:ascii="Times New Roman" w:hAnsi="Times New Roman"/>
          <w:b/>
          <w:color w:val="000000" w:themeColor="text1"/>
          <w:sz w:val="32"/>
          <w:szCs w:val="32"/>
        </w:rPr>
        <w:t>crine-Coumarin Derivatives and Their Anti-Cancer Effect</w:t>
      </w:r>
    </w:p>
    <w:p w14:paraId="2E63633D" w14:textId="77777777" w:rsidR="00090CAC" w:rsidRPr="009644D7" w:rsidRDefault="00090CAC" w:rsidP="00090CAC">
      <w:pPr>
        <w:pStyle w:val="Naslov1"/>
        <w:tabs>
          <w:tab w:val="left" w:pos="851"/>
          <w:tab w:val="right" w:leader="dot" w:pos="9072"/>
        </w:tabs>
        <w:ind w:right="565"/>
        <w:jc w:val="center"/>
        <w:rPr>
          <w:color w:val="000000" w:themeColor="text1"/>
          <w:sz w:val="24"/>
          <w:szCs w:val="24"/>
        </w:rPr>
      </w:pPr>
    </w:p>
    <w:p w14:paraId="35E2DEAC" w14:textId="046D6C20" w:rsidR="00090CAC" w:rsidRPr="004B55E3" w:rsidRDefault="00090CAC" w:rsidP="004B55E3">
      <w:pPr>
        <w:pStyle w:val="Naslov1"/>
        <w:tabs>
          <w:tab w:val="left" w:pos="851"/>
          <w:tab w:val="right" w:leader="dot" w:pos="9072"/>
        </w:tabs>
        <w:ind w:right="565"/>
        <w:jc w:val="center"/>
        <w:rPr>
          <w:bCs w:val="0"/>
          <w:i/>
          <w:iCs/>
          <w:color w:val="000000" w:themeColor="text1"/>
          <w:sz w:val="28"/>
          <w:szCs w:val="28"/>
        </w:rPr>
      </w:pPr>
      <w:r w:rsidRPr="004B55E3">
        <w:rPr>
          <w:color w:val="000000" w:themeColor="text1"/>
          <w:sz w:val="28"/>
          <w:szCs w:val="28"/>
        </w:rPr>
        <w:t xml:space="preserve">Zuzana </w:t>
      </w:r>
      <w:proofErr w:type="spellStart"/>
      <w:r w:rsidRPr="004B55E3">
        <w:rPr>
          <w:color w:val="000000" w:themeColor="text1"/>
          <w:sz w:val="28"/>
          <w:szCs w:val="28"/>
        </w:rPr>
        <w:t>Solárová</w:t>
      </w:r>
      <w:proofErr w:type="spellEnd"/>
      <w:r w:rsidR="001E5485" w:rsidRPr="004B55E3">
        <w:rPr>
          <w:color w:val="000000" w:themeColor="text1"/>
          <w:sz w:val="28"/>
          <w:szCs w:val="28"/>
          <w:vertAlign w:val="superscript"/>
          <w:lang w:val="en-GB"/>
        </w:rPr>
        <w:t>1</w:t>
      </w:r>
      <w:r w:rsidR="00C70E6A" w:rsidRPr="004B55E3">
        <w:rPr>
          <w:color w:val="000000" w:themeColor="text1"/>
          <w:sz w:val="28"/>
          <w:szCs w:val="28"/>
        </w:rPr>
        <w:t xml:space="preserve">, Martin </w:t>
      </w:r>
      <w:proofErr w:type="spellStart"/>
      <w:r w:rsidR="00C70E6A" w:rsidRPr="004B55E3">
        <w:rPr>
          <w:color w:val="000000" w:themeColor="text1"/>
          <w:sz w:val="28"/>
          <w:szCs w:val="28"/>
        </w:rPr>
        <w:t>Kello</w:t>
      </w:r>
      <w:proofErr w:type="spellEnd"/>
      <w:r w:rsidR="001E5485" w:rsidRPr="004B55E3">
        <w:rPr>
          <w:color w:val="000000" w:themeColor="text1"/>
          <w:sz w:val="28"/>
          <w:szCs w:val="28"/>
          <w:vertAlign w:val="superscript"/>
          <w:lang w:val="en-GB"/>
        </w:rPr>
        <w:t>1</w:t>
      </w:r>
      <w:r w:rsidR="00C70E6A" w:rsidRPr="004B55E3">
        <w:rPr>
          <w:color w:val="000000" w:themeColor="text1"/>
          <w:sz w:val="28"/>
          <w:szCs w:val="28"/>
        </w:rPr>
        <w:t xml:space="preserve">, </w:t>
      </w:r>
      <w:proofErr w:type="spellStart"/>
      <w:r w:rsidR="00C70E6A" w:rsidRPr="004B55E3">
        <w:rPr>
          <w:color w:val="000000" w:themeColor="text1"/>
          <w:sz w:val="28"/>
          <w:szCs w:val="28"/>
        </w:rPr>
        <w:t>Slávka</w:t>
      </w:r>
      <w:proofErr w:type="spellEnd"/>
      <w:r w:rsidR="00C70E6A" w:rsidRPr="004B55E3">
        <w:rPr>
          <w:color w:val="000000" w:themeColor="text1"/>
          <w:sz w:val="28"/>
          <w:szCs w:val="28"/>
        </w:rPr>
        <w:t xml:space="preserve"> </w:t>
      </w:r>
      <w:proofErr w:type="spellStart"/>
      <w:r w:rsidR="00E7354A" w:rsidRPr="004B55E3">
        <w:rPr>
          <w:color w:val="000000" w:themeColor="text1"/>
          <w:sz w:val="28"/>
          <w:szCs w:val="28"/>
        </w:rPr>
        <w:t>Hamuľaková</w:t>
      </w:r>
      <w:proofErr w:type="spellEnd"/>
      <w:r w:rsidR="00E7354A" w:rsidRPr="004B55E3">
        <w:rPr>
          <w:color w:val="000000" w:themeColor="text1"/>
          <w:sz w:val="28"/>
          <w:szCs w:val="28"/>
          <w:vertAlign w:val="superscript"/>
          <w:lang w:val="en-GB"/>
        </w:rPr>
        <w:t>2</w:t>
      </w:r>
      <w:r w:rsidR="000D24EF" w:rsidRPr="004B55E3">
        <w:rPr>
          <w:color w:val="000000" w:themeColor="text1"/>
          <w:sz w:val="28"/>
          <w:szCs w:val="28"/>
        </w:rPr>
        <w:t xml:space="preserve">, </w:t>
      </w:r>
      <w:proofErr w:type="spellStart"/>
      <w:r w:rsidR="001D1521" w:rsidRPr="004B55E3">
        <w:rPr>
          <w:color w:val="000000" w:themeColor="text1"/>
          <w:sz w:val="28"/>
          <w:szCs w:val="28"/>
        </w:rPr>
        <w:t>Ladislav</w:t>
      </w:r>
      <w:proofErr w:type="spellEnd"/>
      <w:r w:rsidR="001D1521" w:rsidRPr="004B55E3">
        <w:rPr>
          <w:color w:val="000000" w:themeColor="text1"/>
          <w:sz w:val="28"/>
          <w:szCs w:val="28"/>
        </w:rPr>
        <w:t xml:space="preserve"> </w:t>
      </w:r>
      <w:proofErr w:type="spellStart"/>
      <w:r w:rsidR="001D1521" w:rsidRPr="004B55E3">
        <w:rPr>
          <w:color w:val="000000" w:themeColor="text1"/>
          <w:sz w:val="28"/>
          <w:szCs w:val="28"/>
        </w:rPr>
        <w:t>Mirossay</w:t>
      </w:r>
      <w:proofErr w:type="spellEnd"/>
      <w:r w:rsidR="001E5485" w:rsidRPr="004B55E3">
        <w:rPr>
          <w:color w:val="000000" w:themeColor="text1"/>
          <w:sz w:val="28"/>
          <w:szCs w:val="28"/>
          <w:vertAlign w:val="superscript"/>
          <w:lang w:val="en-GB"/>
        </w:rPr>
        <w:t>1</w:t>
      </w:r>
      <w:r w:rsidR="000D24EF" w:rsidRPr="004B55E3">
        <w:rPr>
          <w:color w:val="000000" w:themeColor="text1"/>
          <w:sz w:val="28"/>
          <w:szCs w:val="28"/>
        </w:rPr>
        <w:t xml:space="preserve">, Peter </w:t>
      </w:r>
      <w:proofErr w:type="spellStart"/>
      <w:r w:rsidR="000D24EF" w:rsidRPr="004B55E3">
        <w:rPr>
          <w:color w:val="000000" w:themeColor="text1"/>
          <w:sz w:val="28"/>
          <w:szCs w:val="28"/>
        </w:rPr>
        <w:t>Solár</w:t>
      </w:r>
      <w:proofErr w:type="spellEnd"/>
      <w:r w:rsidR="001E5485" w:rsidRPr="004B55E3">
        <w:rPr>
          <w:color w:val="000000" w:themeColor="text1"/>
          <w:sz w:val="28"/>
          <w:szCs w:val="28"/>
          <w:vertAlign w:val="superscript"/>
          <w:lang w:val="en-GB"/>
        </w:rPr>
        <w:t>3</w:t>
      </w:r>
      <w:r w:rsidR="00B61CFD" w:rsidRPr="004B55E3">
        <w:rPr>
          <w:color w:val="000000" w:themeColor="text1"/>
          <w:sz w:val="28"/>
          <w:szCs w:val="28"/>
          <w:vertAlign w:val="superscript"/>
          <w:lang w:val="en-GB"/>
        </w:rPr>
        <w:t>*</w:t>
      </w:r>
    </w:p>
    <w:p w14:paraId="5B853936" w14:textId="77777777" w:rsidR="001E5485" w:rsidRDefault="001E5485" w:rsidP="001E5485">
      <w:pPr>
        <w:spacing w:line="480" w:lineRule="auto"/>
        <w:ind w:right="180"/>
        <w:jc w:val="both"/>
        <w:rPr>
          <w:color w:val="000000" w:themeColor="text1"/>
          <w:vertAlign w:val="superscript"/>
          <w:lang w:val="en-GB"/>
        </w:rPr>
      </w:pPr>
    </w:p>
    <w:p w14:paraId="20F0A675" w14:textId="46CE5836" w:rsidR="001E5485" w:rsidRPr="009644D7" w:rsidRDefault="001E5485" w:rsidP="004B55E3">
      <w:pPr>
        <w:spacing w:line="480" w:lineRule="auto"/>
        <w:ind w:right="180"/>
        <w:jc w:val="center"/>
        <w:rPr>
          <w:rFonts w:ascii="Times New Roman" w:hAnsi="Times New Roman"/>
          <w:color w:val="000000" w:themeColor="text1"/>
          <w:sz w:val="24"/>
          <w:szCs w:val="24"/>
          <w:lang w:val="en-GB"/>
        </w:rPr>
      </w:pPr>
      <w:r w:rsidRPr="009644D7">
        <w:rPr>
          <w:rFonts w:ascii="Times New Roman" w:hAnsi="Times New Roman"/>
          <w:color w:val="000000" w:themeColor="text1"/>
          <w:sz w:val="24"/>
          <w:szCs w:val="24"/>
          <w:vertAlign w:val="superscript"/>
          <w:lang w:val="en-GB"/>
        </w:rPr>
        <w:t xml:space="preserve">1 </w:t>
      </w:r>
      <w:r w:rsidRPr="009644D7">
        <w:rPr>
          <w:rFonts w:ascii="Times New Roman" w:hAnsi="Times New Roman"/>
          <w:color w:val="000000" w:themeColor="text1"/>
          <w:sz w:val="24"/>
          <w:szCs w:val="24"/>
          <w:lang w:val="en-GB"/>
        </w:rPr>
        <w:t xml:space="preserve">Institute of Pharmacology, Faculty of Medicine, P. J. </w:t>
      </w:r>
      <w:proofErr w:type="spellStart"/>
      <w:r w:rsidRPr="009644D7">
        <w:rPr>
          <w:rFonts w:ascii="Times New Roman" w:hAnsi="Times New Roman"/>
          <w:color w:val="000000" w:themeColor="text1"/>
          <w:sz w:val="24"/>
          <w:szCs w:val="24"/>
          <w:lang w:val="en-GB"/>
        </w:rPr>
        <w:t>Šafárik</w:t>
      </w:r>
      <w:proofErr w:type="spellEnd"/>
      <w:r w:rsidRPr="009644D7">
        <w:rPr>
          <w:rFonts w:ascii="Times New Roman" w:hAnsi="Times New Roman"/>
          <w:color w:val="000000" w:themeColor="text1"/>
          <w:sz w:val="24"/>
          <w:szCs w:val="24"/>
          <w:lang w:val="en-GB"/>
        </w:rPr>
        <w:t xml:space="preserve"> University in </w:t>
      </w:r>
      <w:proofErr w:type="spellStart"/>
      <w:r w:rsidRPr="009644D7">
        <w:rPr>
          <w:rFonts w:ascii="Times New Roman" w:hAnsi="Times New Roman"/>
          <w:color w:val="000000" w:themeColor="text1"/>
          <w:sz w:val="24"/>
          <w:szCs w:val="24"/>
          <w:lang w:val="en-GB"/>
        </w:rPr>
        <w:t>Košice</w:t>
      </w:r>
      <w:proofErr w:type="spellEnd"/>
      <w:r w:rsidRPr="009644D7">
        <w:rPr>
          <w:rFonts w:ascii="Times New Roman" w:hAnsi="Times New Roman"/>
          <w:color w:val="000000" w:themeColor="text1"/>
          <w:sz w:val="24"/>
          <w:szCs w:val="24"/>
          <w:lang w:val="en-GB"/>
        </w:rPr>
        <w:t xml:space="preserve">, </w:t>
      </w:r>
      <w:r w:rsidR="004B55E3">
        <w:rPr>
          <w:rFonts w:ascii="Times New Roman" w:hAnsi="Times New Roman"/>
          <w:color w:val="000000" w:themeColor="text1"/>
          <w:sz w:val="24"/>
          <w:szCs w:val="24"/>
          <w:lang w:val="en-GB"/>
        </w:rPr>
        <w:t xml:space="preserve">       SK-04154</w:t>
      </w:r>
      <w:r w:rsidRPr="009644D7">
        <w:rPr>
          <w:rFonts w:ascii="Times New Roman" w:hAnsi="Times New Roman"/>
          <w:color w:val="000000" w:themeColor="text1"/>
          <w:sz w:val="24"/>
          <w:szCs w:val="24"/>
          <w:lang w:val="en-GB"/>
        </w:rPr>
        <w:t xml:space="preserve"> </w:t>
      </w:r>
      <w:proofErr w:type="spellStart"/>
      <w:r w:rsidRPr="009644D7">
        <w:rPr>
          <w:rFonts w:ascii="Times New Roman" w:hAnsi="Times New Roman"/>
          <w:color w:val="000000" w:themeColor="text1"/>
          <w:sz w:val="24"/>
          <w:szCs w:val="24"/>
          <w:lang w:val="en-GB"/>
        </w:rPr>
        <w:t>Košice</w:t>
      </w:r>
      <w:proofErr w:type="spellEnd"/>
      <w:r w:rsidRPr="009644D7">
        <w:rPr>
          <w:rFonts w:ascii="Times New Roman" w:hAnsi="Times New Roman"/>
          <w:color w:val="000000" w:themeColor="text1"/>
          <w:sz w:val="24"/>
          <w:szCs w:val="24"/>
          <w:lang w:val="en-GB"/>
        </w:rPr>
        <w:t>, Slovak Republic</w:t>
      </w:r>
    </w:p>
    <w:p w14:paraId="4B2EA82D" w14:textId="044739EE" w:rsidR="001E5485" w:rsidRPr="009644D7" w:rsidRDefault="001E5485" w:rsidP="004B55E3">
      <w:pPr>
        <w:pStyle w:val="xmsonormal"/>
        <w:shd w:val="clear" w:color="auto" w:fill="FFFFFF"/>
        <w:spacing w:line="480" w:lineRule="auto"/>
        <w:jc w:val="center"/>
        <w:rPr>
          <w:color w:val="000000" w:themeColor="text1"/>
        </w:rPr>
      </w:pPr>
      <w:r w:rsidRPr="009644D7">
        <w:rPr>
          <w:color w:val="000000" w:themeColor="text1"/>
          <w:vertAlign w:val="superscript"/>
          <w:lang w:val="en-GB"/>
        </w:rPr>
        <w:t xml:space="preserve">2 </w:t>
      </w:r>
      <w:r w:rsidRPr="009644D7">
        <w:rPr>
          <w:color w:val="000000" w:themeColor="text1"/>
          <w:lang w:val="en-US"/>
        </w:rPr>
        <w:t>Department of Organic Chemistry</w:t>
      </w:r>
      <w:r w:rsidR="00B61CFD" w:rsidRPr="009644D7">
        <w:rPr>
          <w:color w:val="000000" w:themeColor="text1"/>
          <w:lang w:val="en-US"/>
        </w:rPr>
        <w:t>, Institute of Chemistry</w:t>
      </w:r>
      <w:r w:rsidRPr="009644D7">
        <w:rPr>
          <w:color w:val="000000" w:themeColor="text1"/>
          <w:lang w:val="en-US"/>
        </w:rPr>
        <w:t xml:space="preserve">, Faculty of Science, P. J. </w:t>
      </w:r>
      <w:proofErr w:type="spellStart"/>
      <w:r w:rsidRPr="009644D7">
        <w:rPr>
          <w:color w:val="000000" w:themeColor="text1"/>
          <w:lang w:val="en-US"/>
        </w:rPr>
        <w:t>Šafárik</w:t>
      </w:r>
      <w:proofErr w:type="spellEnd"/>
      <w:r w:rsidRPr="009644D7">
        <w:rPr>
          <w:color w:val="000000" w:themeColor="text1"/>
          <w:lang w:val="en-US"/>
        </w:rPr>
        <w:t xml:space="preserve"> University in </w:t>
      </w:r>
      <w:proofErr w:type="spellStart"/>
      <w:r w:rsidRPr="009644D7">
        <w:rPr>
          <w:color w:val="000000" w:themeColor="text1"/>
          <w:lang w:val="en-US"/>
        </w:rPr>
        <w:t>Košice</w:t>
      </w:r>
      <w:proofErr w:type="spellEnd"/>
      <w:r w:rsidRPr="009644D7">
        <w:rPr>
          <w:color w:val="000000" w:themeColor="text1"/>
          <w:lang w:val="en-US"/>
        </w:rPr>
        <w:t xml:space="preserve">, </w:t>
      </w:r>
      <w:r w:rsidR="004B55E3">
        <w:rPr>
          <w:color w:val="000000" w:themeColor="text1"/>
          <w:lang w:val="en-US"/>
        </w:rPr>
        <w:t>SK-04</w:t>
      </w:r>
      <w:r w:rsidRPr="009644D7">
        <w:rPr>
          <w:color w:val="000000" w:themeColor="text1"/>
          <w:lang w:val="en-US"/>
        </w:rPr>
        <w:t>1</w:t>
      </w:r>
      <w:r w:rsidR="004B55E3">
        <w:rPr>
          <w:color w:val="000000" w:themeColor="text1"/>
          <w:lang w:val="en-US"/>
        </w:rPr>
        <w:t>54</w:t>
      </w:r>
      <w:r w:rsidRPr="009644D7">
        <w:rPr>
          <w:color w:val="000000" w:themeColor="text1"/>
          <w:lang w:val="en-US"/>
        </w:rPr>
        <w:t xml:space="preserve"> </w:t>
      </w:r>
      <w:proofErr w:type="spellStart"/>
      <w:r w:rsidRPr="009644D7">
        <w:rPr>
          <w:color w:val="000000" w:themeColor="text1"/>
          <w:lang w:val="en-US"/>
        </w:rPr>
        <w:t>Košice</w:t>
      </w:r>
      <w:proofErr w:type="spellEnd"/>
      <w:r w:rsidRPr="009644D7">
        <w:rPr>
          <w:color w:val="000000" w:themeColor="text1"/>
          <w:lang w:val="en-US"/>
        </w:rPr>
        <w:t>, Slovak Republic</w:t>
      </w:r>
    </w:p>
    <w:p w14:paraId="57F69FBC" w14:textId="3DDBEBCF" w:rsidR="001E5485" w:rsidRPr="009644D7" w:rsidRDefault="001E5485" w:rsidP="004B55E3">
      <w:pPr>
        <w:spacing w:line="480" w:lineRule="auto"/>
        <w:jc w:val="center"/>
        <w:rPr>
          <w:rFonts w:ascii="Times New Roman" w:hAnsi="Times New Roman"/>
          <w:color w:val="000000" w:themeColor="text1"/>
          <w:sz w:val="24"/>
          <w:szCs w:val="24"/>
          <w:lang w:val="en-GB"/>
        </w:rPr>
      </w:pPr>
      <w:r w:rsidRPr="009644D7">
        <w:rPr>
          <w:rFonts w:ascii="Times New Roman" w:hAnsi="Times New Roman"/>
          <w:color w:val="000000" w:themeColor="text1"/>
          <w:sz w:val="24"/>
          <w:szCs w:val="24"/>
          <w:vertAlign w:val="superscript"/>
          <w:lang w:val="en-GB"/>
        </w:rPr>
        <w:t>3</w:t>
      </w:r>
      <w:r w:rsidRPr="009644D7">
        <w:rPr>
          <w:rFonts w:ascii="Times New Roman" w:hAnsi="Times New Roman"/>
          <w:color w:val="000000" w:themeColor="text1"/>
          <w:sz w:val="24"/>
          <w:szCs w:val="24"/>
          <w:lang w:val="en-GB"/>
        </w:rPr>
        <w:t xml:space="preserve"> Institute of Medical Biology, Faculty of Medicine, P. J. </w:t>
      </w:r>
      <w:proofErr w:type="spellStart"/>
      <w:r w:rsidRPr="009644D7">
        <w:rPr>
          <w:rFonts w:ascii="Times New Roman" w:hAnsi="Times New Roman"/>
          <w:color w:val="000000" w:themeColor="text1"/>
          <w:sz w:val="24"/>
          <w:szCs w:val="24"/>
          <w:lang w:val="en-GB"/>
        </w:rPr>
        <w:t>Šafárik</w:t>
      </w:r>
      <w:proofErr w:type="spellEnd"/>
      <w:r w:rsidRPr="009644D7">
        <w:rPr>
          <w:rFonts w:ascii="Times New Roman" w:hAnsi="Times New Roman"/>
          <w:color w:val="000000" w:themeColor="text1"/>
          <w:sz w:val="24"/>
          <w:szCs w:val="24"/>
          <w:lang w:val="en-GB"/>
        </w:rPr>
        <w:t xml:space="preserve"> University in </w:t>
      </w:r>
      <w:proofErr w:type="spellStart"/>
      <w:r w:rsidRPr="009644D7">
        <w:rPr>
          <w:rFonts w:ascii="Times New Roman" w:hAnsi="Times New Roman"/>
          <w:color w:val="000000" w:themeColor="text1"/>
          <w:sz w:val="24"/>
          <w:szCs w:val="24"/>
          <w:lang w:val="en-GB"/>
        </w:rPr>
        <w:t>Košice</w:t>
      </w:r>
      <w:proofErr w:type="spellEnd"/>
      <w:r w:rsidRPr="009644D7">
        <w:rPr>
          <w:rFonts w:ascii="Times New Roman" w:hAnsi="Times New Roman"/>
          <w:color w:val="000000" w:themeColor="text1"/>
          <w:sz w:val="24"/>
          <w:szCs w:val="24"/>
          <w:lang w:val="en-GB"/>
        </w:rPr>
        <w:t xml:space="preserve">, </w:t>
      </w:r>
      <w:r w:rsidR="001759B0">
        <w:rPr>
          <w:rFonts w:ascii="Times New Roman" w:hAnsi="Times New Roman"/>
          <w:color w:val="000000" w:themeColor="text1"/>
          <w:sz w:val="24"/>
          <w:szCs w:val="24"/>
          <w:lang w:val="en-GB"/>
        </w:rPr>
        <w:t xml:space="preserve">       SK-04154</w:t>
      </w:r>
      <w:r w:rsidRPr="009644D7">
        <w:rPr>
          <w:rFonts w:ascii="Times New Roman" w:hAnsi="Times New Roman"/>
          <w:color w:val="000000" w:themeColor="text1"/>
          <w:sz w:val="24"/>
          <w:szCs w:val="24"/>
          <w:lang w:val="en-GB"/>
        </w:rPr>
        <w:t xml:space="preserve"> </w:t>
      </w:r>
      <w:proofErr w:type="spellStart"/>
      <w:r w:rsidRPr="009644D7">
        <w:rPr>
          <w:rFonts w:ascii="Times New Roman" w:hAnsi="Times New Roman"/>
          <w:color w:val="000000" w:themeColor="text1"/>
          <w:sz w:val="24"/>
          <w:szCs w:val="24"/>
          <w:lang w:val="en-GB"/>
        </w:rPr>
        <w:t>Košice</w:t>
      </w:r>
      <w:proofErr w:type="spellEnd"/>
      <w:r w:rsidRPr="009644D7">
        <w:rPr>
          <w:rFonts w:ascii="Times New Roman" w:hAnsi="Times New Roman"/>
          <w:color w:val="000000" w:themeColor="text1"/>
          <w:sz w:val="24"/>
          <w:szCs w:val="24"/>
          <w:lang w:val="en-GB"/>
        </w:rPr>
        <w:t>, Slovak Republic</w:t>
      </w:r>
    </w:p>
    <w:p w14:paraId="0CBC2A9C" w14:textId="6D2DBB57" w:rsidR="004B55E3" w:rsidRPr="004B55E3" w:rsidRDefault="001E5485" w:rsidP="001759B0">
      <w:pPr>
        <w:tabs>
          <w:tab w:val="left" w:pos="142"/>
        </w:tabs>
        <w:spacing w:line="360" w:lineRule="auto"/>
        <w:jc w:val="center"/>
        <w:rPr>
          <w:rFonts w:ascii="Times New Roman" w:hAnsi="Times New Roman"/>
          <w:bCs/>
          <w:kern w:val="24"/>
          <w:sz w:val="24"/>
        </w:rPr>
      </w:pPr>
      <w:r w:rsidRPr="009644D7">
        <w:rPr>
          <w:rFonts w:ascii="Times New Roman" w:hAnsi="Times New Roman"/>
          <w:b/>
          <w:color w:val="000000" w:themeColor="text1"/>
          <w:sz w:val="24"/>
          <w:szCs w:val="24"/>
          <w:lang w:val="en-GB"/>
        </w:rPr>
        <w:t>*</w:t>
      </w:r>
      <w:r w:rsidR="004B55E3" w:rsidRPr="004B55E3">
        <w:rPr>
          <w:rFonts w:ascii="Times New Roman" w:hAnsi="Times New Roman"/>
          <w:bCs/>
          <w:sz w:val="24"/>
        </w:rPr>
        <w:t xml:space="preserve">Corresponding author: assoc. prof. Peter Solár, PhD., Department of </w:t>
      </w:r>
      <w:r w:rsidR="001759B0">
        <w:rPr>
          <w:rFonts w:ascii="Times New Roman" w:hAnsi="Times New Roman"/>
          <w:bCs/>
          <w:kern w:val="24"/>
          <w:sz w:val="24"/>
        </w:rPr>
        <w:t xml:space="preserve">Medical Biology, </w:t>
      </w:r>
      <w:r w:rsidR="004B55E3" w:rsidRPr="004B55E3">
        <w:rPr>
          <w:rFonts w:ascii="Times New Roman" w:hAnsi="Times New Roman"/>
          <w:bCs/>
          <w:kern w:val="24"/>
          <w:sz w:val="24"/>
        </w:rPr>
        <w:t xml:space="preserve">Faculty of Medicine, </w:t>
      </w:r>
      <w:r w:rsidR="004B55E3" w:rsidRPr="004B55E3">
        <w:rPr>
          <w:rFonts w:ascii="Times New Roman" w:hAnsi="Times New Roman"/>
          <w:bCs/>
          <w:sz w:val="24"/>
        </w:rPr>
        <w:t>Pavol Jozef Šafárik University in Košice, SNP 1, SK-04154 K</w:t>
      </w:r>
      <w:r w:rsidR="001759B0">
        <w:rPr>
          <w:rFonts w:ascii="Times New Roman" w:hAnsi="Times New Roman"/>
          <w:bCs/>
          <w:sz w:val="24"/>
        </w:rPr>
        <w:t xml:space="preserve">ošice, </w:t>
      </w:r>
      <w:r w:rsidR="004B55E3" w:rsidRPr="004B55E3">
        <w:rPr>
          <w:rFonts w:ascii="Times New Roman" w:hAnsi="Times New Roman"/>
          <w:bCs/>
          <w:sz w:val="24"/>
        </w:rPr>
        <w:t>Slovak Republic</w:t>
      </w:r>
    </w:p>
    <w:p w14:paraId="320DC632" w14:textId="0E78FB5C" w:rsidR="00B61CFD" w:rsidRDefault="004B55E3" w:rsidP="001759B0">
      <w:pPr>
        <w:tabs>
          <w:tab w:val="left" w:pos="142"/>
        </w:tabs>
        <w:spacing w:line="360" w:lineRule="auto"/>
        <w:jc w:val="center"/>
        <w:rPr>
          <w:rFonts w:ascii="Times New Roman" w:hAnsi="Times New Roman"/>
          <w:bCs/>
          <w:sz w:val="24"/>
        </w:rPr>
      </w:pPr>
      <w:r w:rsidRPr="004B55E3">
        <w:rPr>
          <w:rFonts w:ascii="Times New Roman" w:hAnsi="Times New Roman"/>
          <w:bCs/>
          <w:sz w:val="24"/>
        </w:rPr>
        <w:t xml:space="preserve">E-mail: </w:t>
      </w:r>
      <w:hyperlink r:id="rId7" w:history="1">
        <w:r w:rsidRPr="004B55E3">
          <w:rPr>
            <w:rStyle w:val="Hiperpovezava"/>
            <w:rFonts w:ascii="Times New Roman" w:hAnsi="Times New Roman"/>
            <w:bCs/>
            <w:sz w:val="24"/>
          </w:rPr>
          <w:t>peter.solar@upjs.sk</w:t>
        </w:r>
      </w:hyperlink>
    </w:p>
    <w:p w14:paraId="524FAA8C" w14:textId="77777777" w:rsidR="001759B0" w:rsidRDefault="001759B0" w:rsidP="001759B0">
      <w:pPr>
        <w:tabs>
          <w:tab w:val="left" w:pos="142"/>
        </w:tabs>
        <w:spacing w:line="360" w:lineRule="auto"/>
        <w:jc w:val="center"/>
        <w:rPr>
          <w:rFonts w:ascii="Times New Roman" w:hAnsi="Times New Roman"/>
          <w:bCs/>
          <w:sz w:val="24"/>
        </w:rPr>
      </w:pPr>
    </w:p>
    <w:p w14:paraId="554EAA8E" w14:textId="77777777" w:rsidR="001759B0" w:rsidRDefault="001759B0" w:rsidP="001759B0">
      <w:pPr>
        <w:tabs>
          <w:tab w:val="left" w:pos="142"/>
        </w:tabs>
        <w:spacing w:line="360" w:lineRule="auto"/>
        <w:jc w:val="center"/>
        <w:rPr>
          <w:rFonts w:ascii="Times New Roman" w:hAnsi="Times New Roman"/>
          <w:bCs/>
          <w:sz w:val="24"/>
        </w:rPr>
      </w:pPr>
    </w:p>
    <w:p w14:paraId="45F1E06E" w14:textId="77777777" w:rsidR="001759B0" w:rsidRDefault="001759B0" w:rsidP="001759B0">
      <w:pPr>
        <w:tabs>
          <w:tab w:val="left" w:pos="142"/>
        </w:tabs>
        <w:spacing w:line="360" w:lineRule="auto"/>
        <w:jc w:val="center"/>
        <w:rPr>
          <w:rFonts w:ascii="Times New Roman" w:hAnsi="Times New Roman"/>
          <w:bCs/>
          <w:sz w:val="24"/>
        </w:rPr>
      </w:pPr>
    </w:p>
    <w:p w14:paraId="6B3BA371" w14:textId="77777777" w:rsidR="001759B0" w:rsidRDefault="001759B0" w:rsidP="001759B0">
      <w:pPr>
        <w:tabs>
          <w:tab w:val="left" w:pos="142"/>
        </w:tabs>
        <w:spacing w:line="360" w:lineRule="auto"/>
        <w:jc w:val="center"/>
        <w:rPr>
          <w:rFonts w:ascii="Times New Roman" w:hAnsi="Times New Roman"/>
          <w:bCs/>
          <w:sz w:val="24"/>
        </w:rPr>
      </w:pPr>
    </w:p>
    <w:p w14:paraId="69FA0AD4" w14:textId="77777777" w:rsidR="001759B0" w:rsidRPr="009644D7" w:rsidRDefault="001759B0" w:rsidP="001759B0">
      <w:pPr>
        <w:tabs>
          <w:tab w:val="left" w:pos="142"/>
        </w:tabs>
        <w:spacing w:line="360" w:lineRule="auto"/>
        <w:jc w:val="center"/>
        <w:rPr>
          <w:rFonts w:ascii="Times New Roman" w:hAnsi="Times New Roman"/>
          <w:color w:val="000000" w:themeColor="text1"/>
          <w:sz w:val="24"/>
          <w:szCs w:val="24"/>
        </w:rPr>
      </w:pPr>
    </w:p>
    <w:p w14:paraId="387E4CB2" w14:textId="77777777" w:rsidR="001759B0" w:rsidRDefault="001759B0" w:rsidP="00090CAC">
      <w:pPr>
        <w:spacing w:after="0"/>
        <w:jc w:val="both"/>
        <w:rPr>
          <w:rFonts w:ascii="Times New Roman" w:hAnsi="Times New Roman"/>
          <w:b/>
          <w:color w:val="000000" w:themeColor="text1"/>
          <w:sz w:val="24"/>
          <w:szCs w:val="24"/>
        </w:rPr>
      </w:pPr>
    </w:p>
    <w:p w14:paraId="60510ECC" w14:textId="77777777" w:rsidR="001759B0" w:rsidRDefault="001759B0" w:rsidP="00090CAC">
      <w:pPr>
        <w:spacing w:after="0"/>
        <w:jc w:val="both"/>
        <w:rPr>
          <w:rFonts w:ascii="Times New Roman" w:hAnsi="Times New Roman"/>
          <w:b/>
          <w:color w:val="000000" w:themeColor="text1"/>
          <w:sz w:val="24"/>
          <w:szCs w:val="24"/>
        </w:rPr>
      </w:pPr>
    </w:p>
    <w:p w14:paraId="20B1828D" w14:textId="77777777" w:rsidR="001759B0" w:rsidRDefault="001759B0" w:rsidP="00090CAC">
      <w:pPr>
        <w:spacing w:after="0"/>
        <w:jc w:val="both"/>
        <w:rPr>
          <w:rFonts w:ascii="Times New Roman" w:hAnsi="Times New Roman"/>
          <w:b/>
          <w:color w:val="000000" w:themeColor="text1"/>
          <w:sz w:val="24"/>
          <w:szCs w:val="24"/>
        </w:rPr>
      </w:pPr>
    </w:p>
    <w:p w14:paraId="54EA17EA" w14:textId="77777777" w:rsidR="001759B0" w:rsidRDefault="001759B0" w:rsidP="00090CAC">
      <w:pPr>
        <w:spacing w:after="0"/>
        <w:jc w:val="both"/>
        <w:rPr>
          <w:rFonts w:ascii="Times New Roman" w:hAnsi="Times New Roman"/>
          <w:b/>
          <w:color w:val="000000" w:themeColor="text1"/>
          <w:sz w:val="24"/>
          <w:szCs w:val="24"/>
        </w:rPr>
      </w:pPr>
    </w:p>
    <w:p w14:paraId="33A44ACB" w14:textId="77777777" w:rsidR="001759B0" w:rsidRDefault="001759B0" w:rsidP="00090CAC">
      <w:pPr>
        <w:spacing w:after="0"/>
        <w:jc w:val="both"/>
        <w:rPr>
          <w:rFonts w:ascii="Times New Roman" w:hAnsi="Times New Roman"/>
          <w:b/>
          <w:color w:val="000000" w:themeColor="text1"/>
          <w:sz w:val="24"/>
          <w:szCs w:val="24"/>
        </w:rPr>
      </w:pPr>
    </w:p>
    <w:p w14:paraId="40D61EF8" w14:textId="77777777" w:rsidR="001759B0" w:rsidRDefault="001759B0" w:rsidP="00090CAC">
      <w:pPr>
        <w:spacing w:after="0"/>
        <w:jc w:val="both"/>
        <w:rPr>
          <w:rFonts w:ascii="Times New Roman" w:hAnsi="Times New Roman"/>
          <w:b/>
          <w:color w:val="000000" w:themeColor="text1"/>
          <w:sz w:val="24"/>
          <w:szCs w:val="24"/>
        </w:rPr>
      </w:pPr>
    </w:p>
    <w:p w14:paraId="279F3020" w14:textId="77777777" w:rsidR="00090CAC" w:rsidRPr="001759B0" w:rsidRDefault="00090CAC" w:rsidP="00090CAC">
      <w:pPr>
        <w:spacing w:after="0"/>
        <w:jc w:val="both"/>
        <w:rPr>
          <w:rFonts w:ascii="Times New Roman" w:hAnsi="Times New Roman"/>
          <w:b/>
          <w:color w:val="000000" w:themeColor="text1"/>
          <w:sz w:val="28"/>
          <w:szCs w:val="28"/>
        </w:rPr>
      </w:pPr>
      <w:r w:rsidRPr="001759B0">
        <w:rPr>
          <w:rFonts w:ascii="Times New Roman" w:hAnsi="Times New Roman"/>
          <w:b/>
          <w:color w:val="000000" w:themeColor="text1"/>
          <w:sz w:val="28"/>
          <w:szCs w:val="28"/>
        </w:rPr>
        <w:lastRenderedPageBreak/>
        <w:t>Abstract</w:t>
      </w:r>
    </w:p>
    <w:p w14:paraId="2105FD31" w14:textId="77777777" w:rsidR="00BC67C3" w:rsidRPr="009644D7" w:rsidRDefault="00BC67C3" w:rsidP="00B17ED8">
      <w:pPr>
        <w:spacing w:after="0"/>
        <w:ind w:firstLine="708"/>
        <w:jc w:val="both"/>
        <w:rPr>
          <w:rFonts w:ascii="Times New Roman" w:hAnsi="Times New Roman"/>
          <w:color w:val="000000" w:themeColor="text1"/>
          <w:sz w:val="24"/>
          <w:szCs w:val="24"/>
          <w:lang w:val="en"/>
        </w:rPr>
      </w:pPr>
    </w:p>
    <w:p w14:paraId="7DCEF1CD" w14:textId="79824E0D" w:rsidR="00090CAC" w:rsidRPr="009644D7" w:rsidRDefault="00090CAC" w:rsidP="004B2C3C">
      <w:pPr>
        <w:spacing w:after="0" w:line="480" w:lineRule="auto"/>
        <w:jc w:val="both"/>
        <w:rPr>
          <w:rFonts w:ascii="Times New Roman" w:hAnsi="Times New Roman"/>
          <w:color w:val="000000" w:themeColor="text1"/>
          <w:sz w:val="24"/>
          <w:szCs w:val="24"/>
          <w:lang w:val="en"/>
        </w:rPr>
      </w:pPr>
      <w:proofErr w:type="spellStart"/>
      <w:r w:rsidRPr="009644D7">
        <w:rPr>
          <w:rFonts w:ascii="Times New Roman" w:hAnsi="Times New Roman"/>
          <w:color w:val="000000" w:themeColor="text1"/>
          <w:sz w:val="24"/>
          <w:szCs w:val="24"/>
          <w:lang w:val="en"/>
        </w:rPr>
        <w:t>Acridin</w:t>
      </w:r>
      <w:r w:rsidR="00EB1FAA" w:rsidRPr="009644D7">
        <w:rPr>
          <w:rFonts w:ascii="Times New Roman" w:hAnsi="Times New Roman"/>
          <w:color w:val="000000" w:themeColor="text1"/>
          <w:sz w:val="24"/>
          <w:szCs w:val="24"/>
          <w:lang w:val="en"/>
        </w:rPr>
        <w:t>e</w:t>
      </w:r>
      <w:proofErr w:type="spellEnd"/>
      <w:r w:rsidR="00EB1FAA" w:rsidRPr="009644D7">
        <w:rPr>
          <w:rFonts w:ascii="Times New Roman" w:hAnsi="Times New Roman"/>
          <w:color w:val="000000" w:themeColor="text1"/>
          <w:sz w:val="24"/>
          <w:szCs w:val="24"/>
          <w:lang w:val="en"/>
        </w:rPr>
        <w:t xml:space="preserve"> derivatives were first used</w:t>
      </w:r>
      <w:r w:rsidRPr="009644D7">
        <w:rPr>
          <w:rFonts w:ascii="Times New Roman" w:hAnsi="Times New Roman"/>
          <w:color w:val="000000" w:themeColor="text1"/>
          <w:sz w:val="24"/>
          <w:szCs w:val="24"/>
          <w:lang w:val="en"/>
        </w:rPr>
        <w:t xml:space="preserve"> </w:t>
      </w:r>
      <w:r w:rsidR="00EB1FAA" w:rsidRPr="009644D7">
        <w:rPr>
          <w:rFonts w:ascii="Times New Roman" w:hAnsi="Times New Roman"/>
          <w:color w:val="000000" w:themeColor="text1"/>
          <w:sz w:val="24"/>
          <w:szCs w:val="24"/>
          <w:lang w:val="en"/>
        </w:rPr>
        <w:t>a</w:t>
      </w:r>
      <w:r w:rsidR="00396F25" w:rsidRPr="009644D7">
        <w:rPr>
          <w:rFonts w:ascii="Times New Roman" w:hAnsi="Times New Roman"/>
          <w:color w:val="000000" w:themeColor="text1"/>
          <w:sz w:val="24"/>
          <w:szCs w:val="24"/>
          <w:lang w:val="en"/>
        </w:rPr>
        <w:t>s</w:t>
      </w:r>
      <w:r w:rsidR="00EB1FAA" w:rsidRPr="009644D7">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lang w:val="en"/>
        </w:rPr>
        <w:t xml:space="preserve">antibacterial and </w:t>
      </w:r>
      <w:proofErr w:type="spellStart"/>
      <w:r w:rsidRPr="009644D7">
        <w:rPr>
          <w:rFonts w:ascii="Times New Roman" w:hAnsi="Times New Roman"/>
          <w:color w:val="000000" w:themeColor="text1"/>
          <w:sz w:val="24"/>
          <w:szCs w:val="24"/>
          <w:lang w:val="en"/>
        </w:rPr>
        <w:t>antiparasitic</w:t>
      </w:r>
      <w:proofErr w:type="spellEnd"/>
      <w:r w:rsidRPr="009644D7">
        <w:rPr>
          <w:rFonts w:ascii="Times New Roman" w:hAnsi="Times New Roman"/>
          <w:color w:val="000000" w:themeColor="text1"/>
          <w:sz w:val="24"/>
          <w:szCs w:val="24"/>
          <w:lang w:val="en"/>
        </w:rPr>
        <w:t xml:space="preserve"> agents</w:t>
      </w:r>
      <w:r w:rsidR="002F5558" w:rsidRPr="009644D7">
        <w:rPr>
          <w:rFonts w:ascii="Times New Roman" w:hAnsi="Times New Roman"/>
          <w:color w:val="000000" w:themeColor="text1"/>
          <w:sz w:val="24"/>
          <w:szCs w:val="24"/>
          <w:lang w:val="en"/>
        </w:rPr>
        <w:t>, l</w:t>
      </w:r>
      <w:r w:rsidRPr="009644D7">
        <w:rPr>
          <w:rFonts w:ascii="Times New Roman" w:hAnsi="Times New Roman"/>
          <w:color w:val="000000" w:themeColor="text1"/>
          <w:sz w:val="24"/>
          <w:szCs w:val="24"/>
          <w:lang w:val="en"/>
        </w:rPr>
        <w:t xml:space="preserve">ater as </w:t>
      </w:r>
      <w:proofErr w:type="spellStart"/>
      <w:r w:rsidRPr="009644D7">
        <w:rPr>
          <w:rFonts w:ascii="Times New Roman" w:hAnsi="Times New Roman"/>
          <w:color w:val="000000" w:themeColor="text1"/>
          <w:sz w:val="24"/>
          <w:szCs w:val="24"/>
          <w:lang w:val="en"/>
        </w:rPr>
        <w:t>antim</w:t>
      </w:r>
      <w:r w:rsidR="002F5558" w:rsidRPr="009644D7">
        <w:rPr>
          <w:rFonts w:ascii="Times New Roman" w:hAnsi="Times New Roman"/>
          <w:color w:val="000000" w:themeColor="text1"/>
          <w:sz w:val="24"/>
          <w:szCs w:val="24"/>
          <w:lang w:val="en"/>
        </w:rPr>
        <w:t>alarials</w:t>
      </w:r>
      <w:proofErr w:type="spellEnd"/>
      <w:r w:rsidR="002F5558" w:rsidRPr="009644D7">
        <w:rPr>
          <w:rFonts w:ascii="Times New Roman" w:hAnsi="Times New Roman"/>
          <w:color w:val="000000" w:themeColor="text1"/>
          <w:sz w:val="24"/>
          <w:szCs w:val="24"/>
          <w:lang w:val="en"/>
        </w:rPr>
        <w:t xml:space="preserve"> and anti-HIV drugs and now</w:t>
      </w:r>
      <w:r w:rsidRPr="009644D7">
        <w:rPr>
          <w:rFonts w:ascii="Times New Roman" w:hAnsi="Times New Roman"/>
          <w:color w:val="000000" w:themeColor="text1"/>
          <w:sz w:val="24"/>
          <w:szCs w:val="24"/>
          <w:lang w:val="en"/>
        </w:rPr>
        <w:t xml:space="preserve"> </w:t>
      </w:r>
      <w:r w:rsidR="002F5558" w:rsidRPr="009644D7">
        <w:rPr>
          <w:rFonts w:ascii="Times New Roman" w:hAnsi="Times New Roman"/>
          <w:color w:val="000000" w:themeColor="text1"/>
          <w:sz w:val="24"/>
          <w:szCs w:val="24"/>
          <w:lang w:val="en"/>
        </w:rPr>
        <w:t>due to their high cytotoxic activity as</w:t>
      </w:r>
      <w:r w:rsidRPr="009644D7">
        <w:rPr>
          <w:rFonts w:ascii="Times New Roman" w:hAnsi="Times New Roman"/>
          <w:color w:val="000000" w:themeColor="text1"/>
          <w:sz w:val="24"/>
          <w:szCs w:val="24"/>
          <w:lang w:val="en"/>
        </w:rPr>
        <w:t xml:space="preserve"> potentially anticancer</w:t>
      </w:r>
      <w:r w:rsidR="002F5558" w:rsidRPr="009644D7">
        <w:rPr>
          <w:rFonts w:ascii="Times New Roman" w:hAnsi="Times New Roman"/>
          <w:color w:val="000000" w:themeColor="text1"/>
          <w:sz w:val="24"/>
          <w:szCs w:val="24"/>
          <w:lang w:val="en"/>
        </w:rPr>
        <w:t xml:space="preserve"> ones. Since</w:t>
      </w:r>
      <w:r w:rsidRPr="009644D7">
        <w:rPr>
          <w:rFonts w:ascii="Times New Roman" w:hAnsi="Times New Roman"/>
          <w:color w:val="000000" w:themeColor="text1"/>
          <w:sz w:val="24"/>
          <w:szCs w:val="24"/>
          <w:lang w:val="en"/>
        </w:rPr>
        <w:t xml:space="preserve"> </w:t>
      </w:r>
      <w:r w:rsidR="002F5558" w:rsidRPr="009644D7">
        <w:rPr>
          <w:rFonts w:ascii="Times New Roman" w:hAnsi="Times New Roman"/>
          <w:color w:val="000000" w:themeColor="text1"/>
          <w:sz w:val="24"/>
          <w:szCs w:val="24"/>
          <w:lang w:val="en"/>
        </w:rPr>
        <w:t>their serious adverse effects</w:t>
      </w:r>
      <w:r w:rsidR="00B83C4B" w:rsidRPr="009644D7">
        <w:rPr>
          <w:rFonts w:ascii="Times New Roman" w:hAnsi="Times New Roman"/>
          <w:color w:val="000000" w:themeColor="text1"/>
          <w:sz w:val="24"/>
          <w:szCs w:val="24"/>
          <w:lang w:val="en"/>
        </w:rPr>
        <w:t>, new synthetic derivatives were</w:t>
      </w:r>
      <w:r w:rsidRPr="009644D7">
        <w:rPr>
          <w:rFonts w:ascii="Times New Roman" w:hAnsi="Times New Roman"/>
          <w:color w:val="000000" w:themeColor="text1"/>
          <w:sz w:val="24"/>
          <w:szCs w:val="24"/>
          <w:lang w:val="en"/>
        </w:rPr>
        <w:t xml:space="preserve"> introduced and tested</w:t>
      </w:r>
      <w:r w:rsidR="00B83C4B" w:rsidRPr="009644D7">
        <w:rPr>
          <w:rFonts w:ascii="Times New Roman" w:hAnsi="Times New Roman"/>
          <w:color w:val="000000" w:themeColor="text1"/>
          <w:sz w:val="24"/>
          <w:szCs w:val="24"/>
          <w:lang w:val="en"/>
        </w:rPr>
        <w:t xml:space="preserve"> based on the modification of</w:t>
      </w:r>
      <w:r w:rsidRPr="009644D7">
        <w:rPr>
          <w:rFonts w:ascii="Times New Roman" w:hAnsi="Times New Roman"/>
          <w:color w:val="000000" w:themeColor="text1"/>
          <w:sz w:val="24"/>
          <w:szCs w:val="24"/>
          <w:lang w:val="en"/>
        </w:rPr>
        <w:t xml:space="preserve"> naturally occurring substances such as </w:t>
      </w:r>
      <w:proofErr w:type="spellStart"/>
      <w:r w:rsidRPr="009644D7">
        <w:rPr>
          <w:rFonts w:ascii="Times New Roman" w:hAnsi="Times New Roman"/>
          <w:color w:val="000000" w:themeColor="text1"/>
          <w:sz w:val="24"/>
          <w:szCs w:val="24"/>
          <w:lang w:val="en"/>
        </w:rPr>
        <w:t>acridone</w:t>
      </w:r>
      <w:proofErr w:type="spellEnd"/>
      <w:r w:rsidRPr="009644D7">
        <w:rPr>
          <w:rFonts w:ascii="Times New Roman" w:hAnsi="Times New Roman"/>
          <w:color w:val="000000" w:themeColor="text1"/>
          <w:sz w:val="24"/>
          <w:szCs w:val="24"/>
          <w:lang w:val="en"/>
        </w:rPr>
        <w:t xml:space="preserve"> derivatives which also ex</w:t>
      </w:r>
      <w:r w:rsidR="00B83C4B" w:rsidRPr="009644D7">
        <w:rPr>
          <w:rFonts w:ascii="Times New Roman" w:hAnsi="Times New Roman"/>
          <w:color w:val="000000" w:themeColor="text1"/>
          <w:sz w:val="24"/>
          <w:szCs w:val="24"/>
          <w:lang w:val="en"/>
        </w:rPr>
        <w:t>hibit potential antitumo</w:t>
      </w:r>
      <w:r w:rsidRPr="009644D7">
        <w:rPr>
          <w:rFonts w:ascii="Times New Roman" w:hAnsi="Times New Roman"/>
          <w:color w:val="000000" w:themeColor="text1"/>
          <w:sz w:val="24"/>
          <w:szCs w:val="24"/>
          <w:lang w:val="en"/>
        </w:rPr>
        <w:t xml:space="preserve">r activity. Most of them are DNA-damaging substances, causing relatively strong and selective destruction of tumor cells. </w:t>
      </w:r>
      <w:r w:rsidR="002F5558" w:rsidRPr="009644D7">
        <w:rPr>
          <w:rFonts w:ascii="Times New Roman" w:hAnsi="Times New Roman"/>
          <w:color w:val="000000" w:themeColor="text1"/>
          <w:sz w:val="24"/>
          <w:szCs w:val="24"/>
          <w:lang w:val="en"/>
        </w:rPr>
        <w:t xml:space="preserve">We have tested </w:t>
      </w:r>
      <w:r w:rsidRPr="009644D7">
        <w:rPr>
          <w:rFonts w:ascii="Times New Roman" w:hAnsi="Times New Roman"/>
          <w:i/>
          <w:color w:val="000000" w:themeColor="text1"/>
          <w:sz w:val="24"/>
          <w:szCs w:val="24"/>
          <w:lang w:val="en"/>
        </w:rPr>
        <w:t>in vitro</w:t>
      </w:r>
      <w:r w:rsidR="002F5558" w:rsidRPr="009644D7">
        <w:rPr>
          <w:rFonts w:ascii="Times New Roman" w:hAnsi="Times New Roman"/>
          <w:color w:val="000000" w:themeColor="text1"/>
          <w:sz w:val="24"/>
          <w:szCs w:val="24"/>
          <w:lang w:val="en"/>
        </w:rPr>
        <w:t xml:space="preserve"> </w:t>
      </w:r>
      <w:proofErr w:type="spellStart"/>
      <w:r w:rsidRPr="009644D7">
        <w:rPr>
          <w:rFonts w:ascii="Times New Roman" w:hAnsi="Times New Roman"/>
          <w:color w:val="000000" w:themeColor="text1"/>
          <w:sz w:val="24"/>
          <w:szCs w:val="24"/>
          <w:lang w:val="en"/>
        </w:rPr>
        <w:t>antiproliferative</w:t>
      </w:r>
      <w:proofErr w:type="spellEnd"/>
      <w:r w:rsidRPr="009644D7">
        <w:rPr>
          <w:rFonts w:ascii="Times New Roman" w:hAnsi="Times New Roman"/>
          <w:color w:val="000000" w:themeColor="text1"/>
          <w:sz w:val="24"/>
          <w:szCs w:val="24"/>
          <w:lang w:val="en"/>
        </w:rPr>
        <w:t xml:space="preserve"> effects of newly-synthesized </w:t>
      </w:r>
      <w:proofErr w:type="spellStart"/>
      <w:r w:rsidRPr="009644D7">
        <w:rPr>
          <w:rFonts w:ascii="Times New Roman" w:hAnsi="Times New Roman"/>
          <w:color w:val="000000" w:themeColor="text1"/>
          <w:sz w:val="24"/>
          <w:szCs w:val="24"/>
          <w:lang w:val="en"/>
        </w:rPr>
        <w:t>tetrahydroacrid</w:t>
      </w:r>
      <w:proofErr w:type="spellEnd"/>
      <w:r w:rsidRPr="009644D7">
        <w:rPr>
          <w:rFonts w:ascii="Times New Roman" w:hAnsi="Times New Roman"/>
          <w:color w:val="000000" w:themeColor="text1"/>
          <w:sz w:val="24"/>
          <w:szCs w:val="24"/>
          <w:lang w:val="en"/>
        </w:rPr>
        <w:t xml:space="preserve"> derivatives, namely </w:t>
      </w:r>
      <w:proofErr w:type="spellStart"/>
      <w:r w:rsidRPr="009644D7">
        <w:rPr>
          <w:rFonts w:ascii="Times New Roman" w:hAnsi="Times New Roman"/>
          <w:color w:val="000000" w:themeColor="text1"/>
          <w:sz w:val="24"/>
          <w:szCs w:val="24"/>
          <w:lang w:val="en"/>
        </w:rPr>
        <w:t>tacrine-coumarin</w:t>
      </w:r>
      <w:proofErr w:type="spellEnd"/>
      <w:r w:rsidRPr="009644D7">
        <w:rPr>
          <w:rFonts w:ascii="Times New Roman" w:hAnsi="Times New Roman"/>
          <w:color w:val="000000" w:themeColor="text1"/>
          <w:sz w:val="24"/>
          <w:szCs w:val="24"/>
          <w:lang w:val="en"/>
        </w:rPr>
        <w:t xml:space="preserve"> hybrid molecules. Our results have shown </w:t>
      </w:r>
      <w:r w:rsidR="00B83C4B" w:rsidRPr="009644D7">
        <w:rPr>
          <w:rFonts w:ascii="Times New Roman" w:hAnsi="Times New Roman"/>
          <w:color w:val="000000" w:themeColor="text1"/>
          <w:sz w:val="24"/>
          <w:szCs w:val="24"/>
          <w:lang w:val="en"/>
        </w:rPr>
        <w:t xml:space="preserve">that </w:t>
      </w:r>
      <w:proofErr w:type="spellStart"/>
      <w:r w:rsidR="002938EE" w:rsidRPr="009644D7">
        <w:rPr>
          <w:rFonts w:ascii="Times New Roman" w:hAnsi="Times New Roman"/>
          <w:color w:val="000000" w:themeColor="text1"/>
          <w:sz w:val="24"/>
          <w:szCs w:val="24"/>
          <w:lang w:val="en"/>
        </w:rPr>
        <w:t>tacrine-coumarin</w:t>
      </w:r>
      <w:proofErr w:type="spellEnd"/>
      <w:r w:rsidR="002938EE" w:rsidRPr="009644D7">
        <w:rPr>
          <w:rFonts w:ascii="Times New Roman" w:hAnsi="Times New Roman"/>
          <w:color w:val="000000" w:themeColor="text1"/>
          <w:sz w:val="24"/>
          <w:szCs w:val="24"/>
          <w:lang w:val="en"/>
        </w:rPr>
        <w:t xml:space="preserve"> hybrids</w:t>
      </w:r>
      <w:r w:rsidR="00B83C4B" w:rsidRPr="009644D7">
        <w:rPr>
          <w:rFonts w:ascii="Times New Roman" w:hAnsi="Times New Roman"/>
          <w:color w:val="000000" w:themeColor="text1"/>
          <w:sz w:val="24"/>
          <w:szCs w:val="24"/>
          <w:lang w:val="en"/>
        </w:rPr>
        <w:t xml:space="preserve"> </w:t>
      </w:r>
      <w:r w:rsidR="002938EE" w:rsidRPr="009644D7">
        <w:rPr>
          <w:rFonts w:ascii="Times New Roman" w:hAnsi="Times New Roman"/>
          <w:color w:val="000000" w:themeColor="text1"/>
          <w:sz w:val="24"/>
          <w:szCs w:val="24"/>
          <w:lang w:val="en"/>
        </w:rPr>
        <w:t>with seven, eight and nine methylene groups in spacer</w:t>
      </w:r>
      <w:r w:rsidR="002F5558" w:rsidRPr="009644D7">
        <w:rPr>
          <w:rFonts w:ascii="Times New Roman" w:hAnsi="Times New Roman"/>
          <w:color w:val="000000" w:themeColor="text1"/>
          <w:sz w:val="24"/>
          <w:szCs w:val="24"/>
          <w:lang w:val="en"/>
        </w:rPr>
        <w:t xml:space="preserve"> reduce</w:t>
      </w:r>
      <w:r w:rsidRPr="009644D7">
        <w:rPr>
          <w:rFonts w:ascii="Times New Roman" w:hAnsi="Times New Roman"/>
          <w:color w:val="000000" w:themeColor="text1"/>
          <w:sz w:val="24"/>
          <w:szCs w:val="24"/>
          <w:lang w:val="en"/>
        </w:rPr>
        <w:t xml:space="preserve"> proliferation</w:t>
      </w:r>
      <w:r w:rsidR="00B83C4B" w:rsidRPr="009644D7">
        <w:rPr>
          <w:rFonts w:ascii="Times New Roman" w:hAnsi="Times New Roman"/>
          <w:color w:val="000000" w:themeColor="text1"/>
          <w:sz w:val="24"/>
          <w:szCs w:val="24"/>
          <w:lang w:val="en"/>
        </w:rPr>
        <w:t xml:space="preserve"> of cancer cells</w:t>
      </w:r>
      <w:r w:rsidRPr="009644D7">
        <w:rPr>
          <w:rFonts w:ascii="Times New Roman" w:hAnsi="Times New Roman"/>
          <w:color w:val="000000" w:themeColor="text1"/>
          <w:sz w:val="24"/>
          <w:szCs w:val="24"/>
          <w:lang w:val="en"/>
        </w:rPr>
        <w:t>.</w:t>
      </w:r>
      <w:r w:rsidR="002938EE" w:rsidRPr="009644D7">
        <w:rPr>
          <w:rFonts w:ascii="Times New Roman" w:hAnsi="Times New Roman"/>
          <w:color w:val="000000" w:themeColor="text1"/>
          <w:sz w:val="24"/>
          <w:szCs w:val="24"/>
          <w:lang w:val="en"/>
        </w:rPr>
        <w:t xml:space="preserve"> The most significant anti-cancer effect revealed hybrid with nine methylene group</w:t>
      </w:r>
      <w:r w:rsidR="00D125C5">
        <w:rPr>
          <w:rFonts w:ascii="Times New Roman" w:hAnsi="Times New Roman"/>
          <w:color w:val="000000" w:themeColor="text1"/>
          <w:sz w:val="24"/>
          <w:szCs w:val="24"/>
          <w:lang w:val="en"/>
        </w:rPr>
        <w:t>s</w:t>
      </w:r>
      <w:r w:rsidR="002938EE" w:rsidRPr="009644D7">
        <w:rPr>
          <w:rFonts w:ascii="Times New Roman" w:hAnsi="Times New Roman"/>
          <w:color w:val="000000" w:themeColor="text1"/>
          <w:sz w:val="24"/>
          <w:szCs w:val="24"/>
          <w:lang w:val="en"/>
        </w:rPr>
        <w:t>.</w:t>
      </w:r>
    </w:p>
    <w:p w14:paraId="071F3DBD" w14:textId="77777777" w:rsidR="00090CAC" w:rsidRPr="009644D7" w:rsidRDefault="00090CAC" w:rsidP="009644D7">
      <w:pPr>
        <w:spacing w:after="0" w:line="480" w:lineRule="auto"/>
        <w:jc w:val="both"/>
        <w:rPr>
          <w:rFonts w:ascii="Times New Roman" w:hAnsi="Times New Roman"/>
          <w:color w:val="000000" w:themeColor="text1"/>
          <w:sz w:val="24"/>
          <w:szCs w:val="24"/>
          <w:lang w:val="en"/>
        </w:rPr>
      </w:pPr>
    </w:p>
    <w:p w14:paraId="54901D4D" w14:textId="2D346EDC" w:rsidR="00090CAC" w:rsidRPr="009644D7" w:rsidRDefault="00090CAC" w:rsidP="009644D7">
      <w:pPr>
        <w:spacing w:after="0" w:line="480" w:lineRule="auto"/>
        <w:jc w:val="both"/>
        <w:rPr>
          <w:rFonts w:ascii="Times New Roman" w:hAnsi="Times New Roman"/>
          <w:b/>
          <w:color w:val="000000" w:themeColor="text1"/>
          <w:sz w:val="24"/>
          <w:szCs w:val="24"/>
        </w:rPr>
      </w:pPr>
      <w:r w:rsidRPr="009644D7">
        <w:rPr>
          <w:rFonts w:ascii="Times New Roman" w:hAnsi="Times New Roman"/>
          <w:b/>
          <w:color w:val="000000" w:themeColor="text1"/>
          <w:sz w:val="24"/>
          <w:szCs w:val="24"/>
          <w:lang w:val="en"/>
        </w:rPr>
        <w:t>Key words:</w:t>
      </w:r>
      <w:r w:rsidRPr="009644D7">
        <w:rPr>
          <w:rFonts w:ascii="Times New Roman" w:hAnsi="Times New Roman"/>
          <w:color w:val="000000" w:themeColor="text1"/>
          <w:sz w:val="24"/>
          <w:szCs w:val="24"/>
          <w:lang w:val="en"/>
        </w:rPr>
        <w:t xml:space="preserve"> </w:t>
      </w:r>
      <w:proofErr w:type="spellStart"/>
      <w:r w:rsidRPr="009644D7">
        <w:rPr>
          <w:rFonts w:ascii="Times New Roman" w:hAnsi="Times New Roman"/>
          <w:color w:val="000000" w:themeColor="text1"/>
          <w:sz w:val="24"/>
          <w:szCs w:val="24"/>
          <w:lang w:val="en"/>
        </w:rPr>
        <w:t>tacrin</w:t>
      </w:r>
      <w:r w:rsidR="00B83C4B" w:rsidRPr="009644D7">
        <w:rPr>
          <w:rFonts w:ascii="Times New Roman" w:hAnsi="Times New Roman"/>
          <w:color w:val="000000" w:themeColor="text1"/>
          <w:sz w:val="24"/>
          <w:szCs w:val="24"/>
          <w:lang w:val="en"/>
        </w:rPr>
        <w:t>e-coumarin</w:t>
      </w:r>
      <w:proofErr w:type="spellEnd"/>
      <w:r w:rsidR="00B83C4B" w:rsidRPr="009644D7">
        <w:rPr>
          <w:rFonts w:ascii="Times New Roman" w:hAnsi="Times New Roman"/>
          <w:color w:val="000000" w:themeColor="text1"/>
          <w:sz w:val="24"/>
          <w:szCs w:val="24"/>
          <w:lang w:val="en"/>
        </w:rPr>
        <w:t xml:space="preserve"> hybrid molecules</w:t>
      </w:r>
      <w:r w:rsidR="00FD4B12">
        <w:rPr>
          <w:rFonts w:ascii="Times New Roman" w:hAnsi="Times New Roman"/>
          <w:color w:val="000000" w:themeColor="text1"/>
          <w:sz w:val="24"/>
          <w:szCs w:val="24"/>
          <w:lang w:val="en"/>
        </w:rPr>
        <w:t xml:space="preserve">, cancer cells, </w:t>
      </w:r>
      <w:proofErr w:type="spellStart"/>
      <w:r w:rsidRPr="009644D7">
        <w:rPr>
          <w:rFonts w:ascii="Times New Roman" w:hAnsi="Times New Roman"/>
          <w:color w:val="000000" w:themeColor="text1"/>
          <w:sz w:val="24"/>
          <w:szCs w:val="24"/>
          <w:lang w:val="en"/>
        </w:rPr>
        <w:t>antiproliferative</w:t>
      </w:r>
      <w:proofErr w:type="spellEnd"/>
      <w:r w:rsidRPr="009644D7">
        <w:rPr>
          <w:rFonts w:ascii="Times New Roman" w:hAnsi="Times New Roman"/>
          <w:color w:val="000000" w:themeColor="text1"/>
          <w:sz w:val="24"/>
          <w:szCs w:val="24"/>
          <w:lang w:val="en"/>
        </w:rPr>
        <w:t xml:space="preserve"> effects</w:t>
      </w:r>
    </w:p>
    <w:p w14:paraId="37C1022B" w14:textId="77777777" w:rsidR="001A50E0" w:rsidRPr="009644D7" w:rsidRDefault="001A50E0" w:rsidP="00B65D47">
      <w:pPr>
        <w:spacing w:after="0"/>
        <w:jc w:val="both"/>
        <w:rPr>
          <w:rFonts w:ascii="Times New Roman" w:hAnsi="Times New Roman"/>
          <w:b/>
          <w:color w:val="000000" w:themeColor="text1"/>
          <w:sz w:val="24"/>
          <w:szCs w:val="24"/>
        </w:rPr>
      </w:pPr>
    </w:p>
    <w:p w14:paraId="050E82CE" w14:textId="77777777" w:rsidR="009332E1" w:rsidRPr="009644D7" w:rsidRDefault="009332E1" w:rsidP="00B65D47">
      <w:pPr>
        <w:spacing w:after="0"/>
        <w:jc w:val="both"/>
        <w:rPr>
          <w:rFonts w:ascii="Times New Roman" w:hAnsi="Times New Roman"/>
          <w:b/>
          <w:color w:val="000000" w:themeColor="text1"/>
          <w:sz w:val="24"/>
          <w:szCs w:val="24"/>
        </w:rPr>
      </w:pPr>
    </w:p>
    <w:p w14:paraId="18BCCBCA" w14:textId="77777777" w:rsidR="009332E1" w:rsidRPr="009644D7" w:rsidRDefault="009332E1" w:rsidP="00B65D47">
      <w:pPr>
        <w:spacing w:after="0"/>
        <w:jc w:val="both"/>
        <w:rPr>
          <w:rFonts w:ascii="Times New Roman" w:hAnsi="Times New Roman"/>
          <w:b/>
          <w:color w:val="000000" w:themeColor="text1"/>
          <w:sz w:val="24"/>
          <w:szCs w:val="24"/>
        </w:rPr>
      </w:pPr>
    </w:p>
    <w:p w14:paraId="1DE2CBA4" w14:textId="77777777" w:rsidR="009332E1" w:rsidRPr="009644D7" w:rsidRDefault="009332E1" w:rsidP="00B65D47">
      <w:pPr>
        <w:spacing w:after="0"/>
        <w:jc w:val="both"/>
        <w:rPr>
          <w:rFonts w:ascii="Times New Roman" w:hAnsi="Times New Roman"/>
          <w:b/>
          <w:color w:val="000000" w:themeColor="text1"/>
          <w:sz w:val="24"/>
          <w:szCs w:val="24"/>
        </w:rPr>
      </w:pPr>
    </w:p>
    <w:p w14:paraId="20AB2274" w14:textId="77777777" w:rsidR="009332E1" w:rsidRPr="009644D7" w:rsidRDefault="009332E1" w:rsidP="00B65D47">
      <w:pPr>
        <w:spacing w:after="0"/>
        <w:jc w:val="both"/>
        <w:rPr>
          <w:rFonts w:ascii="Times New Roman" w:hAnsi="Times New Roman"/>
          <w:b/>
          <w:color w:val="000000" w:themeColor="text1"/>
          <w:sz w:val="24"/>
          <w:szCs w:val="24"/>
        </w:rPr>
      </w:pPr>
    </w:p>
    <w:p w14:paraId="605587BE" w14:textId="77777777" w:rsidR="009332E1" w:rsidRPr="009644D7" w:rsidRDefault="009332E1" w:rsidP="00B65D47">
      <w:pPr>
        <w:spacing w:after="0"/>
        <w:jc w:val="both"/>
        <w:rPr>
          <w:rFonts w:ascii="Times New Roman" w:hAnsi="Times New Roman"/>
          <w:b/>
          <w:color w:val="000000" w:themeColor="text1"/>
          <w:sz w:val="24"/>
          <w:szCs w:val="24"/>
        </w:rPr>
      </w:pPr>
    </w:p>
    <w:p w14:paraId="4C45686D" w14:textId="77777777" w:rsidR="009332E1" w:rsidRPr="009644D7" w:rsidRDefault="009332E1" w:rsidP="00B65D47">
      <w:pPr>
        <w:spacing w:after="0"/>
        <w:jc w:val="both"/>
        <w:rPr>
          <w:rFonts w:ascii="Times New Roman" w:hAnsi="Times New Roman"/>
          <w:b/>
          <w:color w:val="000000" w:themeColor="text1"/>
          <w:sz w:val="24"/>
          <w:szCs w:val="24"/>
        </w:rPr>
      </w:pPr>
    </w:p>
    <w:p w14:paraId="1DC406B9" w14:textId="77777777" w:rsidR="009332E1" w:rsidRPr="009644D7" w:rsidRDefault="009332E1" w:rsidP="00B65D47">
      <w:pPr>
        <w:spacing w:after="0"/>
        <w:jc w:val="both"/>
        <w:rPr>
          <w:rFonts w:ascii="Times New Roman" w:hAnsi="Times New Roman"/>
          <w:b/>
          <w:color w:val="000000" w:themeColor="text1"/>
          <w:sz w:val="24"/>
          <w:szCs w:val="24"/>
        </w:rPr>
      </w:pPr>
    </w:p>
    <w:p w14:paraId="0442BAFB" w14:textId="77777777" w:rsidR="009332E1" w:rsidRPr="009644D7" w:rsidRDefault="009332E1" w:rsidP="00B65D47">
      <w:pPr>
        <w:spacing w:after="0"/>
        <w:jc w:val="both"/>
        <w:rPr>
          <w:rFonts w:ascii="Times New Roman" w:hAnsi="Times New Roman"/>
          <w:b/>
          <w:color w:val="000000" w:themeColor="text1"/>
          <w:sz w:val="24"/>
          <w:szCs w:val="24"/>
        </w:rPr>
      </w:pPr>
    </w:p>
    <w:p w14:paraId="0F0BE583" w14:textId="77777777" w:rsidR="009332E1" w:rsidRPr="009644D7" w:rsidRDefault="009332E1" w:rsidP="00B65D47">
      <w:pPr>
        <w:spacing w:after="0"/>
        <w:jc w:val="both"/>
        <w:rPr>
          <w:rFonts w:ascii="Times New Roman" w:hAnsi="Times New Roman"/>
          <w:b/>
          <w:color w:val="000000" w:themeColor="text1"/>
          <w:sz w:val="24"/>
          <w:szCs w:val="24"/>
        </w:rPr>
      </w:pPr>
    </w:p>
    <w:p w14:paraId="56707A27" w14:textId="77777777" w:rsidR="009332E1" w:rsidRPr="009644D7" w:rsidRDefault="009332E1" w:rsidP="00B65D47">
      <w:pPr>
        <w:spacing w:after="0"/>
        <w:jc w:val="both"/>
        <w:rPr>
          <w:rFonts w:ascii="Times New Roman" w:hAnsi="Times New Roman"/>
          <w:b/>
          <w:color w:val="000000" w:themeColor="text1"/>
          <w:sz w:val="24"/>
          <w:szCs w:val="24"/>
        </w:rPr>
      </w:pPr>
    </w:p>
    <w:p w14:paraId="340B0069" w14:textId="77777777" w:rsidR="009332E1" w:rsidRPr="009644D7" w:rsidRDefault="009332E1" w:rsidP="00B65D47">
      <w:pPr>
        <w:spacing w:after="0"/>
        <w:jc w:val="both"/>
        <w:rPr>
          <w:rFonts w:ascii="Times New Roman" w:hAnsi="Times New Roman"/>
          <w:b/>
          <w:color w:val="000000" w:themeColor="text1"/>
          <w:sz w:val="24"/>
          <w:szCs w:val="24"/>
        </w:rPr>
      </w:pPr>
    </w:p>
    <w:p w14:paraId="251B989C" w14:textId="77777777" w:rsidR="009332E1" w:rsidRPr="009644D7" w:rsidRDefault="009332E1" w:rsidP="00B65D47">
      <w:pPr>
        <w:spacing w:after="0"/>
        <w:jc w:val="both"/>
        <w:rPr>
          <w:rFonts w:ascii="Times New Roman" w:hAnsi="Times New Roman"/>
          <w:b/>
          <w:color w:val="000000" w:themeColor="text1"/>
          <w:sz w:val="24"/>
          <w:szCs w:val="24"/>
        </w:rPr>
      </w:pPr>
    </w:p>
    <w:p w14:paraId="2EBA51B2" w14:textId="77777777" w:rsidR="009332E1" w:rsidRPr="009644D7" w:rsidRDefault="009332E1" w:rsidP="00B65D47">
      <w:pPr>
        <w:spacing w:after="0"/>
        <w:jc w:val="both"/>
        <w:rPr>
          <w:rFonts w:ascii="Times New Roman" w:hAnsi="Times New Roman"/>
          <w:b/>
          <w:color w:val="000000" w:themeColor="text1"/>
          <w:sz w:val="24"/>
          <w:szCs w:val="24"/>
        </w:rPr>
      </w:pPr>
    </w:p>
    <w:p w14:paraId="3CDCD5E8" w14:textId="77777777" w:rsidR="009332E1" w:rsidRPr="009644D7" w:rsidRDefault="009332E1" w:rsidP="00B65D47">
      <w:pPr>
        <w:spacing w:after="0"/>
        <w:jc w:val="both"/>
        <w:rPr>
          <w:rFonts w:ascii="Times New Roman" w:hAnsi="Times New Roman"/>
          <w:b/>
          <w:color w:val="000000" w:themeColor="text1"/>
          <w:sz w:val="24"/>
          <w:szCs w:val="24"/>
        </w:rPr>
      </w:pPr>
    </w:p>
    <w:p w14:paraId="7F07009E" w14:textId="77777777" w:rsidR="009332E1" w:rsidRPr="009644D7" w:rsidRDefault="009332E1" w:rsidP="00B65D47">
      <w:pPr>
        <w:spacing w:after="0"/>
        <w:jc w:val="both"/>
        <w:rPr>
          <w:rFonts w:ascii="Times New Roman" w:hAnsi="Times New Roman"/>
          <w:b/>
          <w:color w:val="000000" w:themeColor="text1"/>
          <w:sz w:val="24"/>
          <w:szCs w:val="24"/>
        </w:rPr>
      </w:pPr>
    </w:p>
    <w:p w14:paraId="4AAF9759" w14:textId="77777777" w:rsidR="009332E1" w:rsidRPr="009644D7" w:rsidRDefault="009332E1" w:rsidP="00B65D47">
      <w:pPr>
        <w:spacing w:after="0"/>
        <w:jc w:val="both"/>
        <w:rPr>
          <w:rFonts w:ascii="Times New Roman" w:hAnsi="Times New Roman"/>
          <w:b/>
          <w:color w:val="000000" w:themeColor="text1"/>
          <w:sz w:val="24"/>
          <w:szCs w:val="24"/>
        </w:rPr>
      </w:pPr>
    </w:p>
    <w:p w14:paraId="4D4E052D" w14:textId="77777777" w:rsidR="009332E1" w:rsidRPr="009644D7" w:rsidRDefault="009332E1" w:rsidP="00B65D47">
      <w:pPr>
        <w:spacing w:after="0"/>
        <w:jc w:val="both"/>
        <w:rPr>
          <w:rFonts w:ascii="Times New Roman" w:hAnsi="Times New Roman"/>
          <w:b/>
          <w:color w:val="000000" w:themeColor="text1"/>
          <w:sz w:val="24"/>
          <w:szCs w:val="24"/>
        </w:rPr>
      </w:pPr>
    </w:p>
    <w:p w14:paraId="4A2F87BA" w14:textId="77777777" w:rsidR="00AB08AB" w:rsidRPr="009644D7" w:rsidRDefault="00AB08AB" w:rsidP="00AB08AB">
      <w:pPr>
        <w:autoSpaceDE w:val="0"/>
        <w:autoSpaceDN w:val="0"/>
        <w:adjustRightInd w:val="0"/>
        <w:spacing w:after="0" w:line="360" w:lineRule="auto"/>
        <w:ind w:firstLine="708"/>
        <w:jc w:val="both"/>
        <w:rPr>
          <w:rFonts w:ascii="Times New Roman" w:hAnsi="Times New Roman"/>
          <w:color w:val="000000" w:themeColor="text1"/>
          <w:sz w:val="24"/>
          <w:szCs w:val="24"/>
          <w:lang w:val="en"/>
        </w:rPr>
      </w:pPr>
    </w:p>
    <w:p w14:paraId="5B6D867C" w14:textId="77777777" w:rsidR="004B2C3C" w:rsidRDefault="004B2C3C" w:rsidP="009644D7">
      <w:pPr>
        <w:autoSpaceDE w:val="0"/>
        <w:autoSpaceDN w:val="0"/>
        <w:adjustRightInd w:val="0"/>
        <w:spacing w:after="0" w:line="480" w:lineRule="auto"/>
        <w:ind w:firstLine="708"/>
        <w:jc w:val="both"/>
        <w:rPr>
          <w:rFonts w:ascii="Times New Roman" w:hAnsi="Times New Roman"/>
          <w:color w:val="000000" w:themeColor="text1"/>
          <w:sz w:val="24"/>
          <w:szCs w:val="24"/>
          <w:lang w:val="en"/>
        </w:rPr>
      </w:pPr>
    </w:p>
    <w:p w14:paraId="13CD1F5D" w14:textId="3F38DDDF" w:rsidR="004B2C3C" w:rsidRPr="00E059CC" w:rsidRDefault="004B2C3C" w:rsidP="00E059CC">
      <w:pPr>
        <w:pStyle w:val="Odstavekseznama"/>
        <w:numPr>
          <w:ilvl w:val="0"/>
          <w:numId w:val="10"/>
        </w:numPr>
        <w:autoSpaceDE w:val="0"/>
        <w:autoSpaceDN w:val="0"/>
        <w:adjustRightInd w:val="0"/>
        <w:spacing w:after="0" w:line="480" w:lineRule="auto"/>
        <w:jc w:val="center"/>
        <w:rPr>
          <w:rFonts w:ascii="Times New Roman" w:hAnsi="Times New Roman"/>
          <w:b/>
          <w:color w:val="000000" w:themeColor="text1"/>
          <w:sz w:val="28"/>
          <w:szCs w:val="28"/>
          <w:lang w:val="en"/>
        </w:rPr>
      </w:pPr>
      <w:r w:rsidRPr="00E059CC">
        <w:rPr>
          <w:rFonts w:ascii="Times New Roman" w:hAnsi="Times New Roman"/>
          <w:b/>
          <w:color w:val="000000" w:themeColor="text1"/>
          <w:sz w:val="28"/>
          <w:szCs w:val="28"/>
          <w:lang w:val="en"/>
        </w:rPr>
        <w:lastRenderedPageBreak/>
        <w:t>Introduction</w:t>
      </w:r>
    </w:p>
    <w:p w14:paraId="36EE63DF" w14:textId="1628411C" w:rsidR="00AB08AB" w:rsidRDefault="00AB08AB" w:rsidP="00E059CC">
      <w:pPr>
        <w:autoSpaceDE w:val="0"/>
        <w:autoSpaceDN w:val="0"/>
        <w:adjustRightInd w:val="0"/>
        <w:spacing w:after="0" w:line="480" w:lineRule="auto"/>
        <w:ind w:firstLine="708"/>
        <w:jc w:val="both"/>
        <w:rPr>
          <w:rFonts w:ascii="Times New Roman" w:hAnsi="Times New Roman"/>
          <w:color w:val="000000" w:themeColor="text1"/>
          <w:sz w:val="24"/>
          <w:szCs w:val="24"/>
          <w:lang w:val="en"/>
        </w:rPr>
      </w:pP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and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derivatives are well known as anticancer agents. The anticancer activity of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derivatives 3-, 4-, 7-, 8- substituted, </w:t>
      </w:r>
      <w:proofErr w:type="spellStart"/>
      <w:r w:rsidRPr="009644D7">
        <w:rPr>
          <w:rFonts w:ascii="Times New Roman" w:hAnsi="Times New Roman"/>
          <w:color w:val="000000" w:themeColor="text1"/>
          <w:sz w:val="24"/>
          <w:szCs w:val="24"/>
          <w:lang w:val="en"/>
        </w:rPr>
        <w:t>biscoumarins</w:t>
      </w:r>
      <w:proofErr w:type="spellEnd"/>
      <w:r w:rsidRPr="009644D7">
        <w:rPr>
          <w:rFonts w:ascii="Times New Roman" w:hAnsi="Times New Roman"/>
          <w:color w:val="000000" w:themeColor="text1"/>
          <w:sz w:val="24"/>
          <w:szCs w:val="24"/>
          <w:lang w:val="en"/>
        </w:rPr>
        <w:t xml:space="preserve"> and fused </w:t>
      </w:r>
      <w:proofErr w:type="spellStart"/>
      <w:r w:rsidRPr="009644D7">
        <w:rPr>
          <w:rFonts w:ascii="Times New Roman" w:hAnsi="Times New Roman"/>
          <w:color w:val="000000" w:themeColor="text1"/>
          <w:sz w:val="24"/>
          <w:szCs w:val="24"/>
          <w:lang w:val="en"/>
        </w:rPr>
        <w:t>coumarins</w:t>
      </w:r>
      <w:proofErr w:type="spellEnd"/>
      <w:r w:rsidRPr="009644D7">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rPr>
        <w:t xml:space="preserve">has been described according to the type and position of the </w:t>
      </w:r>
      <w:r w:rsidRPr="009644D7">
        <w:rPr>
          <w:rStyle w:val="shorttext"/>
          <w:rFonts w:ascii="Times New Roman" w:hAnsi="Times New Roman"/>
          <w:color w:val="000000" w:themeColor="text1"/>
          <w:sz w:val="24"/>
          <w:szCs w:val="24"/>
          <w:lang w:val="en"/>
        </w:rPr>
        <w:t>side chain</w:t>
      </w:r>
      <w:r w:rsidRPr="009644D7">
        <w:rPr>
          <w:rFonts w:ascii="Times New Roman" w:hAnsi="Times New Roman"/>
          <w:color w:val="000000" w:themeColor="text1"/>
          <w:sz w:val="24"/>
          <w:szCs w:val="24"/>
        </w:rPr>
        <w:t xml:space="preserve"> on the coumarin core structure</w:t>
      </w:r>
      <w:r w:rsidR="00DC3A3E">
        <w:rPr>
          <w:rFonts w:ascii="Times New Roman" w:hAnsi="Times New Roman"/>
          <w:color w:val="000000" w:themeColor="text1"/>
          <w:sz w:val="24"/>
          <w:szCs w:val="24"/>
        </w:rPr>
        <w:t>.</w:t>
      </w:r>
      <w:r w:rsidRPr="009644D7">
        <w:rPr>
          <w:rFonts w:ascii="Times New Roman" w:hAnsi="Times New Roman"/>
          <w:color w:val="000000" w:themeColor="text1"/>
          <w:sz w:val="24"/>
          <w:szCs w:val="24"/>
        </w:rPr>
        <w:t xml:space="preserve"> </w:t>
      </w:r>
      <w:r w:rsidR="007C1F05">
        <w:rPr>
          <w:rFonts w:ascii="Times New Roman" w:hAnsi="Times New Roman"/>
          <w:color w:val="000000" w:themeColor="text1"/>
          <w:sz w:val="24"/>
          <w:szCs w:val="24"/>
        </w:rPr>
        <w:fldChar w:fldCharType="begin"/>
      </w:r>
      <w:r w:rsidR="00BD75C4">
        <w:rPr>
          <w:rFonts w:ascii="Times New Roman" w:hAnsi="Times New Roman"/>
          <w:color w:val="000000" w:themeColor="text1"/>
          <w:sz w:val="24"/>
          <w:szCs w:val="24"/>
        </w:rPr>
        <w:instrText xml:space="preserve"> ADDIN EN.CITE &lt;EndNote&gt;&lt;Cite&gt;&lt;Author&gt;Emami&lt;/Author&gt;&lt;Year&gt;2015&lt;/Year&gt;&lt;RecNum&gt;29&lt;/RecNum&gt;&lt;DisplayText&gt;&lt;style face="superscript"&gt;1&lt;/style&gt;&lt;/DisplayText&gt;&lt;record&gt;&lt;rec-number&gt;29&lt;/rec-number&gt;&lt;foreign-keys&gt;&lt;key app="EN" db-id="txz5p5vahxs0rme9s5gv92d2rxrfdfrw0dep" timestamp="0"&gt;29&lt;/key&gt;&lt;/foreign-keys&gt;&lt;ref-type name="Journal Article"&gt;17&lt;/ref-type&gt;&lt;contributors&gt;&lt;authors&gt;&lt;author&gt;Emami, S.&lt;/author&gt;&lt;author&gt;Dadashpour, S.&lt;/author&gt;&lt;/authors&gt;&lt;/contributors&gt;&lt;auth-address&gt;Department of Medicinal Chemistry and Pharmaceutical Sciences Research Center, Faculty of Pharmacy, Mazandaran University of Medical Sciences, Sari, Iran. Electronic address: sd_emami@yahoo.com.&amp;#xD;Student Research Committee, Faculty of Pharmacy, Mazandaran University of Medical Sciences, Sari, Iran.&lt;/auth-address&gt;&lt;titles&gt;&lt;title&gt;Current developments of coumarin-based anti-cancer agents in medicinal chemistry&lt;/title&gt;&lt;secondary-title&gt;Eur J Med Chem&lt;/secondary-title&gt;&lt;/titles&gt;&lt;pages&gt;611-30&lt;/pages&gt;&lt;volume&gt;102&lt;/volume&gt;&lt;keywords&gt;&lt;keyword&gt;Animals&lt;/keyword&gt;&lt;keyword&gt;Antineoplastic Agents/chemical synthesis/chemistry/*pharmacology&lt;/keyword&gt;&lt;keyword&gt;Cell Proliferation/drug effects&lt;/keyword&gt;&lt;keyword&gt;Chemistry, Pharmaceutical&lt;/keyword&gt;&lt;keyword&gt;Coumarins/chemical synthesis/chemistry/*pharmacology&lt;/keyword&gt;&lt;keyword&gt;Drug Screening Assays, Antitumor&lt;/keyword&gt;&lt;keyword&gt;Humans&lt;/keyword&gt;&lt;keyword&gt;Models, Molecular&lt;/keyword&gt;&lt;keyword&gt;Molecular Structure&lt;/keyword&gt;&lt;keyword&gt;Structure-Activity Relationship&lt;/keyword&gt;&lt;/keywords&gt;&lt;dates&gt;&lt;year&gt;2015&lt;/year&gt;&lt;pub-dates&gt;&lt;date&gt;Sep 18&lt;/date&gt;&lt;/pub-dates&gt;&lt;/dates&gt;&lt;accession-num&gt;26318068&lt;/accession-num&gt;&lt;urls&gt;&lt;related-urls&gt;&lt;url&gt;http://www.ncbi.nlm.nih.gov/entrez/query.fcgi?cmd=Retrieve&amp;amp;db=PubMed&amp;amp;dopt=Citation&amp;amp;list_uids=26318068 &lt;/url&gt;&lt;/related-urls&gt;&lt;/urls&gt;&lt;/record&gt;&lt;/Cite&gt;&lt;/EndNote&gt;</w:instrText>
      </w:r>
      <w:r w:rsidR="007C1F05">
        <w:rPr>
          <w:rFonts w:ascii="Times New Roman" w:hAnsi="Times New Roman"/>
          <w:color w:val="000000" w:themeColor="text1"/>
          <w:sz w:val="24"/>
          <w:szCs w:val="24"/>
        </w:rPr>
        <w:fldChar w:fldCharType="separate"/>
      </w:r>
      <w:r w:rsidR="00BD75C4" w:rsidRPr="00BD75C4">
        <w:rPr>
          <w:rFonts w:ascii="Times New Roman" w:hAnsi="Times New Roman"/>
          <w:noProof/>
          <w:color w:val="000000" w:themeColor="text1"/>
          <w:sz w:val="24"/>
          <w:szCs w:val="24"/>
          <w:vertAlign w:val="superscript"/>
        </w:rPr>
        <w:t>1</w:t>
      </w:r>
      <w:r w:rsidR="007C1F05">
        <w:rPr>
          <w:rFonts w:ascii="Times New Roman" w:hAnsi="Times New Roman"/>
          <w:color w:val="000000" w:themeColor="text1"/>
          <w:sz w:val="24"/>
          <w:szCs w:val="24"/>
        </w:rPr>
        <w:fldChar w:fldCharType="end"/>
      </w:r>
      <w:r w:rsidRPr="009644D7">
        <w:rPr>
          <w:rFonts w:ascii="Times New Roman" w:hAnsi="Times New Roman"/>
          <w:color w:val="000000" w:themeColor="text1"/>
          <w:sz w:val="24"/>
          <w:szCs w:val="24"/>
          <w:lang w:val="en"/>
        </w:rPr>
        <w:t xml:space="preserve"> The number, location and length of the side chain had important effects on their anti-tumor activities</w:t>
      </w:r>
      <w:r w:rsidR="00DC3A3E">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7C1F05">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C1F05">
        <w:rPr>
          <w:rFonts w:ascii="Times New Roman" w:hAnsi="Times New Roman"/>
          <w:color w:val="000000" w:themeColor="text1"/>
          <w:sz w:val="24"/>
          <w:szCs w:val="24"/>
          <w:lang w:val="en"/>
        </w:rPr>
      </w:r>
      <w:r w:rsidR="007C1F05">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2</w:t>
      </w:r>
      <w:r w:rsidR="007C1F05">
        <w:rPr>
          <w:rFonts w:ascii="Times New Roman" w:hAnsi="Times New Roman"/>
          <w:color w:val="000000" w:themeColor="text1"/>
          <w:sz w:val="24"/>
          <w:szCs w:val="24"/>
          <w:lang w:val="en"/>
        </w:rPr>
        <w:fldChar w:fldCharType="end"/>
      </w:r>
      <w:r w:rsidRPr="009644D7">
        <w:rPr>
          <w:rFonts w:ascii="Times New Roman" w:hAnsi="Times New Roman"/>
          <w:color w:val="000000" w:themeColor="text1"/>
          <w:sz w:val="24"/>
          <w:szCs w:val="24"/>
          <w:lang w:val="en"/>
        </w:rPr>
        <w:t xml:space="preserve"> The chemical structure of some 4-substituted </w:t>
      </w:r>
      <w:proofErr w:type="spellStart"/>
      <w:r w:rsidR="00D125C5">
        <w:rPr>
          <w:rFonts w:ascii="Times New Roman" w:hAnsi="Times New Roman"/>
          <w:color w:val="000000" w:themeColor="text1"/>
          <w:sz w:val="24"/>
          <w:szCs w:val="24"/>
          <w:lang w:val="en"/>
        </w:rPr>
        <w:t>coumarins</w:t>
      </w:r>
      <w:proofErr w:type="spellEnd"/>
      <w:r w:rsidR="00D125C5">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lang w:val="en"/>
        </w:rPr>
        <w:t>afford</w:t>
      </w:r>
      <w:r w:rsidR="00D125C5">
        <w:rPr>
          <w:rFonts w:ascii="Times New Roman" w:hAnsi="Times New Roman"/>
          <w:color w:val="000000" w:themeColor="text1"/>
          <w:sz w:val="24"/>
          <w:szCs w:val="24"/>
          <w:lang w:val="en"/>
        </w:rPr>
        <w:t>ing</w:t>
      </w:r>
      <w:r w:rsidRPr="009644D7">
        <w:rPr>
          <w:rFonts w:ascii="Times New Roman" w:hAnsi="Times New Roman"/>
          <w:color w:val="000000" w:themeColor="text1"/>
          <w:sz w:val="24"/>
          <w:szCs w:val="24"/>
          <w:lang w:val="en"/>
        </w:rPr>
        <w:t xml:space="preserve"> interesting anti-cancer activity are shown in Fig. 1. </w:t>
      </w:r>
    </w:p>
    <w:p w14:paraId="7A1E4187" w14:textId="28678C3A" w:rsidR="00D864A6" w:rsidRDefault="00D864A6" w:rsidP="009644D7">
      <w:pPr>
        <w:autoSpaceDE w:val="0"/>
        <w:autoSpaceDN w:val="0"/>
        <w:adjustRightInd w:val="0"/>
        <w:spacing w:after="0" w:line="480" w:lineRule="auto"/>
        <w:ind w:firstLine="708"/>
        <w:jc w:val="both"/>
        <w:rPr>
          <w:rFonts w:ascii="Times New Roman" w:hAnsi="Times New Roman"/>
          <w:color w:val="000000" w:themeColor="text1"/>
          <w:sz w:val="24"/>
          <w:szCs w:val="24"/>
          <w:lang w:val="en"/>
        </w:rPr>
      </w:pPr>
      <w:r w:rsidRPr="00AE2216">
        <w:rPr>
          <w:rFonts w:ascii="Times New Roman" w:hAnsi="Times New Roman"/>
          <w:noProof/>
          <w:color w:val="000000" w:themeColor="text1"/>
          <w:sz w:val="24"/>
          <w:szCs w:val="24"/>
          <w:lang w:val="sl-SI" w:eastAsia="sl-SI"/>
        </w:rPr>
        <w:drawing>
          <wp:inline distT="0" distB="0" distL="0" distR="0" wp14:anchorId="277B578D" wp14:editId="41DA84D4">
            <wp:extent cx="4762500" cy="576228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898" cy="5766398"/>
                    </a:xfrm>
                    <a:prstGeom prst="rect">
                      <a:avLst/>
                    </a:prstGeom>
                    <a:noFill/>
                    <a:ln>
                      <a:noFill/>
                    </a:ln>
                  </pic:spPr>
                </pic:pic>
              </a:graphicData>
            </a:graphic>
          </wp:inline>
        </w:drawing>
      </w:r>
    </w:p>
    <w:p w14:paraId="7726933A" w14:textId="2DC67B75" w:rsidR="00D864A6" w:rsidRPr="004B2C3C" w:rsidRDefault="00D864A6" w:rsidP="004B2C3C">
      <w:pPr>
        <w:autoSpaceDE w:val="0"/>
        <w:autoSpaceDN w:val="0"/>
        <w:adjustRightInd w:val="0"/>
        <w:spacing w:after="0" w:line="360" w:lineRule="auto"/>
        <w:jc w:val="both"/>
        <w:rPr>
          <w:rFonts w:ascii="Arial" w:hAnsi="Arial" w:cs="Arial"/>
          <w:color w:val="000000" w:themeColor="text1"/>
          <w:sz w:val="16"/>
          <w:szCs w:val="16"/>
          <w:lang w:val="en"/>
        </w:rPr>
      </w:pPr>
      <w:r w:rsidRPr="004B2C3C">
        <w:rPr>
          <w:rFonts w:ascii="Arial" w:hAnsi="Arial" w:cs="Arial"/>
          <w:b/>
          <w:color w:val="000000" w:themeColor="text1"/>
          <w:sz w:val="16"/>
          <w:szCs w:val="16"/>
          <w:lang w:val="en"/>
        </w:rPr>
        <w:t>Fig</w:t>
      </w:r>
      <w:r w:rsidR="008F004B">
        <w:rPr>
          <w:rFonts w:ascii="Arial" w:hAnsi="Arial" w:cs="Arial"/>
          <w:b/>
          <w:color w:val="000000" w:themeColor="text1"/>
          <w:sz w:val="16"/>
          <w:szCs w:val="16"/>
          <w:lang w:val="en"/>
        </w:rPr>
        <w:t>ure</w:t>
      </w:r>
      <w:r w:rsidRPr="004B2C3C">
        <w:rPr>
          <w:rFonts w:ascii="Arial" w:hAnsi="Arial" w:cs="Arial"/>
          <w:b/>
          <w:color w:val="000000" w:themeColor="text1"/>
          <w:sz w:val="16"/>
          <w:szCs w:val="16"/>
          <w:lang w:val="en"/>
        </w:rPr>
        <w:t xml:space="preserve"> 1.</w:t>
      </w:r>
      <w:r w:rsidR="005C6473" w:rsidRPr="004B2C3C">
        <w:rPr>
          <w:rFonts w:ascii="Arial" w:hAnsi="Arial" w:cs="Arial"/>
          <w:b/>
          <w:color w:val="000000" w:themeColor="text1"/>
          <w:sz w:val="16"/>
          <w:szCs w:val="16"/>
          <w:lang w:val="en"/>
        </w:rPr>
        <w:t xml:space="preserve"> </w:t>
      </w:r>
      <w:r w:rsidR="005C6473" w:rsidRPr="004B2C3C">
        <w:rPr>
          <w:rFonts w:ascii="Arial" w:hAnsi="Arial" w:cs="Arial"/>
          <w:color w:val="000000" w:themeColor="text1"/>
          <w:sz w:val="16"/>
          <w:szCs w:val="16"/>
          <w:lang w:val="en"/>
        </w:rPr>
        <w:t xml:space="preserve">Structures of 4-substituted </w:t>
      </w:r>
      <w:proofErr w:type="spellStart"/>
      <w:r w:rsidR="005C6473" w:rsidRPr="004B2C3C">
        <w:rPr>
          <w:rFonts w:ascii="Arial" w:hAnsi="Arial" w:cs="Arial"/>
          <w:color w:val="000000" w:themeColor="text1"/>
          <w:sz w:val="16"/>
          <w:szCs w:val="16"/>
          <w:lang w:val="en"/>
        </w:rPr>
        <w:t>coumarin</w:t>
      </w:r>
      <w:proofErr w:type="spellEnd"/>
      <w:r w:rsidR="005C6473" w:rsidRPr="004B2C3C">
        <w:rPr>
          <w:rFonts w:ascii="Arial" w:hAnsi="Arial" w:cs="Arial"/>
          <w:color w:val="000000" w:themeColor="text1"/>
          <w:sz w:val="16"/>
          <w:szCs w:val="16"/>
          <w:lang w:val="en"/>
        </w:rPr>
        <w:t xml:space="preserve"> derivatives 1-4 and </w:t>
      </w:r>
      <w:proofErr w:type="spellStart"/>
      <w:r w:rsidR="005C6473" w:rsidRPr="004B2C3C">
        <w:rPr>
          <w:rFonts w:ascii="Arial" w:hAnsi="Arial" w:cs="Arial"/>
          <w:color w:val="000000" w:themeColor="text1"/>
          <w:sz w:val="16"/>
          <w:szCs w:val="16"/>
          <w:lang w:val="en"/>
        </w:rPr>
        <w:t>bis-coumarines</w:t>
      </w:r>
      <w:proofErr w:type="spellEnd"/>
      <w:r w:rsidR="005C6473" w:rsidRPr="004B2C3C">
        <w:rPr>
          <w:rFonts w:ascii="Arial" w:hAnsi="Arial" w:cs="Arial"/>
          <w:color w:val="000000" w:themeColor="text1"/>
          <w:sz w:val="16"/>
          <w:szCs w:val="16"/>
          <w:lang w:val="en"/>
        </w:rPr>
        <w:t xml:space="preserve"> 5, 6 with anticancer activities</w:t>
      </w:r>
    </w:p>
    <w:p w14:paraId="727A3ED8" w14:textId="4242D898" w:rsidR="00AB08AB" w:rsidRPr="009644D7" w:rsidRDefault="00DC3A3E" w:rsidP="00E059CC">
      <w:pPr>
        <w:autoSpaceDE w:val="0"/>
        <w:autoSpaceDN w:val="0"/>
        <w:adjustRightInd w:val="0"/>
        <w:spacing w:after="0" w:line="480" w:lineRule="auto"/>
        <w:ind w:firstLine="708"/>
        <w:jc w:val="both"/>
        <w:rPr>
          <w:rFonts w:ascii="Times New Roman" w:hAnsi="Times New Roman"/>
          <w:color w:val="000000" w:themeColor="text1"/>
          <w:sz w:val="24"/>
          <w:szCs w:val="24"/>
          <w:lang w:val="en"/>
        </w:rPr>
      </w:pPr>
      <w:proofErr w:type="spellStart"/>
      <w:r>
        <w:rPr>
          <w:rFonts w:ascii="Times New Roman" w:hAnsi="Times New Roman"/>
          <w:color w:val="000000" w:themeColor="text1"/>
          <w:sz w:val="24"/>
          <w:szCs w:val="24"/>
          <w:lang w:val="en"/>
        </w:rPr>
        <w:lastRenderedPageBreak/>
        <w:t>Basanagouda</w:t>
      </w:r>
      <w:proofErr w:type="spellEnd"/>
      <w:r>
        <w:rPr>
          <w:rFonts w:ascii="Times New Roman" w:hAnsi="Times New Roman"/>
          <w:color w:val="000000" w:themeColor="text1"/>
          <w:sz w:val="24"/>
          <w:szCs w:val="24"/>
          <w:lang w:val="en"/>
        </w:rPr>
        <w:t xml:space="preserve"> et al</w:t>
      </w:r>
      <w:r w:rsidR="002C6415">
        <w:rPr>
          <w:rFonts w:ascii="Times New Roman" w:hAnsi="Times New Roman"/>
          <w:color w:val="000000" w:themeColor="text1"/>
          <w:sz w:val="24"/>
          <w:szCs w:val="24"/>
          <w:lang w:val="en"/>
        </w:rPr>
        <w:t xml:space="preserve"> </w:t>
      </w:r>
      <w:r w:rsidR="007C1F05">
        <w:rPr>
          <w:rFonts w:ascii="Times New Roman" w:hAnsi="Times New Roman"/>
          <w:color w:val="000000" w:themeColor="text1"/>
          <w:sz w:val="24"/>
          <w:szCs w:val="24"/>
          <w:lang w:val="en"/>
        </w:rPr>
        <w:fldChar w:fldCharType="begin">
          <w:fldData xml:space="preserve">PEVuZE5vdGU+PENpdGU+PEF1dGhvcj5CYXNhbmFnb3VkYTwvQXV0aG9yPjxZZWFyPjIwMTQ8L1ll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PEVuZE5vdGU+PENpdGU+PEF1dGhvcj5CYXNhbmFnb3VkYTwvQXV0aG9yPjxZZWFyPjIwMTQ8L1ll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C1F05">
        <w:rPr>
          <w:rFonts w:ascii="Times New Roman" w:hAnsi="Times New Roman"/>
          <w:color w:val="000000" w:themeColor="text1"/>
          <w:sz w:val="24"/>
          <w:szCs w:val="24"/>
          <w:lang w:val="en"/>
        </w:rPr>
      </w:r>
      <w:r w:rsidR="007C1F05">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3</w:t>
      </w:r>
      <w:r w:rsidR="007C1F05">
        <w:rPr>
          <w:rFonts w:ascii="Times New Roman" w:hAnsi="Times New Roman"/>
          <w:color w:val="000000" w:themeColor="text1"/>
          <w:sz w:val="24"/>
          <w:szCs w:val="24"/>
          <w:lang w:val="en"/>
        </w:rPr>
        <w:fldChar w:fldCharType="end"/>
      </w:r>
      <w:r w:rsidR="00DF72B6">
        <w:rPr>
          <w:rFonts w:ascii="Times New Roman" w:hAnsi="Times New Roman"/>
          <w:color w:val="000000" w:themeColor="text1"/>
          <w:sz w:val="24"/>
          <w:szCs w:val="24"/>
          <w:lang w:val="en"/>
        </w:rPr>
        <w:t xml:space="preserve"> </w:t>
      </w:r>
      <w:r w:rsidR="00AB08AB" w:rsidRPr="009644D7">
        <w:rPr>
          <w:rFonts w:ascii="Times New Roman" w:hAnsi="Times New Roman"/>
          <w:color w:val="000000" w:themeColor="text1"/>
          <w:sz w:val="24"/>
          <w:szCs w:val="24"/>
          <w:lang w:val="en"/>
        </w:rPr>
        <w:t xml:space="preserve">synthesized a new series of iodinated-4-aryloxymethyl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derivatives </w:t>
      </w:r>
      <w:r w:rsidR="00AB08AB" w:rsidRPr="009644D7">
        <w:rPr>
          <w:rFonts w:ascii="Times New Roman" w:hAnsi="Times New Roman"/>
          <w:b/>
          <w:color w:val="000000" w:themeColor="text1"/>
          <w:sz w:val="24"/>
          <w:szCs w:val="24"/>
          <w:lang w:val="en"/>
        </w:rPr>
        <w:t xml:space="preserve">1 </w:t>
      </w:r>
      <w:r w:rsidR="00AB08AB" w:rsidRPr="009644D7">
        <w:rPr>
          <w:rFonts w:ascii="Times New Roman" w:hAnsi="Times New Roman"/>
          <w:color w:val="000000" w:themeColor="text1"/>
          <w:sz w:val="24"/>
          <w:szCs w:val="24"/>
          <w:lang w:val="en"/>
        </w:rPr>
        <w:t xml:space="preserve">(Fig. 1). These compounds were screened for their </w:t>
      </w:r>
      <w:r w:rsidR="00AB08AB" w:rsidRPr="009644D7">
        <w:rPr>
          <w:rStyle w:val="Poudarek"/>
          <w:rFonts w:ascii="Times New Roman" w:hAnsi="Times New Roman"/>
          <w:color w:val="000000" w:themeColor="text1"/>
          <w:sz w:val="24"/>
          <w:szCs w:val="24"/>
          <w:lang w:val="en"/>
        </w:rPr>
        <w:t>in vitro</w:t>
      </w:r>
      <w:r w:rsidR="00AB08AB" w:rsidRPr="009644D7">
        <w:rPr>
          <w:rFonts w:ascii="Times New Roman" w:hAnsi="Times New Roman"/>
          <w:color w:val="000000" w:themeColor="text1"/>
          <w:sz w:val="24"/>
          <w:szCs w:val="24"/>
          <w:lang w:val="en"/>
        </w:rPr>
        <w:t xml:space="preserve"> anticancer activity against two cancer cell lines</w:t>
      </w:r>
      <w:r w:rsidR="00D125C5">
        <w:rPr>
          <w:rFonts w:ascii="Times New Roman" w:hAnsi="Times New Roman"/>
          <w:color w:val="000000" w:themeColor="text1"/>
          <w:sz w:val="24"/>
          <w:szCs w:val="24"/>
          <w:lang w:val="en"/>
        </w:rPr>
        <w:t>,</w:t>
      </w:r>
      <w:r w:rsidR="00AB08AB" w:rsidRPr="009644D7">
        <w:rPr>
          <w:rFonts w:ascii="Times New Roman" w:hAnsi="Times New Roman"/>
          <w:color w:val="000000" w:themeColor="text1"/>
          <w:sz w:val="24"/>
          <w:szCs w:val="24"/>
          <w:lang w:val="en"/>
        </w:rPr>
        <w:t xml:space="preserve"> MDA-MB human adenocarcinoma mammary gland and A-549 human lung carcinoma. The compounds having the chlorine at C-6 and C-7 position on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ring and iodine at C-4 position on </w:t>
      </w:r>
      <w:proofErr w:type="spellStart"/>
      <w:r w:rsidR="00AB08AB" w:rsidRPr="009644D7">
        <w:rPr>
          <w:rFonts w:ascii="Times New Roman" w:hAnsi="Times New Roman"/>
          <w:color w:val="000000" w:themeColor="text1"/>
          <w:sz w:val="24"/>
          <w:szCs w:val="24"/>
          <w:lang w:val="en"/>
        </w:rPr>
        <w:t>phenoxy</w:t>
      </w:r>
      <w:proofErr w:type="spellEnd"/>
      <w:r w:rsidR="00AB08AB" w:rsidRPr="009644D7">
        <w:rPr>
          <w:rFonts w:ascii="Times New Roman" w:hAnsi="Times New Roman"/>
          <w:color w:val="000000" w:themeColor="text1"/>
          <w:sz w:val="24"/>
          <w:szCs w:val="24"/>
          <w:lang w:val="en"/>
        </w:rPr>
        <w:t xml:space="preserve"> moiety exhibited significant anticancer activity (MIC = 1.56 </w:t>
      </w:r>
      <w:proofErr w:type="spellStart"/>
      <w:r w:rsidR="00AB08AB" w:rsidRPr="009644D7">
        <w:rPr>
          <w:rFonts w:ascii="Times New Roman" w:hAnsi="Times New Roman"/>
          <w:color w:val="000000" w:themeColor="text1"/>
          <w:sz w:val="24"/>
          <w:szCs w:val="24"/>
          <w:lang w:val="en"/>
        </w:rPr>
        <w:t>μg</w:t>
      </w:r>
      <w:proofErr w:type="spellEnd"/>
      <w:r w:rsidR="00AB08AB" w:rsidRPr="009644D7">
        <w:rPr>
          <w:rFonts w:ascii="Times New Roman" w:hAnsi="Times New Roman"/>
          <w:color w:val="000000" w:themeColor="text1"/>
          <w:sz w:val="24"/>
          <w:szCs w:val="24"/>
          <w:lang w:val="en"/>
        </w:rPr>
        <w:t>/mL)</w:t>
      </w:r>
      <w:r>
        <w:rPr>
          <w:rFonts w:ascii="Times New Roman" w:hAnsi="Times New Roman"/>
          <w:color w:val="000000" w:themeColor="text1"/>
          <w:sz w:val="24"/>
          <w:szCs w:val="24"/>
          <w:lang w:val="en"/>
        </w:rPr>
        <w:t>.</w:t>
      </w:r>
      <w:r w:rsidR="00AB08AB"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PEVuZE5vdGU+PENpdGU+PEF1dGhvcj5CYXNhbmFnb3VkYTwvQXV0aG9yPjxZZWFyPjIwMTQ8L1ll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PEVuZE5vdGU+PENpdGU+PEF1dGhvcj5CYXNhbmFnb3VkYTwvQXV0aG9yPjxZZWFyPjIwMTQ8L1ll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3</w:t>
      </w:r>
      <w:r w:rsidR="007E0D52">
        <w:rPr>
          <w:rFonts w:ascii="Times New Roman" w:hAnsi="Times New Roman"/>
          <w:color w:val="000000" w:themeColor="text1"/>
          <w:sz w:val="24"/>
          <w:szCs w:val="24"/>
          <w:lang w:val="en"/>
        </w:rPr>
        <w:fldChar w:fldCharType="end"/>
      </w:r>
      <w:r w:rsidR="00AB08AB" w:rsidRPr="009644D7">
        <w:rPr>
          <w:rFonts w:ascii="Times New Roman" w:hAnsi="Times New Roman"/>
          <w:color w:val="000000" w:themeColor="text1"/>
          <w:sz w:val="24"/>
          <w:szCs w:val="24"/>
          <w:lang w:val="en"/>
        </w:rPr>
        <w:t xml:space="preserve"> B</w:t>
      </w:r>
      <w:r>
        <w:rPr>
          <w:rFonts w:ascii="Times New Roman" w:hAnsi="Times New Roman"/>
          <w:color w:val="000000" w:themeColor="text1"/>
          <w:sz w:val="24"/>
          <w:szCs w:val="24"/>
          <w:lang w:val="en"/>
        </w:rPr>
        <w:t>ana et al</w:t>
      </w:r>
      <w:r w:rsidR="005F6B56">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PEVuZE5vdGU+PENpdGU+PEF1dGhvcj5CYW5hPC9BdXRob3I+PFllYXI+MjAxNTwvWWVhcj48UmVj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PEVuZE5vdGU+PENpdGU+PEF1dGhvcj5CYW5hPC9BdXRob3I+PFllYXI+MjAxNTwvWWVhcj48UmVj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4</w:t>
      </w:r>
      <w:r w:rsidR="007E0D52">
        <w:rPr>
          <w:rFonts w:ascii="Times New Roman" w:hAnsi="Times New Roman"/>
          <w:color w:val="000000" w:themeColor="text1"/>
          <w:sz w:val="24"/>
          <w:szCs w:val="24"/>
          <w:lang w:val="en"/>
        </w:rPr>
        <w:fldChar w:fldCharType="end"/>
      </w:r>
      <w:r w:rsidR="00AB08AB" w:rsidRPr="009644D7">
        <w:rPr>
          <w:rFonts w:ascii="Times New Roman" w:hAnsi="Times New Roman"/>
          <w:color w:val="000000" w:themeColor="text1"/>
          <w:sz w:val="24"/>
          <w:szCs w:val="24"/>
          <w:lang w:val="en"/>
        </w:rPr>
        <w:t xml:space="preserve"> designed and synthesized a novel </w:t>
      </w:r>
      <w:proofErr w:type="spellStart"/>
      <w:r w:rsidR="00AB08AB" w:rsidRPr="009644D7">
        <w:rPr>
          <w:rFonts w:ascii="Times New Roman" w:hAnsi="Times New Roman"/>
          <w:color w:val="000000" w:themeColor="text1"/>
          <w:sz w:val="24"/>
          <w:szCs w:val="24"/>
          <w:lang w:val="en"/>
        </w:rPr>
        <w:t>coumarin-quinone</w:t>
      </w:r>
      <w:proofErr w:type="spellEnd"/>
      <w:r w:rsidR="00AB08AB" w:rsidRPr="009644D7">
        <w:rPr>
          <w:color w:val="000000" w:themeColor="text1"/>
          <w:lang w:val="en"/>
        </w:rPr>
        <w:t xml:space="preserve"> </w:t>
      </w:r>
      <w:r w:rsidR="00AB08AB" w:rsidRPr="009644D7">
        <w:rPr>
          <w:rFonts w:ascii="Times New Roman" w:hAnsi="Times New Roman"/>
          <w:color w:val="000000" w:themeColor="text1"/>
          <w:sz w:val="24"/>
          <w:szCs w:val="24"/>
          <w:lang w:val="en"/>
        </w:rPr>
        <w:t xml:space="preserve">inhibitor </w:t>
      </w:r>
      <w:r w:rsidR="00AB08AB" w:rsidRPr="009644D7">
        <w:rPr>
          <w:rFonts w:ascii="Times New Roman" w:hAnsi="Times New Roman"/>
          <w:b/>
          <w:color w:val="000000" w:themeColor="text1"/>
          <w:sz w:val="24"/>
          <w:szCs w:val="24"/>
          <w:lang w:val="en"/>
        </w:rPr>
        <w:t>2</w:t>
      </w:r>
      <w:r w:rsidR="00AB08AB" w:rsidRPr="009644D7">
        <w:rPr>
          <w:rFonts w:ascii="Times New Roman" w:hAnsi="Times New Roman"/>
          <w:color w:val="000000" w:themeColor="text1"/>
          <w:sz w:val="24"/>
          <w:szCs w:val="24"/>
          <w:lang w:val="en"/>
        </w:rPr>
        <w:t xml:space="preserve"> (SV37, Fig. 1), whose structure is based on both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and </w:t>
      </w:r>
      <w:proofErr w:type="spellStart"/>
      <w:r w:rsidR="00AB08AB" w:rsidRPr="009644D7">
        <w:rPr>
          <w:rFonts w:ascii="Times New Roman" w:hAnsi="Times New Roman"/>
          <w:color w:val="000000" w:themeColor="text1"/>
          <w:sz w:val="24"/>
          <w:szCs w:val="24"/>
          <w:lang w:val="en"/>
        </w:rPr>
        <w:t>quinone</w:t>
      </w:r>
      <w:proofErr w:type="spellEnd"/>
      <w:r w:rsidR="00AB08AB" w:rsidRPr="009644D7">
        <w:rPr>
          <w:rFonts w:ascii="Times New Roman" w:hAnsi="Times New Roman"/>
          <w:color w:val="000000" w:themeColor="text1"/>
          <w:sz w:val="24"/>
          <w:szCs w:val="24"/>
          <w:lang w:val="en"/>
        </w:rPr>
        <w:t xml:space="preserve"> moieties as a potent CDC25 inhibitor. An analytical </w:t>
      </w:r>
      <w:r w:rsidR="00AB08AB" w:rsidRPr="009644D7">
        <w:rPr>
          <w:rFonts w:ascii="Times New Roman" w:hAnsi="Times New Roman"/>
          <w:i/>
          <w:color w:val="000000" w:themeColor="text1"/>
          <w:sz w:val="24"/>
          <w:szCs w:val="24"/>
          <w:lang w:val="en"/>
        </w:rPr>
        <w:t>in vitro</w:t>
      </w:r>
      <w:r w:rsidR="00AB08AB" w:rsidRPr="009644D7">
        <w:rPr>
          <w:rFonts w:ascii="Times New Roman" w:hAnsi="Times New Roman"/>
          <w:color w:val="000000" w:themeColor="text1"/>
          <w:sz w:val="24"/>
          <w:szCs w:val="24"/>
          <w:lang w:val="en"/>
        </w:rPr>
        <w:t xml:space="preserve"> approach shows that this compound efficiently inhibits all three purified human CDC25 isoforms, CDC25A, B, C with IC</w:t>
      </w:r>
      <w:r w:rsidR="00AB08AB" w:rsidRPr="009644D7">
        <w:rPr>
          <w:rFonts w:ascii="Times New Roman" w:hAnsi="Times New Roman"/>
          <w:color w:val="000000" w:themeColor="text1"/>
          <w:sz w:val="24"/>
          <w:szCs w:val="24"/>
          <w:vertAlign w:val="subscript"/>
          <w:lang w:val="en"/>
        </w:rPr>
        <w:t>50</w:t>
      </w:r>
      <w:r w:rsidR="00AB08AB" w:rsidRPr="009644D7">
        <w:rPr>
          <w:rFonts w:ascii="Times New Roman" w:hAnsi="Times New Roman"/>
          <w:color w:val="000000" w:themeColor="text1"/>
          <w:sz w:val="24"/>
          <w:szCs w:val="24"/>
          <w:lang w:val="en"/>
        </w:rPr>
        <w:t xml:space="preserve"> between 1 and 9 µM. Moreover, </w:t>
      </w:r>
      <w:r w:rsidR="00AB08AB" w:rsidRPr="009644D7">
        <w:rPr>
          <w:rFonts w:ascii="Times New Roman" w:hAnsi="Times New Roman"/>
          <w:b/>
          <w:color w:val="000000" w:themeColor="text1"/>
          <w:sz w:val="24"/>
          <w:szCs w:val="24"/>
          <w:lang w:val="en"/>
        </w:rPr>
        <w:t>2</w:t>
      </w:r>
      <w:r w:rsidR="00AB08AB" w:rsidRPr="009644D7">
        <w:rPr>
          <w:rFonts w:ascii="Times New Roman" w:hAnsi="Times New Roman"/>
          <w:color w:val="000000" w:themeColor="text1"/>
          <w:sz w:val="24"/>
          <w:szCs w:val="24"/>
          <w:lang w:val="en"/>
        </w:rPr>
        <w:t xml:space="preserve"> </w:t>
      </w:r>
      <w:r w:rsidR="00AB08AB" w:rsidRPr="009644D7">
        <w:rPr>
          <w:rFonts w:ascii="Times New Roman" w:hAnsi="Times New Roman"/>
          <w:color w:val="000000" w:themeColor="text1"/>
          <w:sz w:val="24"/>
          <w:szCs w:val="24"/>
        </w:rPr>
        <w:t>had superior antiproliferative activity against MCF7 and MDA-MB-231 cells (IC</w:t>
      </w:r>
      <w:r w:rsidR="00AB08AB" w:rsidRPr="009644D7">
        <w:rPr>
          <w:rFonts w:ascii="Times New Roman" w:hAnsi="Times New Roman"/>
          <w:color w:val="000000" w:themeColor="text1"/>
          <w:sz w:val="24"/>
          <w:szCs w:val="24"/>
          <w:vertAlign w:val="subscript"/>
        </w:rPr>
        <w:t>50</w:t>
      </w:r>
      <w:r w:rsidR="00AB08AB" w:rsidRPr="009644D7">
        <w:rPr>
          <w:rFonts w:ascii="Times New Roman" w:hAnsi="Times New Roman"/>
          <w:color w:val="000000" w:themeColor="text1"/>
          <w:sz w:val="24"/>
          <w:szCs w:val="24"/>
        </w:rPr>
        <w:t xml:space="preserve"> = 1-11 </w:t>
      </w:r>
      <w:r w:rsidR="00AB08AB" w:rsidRPr="009644D7">
        <w:rPr>
          <w:rFonts w:ascii="Times New Roman" w:hAnsi="Times New Roman"/>
          <w:color w:val="000000" w:themeColor="text1"/>
          <w:sz w:val="24"/>
          <w:szCs w:val="24"/>
        </w:rPr>
        <w:sym w:font="Symbol" w:char="F06D"/>
      </w:r>
      <w:r w:rsidR="00AB08AB" w:rsidRPr="009644D7">
        <w:rPr>
          <w:rFonts w:ascii="Times New Roman" w:hAnsi="Times New Roman"/>
          <w:color w:val="000000" w:themeColor="text1"/>
          <w:sz w:val="24"/>
          <w:szCs w:val="24"/>
        </w:rPr>
        <w:t>M) versus hTERT-HME1 (IC</w:t>
      </w:r>
      <w:r w:rsidR="00AB08AB" w:rsidRPr="009644D7">
        <w:rPr>
          <w:rFonts w:ascii="Times New Roman" w:hAnsi="Times New Roman"/>
          <w:color w:val="000000" w:themeColor="text1"/>
          <w:sz w:val="24"/>
          <w:szCs w:val="24"/>
          <w:vertAlign w:val="subscript"/>
        </w:rPr>
        <w:t>50</w:t>
      </w:r>
      <w:r w:rsidR="00AB08AB" w:rsidRPr="009644D7">
        <w:rPr>
          <w:rFonts w:ascii="Times New Roman" w:hAnsi="Times New Roman"/>
          <w:color w:val="000000" w:themeColor="text1"/>
          <w:sz w:val="24"/>
          <w:szCs w:val="24"/>
        </w:rPr>
        <w:t xml:space="preserve"> = 18 </w:t>
      </w:r>
      <w:r w:rsidR="00AB08AB" w:rsidRPr="009644D7">
        <w:rPr>
          <w:rFonts w:ascii="Times New Roman" w:hAnsi="Times New Roman"/>
          <w:color w:val="000000" w:themeColor="text1"/>
          <w:sz w:val="24"/>
          <w:szCs w:val="24"/>
        </w:rPr>
        <w:sym w:font="Symbol" w:char="F06D"/>
      </w:r>
      <w:r w:rsidR="00AB08AB" w:rsidRPr="009644D7">
        <w:rPr>
          <w:rFonts w:ascii="Times New Roman" w:hAnsi="Times New Roman"/>
          <w:color w:val="000000" w:themeColor="text1"/>
          <w:sz w:val="24"/>
          <w:szCs w:val="24"/>
        </w:rPr>
        <w:t>M)</w:t>
      </w:r>
      <w:r>
        <w:rPr>
          <w:rFonts w:ascii="Times New Roman" w:hAnsi="Times New Roman"/>
          <w:color w:val="000000" w:themeColor="text1"/>
          <w:sz w:val="24"/>
          <w:szCs w:val="24"/>
        </w:rPr>
        <w:t>.</w:t>
      </w:r>
      <w:r w:rsidR="00AB08AB" w:rsidRPr="009644D7">
        <w:rPr>
          <w:rFonts w:ascii="Times New Roman" w:hAnsi="Times New Roman"/>
          <w:color w:val="000000" w:themeColor="text1"/>
          <w:sz w:val="24"/>
          <w:szCs w:val="24"/>
        </w:rPr>
        <w:t xml:space="preserve"> </w:t>
      </w:r>
      <w:r w:rsidR="007E0D52">
        <w:rPr>
          <w:rFonts w:ascii="Times New Roman" w:hAnsi="Times New Roman"/>
          <w:color w:val="000000" w:themeColor="text1"/>
          <w:sz w:val="24"/>
          <w:szCs w:val="24"/>
        </w:rPr>
        <w:fldChar w:fldCharType="begin">
          <w:fldData xml:space="preserve">PEVuZE5vdGU+PENpdGU+PEF1dGhvcj5CYW5hPC9BdXRob3I+PFllYXI+MjAxNTwvWWVhcj48UmVj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</w:fldData>
        </w:fldChar>
      </w:r>
      <w:r w:rsidR="00BD75C4">
        <w:rPr>
          <w:rFonts w:ascii="Times New Roman" w:hAnsi="Times New Roman"/>
          <w:color w:val="000000" w:themeColor="text1"/>
          <w:sz w:val="24"/>
          <w:szCs w:val="24"/>
        </w:rPr>
        <w:instrText xml:space="preserve"> ADDIN EN.CITE </w:instrText>
      </w:r>
      <w:r w:rsidR="00BD75C4">
        <w:rPr>
          <w:rFonts w:ascii="Times New Roman" w:hAnsi="Times New Roman"/>
          <w:color w:val="000000" w:themeColor="text1"/>
          <w:sz w:val="24"/>
          <w:szCs w:val="24"/>
        </w:rPr>
        <w:fldChar w:fldCharType="begin">
          <w:fldData xml:space="preserve">PEVuZE5vdGU+PENpdGU+PEF1dGhvcj5CYW5hPC9BdXRob3I+PFllYXI+MjAxNTwvWWVhcj48UmVj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</w:fldData>
        </w:fldChar>
      </w:r>
      <w:r w:rsidR="00BD75C4">
        <w:rPr>
          <w:rFonts w:ascii="Times New Roman" w:hAnsi="Times New Roman"/>
          <w:color w:val="000000" w:themeColor="text1"/>
          <w:sz w:val="24"/>
          <w:szCs w:val="24"/>
        </w:rPr>
        <w:instrText xml:space="preserve"> ADDIN EN.CITE.DATA </w:instrText>
      </w:r>
      <w:r w:rsidR="00BD75C4">
        <w:rPr>
          <w:rFonts w:ascii="Times New Roman" w:hAnsi="Times New Roman"/>
          <w:color w:val="000000" w:themeColor="text1"/>
          <w:sz w:val="24"/>
          <w:szCs w:val="24"/>
        </w:rPr>
      </w:r>
      <w:r w:rsidR="00BD75C4">
        <w:rPr>
          <w:rFonts w:ascii="Times New Roman" w:hAnsi="Times New Roman"/>
          <w:color w:val="000000" w:themeColor="text1"/>
          <w:sz w:val="24"/>
          <w:szCs w:val="24"/>
        </w:rPr>
        <w:fldChar w:fldCharType="end"/>
      </w:r>
      <w:r w:rsidR="007E0D52">
        <w:rPr>
          <w:rFonts w:ascii="Times New Roman" w:hAnsi="Times New Roman"/>
          <w:color w:val="000000" w:themeColor="text1"/>
          <w:sz w:val="24"/>
          <w:szCs w:val="24"/>
        </w:rPr>
      </w:r>
      <w:r w:rsidR="007E0D52">
        <w:rPr>
          <w:rFonts w:ascii="Times New Roman" w:hAnsi="Times New Roman"/>
          <w:color w:val="000000" w:themeColor="text1"/>
          <w:sz w:val="24"/>
          <w:szCs w:val="24"/>
        </w:rPr>
        <w:fldChar w:fldCharType="separate"/>
      </w:r>
      <w:r w:rsidR="00BD75C4" w:rsidRPr="00BD75C4">
        <w:rPr>
          <w:rFonts w:ascii="Times New Roman" w:hAnsi="Times New Roman"/>
          <w:noProof/>
          <w:color w:val="000000" w:themeColor="text1"/>
          <w:sz w:val="24"/>
          <w:szCs w:val="24"/>
          <w:vertAlign w:val="superscript"/>
        </w:rPr>
        <w:t>4</w:t>
      </w:r>
      <w:r w:rsidR="007E0D52">
        <w:rPr>
          <w:rFonts w:ascii="Times New Roman" w:hAnsi="Times New Roman"/>
          <w:color w:val="000000" w:themeColor="text1"/>
          <w:sz w:val="24"/>
          <w:szCs w:val="24"/>
        </w:rPr>
        <w:fldChar w:fldCharType="end"/>
      </w:r>
      <w:r>
        <w:rPr>
          <w:rFonts w:ascii="Times New Roman" w:hAnsi="Times New Roman"/>
          <w:color w:val="000000" w:themeColor="text1"/>
          <w:sz w:val="24"/>
          <w:szCs w:val="24"/>
          <w:lang w:val="en"/>
        </w:rPr>
        <w:t xml:space="preserve"> </w:t>
      </w:r>
      <w:proofErr w:type="spellStart"/>
      <w:r>
        <w:rPr>
          <w:rFonts w:ascii="Times New Roman" w:hAnsi="Times New Roman"/>
          <w:color w:val="000000" w:themeColor="text1"/>
          <w:sz w:val="24"/>
          <w:szCs w:val="24"/>
          <w:lang w:val="en"/>
        </w:rPr>
        <w:t>Puttaraju</w:t>
      </w:r>
      <w:proofErr w:type="spellEnd"/>
      <w:r>
        <w:rPr>
          <w:rFonts w:ascii="Times New Roman" w:hAnsi="Times New Roman"/>
          <w:color w:val="000000" w:themeColor="text1"/>
          <w:sz w:val="24"/>
          <w:szCs w:val="24"/>
          <w:lang w:val="en"/>
        </w:rPr>
        <w:t xml:space="preserve"> et al</w:t>
      </w:r>
      <w:r w:rsidR="00AB08AB"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PEVuZE5vdGU+PENpdGU+PEF1dGhvcj5QdXR0YXJhanU8L0F1dGhvcj48WWVhcj4yMDEzPC9ZZWFy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PEVuZE5vdGU+PENpdGU+PEF1dGhvcj5QdXR0YXJhanU8L0F1dGhvcj48WWVhcj4yMDEzPC9ZZWFy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5</w:t>
      </w:r>
      <w:r w:rsidR="007E0D52">
        <w:rPr>
          <w:rFonts w:ascii="Times New Roman" w:hAnsi="Times New Roman"/>
          <w:color w:val="000000" w:themeColor="text1"/>
          <w:sz w:val="24"/>
          <w:szCs w:val="24"/>
          <w:lang w:val="en"/>
        </w:rPr>
        <w:fldChar w:fldCharType="end"/>
      </w:r>
      <w:r w:rsidR="00B87F36" w:rsidRPr="00B87F36">
        <w:rPr>
          <w:rFonts w:ascii="Times New Roman" w:hAnsi="Times New Roman"/>
          <w:color w:val="000000" w:themeColor="text1"/>
          <w:sz w:val="24"/>
          <w:szCs w:val="24"/>
          <w:lang w:val="en"/>
        </w:rPr>
        <w:t xml:space="preserve"> </w:t>
      </w:r>
      <w:r w:rsidR="00AB08AB" w:rsidRPr="009644D7">
        <w:rPr>
          <w:rFonts w:ascii="Times New Roman" w:hAnsi="Times New Roman"/>
          <w:color w:val="000000" w:themeColor="text1"/>
          <w:sz w:val="24"/>
          <w:szCs w:val="24"/>
          <w:lang w:val="en"/>
        </w:rPr>
        <w:t xml:space="preserve">have designed and synthesized a new series of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substituted </w:t>
      </w:r>
      <w:proofErr w:type="spellStart"/>
      <w:r w:rsidR="00AB08AB" w:rsidRPr="009644D7">
        <w:rPr>
          <w:rFonts w:ascii="Times New Roman" w:hAnsi="Times New Roman"/>
          <w:color w:val="000000" w:themeColor="text1"/>
          <w:sz w:val="24"/>
          <w:szCs w:val="24"/>
          <w:lang w:val="en"/>
        </w:rPr>
        <w:t>dihydrobenzo</w:t>
      </w:r>
      <w:proofErr w:type="spellEnd"/>
      <w:r w:rsidR="00AB08AB" w:rsidRPr="009644D7">
        <w:rPr>
          <w:rFonts w:ascii="Times New Roman" w:hAnsi="Times New Roman"/>
          <w:color w:val="000000" w:themeColor="text1"/>
          <w:sz w:val="24"/>
          <w:szCs w:val="24"/>
          <w:lang w:val="en"/>
        </w:rPr>
        <w:t>[4,5]</w:t>
      </w:r>
      <w:proofErr w:type="spellStart"/>
      <w:r w:rsidR="00AB08AB" w:rsidRPr="009644D7">
        <w:rPr>
          <w:rFonts w:ascii="Times New Roman" w:hAnsi="Times New Roman"/>
          <w:color w:val="000000" w:themeColor="text1"/>
          <w:sz w:val="24"/>
          <w:szCs w:val="24"/>
          <w:lang w:val="en"/>
        </w:rPr>
        <w:t>imidazo</w:t>
      </w:r>
      <w:proofErr w:type="spellEnd"/>
      <w:r w:rsidR="00AB08AB" w:rsidRPr="009644D7">
        <w:rPr>
          <w:rFonts w:ascii="Times New Roman" w:hAnsi="Times New Roman"/>
          <w:color w:val="000000" w:themeColor="text1"/>
          <w:sz w:val="24"/>
          <w:szCs w:val="24"/>
          <w:lang w:val="en"/>
        </w:rPr>
        <w:t>[1,2-</w:t>
      </w:r>
      <w:r w:rsidR="00AB08AB" w:rsidRPr="009644D7">
        <w:rPr>
          <w:rStyle w:val="Poudarek"/>
          <w:rFonts w:ascii="Times New Roman" w:hAnsi="Times New Roman"/>
          <w:color w:val="000000" w:themeColor="text1"/>
          <w:sz w:val="24"/>
          <w:szCs w:val="24"/>
          <w:lang w:val="en"/>
        </w:rPr>
        <w:t>a</w:t>
      </w:r>
      <w:r w:rsidR="00AB08AB" w:rsidRPr="009644D7">
        <w:rPr>
          <w:rFonts w:ascii="Times New Roman" w:hAnsi="Times New Roman"/>
          <w:color w:val="000000" w:themeColor="text1"/>
          <w:sz w:val="24"/>
          <w:szCs w:val="24"/>
          <w:lang w:val="en"/>
        </w:rPr>
        <w:t xml:space="preserve">]pyrimidin-4-ones </w:t>
      </w:r>
      <w:r w:rsidR="00AB08AB" w:rsidRPr="009644D7">
        <w:rPr>
          <w:rFonts w:ascii="Times New Roman" w:hAnsi="Times New Roman"/>
          <w:b/>
          <w:color w:val="000000" w:themeColor="text1"/>
          <w:sz w:val="24"/>
          <w:szCs w:val="24"/>
          <w:lang w:val="en"/>
        </w:rPr>
        <w:t>3</w:t>
      </w:r>
      <w:r w:rsidR="00AB08AB" w:rsidRPr="009644D7">
        <w:rPr>
          <w:rFonts w:ascii="Times New Roman" w:hAnsi="Times New Roman"/>
          <w:color w:val="000000" w:themeColor="text1"/>
          <w:sz w:val="24"/>
          <w:szCs w:val="24"/>
          <w:lang w:val="en"/>
        </w:rPr>
        <w:t xml:space="preserve">. The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derivative having </w:t>
      </w:r>
      <w:proofErr w:type="spellStart"/>
      <w:r w:rsidR="00AB08AB" w:rsidRPr="009644D7">
        <w:rPr>
          <w:rFonts w:ascii="Times New Roman" w:hAnsi="Times New Roman"/>
          <w:i/>
          <w:color w:val="000000" w:themeColor="text1"/>
          <w:sz w:val="24"/>
          <w:szCs w:val="24"/>
          <w:lang w:val="en"/>
        </w:rPr>
        <w:t>i</w:t>
      </w:r>
      <w:r w:rsidR="00AB08AB" w:rsidRPr="009644D7">
        <w:rPr>
          <w:rFonts w:ascii="Times New Roman" w:hAnsi="Times New Roman"/>
          <w:color w:val="000000" w:themeColor="text1"/>
          <w:sz w:val="24"/>
          <w:szCs w:val="24"/>
          <w:lang w:val="en"/>
        </w:rPr>
        <w:t>-Pr</w:t>
      </w:r>
      <w:proofErr w:type="spellEnd"/>
      <w:r w:rsidR="00AB08AB" w:rsidRPr="009644D7">
        <w:rPr>
          <w:rFonts w:ascii="Times New Roman" w:hAnsi="Times New Roman"/>
          <w:color w:val="000000" w:themeColor="text1"/>
          <w:sz w:val="24"/>
          <w:szCs w:val="24"/>
          <w:lang w:val="en"/>
        </w:rPr>
        <w:t xml:space="preserve"> at C-3 position on </w:t>
      </w:r>
      <w:proofErr w:type="spellStart"/>
      <w:proofErr w:type="gramStart"/>
      <w:r w:rsidR="00AB08AB" w:rsidRPr="009644D7">
        <w:rPr>
          <w:rFonts w:ascii="Times New Roman" w:hAnsi="Times New Roman"/>
          <w:color w:val="000000" w:themeColor="text1"/>
          <w:sz w:val="24"/>
          <w:szCs w:val="24"/>
          <w:lang w:val="en"/>
        </w:rPr>
        <w:t>dihydrobenzo</w:t>
      </w:r>
      <w:proofErr w:type="spellEnd"/>
      <w:r w:rsidR="00AB08AB" w:rsidRPr="009644D7">
        <w:rPr>
          <w:rFonts w:ascii="Times New Roman" w:hAnsi="Times New Roman"/>
          <w:color w:val="000000" w:themeColor="text1"/>
          <w:sz w:val="24"/>
          <w:szCs w:val="24"/>
          <w:lang w:val="en"/>
        </w:rPr>
        <w:t>[</w:t>
      </w:r>
      <w:proofErr w:type="gramEnd"/>
      <w:r w:rsidR="00AB08AB" w:rsidRPr="009644D7">
        <w:rPr>
          <w:rFonts w:ascii="Times New Roman" w:hAnsi="Times New Roman"/>
          <w:color w:val="000000" w:themeColor="text1"/>
          <w:sz w:val="24"/>
          <w:szCs w:val="24"/>
          <w:lang w:val="en"/>
        </w:rPr>
        <w:t>4,5]</w:t>
      </w:r>
      <w:proofErr w:type="spellStart"/>
      <w:r w:rsidR="00AB08AB" w:rsidRPr="009644D7">
        <w:rPr>
          <w:rFonts w:ascii="Times New Roman" w:hAnsi="Times New Roman"/>
          <w:color w:val="000000" w:themeColor="text1"/>
          <w:sz w:val="24"/>
          <w:szCs w:val="24"/>
          <w:lang w:val="en"/>
        </w:rPr>
        <w:t>imidazo</w:t>
      </w:r>
      <w:proofErr w:type="spellEnd"/>
      <w:r w:rsidR="00AB08AB" w:rsidRPr="009644D7">
        <w:rPr>
          <w:rFonts w:ascii="Times New Roman" w:hAnsi="Times New Roman"/>
          <w:color w:val="000000" w:themeColor="text1"/>
          <w:sz w:val="24"/>
          <w:szCs w:val="24"/>
          <w:lang w:val="en"/>
        </w:rPr>
        <w:t>[1,2-</w:t>
      </w:r>
      <w:r w:rsidR="00AB08AB" w:rsidRPr="009644D7">
        <w:rPr>
          <w:rStyle w:val="Poudarek"/>
          <w:rFonts w:ascii="Times New Roman" w:hAnsi="Times New Roman"/>
          <w:color w:val="000000" w:themeColor="text1"/>
          <w:sz w:val="24"/>
          <w:szCs w:val="24"/>
          <w:lang w:val="en"/>
        </w:rPr>
        <w:t>a</w:t>
      </w:r>
      <w:r w:rsidR="00AB08AB" w:rsidRPr="009644D7">
        <w:rPr>
          <w:rFonts w:ascii="Times New Roman" w:hAnsi="Times New Roman"/>
          <w:color w:val="000000" w:themeColor="text1"/>
          <w:sz w:val="24"/>
          <w:szCs w:val="24"/>
          <w:lang w:val="en"/>
        </w:rPr>
        <w:t xml:space="preserve">]pyrimidin-4-one and chlorine at C-6 position on </w:t>
      </w:r>
      <w:proofErr w:type="spellStart"/>
      <w:r w:rsidR="00AB08AB" w:rsidRPr="009644D7">
        <w:rPr>
          <w:rFonts w:ascii="Times New Roman" w:hAnsi="Times New Roman"/>
          <w:color w:val="000000" w:themeColor="text1"/>
          <w:sz w:val="24"/>
          <w:szCs w:val="24"/>
          <w:lang w:val="en"/>
        </w:rPr>
        <w:t>coumarin</w:t>
      </w:r>
      <w:proofErr w:type="spellEnd"/>
      <w:r w:rsidR="00AB08AB" w:rsidRPr="009644D7">
        <w:rPr>
          <w:rFonts w:ascii="Times New Roman" w:hAnsi="Times New Roman"/>
          <w:color w:val="000000" w:themeColor="text1"/>
          <w:sz w:val="24"/>
          <w:szCs w:val="24"/>
          <w:lang w:val="en"/>
        </w:rPr>
        <w:t xml:space="preserve"> ring was found to be the most potent cytotoxic compound (88%) against Dalton's </w:t>
      </w:r>
      <w:proofErr w:type="spellStart"/>
      <w:r w:rsidR="00AB08AB" w:rsidRPr="009644D7">
        <w:rPr>
          <w:rFonts w:ascii="Times New Roman" w:hAnsi="Times New Roman"/>
          <w:color w:val="000000" w:themeColor="text1"/>
          <w:sz w:val="24"/>
          <w:szCs w:val="24"/>
          <w:lang w:val="en"/>
        </w:rPr>
        <w:t>Ascitic</w:t>
      </w:r>
      <w:proofErr w:type="spellEnd"/>
      <w:r w:rsidR="00AB08AB" w:rsidRPr="009644D7">
        <w:rPr>
          <w:rFonts w:ascii="Times New Roman" w:hAnsi="Times New Roman"/>
          <w:color w:val="000000" w:themeColor="text1"/>
          <w:sz w:val="24"/>
          <w:szCs w:val="24"/>
          <w:lang w:val="en"/>
        </w:rPr>
        <w:t xml:space="preserve"> Lymphoma ce</w:t>
      </w:r>
      <w:r w:rsidR="00B87F36">
        <w:rPr>
          <w:rFonts w:ascii="Times New Roman" w:hAnsi="Times New Roman"/>
          <w:color w:val="000000" w:themeColor="text1"/>
          <w:sz w:val="24"/>
          <w:szCs w:val="24"/>
          <w:lang w:val="en"/>
        </w:rPr>
        <w:t>ll line</w:t>
      </w:r>
      <w:r>
        <w:rPr>
          <w:rFonts w:ascii="Times New Roman" w:hAnsi="Times New Roman"/>
          <w:color w:val="000000" w:themeColor="text1"/>
          <w:sz w:val="24"/>
          <w:szCs w:val="24"/>
          <w:lang w:val="en"/>
        </w:rPr>
        <w:t>.</w:t>
      </w:r>
      <w:r w:rsidR="00B87F36">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PEVuZE5vdGU+PENpdGU+PEF1dGhvcj5QdXR0YXJhanU8L0F1dGhvcj48WWVhcj4yMDEzPC9ZZWFy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PEVuZE5vdGU+PENpdGU+PEF1dGhvcj5QdXR0YXJhanU8L0F1dGhvcj48WWVhcj4yMDEzPC9ZZWFy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5</w:t>
      </w:r>
      <w:r w:rsidR="007E0D52">
        <w:rPr>
          <w:rFonts w:ascii="Times New Roman" w:hAnsi="Times New Roman"/>
          <w:color w:val="000000" w:themeColor="text1"/>
          <w:sz w:val="24"/>
          <w:szCs w:val="24"/>
          <w:lang w:val="en"/>
        </w:rPr>
        <w:fldChar w:fldCharType="end"/>
      </w:r>
    </w:p>
    <w:p w14:paraId="4325B574" w14:textId="1C77218D" w:rsidR="00AB08AB" w:rsidRPr="009644D7" w:rsidRDefault="00AB08AB" w:rsidP="00E059CC">
      <w:pPr>
        <w:spacing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A series of 4-(1,2,3-triazol-1-yl)</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derivatives </w:t>
      </w:r>
      <w:r w:rsidRPr="009644D7">
        <w:rPr>
          <w:rFonts w:ascii="Times New Roman" w:hAnsi="Times New Roman"/>
          <w:b/>
          <w:color w:val="000000" w:themeColor="text1"/>
          <w:sz w:val="24"/>
          <w:szCs w:val="24"/>
          <w:lang w:val="en"/>
        </w:rPr>
        <w:t>4</w:t>
      </w:r>
      <w:r w:rsidRPr="009644D7">
        <w:rPr>
          <w:rFonts w:ascii="Times New Roman" w:hAnsi="Times New Roman"/>
          <w:color w:val="000000" w:themeColor="text1"/>
          <w:sz w:val="24"/>
          <w:szCs w:val="24"/>
          <w:lang w:val="en"/>
        </w:rPr>
        <w:t xml:space="preserve"> were synthesized and subsequently their anticancer activities </w:t>
      </w:r>
      <w:r w:rsidR="00D125C5">
        <w:rPr>
          <w:rFonts w:ascii="Times New Roman" w:hAnsi="Times New Roman"/>
          <w:color w:val="000000" w:themeColor="text1"/>
          <w:sz w:val="24"/>
          <w:szCs w:val="24"/>
          <w:lang w:val="en"/>
        </w:rPr>
        <w:t xml:space="preserve">studied </w:t>
      </w:r>
      <w:r w:rsidRPr="00D125C5">
        <w:rPr>
          <w:rFonts w:ascii="Times New Roman" w:hAnsi="Times New Roman"/>
          <w:i/>
          <w:color w:val="000000" w:themeColor="text1"/>
          <w:sz w:val="24"/>
          <w:szCs w:val="24"/>
          <w:lang w:val="en"/>
        </w:rPr>
        <w:t>in vitro</w:t>
      </w:r>
      <w:r w:rsidRPr="009644D7">
        <w:rPr>
          <w:rFonts w:ascii="Times New Roman" w:hAnsi="Times New Roman"/>
          <w:color w:val="000000" w:themeColor="text1"/>
          <w:sz w:val="24"/>
          <w:szCs w:val="24"/>
          <w:lang w:val="en"/>
        </w:rPr>
        <w:t xml:space="preserve"> against human cancer cell lines, including human breast carcinoma MCF-7 cell, colon carcinoma SW480 cell and lung carcinoma A549 cell. Among them 4-(4-(4-fluorophenoxy) methyl)-1</w:t>
      </w:r>
      <w:proofErr w:type="gramStart"/>
      <w:r w:rsidRPr="009644D7">
        <w:rPr>
          <w:rFonts w:ascii="Times New Roman" w:hAnsi="Times New Roman"/>
          <w:color w:val="000000" w:themeColor="text1"/>
          <w:sz w:val="24"/>
          <w:szCs w:val="24"/>
          <w:lang w:val="en"/>
        </w:rPr>
        <w:t>,2,3</w:t>
      </w:r>
      <w:proofErr w:type="gramEnd"/>
      <w:r w:rsidRPr="009644D7">
        <w:rPr>
          <w:rFonts w:ascii="Times New Roman" w:hAnsi="Times New Roman"/>
          <w:color w:val="000000" w:themeColor="text1"/>
          <w:sz w:val="24"/>
          <w:szCs w:val="24"/>
          <w:lang w:val="en"/>
        </w:rPr>
        <w:t>-triazol-1-yl)-7-</w:t>
      </w:r>
      <w:r w:rsidR="009644D7" w:rsidRPr="009644D7">
        <w:rPr>
          <w:rFonts w:ascii="Times New Roman" w:hAnsi="Times New Roman"/>
          <w:color w:val="000000" w:themeColor="text1"/>
          <w:sz w:val="24"/>
          <w:szCs w:val="24"/>
          <w:lang w:val="en"/>
        </w:rPr>
        <w:t>+</w:t>
      </w:r>
      <w:proofErr w:type="spellStart"/>
      <w:r w:rsidRPr="009644D7">
        <w:rPr>
          <w:rFonts w:ascii="Times New Roman" w:hAnsi="Times New Roman"/>
          <w:color w:val="000000" w:themeColor="text1"/>
          <w:sz w:val="24"/>
          <w:szCs w:val="24"/>
          <w:lang w:val="en"/>
        </w:rPr>
        <w:t>methoxycoumarin</w:t>
      </w:r>
      <w:proofErr w:type="spellEnd"/>
      <w:r w:rsidRPr="009644D7">
        <w:rPr>
          <w:rFonts w:ascii="Times New Roman" w:hAnsi="Times New Roman"/>
          <w:color w:val="000000" w:themeColor="text1"/>
          <w:sz w:val="24"/>
          <w:szCs w:val="24"/>
          <w:lang w:val="en"/>
        </w:rPr>
        <w:t xml:space="preserve"> </w:t>
      </w:r>
      <w:r w:rsidRPr="009644D7">
        <w:rPr>
          <w:rFonts w:ascii="Times New Roman" w:hAnsi="Times New Roman"/>
          <w:b/>
          <w:color w:val="000000" w:themeColor="text1"/>
          <w:sz w:val="24"/>
          <w:szCs w:val="24"/>
          <w:lang w:val="en"/>
        </w:rPr>
        <w:t>4</w:t>
      </w:r>
      <w:r w:rsidRPr="009644D7">
        <w:rPr>
          <w:rFonts w:ascii="Times New Roman" w:hAnsi="Times New Roman"/>
          <w:color w:val="000000" w:themeColor="text1"/>
          <w:sz w:val="24"/>
          <w:szCs w:val="24"/>
          <w:lang w:val="en"/>
        </w:rPr>
        <w:t xml:space="preserve">, exhibited excellent broad spectrum anticancer activity </w:t>
      </w:r>
      <w:r w:rsidRPr="00D125C5">
        <w:rPr>
          <w:rFonts w:ascii="Times New Roman" w:hAnsi="Times New Roman"/>
          <w:i/>
          <w:color w:val="000000" w:themeColor="text1"/>
          <w:sz w:val="24"/>
          <w:szCs w:val="24"/>
          <w:lang w:val="en"/>
        </w:rPr>
        <w:t>in vitro</w:t>
      </w:r>
      <w:r w:rsidRPr="009644D7">
        <w:rPr>
          <w:rFonts w:ascii="Times New Roman" w:hAnsi="Times New Roman"/>
          <w:color w:val="000000" w:themeColor="text1"/>
          <w:sz w:val="24"/>
          <w:szCs w:val="24"/>
          <w:lang w:val="en"/>
        </w:rPr>
        <w:t xml:space="preserve"> against MCF-7, SW480 and A549 (IC</w:t>
      </w:r>
      <w:r w:rsidRPr="009644D7">
        <w:rPr>
          <w:rFonts w:ascii="Times New Roman" w:hAnsi="Times New Roman"/>
          <w:color w:val="000000" w:themeColor="text1"/>
          <w:sz w:val="24"/>
          <w:szCs w:val="24"/>
          <w:vertAlign w:val="subscript"/>
          <w:lang w:val="en"/>
        </w:rPr>
        <w:t>50</w:t>
      </w:r>
      <w:r w:rsidRPr="009644D7">
        <w:rPr>
          <w:rFonts w:ascii="Times New Roman" w:hAnsi="Times New Roman"/>
          <w:color w:val="000000" w:themeColor="text1"/>
          <w:sz w:val="24"/>
          <w:szCs w:val="24"/>
          <w:lang w:val="en"/>
        </w:rPr>
        <w:t xml:space="preserve"> =  5.89, 1.99 and 0.52 </w:t>
      </w:r>
      <w:proofErr w:type="spellStart"/>
      <w:r w:rsidRPr="009644D7">
        <w:rPr>
          <w:rFonts w:ascii="Times New Roman" w:hAnsi="Times New Roman"/>
          <w:color w:val="000000" w:themeColor="text1"/>
          <w:sz w:val="24"/>
          <w:szCs w:val="24"/>
          <w:lang w:val="en"/>
        </w:rPr>
        <w:t>μM</w:t>
      </w:r>
      <w:proofErr w:type="spellEnd"/>
      <w:r w:rsidRPr="009644D7">
        <w:rPr>
          <w:rFonts w:ascii="Times New Roman" w:hAnsi="Times New Roman"/>
          <w:color w:val="000000" w:themeColor="text1"/>
          <w:sz w:val="24"/>
          <w:szCs w:val="24"/>
          <w:lang w:val="en"/>
        </w:rPr>
        <w:t>), respectively</w:t>
      </w:r>
      <w:r w:rsidR="00DC3A3E">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PEVuZE5vdGU+PENpdGU+PEF1dGhvcj5aaGFuZzwvQXV0aG9yPjxZZWFyPjIwMTQ8L1llYXI+PFJl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PEVuZE5vdGU+PENpdGU+PEF1dGhvcj5aaGFuZzwvQXV0aG9yPjxZZWFyPjIwMTQ8L1llYXI+PFJl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6</w:t>
      </w:r>
      <w:r w:rsidR="007E0D52">
        <w:rPr>
          <w:rFonts w:ascii="Times New Roman" w:hAnsi="Times New Roman"/>
          <w:color w:val="000000" w:themeColor="text1"/>
          <w:sz w:val="24"/>
          <w:szCs w:val="24"/>
          <w:lang w:val="en"/>
        </w:rPr>
        <w:fldChar w:fldCharType="end"/>
      </w:r>
      <w:r w:rsidRPr="009644D7">
        <w:rPr>
          <w:rFonts w:ascii="Times New Roman" w:hAnsi="Times New Roman"/>
          <w:color w:val="000000" w:themeColor="text1"/>
          <w:sz w:val="24"/>
          <w:szCs w:val="24"/>
          <w:lang w:val="en"/>
        </w:rPr>
        <w:t xml:space="preserve"> </w:t>
      </w:r>
    </w:p>
    <w:p w14:paraId="18AEFE08" w14:textId="3D2EF181" w:rsidR="00AB08AB" w:rsidRPr="009644D7" w:rsidRDefault="00AB08AB" w:rsidP="00E059CC">
      <w:pPr>
        <w:spacing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 xml:space="preserve">In general, the dimeric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often showed more efficacy agains</w:t>
      </w:r>
      <w:r w:rsidR="00250F67" w:rsidRPr="009644D7">
        <w:rPr>
          <w:rFonts w:ascii="Times New Roman" w:hAnsi="Times New Roman"/>
          <w:color w:val="000000" w:themeColor="text1"/>
          <w:sz w:val="24"/>
          <w:szCs w:val="24"/>
          <w:lang w:val="en"/>
        </w:rPr>
        <w:t>t</w:t>
      </w:r>
      <w:r w:rsidRPr="009644D7">
        <w:rPr>
          <w:rFonts w:ascii="Times New Roman" w:hAnsi="Times New Roman"/>
          <w:color w:val="000000" w:themeColor="text1"/>
          <w:sz w:val="24"/>
          <w:szCs w:val="24"/>
          <w:lang w:val="en"/>
        </w:rPr>
        <w:t xml:space="preserve"> can</w:t>
      </w:r>
      <w:r w:rsidR="00250F67" w:rsidRPr="009644D7">
        <w:rPr>
          <w:rFonts w:ascii="Times New Roman" w:hAnsi="Times New Roman"/>
          <w:color w:val="000000" w:themeColor="text1"/>
          <w:sz w:val="24"/>
          <w:szCs w:val="24"/>
          <w:lang w:val="en"/>
        </w:rPr>
        <w:t>cer cells than the monome</w:t>
      </w:r>
      <w:r w:rsidR="009D1FAE" w:rsidRPr="009644D7">
        <w:rPr>
          <w:rFonts w:ascii="Times New Roman" w:hAnsi="Times New Roman"/>
          <w:color w:val="000000" w:themeColor="text1"/>
          <w:sz w:val="24"/>
          <w:szCs w:val="24"/>
          <w:lang w:val="en"/>
        </w:rPr>
        <w:t>r</w:t>
      </w:r>
      <w:r w:rsidR="00250F67" w:rsidRPr="009644D7">
        <w:rPr>
          <w:rFonts w:ascii="Times New Roman" w:hAnsi="Times New Roman"/>
          <w:color w:val="000000" w:themeColor="text1"/>
          <w:sz w:val="24"/>
          <w:szCs w:val="24"/>
          <w:lang w:val="en"/>
        </w:rPr>
        <w:t>ic one</w:t>
      </w:r>
      <w:r w:rsidR="00DC3A3E">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2</w:t>
      </w:r>
      <w:r w:rsidR="007E0D52">
        <w:rPr>
          <w:rFonts w:ascii="Times New Roman" w:hAnsi="Times New Roman"/>
          <w:color w:val="000000" w:themeColor="text1"/>
          <w:sz w:val="24"/>
          <w:szCs w:val="24"/>
          <w:lang w:val="en"/>
        </w:rPr>
        <w:fldChar w:fldCharType="end"/>
      </w:r>
      <w:r w:rsidRPr="009644D7">
        <w:rPr>
          <w:rFonts w:ascii="Times New Roman" w:hAnsi="Times New Roman"/>
          <w:color w:val="000000" w:themeColor="text1"/>
          <w:sz w:val="24"/>
          <w:szCs w:val="24"/>
          <w:lang w:val="en"/>
        </w:rPr>
        <w:t xml:space="preserve"> </w:t>
      </w:r>
      <w:r w:rsidR="00D125C5">
        <w:rPr>
          <w:rFonts w:ascii="Times New Roman" w:hAnsi="Times New Roman"/>
          <w:color w:val="000000" w:themeColor="text1"/>
          <w:sz w:val="24"/>
          <w:szCs w:val="24"/>
          <w:lang w:val="en"/>
        </w:rPr>
        <w:t>S</w:t>
      </w:r>
      <w:r w:rsidRPr="009644D7">
        <w:rPr>
          <w:rFonts w:ascii="Times New Roman" w:hAnsi="Times New Roman"/>
          <w:color w:val="000000" w:themeColor="text1"/>
          <w:sz w:val="24"/>
          <w:szCs w:val="24"/>
          <w:lang w:val="en"/>
        </w:rPr>
        <w:t xml:space="preserve">ome </w:t>
      </w:r>
      <w:proofErr w:type="spellStart"/>
      <w:r w:rsidRPr="009644D7">
        <w:rPr>
          <w:rFonts w:ascii="Times New Roman" w:hAnsi="Times New Roman"/>
          <w:color w:val="000000" w:themeColor="text1"/>
          <w:sz w:val="24"/>
          <w:szCs w:val="24"/>
          <w:lang w:val="en"/>
        </w:rPr>
        <w:t>bis-coumarine</w:t>
      </w:r>
      <w:proofErr w:type="spellEnd"/>
      <w:r w:rsidRPr="009644D7">
        <w:rPr>
          <w:rFonts w:ascii="Times New Roman" w:hAnsi="Times New Roman"/>
          <w:color w:val="000000" w:themeColor="text1"/>
          <w:sz w:val="24"/>
          <w:szCs w:val="24"/>
          <w:lang w:val="en"/>
        </w:rPr>
        <w:t xml:space="preserve"> dimers with</w:t>
      </w:r>
      <w:r w:rsidR="00250F67" w:rsidRPr="009644D7">
        <w:rPr>
          <w:rFonts w:ascii="Times New Roman" w:hAnsi="Times New Roman"/>
          <w:color w:val="000000" w:themeColor="text1"/>
          <w:sz w:val="24"/>
          <w:szCs w:val="24"/>
          <w:lang w:val="en"/>
        </w:rPr>
        <w:t xml:space="preserve"> the</w:t>
      </w:r>
      <w:r w:rsidRPr="009644D7">
        <w:rPr>
          <w:rFonts w:ascii="Times New Roman" w:hAnsi="Times New Roman"/>
          <w:color w:val="000000" w:themeColor="text1"/>
          <w:sz w:val="24"/>
          <w:szCs w:val="24"/>
          <w:lang w:val="en"/>
        </w:rPr>
        <w:t xml:space="preserve"> anti-cancer activity</w:t>
      </w:r>
      <w:r w:rsidR="00D125C5">
        <w:rPr>
          <w:rFonts w:ascii="Times New Roman" w:hAnsi="Times New Roman"/>
          <w:color w:val="000000" w:themeColor="text1"/>
          <w:sz w:val="24"/>
          <w:szCs w:val="24"/>
          <w:lang w:val="en"/>
        </w:rPr>
        <w:t xml:space="preserve"> are shown i</w:t>
      </w:r>
      <w:r w:rsidR="00D864A6">
        <w:rPr>
          <w:rFonts w:ascii="Times New Roman" w:hAnsi="Times New Roman"/>
          <w:color w:val="000000" w:themeColor="text1"/>
          <w:sz w:val="24"/>
          <w:szCs w:val="24"/>
          <w:lang w:val="en"/>
        </w:rPr>
        <w:t>n Fig.</w:t>
      </w:r>
      <w:r w:rsidR="00D125C5" w:rsidRPr="009644D7">
        <w:rPr>
          <w:rFonts w:ascii="Times New Roman" w:hAnsi="Times New Roman"/>
          <w:color w:val="000000" w:themeColor="text1"/>
          <w:sz w:val="24"/>
          <w:szCs w:val="24"/>
          <w:lang w:val="en"/>
        </w:rPr>
        <w:t xml:space="preserve"> 1</w:t>
      </w:r>
      <w:r w:rsidRPr="009644D7">
        <w:rPr>
          <w:rFonts w:ascii="Times New Roman" w:hAnsi="Times New Roman"/>
          <w:color w:val="000000" w:themeColor="text1"/>
          <w:sz w:val="24"/>
          <w:szCs w:val="24"/>
          <w:lang w:val="en"/>
        </w:rPr>
        <w:t xml:space="preserve">. A series of novel </w:t>
      </w:r>
      <w:proofErr w:type="spellStart"/>
      <w:r w:rsidRPr="009644D7">
        <w:rPr>
          <w:rFonts w:ascii="Times New Roman" w:hAnsi="Times New Roman"/>
          <w:color w:val="000000" w:themeColor="text1"/>
          <w:sz w:val="24"/>
          <w:szCs w:val="24"/>
          <w:lang w:val="en"/>
        </w:rPr>
        <w:t>bis-coumarin</w:t>
      </w:r>
      <w:proofErr w:type="spellEnd"/>
      <w:r w:rsidRPr="009644D7">
        <w:rPr>
          <w:rFonts w:ascii="Times New Roman" w:hAnsi="Times New Roman"/>
          <w:color w:val="000000" w:themeColor="text1"/>
          <w:sz w:val="24"/>
          <w:szCs w:val="24"/>
          <w:lang w:val="en"/>
        </w:rPr>
        <w:t xml:space="preserve"> </w:t>
      </w:r>
      <w:proofErr w:type="spellStart"/>
      <w:r w:rsidRPr="009644D7">
        <w:rPr>
          <w:rFonts w:ascii="Times New Roman" w:hAnsi="Times New Roman"/>
          <w:color w:val="000000" w:themeColor="text1"/>
          <w:sz w:val="24"/>
          <w:szCs w:val="24"/>
          <w:lang w:val="en"/>
        </w:rPr>
        <w:t>polysulfides</w:t>
      </w:r>
      <w:proofErr w:type="spellEnd"/>
      <w:r w:rsidRPr="009644D7">
        <w:rPr>
          <w:rFonts w:ascii="Times New Roman" w:hAnsi="Times New Roman"/>
          <w:color w:val="000000" w:themeColor="text1"/>
          <w:sz w:val="24"/>
          <w:szCs w:val="24"/>
          <w:lang w:val="en"/>
        </w:rPr>
        <w:t xml:space="preserve"> as di-, tri- and </w:t>
      </w:r>
      <w:proofErr w:type="spellStart"/>
      <w:r w:rsidRPr="009644D7">
        <w:rPr>
          <w:rFonts w:ascii="Times New Roman" w:hAnsi="Times New Roman"/>
          <w:color w:val="000000" w:themeColor="text1"/>
          <w:sz w:val="24"/>
          <w:szCs w:val="24"/>
          <w:lang w:val="en"/>
        </w:rPr>
        <w:t>tetrasulfides</w:t>
      </w:r>
      <w:proofErr w:type="spellEnd"/>
      <w:r w:rsidRPr="009644D7">
        <w:rPr>
          <w:rFonts w:ascii="Times New Roman" w:hAnsi="Times New Roman"/>
          <w:color w:val="000000" w:themeColor="text1"/>
          <w:sz w:val="24"/>
          <w:szCs w:val="24"/>
          <w:lang w:val="en"/>
        </w:rPr>
        <w:t xml:space="preserve"> </w:t>
      </w:r>
      <w:r w:rsidRPr="009644D7">
        <w:rPr>
          <w:rFonts w:ascii="Times New Roman" w:hAnsi="Times New Roman"/>
          <w:b/>
          <w:color w:val="000000" w:themeColor="text1"/>
          <w:sz w:val="24"/>
          <w:szCs w:val="24"/>
          <w:lang w:val="en"/>
        </w:rPr>
        <w:t>5</w:t>
      </w:r>
      <w:r w:rsidRPr="009644D7">
        <w:rPr>
          <w:rFonts w:ascii="Times New Roman" w:hAnsi="Times New Roman"/>
          <w:color w:val="000000" w:themeColor="text1"/>
          <w:sz w:val="24"/>
          <w:szCs w:val="24"/>
          <w:lang w:val="en"/>
        </w:rPr>
        <w:t xml:space="preserve"> were </w:t>
      </w:r>
      <w:r w:rsidRPr="009644D7">
        <w:rPr>
          <w:rFonts w:ascii="Times New Roman" w:hAnsi="Times New Roman"/>
          <w:color w:val="000000" w:themeColor="text1"/>
          <w:sz w:val="24"/>
          <w:szCs w:val="24"/>
          <w:lang w:val="en"/>
        </w:rPr>
        <w:lastRenderedPageBreak/>
        <w:t>synthesized and tested in the HCT116 colorectal cancer cell line to ass</w:t>
      </w:r>
      <w:r w:rsidR="00D125C5">
        <w:rPr>
          <w:rFonts w:ascii="Times New Roman" w:hAnsi="Times New Roman"/>
          <w:color w:val="000000" w:themeColor="text1"/>
          <w:sz w:val="24"/>
          <w:szCs w:val="24"/>
          <w:lang w:val="en"/>
        </w:rPr>
        <w:t>es</w:t>
      </w:r>
      <w:r w:rsidR="002129DD">
        <w:rPr>
          <w:rFonts w:ascii="Times New Roman" w:hAnsi="Times New Roman"/>
          <w:color w:val="000000" w:themeColor="text1"/>
          <w:sz w:val="24"/>
          <w:szCs w:val="24"/>
          <w:lang w:val="en"/>
        </w:rPr>
        <w:t>s</w:t>
      </w:r>
      <w:r w:rsidRPr="009644D7">
        <w:rPr>
          <w:rFonts w:ascii="Times New Roman" w:hAnsi="Times New Roman"/>
          <w:color w:val="000000" w:themeColor="text1"/>
          <w:sz w:val="24"/>
          <w:szCs w:val="24"/>
          <w:lang w:val="en"/>
        </w:rPr>
        <w:t xml:space="preserve"> the capability of inducing cell growth inhibition and apoptosis. The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w:t>
      </w:r>
      <w:proofErr w:type="spellStart"/>
      <w:r w:rsidRPr="009644D7">
        <w:rPr>
          <w:rFonts w:ascii="Times New Roman" w:hAnsi="Times New Roman"/>
          <w:color w:val="000000" w:themeColor="text1"/>
          <w:sz w:val="24"/>
          <w:szCs w:val="24"/>
          <w:lang w:val="en"/>
        </w:rPr>
        <w:t>polysulfides</w:t>
      </w:r>
      <w:proofErr w:type="spellEnd"/>
      <w:r w:rsidRPr="009644D7">
        <w:rPr>
          <w:rFonts w:ascii="Times New Roman" w:hAnsi="Times New Roman"/>
          <w:color w:val="000000" w:themeColor="text1"/>
          <w:sz w:val="24"/>
          <w:szCs w:val="24"/>
          <w:lang w:val="en"/>
        </w:rPr>
        <w:t xml:space="preserve"> effectively reduced cell viability (around 50%) in a concentration and time depend manner and reduced cell viability more efficiently than the corresponding </w:t>
      </w:r>
      <w:proofErr w:type="spellStart"/>
      <w:r w:rsidRPr="009644D7">
        <w:rPr>
          <w:rFonts w:ascii="Times New Roman" w:hAnsi="Times New Roman"/>
          <w:color w:val="000000" w:themeColor="text1"/>
          <w:sz w:val="24"/>
          <w:szCs w:val="24"/>
          <w:lang w:val="en"/>
        </w:rPr>
        <w:t>diallyldisulfide</w:t>
      </w:r>
      <w:proofErr w:type="spellEnd"/>
      <w:r w:rsidR="00DC3A3E">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r>
      <w:r w:rsidR="00BD75C4">
        <w:rPr>
          <w:rFonts w:ascii="Times New Roman" w:hAnsi="Times New Roman"/>
          <w:color w:val="000000" w:themeColor="text1"/>
          <w:sz w:val="24"/>
          <w:szCs w:val="24"/>
          <w:lang w:val="en"/>
        </w:rPr>
        <w:instrText xml:space="preserve"> ADDIN EN.CITE &lt;EndNote&gt;&lt;Cite&gt;&lt;Author&gt;Saidu&lt;/Author&gt;&lt;Year&gt;2012&lt;/Year&gt;&lt;RecNum&gt;35&lt;/RecNum&gt;&lt;DisplayText&gt;&lt;style face="superscript"&gt;7&lt;/style&gt;&lt;/DisplayText&gt;&lt;record&gt;&lt;rec-number&gt;35&lt;/rec-number&gt;&lt;foreign-keys&gt;&lt;key app="EN" db-id="txz5p5vahxs0rme9s5gv92d2rxrfdfrw0dep" timestamp="0"&gt;35&lt;/key&gt;&lt;/foreign-keys&gt;&lt;ref-type name="Journal Article"&gt;17&lt;/ref-type&gt;&lt;contributors&gt;&lt;authors&gt;&lt;author&gt;Saidu, N. E.&lt;/author&gt;&lt;author&gt;Valente, S.&lt;/author&gt;&lt;author&gt;Bana, E.&lt;/author&gt;&lt;author&gt;Kirsch, G.&lt;/author&gt;&lt;author&gt;Bagrel, D.&lt;/author&gt;&lt;author&gt;Montenarh, M.&lt;/author&gt;&lt;/authors&gt;&lt;/contributors&gt;&lt;auth-address&gt;Medical Biochemistry and Molecular Biology, University of the Saarland, Building 44, 66424 Homburg, Germany.&lt;/auth-address&gt;&lt;titles&gt;&lt;title&gt;Coumarin polysulfides inhibit cell growth and induce apoptosis in HCT116 colon cancer cells&lt;/title&gt;&lt;secondary-title&gt;Bioorg Med Chem&lt;/secondary-title&gt;&lt;/titles&gt;&lt;pages&gt;1584-93&lt;/pages&gt;&lt;volume&gt;20&lt;/volume&gt;&lt;number&gt;4&lt;/number&gt;&lt;keywords&gt;&lt;keyword&gt;Antineoplastic Agents/*chemical synthesis/chemistry/*pharmacology&lt;/keyword&gt;&lt;keyword&gt;Apoptosis/*drug effects&lt;/keyword&gt;&lt;keyword&gt;Blotting, Western&lt;/keyword&gt;&lt;keyword&gt;Cell Line, Tumor&lt;/keyword&gt;&lt;keyword&gt;Cell Proliferation/drug effects&lt;/keyword&gt;&lt;keyword&gt;Cell Survival/drug effects&lt;/keyword&gt;&lt;keyword&gt;Coumarins/*chemical synthesis/chemistry/*pharmacology&lt;/keyword&gt;&lt;keyword&gt;Electrophoresis, Polyacrylamide Gel&lt;/keyword&gt;&lt;keyword&gt;HCT116 Cells&lt;/keyword&gt;&lt;keyword&gt;Humans&lt;/keyword&gt;&lt;keyword&gt;Signal Transduction&lt;/keyword&gt;&lt;keyword&gt;Sulfides/*chemical synthesis/chemistry/*pharmacology&lt;/keyword&gt;&lt;/keywords&gt;&lt;dates&gt;&lt;year&gt;2012&lt;/year&gt;&lt;pub-dates&gt;&lt;date&gt;Feb 15&lt;/date&gt;&lt;/pub-dates&gt;&lt;/dates&gt;&lt;accession-num&gt;22264758&lt;/accession-num&gt;&lt;urls&gt;&lt;related-urls&gt;&lt;url&gt;http://www.ncbi.nlm.nih.gov/entrez/query.fcgi?cmd=Retrieve&amp;amp;db=PubMed&amp;amp;dopt=Citation&amp;amp;list_uids=22264758 &lt;/url&gt;&lt;/related-urls&gt;&lt;/urls&gt;&lt;/record&gt;&lt;/Cite&gt;&lt;/EndNote&gt;</w:instrText>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7</w:t>
      </w:r>
      <w:r w:rsidR="007E0D52">
        <w:rPr>
          <w:rFonts w:ascii="Times New Roman" w:hAnsi="Times New Roman"/>
          <w:color w:val="000000" w:themeColor="text1"/>
          <w:sz w:val="24"/>
          <w:szCs w:val="24"/>
          <w:lang w:val="en"/>
        </w:rPr>
        <w:fldChar w:fldCharType="end"/>
      </w:r>
      <w:r w:rsidR="00DC3A3E">
        <w:rPr>
          <w:rFonts w:ascii="Times New Roman" w:hAnsi="Times New Roman"/>
          <w:color w:val="000000" w:themeColor="text1"/>
          <w:sz w:val="24"/>
          <w:szCs w:val="24"/>
          <w:lang w:val="en"/>
        </w:rPr>
        <w:t xml:space="preserve"> Tan et al</w:t>
      </w:r>
      <w:r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2</w:t>
      </w:r>
      <w:r w:rsidR="007E0D52">
        <w:rPr>
          <w:rFonts w:ascii="Times New Roman" w:hAnsi="Times New Roman"/>
          <w:color w:val="000000" w:themeColor="text1"/>
          <w:sz w:val="24"/>
          <w:szCs w:val="24"/>
          <w:lang w:val="en"/>
        </w:rPr>
        <w:fldChar w:fldCharType="end"/>
      </w:r>
      <w:r w:rsidR="009B735A" w:rsidRPr="009B735A">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lang w:val="en"/>
        </w:rPr>
        <w:t xml:space="preserve">designed and synthesized a novel dimers of </w:t>
      </w:r>
      <w:proofErr w:type="spellStart"/>
      <w:r w:rsidRPr="009644D7">
        <w:rPr>
          <w:rFonts w:ascii="Times New Roman" w:hAnsi="Times New Roman"/>
          <w:color w:val="000000" w:themeColor="text1"/>
          <w:sz w:val="24"/>
          <w:szCs w:val="24"/>
          <w:lang w:val="en"/>
        </w:rPr>
        <w:t>triphenylethylene-coumarin</w:t>
      </w:r>
      <w:proofErr w:type="spellEnd"/>
      <w:r w:rsidRPr="009644D7">
        <w:rPr>
          <w:rFonts w:ascii="Times New Roman" w:hAnsi="Times New Roman"/>
          <w:color w:val="000000" w:themeColor="text1"/>
          <w:sz w:val="24"/>
          <w:szCs w:val="24"/>
          <w:lang w:val="en"/>
        </w:rPr>
        <w:t xml:space="preserve"> hybrid </w:t>
      </w:r>
      <w:r w:rsidRPr="009644D7">
        <w:rPr>
          <w:rFonts w:ascii="Times New Roman" w:hAnsi="Times New Roman"/>
          <w:b/>
          <w:color w:val="000000" w:themeColor="text1"/>
          <w:sz w:val="24"/>
          <w:szCs w:val="24"/>
          <w:lang w:val="en"/>
        </w:rPr>
        <w:t>6</w:t>
      </w:r>
      <w:r w:rsidRPr="009644D7">
        <w:rPr>
          <w:rFonts w:ascii="Times New Roman" w:hAnsi="Times New Roman"/>
          <w:color w:val="000000" w:themeColor="text1"/>
          <w:sz w:val="24"/>
          <w:szCs w:val="24"/>
          <w:lang w:val="en"/>
        </w:rPr>
        <w:t xml:space="preserve"> containing one amino side chain. These dimeric </w:t>
      </w:r>
      <w:r w:rsidR="00D125C5">
        <w:rPr>
          <w:rFonts w:ascii="Times New Roman" w:hAnsi="Times New Roman"/>
          <w:color w:val="000000" w:themeColor="text1"/>
          <w:sz w:val="24"/>
          <w:szCs w:val="24"/>
          <w:lang w:val="en"/>
        </w:rPr>
        <w:t xml:space="preserve">substances </w:t>
      </w:r>
      <w:r w:rsidRPr="009644D7">
        <w:rPr>
          <w:rFonts w:ascii="Times New Roman" w:hAnsi="Times New Roman"/>
          <w:color w:val="000000" w:themeColor="text1"/>
          <w:sz w:val="24"/>
          <w:szCs w:val="24"/>
          <w:lang w:val="en"/>
        </w:rPr>
        <w:t>were subjected to anti-proliferative tests against four tumor cell</w:t>
      </w:r>
      <w:r w:rsidR="00D125C5">
        <w:rPr>
          <w:rFonts w:ascii="Times New Roman" w:hAnsi="Times New Roman"/>
          <w:color w:val="000000" w:themeColor="text1"/>
          <w:sz w:val="24"/>
          <w:szCs w:val="24"/>
          <w:lang w:val="en"/>
        </w:rPr>
        <w:t xml:space="preserve"> lines</w:t>
      </w:r>
      <w:r w:rsidRPr="009644D7">
        <w:rPr>
          <w:rFonts w:ascii="Times New Roman" w:hAnsi="Times New Roman"/>
          <w:color w:val="000000" w:themeColor="text1"/>
          <w:sz w:val="24"/>
          <w:szCs w:val="24"/>
          <w:lang w:val="en"/>
        </w:rPr>
        <w:t>, MCF-7, A549, K562 and Hela</w:t>
      </w:r>
      <w:r w:rsidR="00C03C99">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and exhibited significant anti-proliferative activity at IC</w:t>
      </w:r>
      <w:r w:rsidRPr="009644D7">
        <w:rPr>
          <w:rFonts w:ascii="Times New Roman" w:hAnsi="Times New Roman"/>
          <w:color w:val="000000" w:themeColor="text1"/>
          <w:sz w:val="24"/>
          <w:szCs w:val="24"/>
          <w:vertAlign w:val="subscript"/>
          <w:lang w:val="en"/>
        </w:rPr>
        <w:t>50</w:t>
      </w:r>
      <w:r w:rsidRPr="009644D7">
        <w:rPr>
          <w:rFonts w:ascii="Times New Roman" w:hAnsi="Times New Roman"/>
          <w:color w:val="000000" w:themeColor="text1"/>
          <w:sz w:val="24"/>
          <w:szCs w:val="24"/>
          <w:lang w:val="en"/>
        </w:rPr>
        <w:t xml:space="preserve"> near </w:t>
      </w:r>
      <w:r w:rsidR="002129DD">
        <w:rPr>
          <w:rFonts w:ascii="Times New Roman" w:hAnsi="Times New Roman"/>
          <w:color w:val="000000" w:themeColor="text1"/>
          <w:sz w:val="24"/>
          <w:szCs w:val="24"/>
          <w:lang w:val="en"/>
        </w:rPr>
        <w:t xml:space="preserve">to </w:t>
      </w:r>
      <w:r w:rsidRPr="009644D7">
        <w:rPr>
          <w:rFonts w:ascii="Times New Roman" w:hAnsi="Times New Roman"/>
          <w:color w:val="000000" w:themeColor="text1"/>
          <w:sz w:val="24"/>
          <w:szCs w:val="24"/>
          <w:lang w:val="en"/>
        </w:rPr>
        <w:t xml:space="preserve">10 </w:t>
      </w:r>
      <w:r w:rsidRPr="009644D7">
        <w:rPr>
          <w:rFonts w:ascii="Times New Roman" w:hAnsi="Times New Roman"/>
          <w:color w:val="000000" w:themeColor="text1"/>
          <w:sz w:val="24"/>
          <w:szCs w:val="24"/>
          <w:lang w:val="en"/>
        </w:rPr>
        <w:sym w:font="Symbol" w:char="F06D"/>
      </w:r>
      <w:r w:rsidRPr="009644D7">
        <w:rPr>
          <w:rFonts w:ascii="Times New Roman" w:hAnsi="Times New Roman"/>
          <w:color w:val="000000" w:themeColor="text1"/>
          <w:sz w:val="24"/>
          <w:szCs w:val="24"/>
          <w:lang w:val="en"/>
        </w:rPr>
        <w:t>M.</w:t>
      </w:r>
    </w:p>
    <w:p w14:paraId="0C54390C" w14:textId="1E90A0D8" w:rsidR="00AB08AB" w:rsidRDefault="00AB08AB" w:rsidP="00E059CC">
      <w:pPr>
        <w:spacing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 xml:space="preserve">Based on the knowledge that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functional groups as well as </w:t>
      </w:r>
      <w:proofErr w:type="spellStart"/>
      <w:r w:rsidRPr="009644D7">
        <w:rPr>
          <w:rFonts w:ascii="Times New Roman" w:hAnsi="Times New Roman"/>
          <w:color w:val="000000" w:themeColor="text1"/>
          <w:sz w:val="24"/>
          <w:szCs w:val="24"/>
          <w:lang w:val="en"/>
        </w:rPr>
        <w:t>tetrahydroacridine</w:t>
      </w:r>
      <w:proofErr w:type="spellEnd"/>
      <w:r w:rsidRPr="009644D7">
        <w:rPr>
          <w:rFonts w:ascii="Times New Roman" w:hAnsi="Times New Roman"/>
          <w:color w:val="000000" w:themeColor="text1"/>
          <w:sz w:val="24"/>
          <w:szCs w:val="24"/>
          <w:lang w:val="en"/>
        </w:rPr>
        <w:t xml:space="preserve"> derivatives have anti-tumor effects and since the anti-cancer activity of such hybrids in which the </w:t>
      </w:r>
      <w:proofErr w:type="spellStart"/>
      <w:r w:rsidRPr="009644D7">
        <w:rPr>
          <w:rFonts w:ascii="Times New Roman" w:hAnsi="Times New Roman"/>
          <w:color w:val="000000" w:themeColor="text1"/>
          <w:sz w:val="24"/>
          <w:szCs w:val="24"/>
          <w:lang w:val="en"/>
        </w:rPr>
        <w:t>coumarin</w:t>
      </w:r>
      <w:proofErr w:type="spellEnd"/>
      <w:r w:rsidRPr="009644D7">
        <w:rPr>
          <w:rFonts w:ascii="Times New Roman" w:hAnsi="Times New Roman"/>
          <w:color w:val="000000" w:themeColor="text1"/>
          <w:sz w:val="24"/>
          <w:szCs w:val="24"/>
          <w:lang w:val="en"/>
        </w:rPr>
        <w:t xml:space="preserve"> ring is connected with </w:t>
      </w:r>
      <w:proofErr w:type="spellStart"/>
      <w:r w:rsidRPr="009644D7">
        <w:rPr>
          <w:rFonts w:ascii="Times New Roman" w:hAnsi="Times New Roman"/>
          <w:color w:val="000000" w:themeColor="text1"/>
          <w:sz w:val="24"/>
          <w:szCs w:val="24"/>
          <w:lang w:val="en"/>
        </w:rPr>
        <w:t>tacrine</w:t>
      </w:r>
      <w:proofErr w:type="spellEnd"/>
      <w:r w:rsidRPr="009644D7">
        <w:rPr>
          <w:rFonts w:ascii="Times New Roman" w:hAnsi="Times New Roman"/>
          <w:color w:val="000000" w:themeColor="text1"/>
          <w:sz w:val="24"/>
          <w:szCs w:val="24"/>
          <w:lang w:val="en"/>
        </w:rPr>
        <w:t xml:space="preserve"> has not yet been reported, we have decided to test such effects using newly synthesized </w:t>
      </w:r>
      <w:proofErr w:type="spellStart"/>
      <w:r w:rsidRPr="009644D7">
        <w:rPr>
          <w:rFonts w:ascii="Times New Roman" w:hAnsi="Times New Roman"/>
          <w:color w:val="000000" w:themeColor="text1"/>
          <w:sz w:val="24"/>
          <w:szCs w:val="24"/>
          <w:lang w:val="en"/>
        </w:rPr>
        <w:t>tacrine-coumarin</w:t>
      </w:r>
      <w:proofErr w:type="spellEnd"/>
      <w:r w:rsidRPr="009644D7">
        <w:rPr>
          <w:rFonts w:ascii="Times New Roman" w:hAnsi="Times New Roman"/>
          <w:color w:val="000000" w:themeColor="text1"/>
          <w:sz w:val="24"/>
          <w:szCs w:val="24"/>
          <w:lang w:val="en"/>
        </w:rPr>
        <w:t xml:space="preserve"> hybrids </w:t>
      </w:r>
      <w:r w:rsidRPr="009644D7">
        <w:rPr>
          <w:rFonts w:ascii="Times New Roman" w:hAnsi="Times New Roman"/>
          <w:b/>
          <w:color w:val="000000" w:themeColor="text1"/>
          <w:sz w:val="24"/>
          <w:szCs w:val="24"/>
          <w:lang w:val="en"/>
        </w:rPr>
        <w:t xml:space="preserve">7a-g </w:t>
      </w:r>
      <w:r w:rsidRPr="009644D7">
        <w:rPr>
          <w:rFonts w:ascii="Times New Roman" w:hAnsi="Times New Roman"/>
          <w:color w:val="000000" w:themeColor="text1"/>
          <w:sz w:val="24"/>
          <w:szCs w:val="24"/>
          <w:lang w:val="en"/>
        </w:rPr>
        <w:t>(Fig. 2).</w:t>
      </w:r>
      <w:r w:rsidRPr="009644D7">
        <w:rPr>
          <w:rFonts w:ascii="Times New Roman" w:hAnsi="Times New Roman"/>
          <w:b/>
          <w:color w:val="000000" w:themeColor="text1"/>
          <w:sz w:val="24"/>
          <w:szCs w:val="24"/>
          <w:lang w:val="en"/>
        </w:rPr>
        <w:t xml:space="preserve"> </w:t>
      </w:r>
      <w:r w:rsidR="00133E64" w:rsidRPr="009644D7">
        <w:rPr>
          <w:rFonts w:ascii="Times New Roman" w:hAnsi="Times New Roman"/>
          <w:color w:val="000000" w:themeColor="text1"/>
          <w:sz w:val="24"/>
          <w:szCs w:val="24"/>
          <w:lang w:val="en"/>
        </w:rPr>
        <w:t>Both the s</w:t>
      </w:r>
      <w:r w:rsidRPr="009644D7">
        <w:rPr>
          <w:rFonts w:ascii="Times New Roman" w:hAnsi="Times New Roman"/>
          <w:color w:val="000000" w:themeColor="text1"/>
          <w:sz w:val="24"/>
          <w:szCs w:val="24"/>
          <w:lang w:val="en"/>
        </w:rPr>
        <w:t>ynthesi</w:t>
      </w:r>
      <w:r w:rsidR="00133E64" w:rsidRPr="009644D7">
        <w:rPr>
          <w:rFonts w:ascii="Times New Roman" w:hAnsi="Times New Roman"/>
          <w:color w:val="000000" w:themeColor="text1"/>
          <w:sz w:val="24"/>
          <w:szCs w:val="24"/>
          <w:lang w:val="en"/>
        </w:rPr>
        <w:t>s</w:t>
      </w:r>
      <w:r w:rsidR="00C03C99">
        <w:rPr>
          <w:rFonts w:ascii="Times New Roman" w:hAnsi="Times New Roman"/>
          <w:color w:val="000000" w:themeColor="text1"/>
          <w:sz w:val="24"/>
          <w:szCs w:val="24"/>
          <w:lang w:val="en"/>
        </w:rPr>
        <w:t>,</w:t>
      </w:r>
      <w:r w:rsidR="00133E64" w:rsidRPr="009644D7">
        <w:rPr>
          <w:rFonts w:ascii="Times New Roman" w:hAnsi="Times New Roman"/>
          <w:color w:val="000000" w:themeColor="text1"/>
          <w:sz w:val="24"/>
          <w:szCs w:val="24"/>
          <w:lang w:val="en"/>
        </w:rPr>
        <w:t xml:space="preserve"> as well as</w:t>
      </w:r>
      <w:r w:rsidRPr="009644D7">
        <w:rPr>
          <w:rFonts w:ascii="Times New Roman" w:hAnsi="Times New Roman"/>
          <w:color w:val="000000" w:themeColor="text1"/>
          <w:sz w:val="24"/>
          <w:szCs w:val="24"/>
          <w:lang w:val="en"/>
        </w:rPr>
        <w:t xml:space="preserve"> </w:t>
      </w:r>
      <w:r w:rsidR="00133E64" w:rsidRPr="009644D7">
        <w:rPr>
          <w:rFonts w:ascii="Times New Roman" w:hAnsi="Times New Roman"/>
          <w:color w:val="000000" w:themeColor="text1"/>
          <w:sz w:val="24"/>
          <w:szCs w:val="24"/>
          <w:lang w:val="en"/>
        </w:rPr>
        <w:t xml:space="preserve">the </w:t>
      </w:r>
      <w:r w:rsidRPr="009644D7">
        <w:rPr>
          <w:rFonts w:ascii="Times New Roman" w:hAnsi="Times New Roman"/>
          <w:color w:val="000000" w:themeColor="text1"/>
          <w:sz w:val="24"/>
          <w:szCs w:val="24"/>
          <w:lang w:val="en"/>
        </w:rPr>
        <w:t>biological activity of relev</w:t>
      </w:r>
      <w:r w:rsidR="00AA521C" w:rsidRPr="009644D7">
        <w:rPr>
          <w:rFonts w:ascii="Times New Roman" w:hAnsi="Times New Roman"/>
          <w:color w:val="000000" w:themeColor="text1"/>
          <w:sz w:val="24"/>
          <w:szCs w:val="24"/>
          <w:lang w:val="en"/>
        </w:rPr>
        <w:t>a</w:t>
      </w:r>
      <w:r w:rsidRPr="009644D7">
        <w:rPr>
          <w:rFonts w:ascii="Times New Roman" w:hAnsi="Times New Roman"/>
          <w:color w:val="000000" w:themeColor="text1"/>
          <w:sz w:val="24"/>
          <w:szCs w:val="24"/>
          <w:lang w:val="en"/>
        </w:rPr>
        <w:t xml:space="preserve">nt </w:t>
      </w:r>
      <w:proofErr w:type="spellStart"/>
      <w:r w:rsidRPr="009644D7">
        <w:rPr>
          <w:rFonts w:ascii="Times New Roman" w:hAnsi="Times New Roman"/>
          <w:color w:val="000000" w:themeColor="text1"/>
          <w:sz w:val="24"/>
          <w:szCs w:val="24"/>
          <w:lang w:val="en"/>
        </w:rPr>
        <w:t>tacrine-coumarin</w:t>
      </w:r>
      <w:proofErr w:type="spellEnd"/>
      <w:r w:rsidRPr="009644D7">
        <w:rPr>
          <w:rFonts w:ascii="Times New Roman" w:hAnsi="Times New Roman"/>
          <w:color w:val="000000" w:themeColor="text1"/>
          <w:sz w:val="24"/>
          <w:szCs w:val="24"/>
          <w:lang w:val="en"/>
        </w:rPr>
        <w:t xml:space="preserve"> hybrids </w:t>
      </w:r>
      <w:r w:rsidR="00133E64" w:rsidRPr="009644D7">
        <w:rPr>
          <w:rFonts w:ascii="Times New Roman" w:hAnsi="Times New Roman"/>
          <w:color w:val="000000" w:themeColor="text1"/>
          <w:sz w:val="24"/>
          <w:szCs w:val="24"/>
          <w:lang w:val="en"/>
        </w:rPr>
        <w:t>have been already</w:t>
      </w:r>
      <w:r w:rsidR="009B735A">
        <w:rPr>
          <w:rFonts w:ascii="Times New Roman" w:hAnsi="Times New Roman"/>
          <w:color w:val="000000" w:themeColor="text1"/>
          <w:sz w:val="24"/>
          <w:szCs w:val="24"/>
          <w:lang w:val="en"/>
        </w:rPr>
        <w:t xml:space="preserve"> published</w:t>
      </w:r>
      <w:r w:rsidR="00DC3A3E">
        <w:rPr>
          <w:rFonts w:ascii="Times New Roman" w:hAnsi="Times New Roman"/>
          <w:color w:val="000000" w:themeColor="text1"/>
          <w:sz w:val="24"/>
          <w:szCs w:val="24"/>
          <w:lang w:val="en"/>
        </w:rPr>
        <w:t>.</w:t>
      </w:r>
      <w:r w:rsidR="009B735A">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PEVuZE5vdGU+PENpdGU+PEF1dGhvcj5IYW11bGFrb3ZhPC9BdXRob3I+PFllYXI+MjAxNjwvWWVh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PEVuZE5vdGU+PENpdGU+PEF1dGhvcj5IYW11bGFrb3ZhPC9BdXRob3I+PFllYXI+MjAxNjwvWWVh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8</w:t>
      </w:r>
      <w:r w:rsidR="007E0D52">
        <w:rPr>
          <w:rFonts w:ascii="Times New Roman" w:hAnsi="Times New Roman"/>
          <w:color w:val="000000" w:themeColor="text1"/>
          <w:sz w:val="24"/>
          <w:szCs w:val="24"/>
          <w:lang w:val="en"/>
        </w:rPr>
        <w:fldChar w:fldCharType="end"/>
      </w:r>
    </w:p>
    <w:p w14:paraId="4E39F0C0" w14:textId="02D55068" w:rsidR="00D864A6" w:rsidRDefault="00D864A6" w:rsidP="009644D7">
      <w:pPr>
        <w:spacing w:line="480" w:lineRule="auto"/>
        <w:ind w:firstLine="708"/>
        <w:jc w:val="both"/>
        <w:rPr>
          <w:rFonts w:ascii="Times New Roman" w:hAnsi="Times New Roman"/>
          <w:color w:val="000000" w:themeColor="text1"/>
          <w:sz w:val="24"/>
          <w:szCs w:val="24"/>
          <w:lang w:val="en"/>
        </w:rPr>
      </w:pPr>
      <w:r w:rsidRPr="00BA7D96">
        <w:rPr>
          <w:rFonts w:ascii="Times New Roman" w:hAnsi="Times New Roman"/>
          <w:noProof/>
          <w:color w:val="000000" w:themeColor="text1"/>
          <w:sz w:val="24"/>
          <w:szCs w:val="24"/>
          <w:lang w:val="sl-SI" w:eastAsia="sl-SI"/>
        </w:rPr>
        <w:drawing>
          <wp:inline distT="0" distB="0" distL="0" distR="0" wp14:anchorId="4C7A4B2C" wp14:editId="0AA2A2F8">
            <wp:extent cx="4060190" cy="17716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9940" cy="1780268"/>
                    </a:xfrm>
                    <a:prstGeom prst="rect">
                      <a:avLst/>
                    </a:prstGeom>
                    <a:noFill/>
                    <a:ln>
                      <a:noFill/>
                    </a:ln>
                  </pic:spPr>
                </pic:pic>
              </a:graphicData>
            </a:graphic>
          </wp:inline>
        </w:drawing>
      </w:r>
    </w:p>
    <w:p w14:paraId="1C52AF41" w14:textId="31FFA090" w:rsidR="00D864A6" w:rsidRDefault="008F004B" w:rsidP="005C6473">
      <w:pPr>
        <w:spacing w:line="480" w:lineRule="auto"/>
        <w:jc w:val="both"/>
        <w:rPr>
          <w:rFonts w:ascii="Arial" w:hAnsi="Arial" w:cs="Arial"/>
          <w:color w:val="000000" w:themeColor="text1"/>
          <w:sz w:val="16"/>
          <w:szCs w:val="16"/>
          <w:lang w:val="en"/>
        </w:rPr>
      </w:pPr>
      <w:r w:rsidRPr="008F004B">
        <w:rPr>
          <w:rFonts w:ascii="Arial" w:hAnsi="Arial" w:cs="Arial"/>
          <w:b/>
          <w:color w:val="000000" w:themeColor="text1"/>
          <w:sz w:val="16"/>
          <w:szCs w:val="16"/>
          <w:lang w:val="en"/>
        </w:rPr>
        <w:t>Figure</w:t>
      </w:r>
      <w:r w:rsidR="00D864A6" w:rsidRPr="008F004B">
        <w:rPr>
          <w:rFonts w:ascii="Arial" w:hAnsi="Arial" w:cs="Arial"/>
          <w:b/>
          <w:color w:val="000000" w:themeColor="text1"/>
          <w:sz w:val="16"/>
          <w:szCs w:val="16"/>
          <w:lang w:val="en"/>
        </w:rPr>
        <w:t xml:space="preserve"> 2.</w:t>
      </w:r>
      <w:r w:rsidR="005C6473" w:rsidRPr="008F004B">
        <w:rPr>
          <w:rFonts w:ascii="Arial" w:hAnsi="Arial" w:cs="Arial"/>
          <w:b/>
          <w:color w:val="000000" w:themeColor="text1"/>
          <w:sz w:val="16"/>
          <w:szCs w:val="16"/>
          <w:lang w:val="en"/>
        </w:rPr>
        <w:t xml:space="preserve"> </w:t>
      </w:r>
      <w:r w:rsidR="005C6473" w:rsidRPr="008F004B">
        <w:rPr>
          <w:rFonts w:ascii="Arial" w:hAnsi="Arial" w:cs="Arial"/>
          <w:color w:val="000000" w:themeColor="text1"/>
          <w:sz w:val="16"/>
          <w:szCs w:val="16"/>
          <w:lang w:val="en"/>
        </w:rPr>
        <w:t xml:space="preserve">Structures of </w:t>
      </w:r>
      <w:proofErr w:type="spellStart"/>
      <w:r w:rsidR="005C6473" w:rsidRPr="008F004B">
        <w:rPr>
          <w:rFonts w:ascii="Arial" w:hAnsi="Arial" w:cs="Arial"/>
          <w:color w:val="000000" w:themeColor="text1"/>
          <w:sz w:val="16"/>
          <w:szCs w:val="16"/>
          <w:lang w:val="en"/>
        </w:rPr>
        <w:t>tacrine-coumarin</w:t>
      </w:r>
      <w:proofErr w:type="spellEnd"/>
      <w:r w:rsidR="005C6473" w:rsidRPr="008F004B">
        <w:rPr>
          <w:rFonts w:ascii="Arial" w:hAnsi="Arial" w:cs="Arial"/>
          <w:color w:val="000000" w:themeColor="text1"/>
          <w:sz w:val="16"/>
          <w:szCs w:val="16"/>
          <w:lang w:val="en"/>
        </w:rPr>
        <w:t xml:space="preserve"> hybrids 7a-g</w:t>
      </w:r>
    </w:p>
    <w:p w14:paraId="14C2BA4E" w14:textId="77777777" w:rsidR="008F004B" w:rsidRPr="008F004B" w:rsidRDefault="008F004B" w:rsidP="005C6473">
      <w:pPr>
        <w:spacing w:line="480" w:lineRule="auto"/>
        <w:jc w:val="both"/>
        <w:rPr>
          <w:rFonts w:ascii="Arial" w:hAnsi="Arial" w:cs="Arial"/>
          <w:color w:val="000000" w:themeColor="text1"/>
          <w:sz w:val="16"/>
          <w:szCs w:val="16"/>
          <w:lang w:val="en"/>
        </w:rPr>
      </w:pPr>
    </w:p>
    <w:p w14:paraId="4ABD7AA5" w14:textId="750F6321" w:rsidR="00B8315D" w:rsidRPr="008E462C" w:rsidRDefault="009332E1" w:rsidP="00E059CC">
      <w:pPr>
        <w:pStyle w:val="Pripombabesedilo"/>
        <w:spacing w:line="480" w:lineRule="auto"/>
        <w:ind w:firstLine="708"/>
        <w:jc w:val="both"/>
        <w:rPr>
          <w:lang w:val="cs-CZ"/>
        </w:rPr>
      </w:pPr>
      <w:r w:rsidRPr="009644D7">
        <w:rPr>
          <w:rFonts w:ascii="Times New Roman" w:hAnsi="Times New Roman"/>
          <w:color w:val="000000" w:themeColor="text1"/>
          <w:sz w:val="24"/>
          <w:szCs w:val="24"/>
        </w:rPr>
        <w:t>T</w:t>
      </w:r>
      <w:r w:rsidR="00B8315D" w:rsidRPr="009644D7">
        <w:rPr>
          <w:rFonts w:ascii="Times New Roman" w:hAnsi="Times New Roman"/>
          <w:color w:val="000000" w:themeColor="text1"/>
          <w:sz w:val="24"/>
          <w:szCs w:val="24"/>
          <w:lang w:val="en"/>
        </w:rPr>
        <w:t xml:space="preserve">here has been little work done on the anti-tumor effects of </w:t>
      </w:r>
      <w:proofErr w:type="spellStart"/>
      <w:r w:rsidR="00B8315D" w:rsidRPr="009644D7">
        <w:rPr>
          <w:rFonts w:ascii="Times New Roman" w:hAnsi="Times New Roman"/>
          <w:color w:val="000000" w:themeColor="text1"/>
          <w:sz w:val="24"/>
          <w:szCs w:val="24"/>
          <w:lang w:val="en"/>
        </w:rPr>
        <w:t>tacrine</w:t>
      </w:r>
      <w:proofErr w:type="spellEnd"/>
      <w:r w:rsidR="00E50B30">
        <w:rPr>
          <w:rFonts w:ascii="Times New Roman" w:hAnsi="Times New Roman"/>
          <w:color w:val="000000" w:themeColor="text1"/>
          <w:sz w:val="24"/>
          <w:szCs w:val="24"/>
          <w:lang w:val="en"/>
        </w:rPr>
        <w:t>.</w:t>
      </w:r>
      <w:r w:rsidR="00B8315D" w:rsidRPr="009644D7">
        <w:rPr>
          <w:rFonts w:ascii="Times New Roman" w:hAnsi="Times New Roman"/>
          <w:color w:val="000000" w:themeColor="text1"/>
          <w:sz w:val="24"/>
          <w:szCs w:val="24"/>
          <w:lang w:val="en"/>
        </w:rPr>
        <w:t xml:space="preserve"> </w:t>
      </w:r>
      <w:r w:rsidR="002129DD">
        <w:rPr>
          <w:rFonts w:ascii="Times New Roman" w:hAnsi="Times New Roman"/>
          <w:color w:val="000000" w:themeColor="text1"/>
          <w:sz w:val="24"/>
          <w:szCs w:val="24"/>
          <w:lang w:val="en"/>
        </w:rPr>
        <w:t xml:space="preserve">However, </w:t>
      </w:r>
      <w:r w:rsidR="00B8315D" w:rsidRPr="009644D7">
        <w:rPr>
          <w:rFonts w:ascii="Times New Roman" w:hAnsi="Times New Roman"/>
          <w:color w:val="000000" w:themeColor="text1"/>
          <w:sz w:val="24"/>
          <w:szCs w:val="24"/>
          <w:lang w:val="en"/>
        </w:rPr>
        <w:t>published results clear</w:t>
      </w:r>
      <w:r w:rsidR="002129DD">
        <w:rPr>
          <w:rFonts w:ascii="Times New Roman" w:hAnsi="Times New Roman"/>
          <w:color w:val="000000" w:themeColor="text1"/>
          <w:sz w:val="24"/>
          <w:szCs w:val="24"/>
          <w:lang w:val="en"/>
        </w:rPr>
        <w:t xml:space="preserve">ly demonstrated that </w:t>
      </w:r>
      <w:r w:rsidR="00B8315D" w:rsidRPr="009644D7">
        <w:rPr>
          <w:rFonts w:ascii="Times New Roman" w:hAnsi="Times New Roman"/>
          <w:color w:val="000000" w:themeColor="text1"/>
          <w:sz w:val="24"/>
          <w:szCs w:val="24"/>
          <w:lang w:val="en"/>
        </w:rPr>
        <w:t xml:space="preserve">only high concentration of </w:t>
      </w:r>
      <w:proofErr w:type="spellStart"/>
      <w:r w:rsidR="00B8315D" w:rsidRPr="009644D7">
        <w:rPr>
          <w:rFonts w:ascii="Times New Roman" w:hAnsi="Times New Roman"/>
          <w:color w:val="000000" w:themeColor="text1"/>
          <w:sz w:val="24"/>
          <w:szCs w:val="24"/>
          <w:lang w:val="en"/>
        </w:rPr>
        <w:t>tacrine</w:t>
      </w:r>
      <w:proofErr w:type="spellEnd"/>
      <w:r w:rsidR="00B8315D" w:rsidRPr="009644D7">
        <w:rPr>
          <w:rFonts w:ascii="Times New Roman" w:hAnsi="Times New Roman"/>
          <w:color w:val="000000" w:themeColor="text1"/>
          <w:sz w:val="24"/>
          <w:szCs w:val="24"/>
          <w:lang w:val="en"/>
        </w:rPr>
        <w:t xml:space="preserve"> can induces apoptosis by lysosome- and mitochondrial-dependent pathway in HepG2 cells</w:t>
      </w:r>
      <w:r w:rsidR="00DC3A3E">
        <w:rPr>
          <w:rFonts w:ascii="Times New Roman" w:hAnsi="Times New Roman"/>
          <w:color w:val="000000" w:themeColor="text1"/>
          <w:sz w:val="24"/>
          <w:szCs w:val="24"/>
          <w:lang w:val="en"/>
        </w:rPr>
        <w:t>.</w:t>
      </w:r>
      <w:r w:rsidR="00B8315D"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PEVuZE5vdGU+PENpdGU+PEF1dGhvcj5HYW88L0F1dGhvcj48WWVhcj4yMDE0PC9ZZWFyPjxSZWNO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PEVuZE5vdGU+PENpdGU+PEF1dGhvcj5HYW88L0F1dGhvcj48WWVhcj4yMDE0PC9ZZWFyPjxSZWNO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9</w:t>
      </w:r>
      <w:r w:rsidR="007E0D52">
        <w:rPr>
          <w:rFonts w:ascii="Times New Roman" w:hAnsi="Times New Roman"/>
          <w:color w:val="000000" w:themeColor="text1"/>
          <w:sz w:val="24"/>
          <w:szCs w:val="24"/>
          <w:lang w:val="en"/>
        </w:rPr>
        <w:fldChar w:fldCharType="end"/>
      </w:r>
      <w:r w:rsidR="00DC3A3E" w:rsidRPr="00DC3A3E">
        <w:rPr>
          <w:rFonts w:ascii="Times New Roman" w:hAnsi="Times New Roman"/>
          <w:color w:val="000000" w:themeColor="text1"/>
          <w:sz w:val="24"/>
          <w:szCs w:val="24"/>
          <w:vertAlign w:val="superscript"/>
          <w:lang w:val="en"/>
        </w:rPr>
        <w:t>,</w:t>
      </w:r>
      <w:r w:rsidR="007C1F05" w:rsidRPr="007C1F05">
        <w:t xml:space="preserve"> </w:t>
      </w:r>
      <w:r w:rsidR="007E0D52">
        <w:rPr>
          <w:rFonts w:ascii="Times New Roman" w:hAnsi="Times New Roman"/>
          <w:color w:val="000000" w:themeColor="text1"/>
          <w:sz w:val="24"/>
          <w:szCs w:val="24"/>
          <w:lang w:val="en"/>
        </w:rPr>
        <w:fldChar w:fldCharType="begin"/>
      </w:r>
      <w:r w:rsidR="00BD75C4">
        <w:rPr>
          <w:rFonts w:ascii="Times New Roman" w:hAnsi="Times New Roman"/>
          <w:color w:val="000000" w:themeColor="text1"/>
          <w:sz w:val="24"/>
          <w:szCs w:val="24"/>
          <w:lang w:val="en"/>
        </w:rPr>
        <w:instrText xml:space="preserve"> ADDIN EN.CITE &lt;EndNote&gt;&lt;Cite&gt;&lt;Author&gt;Ezoulin&lt;/Author&gt;&lt;Year&gt;2006&lt;/Year&gt;&lt;RecNum&gt;37&lt;/RecNum&gt;&lt;DisplayText&gt;&lt;style face="superscript"&gt;10&lt;/style&gt;&lt;/DisplayText&gt;&lt;record&gt;&lt;rec-number&gt;37&lt;/rec-number&gt;&lt;foreign-keys&gt;&lt;key app="EN" db-id="txz5p5vahxs0rme9s5gv92d2rxrfdfrw0dep" timestamp="0"&gt;37&lt;/key&gt;&lt;/foreign-keys&gt;&lt;ref-type name="Journal Article"&gt;17&lt;/ref-type&gt;&lt;contributors&gt;&lt;authors&gt;&lt;author&gt;Ezoulin, M. J.&lt;/author&gt;&lt;author&gt;Dong, C. Z.&lt;/author&gt;&lt;author&gt;Liu, Z.&lt;/author&gt;&lt;author&gt;Li, J.&lt;/author&gt;&lt;author&gt;Chen, H. Z.&lt;/author&gt;&lt;author&gt;Heymans, F.&lt;/author&gt;&lt;author&gt;Lelievre, L.&lt;/author&gt;&lt;author&gt;Ombetta, J. E.&lt;/author&gt;&lt;author&gt;Massicot, F.&lt;/author&gt;&lt;/authors&gt;&lt;/contributors&gt;&lt;auth-address&gt;Unite de Pharmacochimie Moleculaire et Systemes Membranaires (EA2381), Universite Paris 7-Denis Diderot, Case 7066, 2, Place Jussieu, 75251 Paris Cedex 05, France.&lt;/auth-address&gt;&lt;titles&gt;&lt;title&gt;Study of PMS777, a new type of acetylcholinesterase inhibitor, in human HepG2 cells. Comparison with tacrine and galanthamine on oxidative stress and mitochondrial impairment&lt;/title&gt;&lt;secondary-title&gt;Toxicol In Vitro&lt;/secondary-title&gt;&lt;/titles&gt;&lt;pages&gt;824-31&lt;/pages&gt;&lt;volume&gt;20&lt;/volume&gt;&lt;number&gt;6&lt;/number&gt;&lt;keywords&gt;&lt;keyword&gt;Cell Survival/drug effects&lt;/keyword&gt;&lt;keyword&gt;Cholinesterase Inhibitors/*toxicity&lt;/keyword&gt;&lt;keyword&gt;Furans/*toxicity&lt;/keyword&gt;&lt;keyword&gt;Galantamine/*toxicity&lt;/keyword&gt;&lt;keyword&gt;Humans&lt;/keyword&gt;&lt;keyword&gt;Lipid Peroxidation/drug effects&lt;/keyword&gt;&lt;keyword&gt;Liver/*drug effects&lt;/keyword&gt;&lt;keyword&gt;Membrane Potentials/drug effects&lt;/keyword&gt;&lt;keyword&gt;Mitochondria/*drug effects/physiology&lt;/keyword&gt;&lt;keyword&gt;Oxidative Stress/*drug effects&lt;/keyword&gt;&lt;keyword&gt;Platelet Activating Factor/physiology&lt;/keyword&gt;&lt;keyword&gt;Tacrine/*toxicity&lt;/keyword&gt;&lt;/keywords&gt;&lt;dates&gt;&lt;year&gt;2006&lt;/year&gt;&lt;pub-dates&gt;&lt;date&gt;Sep&lt;/date&gt;&lt;/pub-dates&gt;&lt;/dates&gt;&lt;accession-num&gt;16472967&lt;/accession-num&gt;&lt;urls&gt;&lt;related-urls&gt;&lt;url&gt;http://www.ncbi.nlm.nih.gov/entrez/query.fcgi?cmd=Retrieve&amp;amp;db=PubMed&amp;amp;dopt=Citation&amp;amp;list_uids=16472967 &lt;/url&gt;&lt;/related-urls&gt;&lt;/urls&gt;&lt;/record&gt;&lt;/Cite&gt;&lt;/EndNote&gt;</w:instrText>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10</w:t>
      </w:r>
      <w:r w:rsidR="007E0D52">
        <w:rPr>
          <w:rFonts w:ascii="Times New Roman" w:hAnsi="Times New Roman"/>
          <w:color w:val="000000" w:themeColor="text1"/>
          <w:sz w:val="24"/>
          <w:szCs w:val="24"/>
          <w:lang w:val="en"/>
        </w:rPr>
        <w:fldChar w:fldCharType="end"/>
      </w:r>
      <w:r w:rsidR="00B8315D" w:rsidRPr="009644D7">
        <w:rPr>
          <w:rFonts w:ascii="Times New Roman" w:hAnsi="Times New Roman"/>
          <w:color w:val="000000" w:themeColor="text1"/>
          <w:sz w:val="24"/>
          <w:szCs w:val="24"/>
          <w:lang w:val="en"/>
        </w:rPr>
        <w:t xml:space="preserve"> On the </w:t>
      </w:r>
      <w:r w:rsidR="00B8315D" w:rsidRPr="009644D7">
        <w:rPr>
          <w:rFonts w:ascii="Times New Roman" w:hAnsi="Times New Roman"/>
          <w:color w:val="000000" w:themeColor="text1"/>
          <w:sz w:val="24"/>
          <w:szCs w:val="24"/>
          <w:lang w:val="en"/>
        </w:rPr>
        <w:lastRenderedPageBreak/>
        <w:t>other hand, despite of high concentration</w:t>
      </w:r>
      <w:r w:rsidR="00E50B30">
        <w:rPr>
          <w:rFonts w:ascii="Times New Roman" w:hAnsi="Times New Roman"/>
          <w:color w:val="000000" w:themeColor="text1"/>
          <w:sz w:val="24"/>
          <w:szCs w:val="24"/>
          <w:lang w:val="en"/>
        </w:rPr>
        <w:t>,</w:t>
      </w:r>
      <w:r w:rsidR="00B8315D" w:rsidRPr="009644D7">
        <w:rPr>
          <w:rFonts w:ascii="Times New Roman" w:hAnsi="Times New Roman"/>
          <w:color w:val="000000" w:themeColor="text1"/>
          <w:sz w:val="24"/>
          <w:szCs w:val="24"/>
          <w:lang w:val="en"/>
        </w:rPr>
        <w:t xml:space="preserve"> </w:t>
      </w:r>
      <w:proofErr w:type="spellStart"/>
      <w:r w:rsidR="00B8315D" w:rsidRPr="009644D7">
        <w:rPr>
          <w:rFonts w:ascii="Times New Roman" w:hAnsi="Times New Roman"/>
          <w:color w:val="000000" w:themeColor="text1"/>
          <w:sz w:val="24"/>
          <w:szCs w:val="24"/>
          <w:lang w:val="en"/>
        </w:rPr>
        <w:t>tacrine</w:t>
      </w:r>
      <w:proofErr w:type="spellEnd"/>
      <w:r w:rsidR="00B8315D" w:rsidRPr="009644D7">
        <w:rPr>
          <w:rFonts w:ascii="Times New Roman" w:hAnsi="Times New Roman"/>
          <w:color w:val="000000" w:themeColor="text1"/>
          <w:sz w:val="24"/>
          <w:szCs w:val="24"/>
          <w:lang w:val="en"/>
        </w:rPr>
        <w:t xml:space="preserve"> did not show any cytotoxic effect on </w:t>
      </w:r>
      <w:r w:rsidR="00E67822" w:rsidRPr="009644D7">
        <w:rPr>
          <w:rFonts w:ascii="Times New Roman" w:hAnsi="Times New Roman"/>
          <w:color w:val="000000" w:themeColor="text1"/>
          <w:sz w:val="24"/>
          <w:szCs w:val="24"/>
          <w:lang w:val="en"/>
        </w:rPr>
        <w:t xml:space="preserve">the </w:t>
      </w:r>
      <w:proofErr w:type="spellStart"/>
      <w:r w:rsidR="00B8315D" w:rsidRPr="009644D7">
        <w:rPr>
          <w:rFonts w:ascii="Times New Roman" w:hAnsi="Times New Roman"/>
          <w:color w:val="000000" w:themeColor="text1"/>
          <w:sz w:val="24"/>
          <w:szCs w:val="24"/>
          <w:lang w:val="en"/>
        </w:rPr>
        <w:t>promyelocytic</w:t>
      </w:r>
      <w:proofErr w:type="spellEnd"/>
      <w:r w:rsidR="00B8315D" w:rsidRPr="009644D7">
        <w:rPr>
          <w:rFonts w:ascii="Times New Roman" w:hAnsi="Times New Roman"/>
          <w:color w:val="000000" w:themeColor="text1"/>
          <w:sz w:val="24"/>
          <w:szCs w:val="24"/>
          <w:lang w:val="en"/>
        </w:rPr>
        <w:t xml:space="preserve"> leukemia HL-60 cell line</w:t>
      </w:r>
      <w:r w:rsidR="00DC3A3E">
        <w:rPr>
          <w:rFonts w:ascii="Times New Roman" w:hAnsi="Times New Roman"/>
          <w:color w:val="000000" w:themeColor="text1"/>
          <w:sz w:val="24"/>
          <w:szCs w:val="24"/>
          <w:lang w:val="en"/>
        </w:rPr>
        <w:t>.</w:t>
      </w:r>
      <w:r w:rsidR="00B8315D" w:rsidRPr="009644D7">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PEVuZE5vdGU+PENpdGU+PEF1dGhvcj5KYW5vY2tvdmE8L0F1dGhvcj48WWVhcj4yMDE1PC9ZZWFy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=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PEVuZE5vdGU+PENpdGU+PEF1dGhvcj5KYW5vY2tvdmE8L0F1dGhvcj48WWVhcj4yMDE1PC9ZZWFy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=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11</w:t>
      </w:r>
      <w:r w:rsidR="007E0D52">
        <w:rPr>
          <w:rFonts w:ascii="Times New Roman" w:hAnsi="Times New Roman"/>
          <w:color w:val="000000" w:themeColor="text1"/>
          <w:sz w:val="24"/>
          <w:szCs w:val="24"/>
          <w:lang w:val="en"/>
        </w:rPr>
        <w:fldChar w:fldCharType="end"/>
      </w:r>
    </w:p>
    <w:p w14:paraId="7D19BF1B" w14:textId="77777777" w:rsidR="004B2C3C" w:rsidRDefault="004B2C3C" w:rsidP="004B2C3C">
      <w:pPr>
        <w:rPr>
          <w:rFonts w:ascii="Times New Roman" w:hAnsi="Times New Roman"/>
          <w:b/>
          <w:sz w:val="26"/>
          <w:szCs w:val="26"/>
        </w:rPr>
      </w:pPr>
    </w:p>
    <w:p w14:paraId="0D8AE034" w14:textId="058F4FBC" w:rsidR="004B2C3C" w:rsidRPr="00E059CC" w:rsidRDefault="004B2C3C" w:rsidP="00E059CC">
      <w:pPr>
        <w:pStyle w:val="Odstavekseznama"/>
        <w:numPr>
          <w:ilvl w:val="0"/>
          <w:numId w:val="10"/>
        </w:numPr>
        <w:jc w:val="center"/>
        <w:rPr>
          <w:rFonts w:ascii="Times New Roman" w:hAnsi="Times New Roman"/>
          <w:b/>
          <w:sz w:val="28"/>
          <w:szCs w:val="28"/>
        </w:rPr>
      </w:pPr>
      <w:r w:rsidRPr="00E059CC">
        <w:rPr>
          <w:rFonts w:ascii="Times New Roman" w:hAnsi="Times New Roman"/>
          <w:b/>
          <w:sz w:val="28"/>
          <w:szCs w:val="28"/>
        </w:rPr>
        <w:t>Experimental</w:t>
      </w:r>
    </w:p>
    <w:p w14:paraId="23C7E45D" w14:textId="77777777" w:rsidR="004B2C3C" w:rsidRDefault="004B2C3C" w:rsidP="004B2C3C">
      <w:pPr>
        <w:spacing w:after="0"/>
        <w:jc w:val="both"/>
        <w:rPr>
          <w:rFonts w:ascii="Times New Roman" w:hAnsi="Times New Roman"/>
          <w:b/>
          <w:sz w:val="24"/>
          <w:szCs w:val="24"/>
        </w:rPr>
      </w:pPr>
    </w:p>
    <w:p w14:paraId="586FEC4F" w14:textId="3B1FC680" w:rsidR="00E059CC" w:rsidRPr="00E059CC" w:rsidRDefault="00E059CC" w:rsidP="00E059CC">
      <w:pPr>
        <w:pStyle w:val="Odstavekseznama"/>
        <w:numPr>
          <w:ilvl w:val="1"/>
          <w:numId w:val="10"/>
        </w:numPr>
        <w:spacing w:after="0" w:line="480" w:lineRule="auto"/>
        <w:ind w:hanging="786"/>
        <w:jc w:val="both"/>
        <w:rPr>
          <w:rFonts w:ascii="Times New Roman" w:hAnsi="Times New Roman"/>
          <w:b/>
          <w:i/>
          <w:sz w:val="24"/>
          <w:szCs w:val="24"/>
        </w:rPr>
      </w:pPr>
      <w:r>
        <w:rPr>
          <w:rFonts w:ascii="Times New Roman" w:hAnsi="Times New Roman"/>
          <w:b/>
          <w:sz w:val="24"/>
          <w:szCs w:val="24"/>
        </w:rPr>
        <w:t>Cell lines and</w:t>
      </w:r>
      <w:r w:rsidRPr="00E059CC">
        <w:rPr>
          <w:rFonts w:ascii="Times New Roman" w:hAnsi="Times New Roman"/>
          <w:b/>
          <w:sz w:val="24"/>
          <w:szCs w:val="24"/>
        </w:rPr>
        <w:t xml:space="preserve"> cell culture</w:t>
      </w:r>
      <w:r w:rsidR="004B2C3C" w:rsidRPr="00E059CC">
        <w:rPr>
          <w:rFonts w:ascii="Times New Roman" w:hAnsi="Times New Roman"/>
          <w:b/>
          <w:i/>
          <w:sz w:val="24"/>
          <w:szCs w:val="24"/>
        </w:rPr>
        <w:t xml:space="preserve"> </w:t>
      </w:r>
    </w:p>
    <w:p w14:paraId="46908379" w14:textId="58C96E09" w:rsidR="004B2C3C" w:rsidRDefault="004B2C3C" w:rsidP="00E059CC">
      <w:pPr>
        <w:spacing w:after="0" w:line="480" w:lineRule="auto"/>
        <w:ind w:firstLine="708"/>
        <w:jc w:val="both"/>
        <w:rPr>
          <w:rFonts w:ascii="Times New Roman" w:hAnsi="Times New Roman"/>
          <w:color w:val="222222"/>
          <w:sz w:val="24"/>
          <w:szCs w:val="24"/>
          <w:lang w:val="en"/>
        </w:rPr>
      </w:pPr>
      <w:r>
        <w:rPr>
          <w:rFonts w:ascii="Times New Roman" w:hAnsi="Times New Roman"/>
          <w:color w:val="222222"/>
          <w:sz w:val="24"/>
          <w:szCs w:val="24"/>
          <w:lang w:val="en"/>
        </w:rPr>
        <w:t>H</w:t>
      </w:r>
      <w:r w:rsidRPr="00FC775E">
        <w:rPr>
          <w:rFonts w:ascii="Times New Roman" w:hAnsi="Times New Roman"/>
          <w:color w:val="222222"/>
          <w:sz w:val="24"/>
          <w:szCs w:val="24"/>
          <w:lang w:val="en"/>
        </w:rPr>
        <w:t xml:space="preserve">uman colorectal carcinoma HCT116 (HCT), human breast adenocarcinoma MCF-7, human A549 lung carcinoma, and mouse mammary carcinoma 4T1, as well as non-cancer mouse mammary gland cells </w:t>
      </w:r>
      <w:proofErr w:type="spellStart"/>
      <w:r w:rsidRPr="00FC775E">
        <w:rPr>
          <w:rFonts w:ascii="Times New Roman" w:hAnsi="Times New Roman"/>
          <w:color w:val="222222"/>
          <w:sz w:val="24"/>
          <w:szCs w:val="24"/>
          <w:lang w:val="en"/>
        </w:rPr>
        <w:t>NMuMG</w:t>
      </w:r>
      <w:proofErr w:type="spellEnd"/>
      <w:r w:rsidRPr="00FC775E">
        <w:rPr>
          <w:rFonts w:ascii="Times New Roman" w:hAnsi="Times New Roman"/>
          <w:color w:val="222222"/>
          <w:sz w:val="24"/>
          <w:szCs w:val="24"/>
          <w:lang w:val="en"/>
        </w:rPr>
        <w:t xml:space="preserve"> and human endothelial cells isolated from umbilical vein HUVEC</w:t>
      </w:r>
      <w:r>
        <w:rPr>
          <w:rFonts w:ascii="Times New Roman" w:hAnsi="Times New Roman"/>
          <w:color w:val="222222"/>
          <w:sz w:val="24"/>
          <w:szCs w:val="24"/>
          <w:lang w:val="en"/>
        </w:rPr>
        <w:t xml:space="preserve"> were used in our experiments</w:t>
      </w:r>
      <w:r w:rsidRPr="00FC775E">
        <w:rPr>
          <w:rFonts w:ascii="Times New Roman" w:hAnsi="Times New Roman"/>
          <w:sz w:val="24"/>
          <w:szCs w:val="24"/>
        </w:rPr>
        <w:t>.</w:t>
      </w:r>
      <w:r>
        <w:rPr>
          <w:rFonts w:ascii="Times New Roman" w:hAnsi="Times New Roman"/>
          <w:sz w:val="24"/>
          <w:szCs w:val="24"/>
        </w:rPr>
        <w:t xml:space="preserve"> </w:t>
      </w:r>
      <w:r w:rsidRPr="00C11903">
        <w:rPr>
          <w:rFonts w:ascii="Times New Roman" w:hAnsi="Times New Roman"/>
          <w:color w:val="222222"/>
          <w:sz w:val="24"/>
          <w:szCs w:val="24"/>
          <w:lang w:val="en"/>
        </w:rPr>
        <w:t>The HCT, MCF7 and 4T1 cell lines were cultured in RPMI medium</w:t>
      </w:r>
      <w:r>
        <w:rPr>
          <w:rFonts w:ascii="Times New Roman" w:hAnsi="Times New Roman"/>
          <w:color w:val="222222"/>
          <w:sz w:val="24"/>
          <w:szCs w:val="24"/>
          <w:lang w:val="en"/>
        </w:rPr>
        <w:t xml:space="preserve"> (Sigma-Aldrich, St. Louis, MO, USA)</w:t>
      </w:r>
      <w:r w:rsidRPr="00C11903">
        <w:rPr>
          <w:rFonts w:ascii="Times New Roman" w:hAnsi="Times New Roman"/>
          <w:color w:val="222222"/>
          <w:sz w:val="24"/>
          <w:szCs w:val="24"/>
          <w:lang w:val="en"/>
        </w:rPr>
        <w:t>, A549 and NMUMG in DMEM medium</w:t>
      </w:r>
      <w:r>
        <w:rPr>
          <w:rFonts w:ascii="Times New Roman" w:hAnsi="Times New Roman"/>
          <w:color w:val="222222"/>
          <w:sz w:val="24"/>
          <w:szCs w:val="24"/>
          <w:lang w:val="en"/>
        </w:rPr>
        <w:t xml:space="preserve"> with high glucose (4.5 g/l</w:t>
      </w:r>
      <w:r>
        <w:rPr>
          <w:rFonts w:ascii="Times New Roman" w:hAnsi="Times New Roman"/>
          <w:color w:val="222222"/>
          <w:sz w:val="24"/>
          <w:szCs w:val="24"/>
          <w:lang w:val="cs-CZ"/>
        </w:rPr>
        <w:t>) and L-glutamine (GE Healthcare, Little Chalfont, UK)</w:t>
      </w:r>
      <w:r w:rsidRPr="00C11903">
        <w:rPr>
          <w:rFonts w:ascii="Times New Roman" w:hAnsi="Times New Roman"/>
          <w:color w:val="222222"/>
          <w:sz w:val="24"/>
          <w:szCs w:val="24"/>
          <w:lang w:val="en"/>
        </w:rPr>
        <w:t xml:space="preserve"> and HUVEC cells in HMEC medium </w:t>
      </w:r>
      <w:r>
        <w:rPr>
          <w:rFonts w:ascii="Times New Roman" w:hAnsi="Times New Roman"/>
          <w:color w:val="222222"/>
          <w:sz w:val="24"/>
          <w:szCs w:val="24"/>
          <w:lang w:val="en"/>
        </w:rPr>
        <w:t xml:space="preserve">(Sigma-Aldrich) </w:t>
      </w:r>
      <w:r w:rsidRPr="00C11903">
        <w:rPr>
          <w:rFonts w:ascii="Times New Roman" w:hAnsi="Times New Roman"/>
          <w:color w:val="222222"/>
          <w:sz w:val="24"/>
          <w:szCs w:val="24"/>
          <w:lang w:val="en"/>
        </w:rPr>
        <w:t xml:space="preserve">with added vascular endothelial growth factor and bovine fibroblast growth factor. The media contained 10% fetal </w:t>
      </w:r>
      <w:r>
        <w:rPr>
          <w:rFonts w:ascii="Times New Roman" w:hAnsi="Times New Roman"/>
          <w:color w:val="222222"/>
          <w:sz w:val="24"/>
          <w:szCs w:val="24"/>
          <w:lang w:val="en"/>
        </w:rPr>
        <w:t xml:space="preserve">bovine </w:t>
      </w:r>
      <w:r w:rsidRPr="00C11903">
        <w:rPr>
          <w:rFonts w:ascii="Times New Roman" w:hAnsi="Times New Roman"/>
          <w:color w:val="222222"/>
          <w:sz w:val="24"/>
          <w:szCs w:val="24"/>
          <w:lang w:val="en"/>
        </w:rPr>
        <w:t>serum</w:t>
      </w:r>
      <w:r>
        <w:rPr>
          <w:rFonts w:ascii="Times New Roman" w:hAnsi="Times New Roman"/>
          <w:color w:val="222222"/>
          <w:sz w:val="24"/>
          <w:szCs w:val="24"/>
          <w:lang w:val="en"/>
        </w:rPr>
        <w:t xml:space="preserve"> (</w:t>
      </w:r>
      <w:proofErr w:type="spellStart"/>
      <w:r>
        <w:rPr>
          <w:rFonts w:ascii="Times New Roman" w:hAnsi="Times New Roman"/>
          <w:color w:val="222222"/>
          <w:sz w:val="24"/>
          <w:szCs w:val="24"/>
          <w:lang w:val="en"/>
        </w:rPr>
        <w:t>Thermo</w:t>
      </w:r>
      <w:proofErr w:type="spellEnd"/>
      <w:r>
        <w:rPr>
          <w:rFonts w:ascii="Times New Roman" w:hAnsi="Times New Roman"/>
          <w:color w:val="222222"/>
          <w:sz w:val="24"/>
          <w:szCs w:val="24"/>
          <w:lang w:val="en"/>
        </w:rPr>
        <w:t xml:space="preserve"> Fisher Scientific, Inc., Waltham, MA, USA)</w:t>
      </w:r>
      <w:r w:rsidRPr="00C11903">
        <w:rPr>
          <w:rFonts w:ascii="Times New Roman" w:hAnsi="Times New Roman"/>
          <w:color w:val="222222"/>
          <w:sz w:val="24"/>
          <w:szCs w:val="24"/>
          <w:lang w:val="en"/>
        </w:rPr>
        <w:t xml:space="preserve"> and except of 4T1 and </w:t>
      </w:r>
      <w:proofErr w:type="spellStart"/>
      <w:r w:rsidRPr="00C11903">
        <w:rPr>
          <w:rFonts w:ascii="Times New Roman" w:hAnsi="Times New Roman"/>
          <w:color w:val="222222"/>
          <w:sz w:val="24"/>
          <w:szCs w:val="24"/>
          <w:lang w:val="en"/>
        </w:rPr>
        <w:t>NMuMG</w:t>
      </w:r>
      <w:proofErr w:type="spellEnd"/>
      <w:r w:rsidRPr="00C11903">
        <w:rPr>
          <w:rFonts w:ascii="Times New Roman" w:hAnsi="Times New Roman"/>
          <w:color w:val="222222"/>
          <w:sz w:val="24"/>
          <w:szCs w:val="24"/>
          <w:lang w:val="en"/>
        </w:rPr>
        <w:t xml:space="preserve"> cells also an addition of antibiotics</w:t>
      </w:r>
      <w:r>
        <w:rPr>
          <w:rFonts w:ascii="Times New Roman" w:hAnsi="Times New Roman"/>
          <w:color w:val="222222"/>
          <w:sz w:val="24"/>
          <w:szCs w:val="24"/>
          <w:lang w:val="en"/>
        </w:rPr>
        <w:t xml:space="preserve"> (Sigma-Aldrich)</w:t>
      </w:r>
      <w:r w:rsidRPr="00C11903">
        <w:rPr>
          <w:rFonts w:ascii="Times New Roman" w:hAnsi="Times New Roman"/>
          <w:color w:val="222222"/>
          <w:sz w:val="24"/>
          <w:szCs w:val="24"/>
          <w:lang w:val="en"/>
        </w:rPr>
        <w:t>.</w:t>
      </w:r>
      <w:r>
        <w:rPr>
          <w:rFonts w:ascii="Arial" w:hAnsi="Arial" w:cs="Arial"/>
          <w:color w:val="222222"/>
          <w:lang w:val="en"/>
        </w:rPr>
        <w:t xml:space="preserve"> </w:t>
      </w:r>
      <w:r w:rsidRPr="00C11903">
        <w:rPr>
          <w:rFonts w:ascii="Times New Roman" w:hAnsi="Times New Roman"/>
          <w:color w:val="222222"/>
          <w:sz w:val="24"/>
          <w:szCs w:val="24"/>
          <w:lang w:val="en"/>
        </w:rPr>
        <w:t>The cel</w:t>
      </w:r>
      <w:r>
        <w:rPr>
          <w:rFonts w:ascii="Times New Roman" w:hAnsi="Times New Roman"/>
          <w:color w:val="222222"/>
          <w:sz w:val="24"/>
          <w:szCs w:val="24"/>
          <w:lang w:val="en"/>
        </w:rPr>
        <w:t xml:space="preserve">ls were incubated at 37°C </w:t>
      </w:r>
      <w:r w:rsidRPr="00C11903">
        <w:rPr>
          <w:rFonts w:ascii="Times New Roman" w:hAnsi="Times New Roman"/>
          <w:color w:val="222222"/>
          <w:sz w:val="24"/>
          <w:szCs w:val="24"/>
          <w:lang w:val="en"/>
        </w:rPr>
        <w:t>in a</w:t>
      </w:r>
      <w:r>
        <w:rPr>
          <w:rFonts w:ascii="Times New Roman" w:hAnsi="Times New Roman"/>
          <w:color w:val="222222"/>
          <w:sz w:val="24"/>
          <w:szCs w:val="24"/>
          <w:lang w:val="en"/>
        </w:rPr>
        <w:t xml:space="preserve"> humidified</w:t>
      </w:r>
      <w:r w:rsidRPr="00C11903">
        <w:rPr>
          <w:rFonts w:ascii="Times New Roman" w:hAnsi="Times New Roman"/>
          <w:color w:val="222222"/>
          <w:sz w:val="24"/>
          <w:szCs w:val="24"/>
          <w:lang w:val="en"/>
        </w:rPr>
        <w:t xml:space="preserve"> 5% CO2</w:t>
      </w:r>
      <w:r>
        <w:rPr>
          <w:rFonts w:ascii="Times New Roman" w:hAnsi="Times New Roman"/>
          <w:color w:val="222222"/>
          <w:sz w:val="24"/>
          <w:szCs w:val="24"/>
          <w:lang w:val="en"/>
        </w:rPr>
        <w:t xml:space="preserve"> (v/v)</w:t>
      </w:r>
      <w:r w:rsidRPr="00C11903">
        <w:rPr>
          <w:rFonts w:ascii="Times New Roman" w:hAnsi="Times New Roman"/>
          <w:color w:val="222222"/>
          <w:sz w:val="24"/>
          <w:szCs w:val="24"/>
          <w:lang w:val="en"/>
        </w:rPr>
        <w:t xml:space="preserve"> atmosphere.</w:t>
      </w:r>
      <w:r>
        <w:rPr>
          <w:rFonts w:ascii="Arial" w:hAnsi="Arial" w:cs="Arial"/>
          <w:color w:val="222222"/>
          <w:lang w:val="en"/>
        </w:rPr>
        <w:t xml:space="preserve"> </w:t>
      </w:r>
      <w:proofErr w:type="spellStart"/>
      <w:r w:rsidRPr="007C7CD5">
        <w:rPr>
          <w:rFonts w:ascii="Times New Roman" w:hAnsi="Times New Roman"/>
          <w:color w:val="222222"/>
          <w:sz w:val="24"/>
          <w:szCs w:val="24"/>
          <w:lang w:val="en"/>
        </w:rPr>
        <w:t>Tacrine-coumarin</w:t>
      </w:r>
      <w:proofErr w:type="spellEnd"/>
      <w:r w:rsidRPr="007C7CD5">
        <w:rPr>
          <w:rFonts w:ascii="Times New Roman" w:hAnsi="Times New Roman"/>
          <w:color w:val="222222"/>
          <w:sz w:val="24"/>
          <w:szCs w:val="24"/>
          <w:lang w:val="en"/>
        </w:rPr>
        <w:t xml:space="preserve"> derivatives were synthesized by Dr. </w:t>
      </w:r>
      <w:proofErr w:type="spellStart"/>
      <w:r w:rsidRPr="007C7CD5">
        <w:rPr>
          <w:rFonts w:ascii="Times New Roman" w:hAnsi="Times New Roman"/>
          <w:color w:val="222222"/>
          <w:sz w:val="24"/>
          <w:szCs w:val="24"/>
          <w:lang w:val="en"/>
        </w:rPr>
        <w:t>Hamuľaková</w:t>
      </w:r>
      <w:proofErr w:type="spellEnd"/>
      <w:r w:rsidRPr="007C7CD5">
        <w:rPr>
          <w:rFonts w:ascii="Times New Roman" w:hAnsi="Times New Roman"/>
          <w:color w:val="222222"/>
          <w:sz w:val="24"/>
          <w:szCs w:val="24"/>
          <w:lang w:val="en"/>
        </w:rPr>
        <w:t xml:space="preserve"> from th</w:t>
      </w:r>
      <w:r>
        <w:rPr>
          <w:rFonts w:ascii="Times New Roman" w:hAnsi="Times New Roman"/>
          <w:color w:val="222222"/>
          <w:sz w:val="24"/>
          <w:szCs w:val="24"/>
          <w:lang w:val="en"/>
        </w:rPr>
        <w:t>e Institute of Chemistry</w:t>
      </w:r>
      <w:r w:rsidRPr="007C7CD5">
        <w:rPr>
          <w:rFonts w:ascii="Times New Roman" w:hAnsi="Times New Roman"/>
          <w:color w:val="222222"/>
          <w:sz w:val="24"/>
          <w:szCs w:val="24"/>
          <w:lang w:val="en"/>
        </w:rPr>
        <w:t xml:space="preserve">, </w:t>
      </w:r>
      <w:r>
        <w:rPr>
          <w:rFonts w:ascii="Times New Roman" w:hAnsi="Times New Roman"/>
          <w:color w:val="222222"/>
          <w:sz w:val="24"/>
          <w:szCs w:val="24"/>
          <w:lang w:val="en"/>
        </w:rPr>
        <w:t xml:space="preserve">Faculty of Science, </w:t>
      </w:r>
      <w:proofErr w:type="spellStart"/>
      <w:proofErr w:type="gramStart"/>
      <w:r>
        <w:rPr>
          <w:rFonts w:ascii="Times New Roman" w:hAnsi="Times New Roman"/>
          <w:color w:val="222222"/>
          <w:sz w:val="24"/>
          <w:szCs w:val="24"/>
          <w:lang w:val="en"/>
        </w:rPr>
        <w:t>Pavol</w:t>
      </w:r>
      <w:proofErr w:type="spellEnd"/>
      <w:proofErr w:type="gramEnd"/>
      <w:r>
        <w:rPr>
          <w:rFonts w:ascii="Times New Roman" w:hAnsi="Times New Roman"/>
          <w:color w:val="222222"/>
          <w:sz w:val="24"/>
          <w:szCs w:val="24"/>
          <w:lang w:val="en"/>
        </w:rPr>
        <w:t xml:space="preserve"> </w:t>
      </w:r>
      <w:proofErr w:type="spellStart"/>
      <w:r>
        <w:rPr>
          <w:rFonts w:ascii="Times New Roman" w:hAnsi="Times New Roman"/>
          <w:color w:val="222222"/>
          <w:sz w:val="24"/>
          <w:szCs w:val="24"/>
          <w:lang w:val="en"/>
        </w:rPr>
        <w:t>Jozef</w:t>
      </w:r>
      <w:proofErr w:type="spellEnd"/>
      <w:r>
        <w:rPr>
          <w:rFonts w:ascii="Times New Roman" w:hAnsi="Times New Roman"/>
          <w:color w:val="222222"/>
          <w:sz w:val="24"/>
          <w:szCs w:val="24"/>
          <w:lang w:val="en"/>
        </w:rPr>
        <w:t xml:space="preserve"> </w:t>
      </w:r>
      <w:proofErr w:type="spellStart"/>
      <w:r>
        <w:rPr>
          <w:rFonts w:ascii="Times New Roman" w:hAnsi="Times New Roman"/>
          <w:color w:val="222222"/>
          <w:sz w:val="24"/>
          <w:szCs w:val="24"/>
          <w:lang w:val="en"/>
        </w:rPr>
        <w:t>Šafárik</w:t>
      </w:r>
      <w:proofErr w:type="spellEnd"/>
      <w:r>
        <w:rPr>
          <w:rFonts w:ascii="Times New Roman" w:hAnsi="Times New Roman"/>
          <w:color w:val="222222"/>
          <w:sz w:val="24"/>
          <w:szCs w:val="24"/>
          <w:lang w:val="en"/>
        </w:rPr>
        <w:t xml:space="preserve"> University</w:t>
      </w:r>
      <w:r w:rsidRPr="007C7CD5">
        <w:rPr>
          <w:rFonts w:ascii="Times New Roman" w:hAnsi="Times New Roman"/>
          <w:color w:val="222222"/>
          <w:sz w:val="24"/>
          <w:szCs w:val="24"/>
          <w:lang w:val="en"/>
        </w:rPr>
        <w:t xml:space="preserve"> in </w:t>
      </w:r>
      <w:proofErr w:type="spellStart"/>
      <w:r w:rsidRPr="007C7CD5">
        <w:rPr>
          <w:rFonts w:ascii="Times New Roman" w:hAnsi="Times New Roman"/>
          <w:color w:val="222222"/>
          <w:sz w:val="24"/>
          <w:szCs w:val="24"/>
          <w:lang w:val="en"/>
        </w:rPr>
        <w:t>Košice</w:t>
      </w:r>
      <w:proofErr w:type="spellEnd"/>
      <w:r w:rsidRPr="007C7CD5">
        <w:rPr>
          <w:rFonts w:ascii="Times New Roman" w:hAnsi="Times New Roman"/>
          <w:color w:val="222222"/>
          <w:sz w:val="24"/>
          <w:szCs w:val="24"/>
          <w:lang w:val="en"/>
        </w:rPr>
        <w:t xml:space="preserve">. </w:t>
      </w:r>
    </w:p>
    <w:p w14:paraId="3110A1EF" w14:textId="77777777" w:rsidR="004B2C3C" w:rsidRDefault="004B2C3C" w:rsidP="004B2C3C">
      <w:pPr>
        <w:spacing w:after="0" w:line="480" w:lineRule="auto"/>
        <w:jc w:val="both"/>
        <w:rPr>
          <w:rFonts w:ascii="Times New Roman" w:hAnsi="Times New Roman"/>
          <w:color w:val="222222"/>
          <w:sz w:val="24"/>
          <w:szCs w:val="24"/>
          <w:lang w:val="en"/>
        </w:rPr>
      </w:pPr>
    </w:p>
    <w:p w14:paraId="33EC6731" w14:textId="6A5AE870" w:rsidR="00E059CC" w:rsidRPr="004C56B9" w:rsidRDefault="004B2C3C" w:rsidP="004C56B9">
      <w:pPr>
        <w:pStyle w:val="Odstavekseznama"/>
        <w:numPr>
          <w:ilvl w:val="1"/>
          <w:numId w:val="10"/>
        </w:numPr>
        <w:spacing w:after="0" w:line="480" w:lineRule="auto"/>
        <w:ind w:hanging="786"/>
        <w:jc w:val="both"/>
        <w:rPr>
          <w:rFonts w:ascii="Times New Roman" w:hAnsi="Times New Roman"/>
          <w:b/>
          <w:sz w:val="24"/>
          <w:szCs w:val="24"/>
          <w:lang w:val="en-GB"/>
        </w:rPr>
      </w:pPr>
      <w:r w:rsidRPr="004C56B9">
        <w:rPr>
          <w:rFonts w:ascii="Times New Roman" w:hAnsi="Times New Roman"/>
          <w:b/>
          <w:sz w:val="24"/>
          <w:szCs w:val="24"/>
          <w:lang w:val="en-GB"/>
        </w:rPr>
        <w:t xml:space="preserve">MTT assay </w:t>
      </w:r>
    </w:p>
    <w:p w14:paraId="662113A8" w14:textId="0F3F8DE2" w:rsidR="004B2C3C" w:rsidRPr="00E059CC" w:rsidRDefault="004B2C3C" w:rsidP="00E059CC">
      <w:pPr>
        <w:spacing w:after="0" w:line="480" w:lineRule="auto"/>
        <w:ind w:firstLine="709"/>
        <w:jc w:val="both"/>
        <w:rPr>
          <w:rFonts w:ascii="Times New Roman" w:hAnsi="Times New Roman"/>
          <w:sz w:val="24"/>
          <w:szCs w:val="24"/>
          <w:lang w:val="en-GB"/>
        </w:rPr>
      </w:pPr>
      <w:r w:rsidRPr="00E059CC">
        <w:rPr>
          <w:rFonts w:ascii="Times New Roman" w:hAnsi="Times New Roman"/>
          <w:sz w:val="24"/>
          <w:szCs w:val="24"/>
          <w:lang w:val="en-GB"/>
        </w:rPr>
        <w:t xml:space="preserve">HCT, MCF-7, A549, 4T1, </w:t>
      </w:r>
      <w:proofErr w:type="spellStart"/>
      <w:r w:rsidRPr="00E059CC">
        <w:rPr>
          <w:rFonts w:ascii="Times New Roman" w:hAnsi="Times New Roman"/>
          <w:sz w:val="24"/>
          <w:szCs w:val="24"/>
          <w:lang w:val="en-GB"/>
        </w:rPr>
        <w:t>NMuMG</w:t>
      </w:r>
      <w:proofErr w:type="spellEnd"/>
      <w:r w:rsidRPr="00E059CC">
        <w:rPr>
          <w:rFonts w:ascii="Times New Roman" w:hAnsi="Times New Roman"/>
          <w:sz w:val="24"/>
          <w:szCs w:val="24"/>
          <w:lang w:val="en-GB"/>
        </w:rPr>
        <w:t xml:space="preserve"> and HUVEC cells were seeded into 96-well cell culture plates at a density of 5 </w:t>
      </w:r>
      <w:r w:rsidRPr="00E059CC">
        <w:rPr>
          <w:rFonts w:ascii="Times New Roman" w:hAnsi="Times New Roman"/>
          <w:sz w:val="24"/>
          <w:szCs w:val="24"/>
          <w:lang w:val="en-US"/>
        </w:rPr>
        <w:t xml:space="preserve">× </w:t>
      </w:r>
      <w:r w:rsidRPr="00E059CC">
        <w:rPr>
          <w:rFonts w:ascii="Times New Roman" w:hAnsi="Times New Roman"/>
          <w:sz w:val="24"/>
          <w:szCs w:val="24"/>
          <w:lang w:val="en-GB"/>
        </w:rPr>
        <w:t>10</w:t>
      </w:r>
      <w:r w:rsidRPr="00E059CC">
        <w:rPr>
          <w:rFonts w:ascii="Times New Roman" w:hAnsi="Times New Roman"/>
          <w:sz w:val="24"/>
          <w:szCs w:val="24"/>
          <w:vertAlign w:val="superscript"/>
          <w:lang w:val="en-GB"/>
        </w:rPr>
        <w:t>3</w:t>
      </w:r>
      <w:r w:rsidRPr="00E059CC">
        <w:rPr>
          <w:rFonts w:ascii="Times New Roman" w:hAnsi="Times New Roman"/>
          <w:sz w:val="24"/>
          <w:szCs w:val="24"/>
          <w:lang w:val="en-GB"/>
        </w:rPr>
        <w:t xml:space="preserve"> per well. MTT (3-(4.5-dimethylthiazol-2-yl)-2.5-diphenyl tetrazolium bromide; Sigma-Aldrich Co.) was added at the final concentration of 0.2 mg/ml after 72 h incubation with the concentration scale 0.001 - 10 µM</w:t>
      </w:r>
      <w:r w:rsidRPr="00E059CC">
        <w:rPr>
          <w:rFonts w:ascii="Times New Roman" w:hAnsi="Times New Roman"/>
          <w:color w:val="222222"/>
          <w:sz w:val="24"/>
          <w:szCs w:val="24"/>
          <w:lang w:val="en"/>
        </w:rPr>
        <w:t xml:space="preserve"> of </w:t>
      </w:r>
      <w:proofErr w:type="spellStart"/>
      <w:r w:rsidRPr="00E059CC">
        <w:rPr>
          <w:rFonts w:ascii="Times New Roman" w:hAnsi="Times New Roman"/>
          <w:color w:val="222222"/>
          <w:sz w:val="24"/>
          <w:szCs w:val="24"/>
          <w:lang w:val="en"/>
        </w:rPr>
        <w:t>tacrine-coumarin</w:t>
      </w:r>
      <w:proofErr w:type="spellEnd"/>
      <w:r w:rsidRPr="00E059CC">
        <w:rPr>
          <w:rFonts w:ascii="Times New Roman" w:hAnsi="Times New Roman"/>
          <w:color w:val="222222"/>
          <w:sz w:val="24"/>
          <w:szCs w:val="24"/>
          <w:lang w:val="en"/>
        </w:rPr>
        <w:t xml:space="preserve"> </w:t>
      </w:r>
      <w:r w:rsidRPr="00E059CC">
        <w:rPr>
          <w:rFonts w:ascii="Times New Roman" w:hAnsi="Times New Roman"/>
          <w:color w:val="222222"/>
          <w:sz w:val="24"/>
          <w:szCs w:val="24"/>
          <w:lang w:val="en"/>
        </w:rPr>
        <w:lastRenderedPageBreak/>
        <w:t>hybrid molecules</w:t>
      </w:r>
      <w:r w:rsidRPr="00E059CC">
        <w:rPr>
          <w:rStyle w:val="hps"/>
          <w:rFonts w:ascii="Times New Roman" w:hAnsi="Times New Roman"/>
          <w:sz w:val="24"/>
          <w:szCs w:val="24"/>
          <w:lang w:val="en-GB"/>
        </w:rPr>
        <w:t xml:space="preserve"> (Fig. 1</w:t>
      </w:r>
      <w:r w:rsidRPr="00E059CC">
        <w:rPr>
          <w:rStyle w:val="hps"/>
          <w:rFonts w:ascii="Times New Roman" w:hAnsi="Times New Roman"/>
          <w:sz w:val="24"/>
          <w:szCs w:val="24"/>
          <w:lang w:val="cs-CZ"/>
        </w:rPr>
        <w:t xml:space="preserve">; </w:t>
      </w:r>
      <w:r w:rsidRPr="00E059CC">
        <w:rPr>
          <w:rFonts w:ascii="Times New Roman" w:hAnsi="Times New Roman"/>
          <w:sz w:val="24"/>
          <w:szCs w:val="24"/>
          <w:lang w:val="en-GB"/>
        </w:rPr>
        <w:t xml:space="preserve">synthesized and characterized by </w:t>
      </w:r>
      <w:proofErr w:type="spellStart"/>
      <w:r w:rsidRPr="00E059CC">
        <w:rPr>
          <w:rFonts w:ascii="Times New Roman" w:hAnsi="Times New Roman"/>
          <w:color w:val="222222"/>
          <w:sz w:val="24"/>
          <w:szCs w:val="24"/>
          <w:lang w:val="en"/>
        </w:rPr>
        <w:t>Hamuľaková</w:t>
      </w:r>
      <w:proofErr w:type="spellEnd"/>
      <w:r w:rsidRPr="00E059CC">
        <w:rPr>
          <w:rFonts w:ascii="Times New Roman" w:hAnsi="Times New Roman"/>
          <w:sz w:val="24"/>
          <w:szCs w:val="24"/>
          <w:lang w:val="en-GB"/>
        </w:rPr>
        <w:t xml:space="preserve"> et al.</w:t>
      </w:r>
      <w:r w:rsidR="008F004B" w:rsidRPr="00E059CC">
        <w:rPr>
          <w:rFonts w:ascii="Times New Roman" w:hAnsi="Times New Roman"/>
          <w:sz w:val="24"/>
          <w:szCs w:val="24"/>
          <w:lang w:val="en-GB"/>
        </w:rPr>
        <w:t xml:space="preserve"> </w:t>
      </w:r>
      <w:r w:rsidR="008F004B" w:rsidRPr="00E059CC">
        <w:rPr>
          <w:rFonts w:ascii="Times New Roman" w:hAnsi="Times New Roman"/>
          <w:sz w:val="24"/>
          <w:szCs w:val="24"/>
          <w:vertAlign w:val="superscript"/>
          <w:lang w:val="en-GB"/>
        </w:rPr>
        <w:t>8</w:t>
      </w:r>
      <w:r w:rsidRPr="00E059CC">
        <w:rPr>
          <w:rFonts w:ascii="Times New Roman" w:hAnsi="Times New Roman"/>
          <w:sz w:val="24"/>
          <w:szCs w:val="24"/>
          <w:lang w:val="en-GB"/>
        </w:rPr>
        <w:t xml:space="preserve">, followed by 4 h incubation at 37°C and solubilisation of MTT-formazan product using 3.3% </w:t>
      </w:r>
      <w:r w:rsidRPr="00E059CC">
        <w:rPr>
          <w:rFonts w:ascii="Times New Roman" w:hAnsi="Times New Roman"/>
          <w:bCs/>
          <w:sz w:val="24"/>
          <w:szCs w:val="24"/>
          <w:lang w:val="en-GB"/>
        </w:rPr>
        <w:t>sodium</w:t>
      </w:r>
      <w:r w:rsidRPr="00E059CC">
        <w:rPr>
          <w:rFonts w:ascii="Times New Roman" w:hAnsi="Times New Roman"/>
          <w:sz w:val="24"/>
          <w:szCs w:val="24"/>
          <w:lang w:val="en-GB"/>
        </w:rPr>
        <w:t xml:space="preserve"> dodecyl sulphate (Sigma-Aldrich Co.). The absorbance measurements were carried out using a universal microplate reader (</w:t>
      </w:r>
      <w:proofErr w:type="spellStart"/>
      <w:r w:rsidRPr="00E059CC">
        <w:rPr>
          <w:rFonts w:ascii="Times New Roman" w:hAnsi="Times New Roman"/>
          <w:sz w:val="24"/>
          <w:szCs w:val="24"/>
          <w:lang w:val="en-GB"/>
        </w:rPr>
        <w:t>FLUOstar</w:t>
      </w:r>
      <w:proofErr w:type="spellEnd"/>
      <w:r w:rsidRPr="00E059CC">
        <w:rPr>
          <w:rFonts w:ascii="Times New Roman" w:hAnsi="Times New Roman"/>
          <w:sz w:val="24"/>
          <w:szCs w:val="24"/>
          <w:lang w:val="en-GB"/>
        </w:rPr>
        <w:t xml:space="preserve"> Optima, BMG </w:t>
      </w:r>
      <w:proofErr w:type="spellStart"/>
      <w:r w:rsidRPr="00E059CC">
        <w:rPr>
          <w:rFonts w:ascii="Times New Roman" w:hAnsi="Times New Roman"/>
          <w:sz w:val="24"/>
          <w:szCs w:val="24"/>
          <w:lang w:val="en-GB"/>
        </w:rPr>
        <w:t>Labtechnologies</w:t>
      </w:r>
      <w:proofErr w:type="spellEnd"/>
      <w:r w:rsidRPr="00E059CC">
        <w:rPr>
          <w:rFonts w:ascii="Times New Roman" w:hAnsi="Times New Roman"/>
          <w:sz w:val="24"/>
          <w:szCs w:val="24"/>
          <w:lang w:val="en-GB"/>
        </w:rPr>
        <w:t xml:space="preserve"> GmbH, Offenburg, Germany) and expressed as a percentage of the dye extracted from untreated control cells ([OD value of treated cells/mean OD value of control cells] x 100%).</w:t>
      </w:r>
    </w:p>
    <w:p w14:paraId="1DFBF8F6" w14:textId="77777777" w:rsidR="004B2C3C" w:rsidRDefault="004B2C3C" w:rsidP="004B2C3C">
      <w:pPr>
        <w:spacing w:after="0" w:line="480" w:lineRule="auto"/>
        <w:jc w:val="both"/>
        <w:rPr>
          <w:rFonts w:ascii="Times New Roman" w:hAnsi="Times New Roman"/>
          <w:sz w:val="24"/>
          <w:szCs w:val="24"/>
          <w:lang w:val="en-GB"/>
        </w:rPr>
      </w:pPr>
    </w:p>
    <w:p w14:paraId="4F1C572C" w14:textId="487A396C" w:rsidR="004C56B9" w:rsidRPr="004C56B9" w:rsidRDefault="004B2C3C" w:rsidP="004C56B9">
      <w:pPr>
        <w:pStyle w:val="Odstavekseznama"/>
        <w:numPr>
          <w:ilvl w:val="1"/>
          <w:numId w:val="10"/>
        </w:numPr>
        <w:autoSpaceDE w:val="0"/>
        <w:spacing w:line="480" w:lineRule="auto"/>
        <w:ind w:left="709" w:hanging="786"/>
        <w:jc w:val="both"/>
        <w:rPr>
          <w:rFonts w:ascii="Times New Roman" w:hAnsi="Times New Roman"/>
          <w:b/>
          <w:sz w:val="24"/>
          <w:szCs w:val="24"/>
          <w:lang w:val="en-GB"/>
        </w:rPr>
      </w:pPr>
      <w:r w:rsidRPr="004C56B9">
        <w:rPr>
          <w:rFonts w:ascii="Times New Roman" w:hAnsi="Times New Roman"/>
          <w:b/>
          <w:sz w:val="24"/>
          <w:szCs w:val="24"/>
          <w:lang w:val="en-GB"/>
        </w:rPr>
        <w:t xml:space="preserve">Cell cycle analysis </w:t>
      </w:r>
    </w:p>
    <w:p w14:paraId="668AC28B" w14:textId="0D491A14" w:rsidR="004B2C3C" w:rsidRPr="004C56B9" w:rsidRDefault="004B2C3C" w:rsidP="004C56B9">
      <w:pPr>
        <w:autoSpaceDE w:val="0"/>
        <w:spacing w:line="480" w:lineRule="auto"/>
        <w:ind w:firstLine="708"/>
        <w:jc w:val="both"/>
        <w:rPr>
          <w:rFonts w:ascii="Times New Roman" w:hAnsi="Times New Roman"/>
          <w:sz w:val="24"/>
          <w:szCs w:val="24"/>
          <w:lang w:val="en-GB"/>
        </w:rPr>
      </w:pPr>
      <w:r w:rsidRPr="004C56B9">
        <w:rPr>
          <w:rFonts w:ascii="Times New Roman" w:hAnsi="Times New Roman"/>
          <w:sz w:val="24"/>
          <w:szCs w:val="24"/>
          <w:lang w:val="en-GB"/>
        </w:rPr>
        <w:t>The distribution of monitored cancer and normal cells at different stages of the cell cycle was estimated by flow cytometric DNA analysis. All the cell lines were har</w:t>
      </w:r>
      <w:bookmarkStart w:id="1" w:name="toc7"/>
      <w:bookmarkEnd w:id="1"/>
      <w:r w:rsidRPr="004C56B9">
        <w:rPr>
          <w:rFonts w:ascii="Times New Roman" w:hAnsi="Times New Roman"/>
          <w:sz w:val="24"/>
          <w:szCs w:val="24"/>
          <w:lang w:val="en-GB"/>
        </w:rPr>
        <w:t xml:space="preserve">vested after 72 h incubation with 10 µM concentration of </w:t>
      </w:r>
      <w:r w:rsidRPr="004C56B9">
        <w:rPr>
          <w:rFonts w:ascii="Times New Roman" w:hAnsi="Times New Roman"/>
          <w:color w:val="222222"/>
          <w:sz w:val="24"/>
          <w:szCs w:val="24"/>
        </w:rPr>
        <w:t>1b/sh_7, 1c/sh_8 or 1d/sh_9</w:t>
      </w:r>
      <w:r w:rsidRPr="004C56B9">
        <w:rPr>
          <w:rFonts w:ascii="Times New Roman" w:hAnsi="Times New Roman"/>
          <w:sz w:val="24"/>
          <w:szCs w:val="24"/>
          <w:lang w:val="en-GB"/>
        </w:rPr>
        <w:t xml:space="preserve">, washed with phosphate-buffered saline (PBS), fixed in 70% ice cold ethanol and stored at 4°C for 24 h. Fixed cells were centrifuged, washed with PBS, stained with staining solution (20 µg/mL </w:t>
      </w:r>
      <w:proofErr w:type="spellStart"/>
      <w:r w:rsidRPr="004C56B9">
        <w:rPr>
          <w:rFonts w:ascii="Times New Roman" w:hAnsi="Times New Roman"/>
          <w:sz w:val="24"/>
          <w:szCs w:val="24"/>
          <w:lang w:val="en-GB"/>
        </w:rPr>
        <w:t>propidium</w:t>
      </w:r>
      <w:proofErr w:type="spellEnd"/>
      <w:r w:rsidRPr="004C56B9">
        <w:rPr>
          <w:rFonts w:ascii="Times New Roman" w:hAnsi="Times New Roman"/>
          <w:sz w:val="24"/>
          <w:szCs w:val="24"/>
          <w:lang w:val="en-GB"/>
        </w:rPr>
        <w:t xml:space="preserve"> iodide, 137 µg/mL </w:t>
      </w:r>
      <w:proofErr w:type="spellStart"/>
      <w:r w:rsidRPr="004C56B9">
        <w:rPr>
          <w:rFonts w:ascii="Times New Roman" w:hAnsi="Times New Roman"/>
          <w:sz w:val="24"/>
          <w:szCs w:val="24"/>
          <w:lang w:val="en-GB"/>
        </w:rPr>
        <w:t>RNAse</w:t>
      </w:r>
      <w:proofErr w:type="spellEnd"/>
      <w:r w:rsidRPr="004C56B9">
        <w:rPr>
          <w:rFonts w:ascii="Times New Roman" w:hAnsi="Times New Roman"/>
          <w:sz w:val="24"/>
          <w:szCs w:val="24"/>
          <w:lang w:val="en-GB"/>
        </w:rPr>
        <w:t xml:space="preserve"> A and 0.1% Triton X-100 (Sigma-Aldrich Co.) in PBS) in the dark for 30 min and measured with a flow cytometer (</w:t>
      </w:r>
      <w:proofErr w:type="spellStart"/>
      <w:r w:rsidRPr="004C56B9">
        <w:rPr>
          <w:rFonts w:ascii="Times New Roman" w:hAnsi="Times New Roman"/>
          <w:sz w:val="24"/>
          <w:szCs w:val="24"/>
          <w:lang w:val="en-GB"/>
        </w:rPr>
        <w:t>FACSCalibur</w:t>
      </w:r>
      <w:proofErr w:type="spellEnd"/>
      <w:r w:rsidRPr="004C56B9">
        <w:rPr>
          <w:rFonts w:ascii="Times New Roman" w:hAnsi="Times New Roman"/>
          <w:sz w:val="24"/>
          <w:szCs w:val="24"/>
          <w:lang w:val="en-GB"/>
        </w:rPr>
        <w:t xml:space="preserve">, Becton Dickinson, San Diego, CA, USA). For each sample, a minimum of 15 </w:t>
      </w:r>
      <w:r w:rsidRPr="004C56B9">
        <w:rPr>
          <w:rFonts w:ascii="Times New Roman" w:hAnsi="Times New Roman"/>
          <w:sz w:val="24"/>
          <w:szCs w:val="24"/>
          <w:lang w:val="en-US"/>
        </w:rPr>
        <w:t>×</w:t>
      </w:r>
      <w:r w:rsidRPr="004C56B9">
        <w:rPr>
          <w:rFonts w:ascii="Times New Roman" w:hAnsi="Times New Roman"/>
          <w:sz w:val="24"/>
          <w:szCs w:val="24"/>
          <w:lang w:val="en-GB"/>
        </w:rPr>
        <w:t xml:space="preserve"> 10</w:t>
      </w:r>
      <w:r w:rsidRPr="004C56B9">
        <w:rPr>
          <w:rFonts w:ascii="Times New Roman" w:hAnsi="Times New Roman"/>
          <w:sz w:val="24"/>
          <w:szCs w:val="24"/>
          <w:vertAlign w:val="superscript"/>
          <w:lang w:val="en-GB"/>
        </w:rPr>
        <w:t>3</w:t>
      </w:r>
      <w:r w:rsidRPr="004C56B9">
        <w:rPr>
          <w:rFonts w:ascii="Times New Roman" w:hAnsi="Times New Roman"/>
          <w:sz w:val="24"/>
          <w:szCs w:val="24"/>
          <w:lang w:val="en-GB"/>
        </w:rPr>
        <w:t xml:space="preserve"> cells was evaluated and analysed using </w:t>
      </w:r>
      <w:proofErr w:type="spellStart"/>
      <w:r w:rsidRPr="004C56B9">
        <w:rPr>
          <w:rFonts w:ascii="Times New Roman" w:hAnsi="Times New Roman"/>
          <w:sz w:val="24"/>
          <w:szCs w:val="24"/>
          <w:lang w:val="en-GB"/>
        </w:rPr>
        <w:t>FlowJo</w:t>
      </w:r>
      <w:proofErr w:type="spellEnd"/>
      <w:r w:rsidRPr="004C56B9">
        <w:rPr>
          <w:rFonts w:ascii="Times New Roman" w:hAnsi="Times New Roman"/>
          <w:sz w:val="24"/>
          <w:szCs w:val="24"/>
          <w:lang w:val="en-GB"/>
        </w:rPr>
        <w:t xml:space="preserve"> software (FLOWJO, LLC; Ashland, OR, USA). Cells characterized by DNA content lower than diploid (subG0/G1 population) were considered as apoptotic cells.</w:t>
      </w:r>
    </w:p>
    <w:p w14:paraId="42F6AE2C" w14:textId="77777777" w:rsidR="004C56B9" w:rsidRDefault="004C56B9" w:rsidP="004B2C3C">
      <w:pPr>
        <w:spacing w:after="0" w:line="480" w:lineRule="auto"/>
        <w:jc w:val="both"/>
        <w:rPr>
          <w:rFonts w:ascii="Times New Roman" w:hAnsi="Times New Roman"/>
          <w:i/>
          <w:sz w:val="24"/>
          <w:szCs w:val="24"/>
        </w:rPr>
      </w:pPr>
    </w:p>
    <w:p w14:paraId="27360EA9" w14:textId="487BE8C7" w:rsidR="004C56B9" w:rsidRPr="004C56B9" w:rsidRDefault="004B2C3C" w:rsidP="004C56B9">
      <w:pPr>
        <w:pStyle w:val="Odstavekseznama"/>
        <w:numPr>
          <w:ilvl w:val="1"/>
          <w:numId w:val="10"/>
        </w:numPr>
        <w:spacing w:after="0" w:line="480" w:lineRule="auto"/>
        <w:ind w:left="709" w:hanging="786"/>
        <w:jc w:val="both"/>
        <w:rPr>
          <w:rFonts w:ascii="Times New Roman" w:hAnsi="Times New Roman"/>
          <w:b/>
          <w:sz w:val="24"/>
          <w:szCs w:val="24"/>
        </w:rPr>
      </w:pPr>
      <w:r w:rsidRPr="004C56B9">
        <w:rPr>
          <w:rFonts w:ascii="Times New Roman" w:hAnsi="Times New Roman"/>
          <w:b/>
          <w:sz w:val="24"/>
          <w:szCs w:val="24"/>
        </w:rPr>
        <w:t xml:space="preserve">IncuCyte ZOOM system </w:t>
      </w:r>
    </w:p>
    <w:p w14:paraId="28DA76F7" w14:textId="5FDD2C3B" w:rsidR="004B2C3C" w:rsidRDefault="004B2C3C" w:rsidP="004C56B9">
      <w:pPr>
        <w:spacing w:after="0" w:line="480" w:lineRule="auto"/>
        <w:ind w:firstLine="708"/>
        <w:jc w:val="both"/>
        <w:rPr>
          <w:rFonts w:ascii="Times New Roman" w:hAnsi="Times New Roman"/>
          <w:sz w:val="24"/>
          <w:szCs w:val="24"/>
        </w:rPr>
      </w:pPr>
      <w:r w:rsidRPr="00FC775E">
        <w:rPr>
          <w:rFonts w:ascii="Times New Roman" w:hAnsi="Times New Roman"/>
          <w:sz w:val="24"/>
          <w:szCs w:val="24"/>
        </w:rPr>
        <w:t>Experiments were performed using an IncuCyte ZOOM system (Essen BioScience, Ann Arbor, MI, USA), which consists of a microscope gantry in a humidified incubator at 37˚C an</w:t>
      </w:r>
      <w:r>
        <w:rPr>
          <w:rFonts w:ascii="Times New Roman" w:hAnsi="Times New Roman"/>
          <w:sz w:val="24"/>
          <w:szCs w:val="24"/>
        </w:rPr>
        <w:t>d 5% CO</w:t>
      </w:r>
      <w:r w:rsidRPr="000F5999">
        <w:rPr>
          <w:rFonts w:ascii="Times New Roman" w:hAnsi="Times New Roman"/>
          <w:sz w:val="24"/>
          <w:szCs w:val="24"/>
          <w:vertAlign w:val="subscript"/>
        </w:rPr>
        <w:t>2</w:t>
      </w:r>
      <w:r w:rsidRPr="00FC775E">
        <w:rPr>
          <w:rFonts w:ascii="Times New Roman" w:hAnsi="Times New Roman"/>
          <w:sz w:val="24"/>
          <w:szCs w:val="24"/>
        </w:rPr>
        <w:t xml:space="preserve">, and a networked external controller hard drive that gathers and processes image data. The cells were seeded in 96-well plates in sextuplicates at </w:t>
      </w:r>
      <w:r>
        <w:rPr>
          <w:rFonts w:ascii="Times New Roman" w:hAnsi="Times New Roman"/>
          <w:sz w:val="24"/>
          <w:szCs w:val="24"/>
        </w:rPr>
        <w:t>5000</w:t>
      </w:r>
      <w:r w:rsidRPr="00FC775E">
        <w:rPr>
          <w:rFonts w:ascii="Times New Roman" w:hAnsi="Times New Roman"/>
          <w:sz w:val="24"/>
          <w:szCs w:val="24"/>
        </w:rPr>
        <w:t xml:space="preserve"> cells/well (as 100 µl cell suspension/well) and placed in the IncuCyte ZOOM system. After </w:t>
      </w:r>
      <w:r>
        <w:rPr>
          <w:rFonts w:ascii="Times New Roman" w:hAnsi="Times New Roman"/>
          <w:sz w:val="24"/>
          <w:szCs w:val="24"/>
        </w:rPr>
        <w:t>attachment (</w:t>
      </w:r>
      <w:r w:rsidRPr="00FC775E">
        <w:rPr>
          <w:rFonts w:ascii="Times New Roman" w:hAnsi="Times New Roman"/>
          <w:sz w:val="24"/>
          <w:szCs w:val="24"/>
        </w:rPr>
        <w:t>24 h</w:t>
      </w:r>
      <w:r>
        <w:rPr>
          <w:rFonts w:ascii="Times New Roman" w:hAnsi="Times New Roman"/>
          <w:sz w:val="24"/>
          <w:szCs w:val="24"/>
        </w:rPr>
        <w:t>)</w:t>
      </w:r>
      <w:r w:rsidRPr="00FC775E">
        <w:rPr>
          <w:rFonts w:ascii="Times New Roman" w:hAnsi="Times New Roman"/>
          <w:sz w:val="24"/>
          <w:szCs w:val="24"/>
        </w:rPr>
        <w:t xml:space="preserve"> </w:t>
      </w:r>
      <w:r w:rsidRPr="00FC775E">
        <w:rPr>
          <w:rFonts w:ascii="Times New Roman" w:hAnsi="Times New Roman"/>
          <w:sz w:val="24"/>
          <w:szCs w:val="24"/>
        </w:rPr>
        <w:lastRenderedPageBreak/>
        <w:t xml:space="preserve">the cells were treated with </w:t>
      </w:r>
      <w:r>
        <w:rPr>
          <w:rFonts w:ascii="Times New Roman" w:hAnsi="Times New Roman"/>
          <w:sz w:val="24"/>
          <w:szCs w:val="24"/>
        </w:rPr>
        <w:t xml:space="preserve">test substances </w:t>
      </w:r>
      <w:r>
        <w:rPr>
          <w:rFonts w:ascii="Times New Roman" w:hAnsi="Times New Roman"/>
          <w:color w:val="222222"/>
          <w:sz w:val="24"/>
          <w:szCs w:val="24"/>
        </w:rPr>
        <w:t>1b/sh_</w:t>
      </w:r>
      <w:r w:rsidRPr="00CA0AF0">
        <w:rPr>
          <w:rFonts w:ascii="Times New Roman" w:hAnsi="Times New Roman"/>
          <w:color w:val="222222"/>
          <w:sz w:val="24"/>
          <w:szCs w:val="24"/>
        </w:rPr>
        <w:t>7, 1c/sh</w:t>
      </w:r>
      <w:r>
        <w:rPr>
          <w:rFonts w:ascii="Times New Roman" w:hAnsi="Times New Roman"/>
          <w:color w:val="222222"/>
          <w:sz w:val="24"/>
          <w:szCs w:val="24"/>
        </w:rPr>
        <w:t>_</w:t>
      </w:r>
      <w:r w:rsidRPr="00CA0AF0">
        <w:rPr>
          <w:rFonts w:ascii="Times New Roman" w:hAnsi="Times New Roman"/>
          <w:color w:val="222222"/>
          <w:sz w:val="24"/>
          <w:szCs w:val="24"/>
        </w:rPr>
        <w:t>8 a 1d/sh</w:t>
      </w:r>
      <w:r>
        <w:rPr>
          <w:rFonts w:ascii="Times New Roman" w:hAnsi="Times New Roman"/>
          <w:color w:val="222222"/>
          <w:sz w:val="24"/>
          <w:szCs w:val="24"/>
        </w:rPr>
        <w:t>_</w:t>
      </w:r>
      <w:r w:rsidRPr="00CA0AF0">
        <w:rPr>
          <w:rFonts w:ascii="Times New Roman" w:hAnsi="Times New Roman"/>
          <w:color w:val="222222"/>
          <w:sz w:val="24"/>
          <w:szCs w:val="24"/>
        </w:rPr>
        <w:t xml:space="preserve">9 </w:t>
      </w:r>
      <w:r w:rsidRPr="00FC775E">
        <w:rPr>
          <w:rFonts w:ascii="Times New Roman" w:hAnsi="Times New Roman"/>
          <w:sz w:val="24"/>
          <w:szCs w:val="24"/>
        </w:rPr>
        <w:t xml:space="preserve">(dissolved in </w:t>
      </w:r>
      <w:r>
        <w:rPr>
          <w:rFonts w:ascii="Times New Roman" w:hAnsi="Times New Roman"/>
          <w:sz w:val="24"/>
          <w:szCs w:val="24"/>
        </w:rPr>
        <w:t>media</w:t>
      </w:r>
      <w:r w:rsidRPr="00FC775E">
        <w:rPr>
          <w:rFonts w:ascii="Times New Roman" w:hAnsi="Times New Roman"/>
          <w:sz w:val="24"/>
          <w:szCs w:val="24"/>
        </w:rPr>
        <w:t xml:space="preserve">). </w:t>
      </w:r>
      <w:r>
        <w:rPr>
          <w:rFonts w:ascii="Times New Roman" w:hAnsi="Times New Roman"/>
          <w:sz w:val="24"/>
          <w:szCs w:val="24"/>
        </w:rPr>
        <w:t xml:space="preserve">The cells growing in </w:t>
      </w:r>
      <w:r w:rsidRPr="00FC775E">
        <w:rPr>
          <w:rFonts w:ascii="Times New Roman" w:hAnsi="Times New Roman"/>
          <w:sz w:val="24"/>
          <w:szCs w:val="24"/>
        </w:rPr>
        <w:t xml:space="preserve">media without </w:t>
      </w:r>
      <w:r>
        <w:rPr>
          <w:rFonts w:ascii="Times New Roman" w:hAnsi="Times New Roman"/>
          <w:sz w:val="24"/>
          <w:szCs w:val="24"/>
        </w:rPr>
        <w:t xml:space="preserve">tested substances </w:t>
      </w:r>
      <w:r w:rsidRPr="00FC775E">
        <w:rPr>
          <w:rFonts w:ascii="Times New Roman" w:hAnsi="Times New Roman"/>
          <w:sz w:val="24"/>
          <w:szCs w:val="24"/>
        </w:rPr>
        <w:t>were used as controls. The IncuCyte zooM system automatically monitored the cell confluence in each well through a</w:t>
      </w:r>
      <w:r>
        <w:rPr>
          <w:rFonts w:ascii="Times New Roman" w:hAnsi="Times New Roman"/>
          <w:sz w:val="24"/>
          <w:szCs w:val="24"/>
        </w:rPr>
        <w:t> 4X</w:t>
      </w:r>
      <w:r w:rsidRPr="00FC775E">
        <w:rPr>
          <w:rFonts w:ascii="Times New Roman" w:hAnsi="Times New Roman"/>
          <w:sz w:val="24"/>
          <w:szCs w:val="24"/>
        </w:rPr>
        <w:t xml:space="preserve"> objective (Nikon) every 2 h, u</w:t>
      </w:r>
      <w:r>
        <w:rPr>
          <w:rFonts w:ascii="Times New Roman" w:hAnsi="Times New Roman"/>
          <w:sz w:val="24"/>
          <w:szCs w:val="24"/>
        </w:rPr>
        <w:t>p to 130</w:t>
      </w:r>
      <w:r w:rsidRPr="00FC775E">
        <w:rPr>
          <w:rFonts w:ascii="Times New Roman" w:hAnsi="Times New Roman"/>
          <w:sz w:val="24"/>
          <w:szCs w:val="24"/>
        </w:rPr>
        <w:t xml:space="preserve"> h</w:t>
      </w:r>
      <w:r>
        <w:rPr>
          <w:rFonts w:ascii="Times New Roman" w:hAnsi="Times New Roman"/>
          <w:sz w:val="24"/>
          <w:szCs w:val="24"/>
        </w:rPr>
        <w:t xml:space="preserve"> </w:t>
      </w:r>
      <w:r w:rsidRPr="00FC775E">
        <w:rPr>
          <w:rFonts w:ascii="Times New Roman" w:hAnsi="Times New Roman"/>
          <w:sz w:val="24"/>
          <w:szCs w:val="24"/>
        </w:rPr>
        <w:t xml:space="preserve">of </w:t>
      </w:r>
      <w:r>
        <w:rPr>
          <w:rFonts w:ascii="Times New Roman" w:hAnsi="Times New Roman"/>
          <w:sz w:val="24"/>
          <w:szCs w:val="24"/>
        </w:rPr>
        <w:t>the substance treatment</w:t>
      </w:r>
      <w:r w:rsidRPr="00FC775E">
        <w:rPr>
          <w:rFonts w:ascii="Times New Roman" w:hAnsi="Times New Roman"/>
          <w:sz w:val="24"/>
          <w:szCs w:val="24"/>
        </w:rPr>
        <w:t>. The experiment was performed t</w:t>
      </w:r>
      <w:r>
        <w:rPr>
          <w:rFonts w:ascii="Times New Roman" w:hAnsi="Times New Roman"/>
          <w:sz w:val="24"/>
          <w:szCs w:val="24"/>
        </w:rPr>
        <w:t xml:space="preserve">wo </w:t>
      </w:r>
      <w:r w:rsidRPr="00FC775E">
        <w:rPr>
          <w:rFonts w:ascii="Times New Roman" w:hAnsi="Times New Roman"/>
          <w:sz w:val="24"/>
          <w:szCs w:val="24"/>
        </w:rPr>
        <w:t xml:space="preserve">times. </w:t>
      </w:r>
    </w:p>
    <w:p w14:paraId="549DEB11" w14:textId="77777777" w:rsidR="004C56B9" w:rsidRDefault="004C56B9" w:rsidP="008F004B">
      <w:pPr>
        <w:spacing w:after="0" w:line="480" w:lineRule="auto"/>
        <w:jc w:val="both"/>
        <w:rPr>
          <w:rFonts w:ascii="Times New Roman" w:hAnsi="Times New Roman"/>
          <w:b/>
          <w:color w:val="000000" w:themeColor="text1"/>
          <w:sz w:val="24"/>
          <w:szCs w:val="24"/>
        </w:rPr>
      </w:pPr>
    </w:p>
    <w:p w14:paraId="48CEC1C4" w14:textId="3E67CA69" w:rsidR="004B2C3C" w:rsidRPr="004C56B9" w:rsidRDefault="008F004B" w:rsidP="004C56B9">
      <w:pPr>
        <w:pStyle w:val="Odstavekseznama"/>
        <w:numPr>
          <w:ilvl w:val="0"/>
          <w:numId w:val="10"/>
        </w:numPr>
        <w:spacing w:after="0" w:line="480" w:lineRule="auto"/>
        <w:jc w:val="center"/>
        <w:rPr>
          <w:rFonts w:ascii="Times New Roman" w:hAnsi="Times New Roman"/>
          <w:b/>
          <w:color w:val="000000" w:themeColor="text1"/>
          <w:sz w:val="28"/>
          <w:szCs w:val="28"/>
        </w:rPr>
      </w:pPr>
      <w:r w:rsidRPr="004C56B9">
        <w:rPr>
          <w:rFonts w:ascii="Times New Roman" w:hAnsi="Times New Roman"/>
          <w:b/>
          <w:color w:val="000000" w:themeColor="text1"/>
          <w:sz w:val="28"/>
          <w:szCs w:val="28"/>
        </w:rPr>
        <w:t>Results and Discussion</w:t>
      </w:r>
    </w:p>
    <w:p w14:paraId="5F729AF8" w14:textId="24255F89" w:rsidR="0038417D" w:rsidRPr="009644D7" w:rsidRDefault="00B15370" w:rsidP="004C56B9">
      <w:pPr>
        <w:spacing w:after="0" w:line="480" w:lineRule="auto"/>
        <w:ind w:firstLine="426"/>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rPr>
        <w:t xml:space="preserve">In </w:t>
      </w:r>
      <w:r w:rsidR="00695995">
        <w:rPr>
          <w:rFonts w:ascii="Times New Roman" w:hAnsi="Times New Roman"/>
          <w:color w:val="000000" w:themeColor="text1"/>
          <w:sz w:val="24"/>
          <w:szCs w:val="24"/>
        </w:rPr>
        <w:t xml:space="preserve">the </w:t>
      </w:r>
      <w:r w:rsidRPr="009644D7">
        <w:rPr>
          <w:rFonts w:ascii="Times New Roman" w:hAnsi="Times New Roman"/>
          <w:color w:val="000000" w:themeColor="text1"/>
          <w:sz w:val="24"/>
          <w:szCs w:val="24"/>
        </w:rPr>
        <w:t xml:space="preserve">view of biological significance of tacrine and coumarin derivatives a series of tacrine-coumarin heterodimers </w:t>
      </w:r>
      <w:r w:rsidRPr="009644D7">
        <w:rPr>
          <w:rFonts w:ascii="Times New Roman" w:hAnsi="Times New Roman"/>
          <w:b/>
          <w:color w:val="000000" w:themeColor="text1"/>
          <w:sz w:val="24"/>
          <w:szCs w:val="24"/>
          <w:lang w:val="en"/>
        </w:rPr>
        <w:t>7a-g</w:t>
      </w:r>
      <w:r w:rsidRPr="009644D7">
        <w:rPr>
          <w:rFonts w:ascii="Times New Roman" w:hAnsi="Times New Roman"/>
          <w:color w:val="000000" w:themeColor="text1"/>
          <w:sz w:val="24"/>
          <w:szCs w:val="24"/>
          <w:lang w:val="en"/>
        </w:rPr>
        <w:t xml:space="preserve"> were tested for their potential cytotoxic and/or anti-cancer activities using tumor as well as normal cell lines. In this regard, the response of </w:t>
      </w:r>
      <w:r w:rsidR="00EB6210" w:rsidRPr="009644D7">
        <w:rPr>
          <w:rFonts w:ascii="Times New Roman" w:hAnsi="Times New Roman"/>
          <w:color w:val="000000" w:themeColor="text1"/>
          <w:sz w:val="24"/>
          <w:szCs w:val="24"/>
          <w:lang w:val="en"/>
        </w:rPr>
        <w:t>4T1 (</w:t>
      </w:r>
      <w:r w:rsidRPr="009644D7">
        <w:rPr>
          <w:rFonts w:ascii="Times New Roman" w:hAnsi="Times New Roman"/>
          <w:color w:val="000000" w:themeColor="text1"/>
          <w:sz w:val="24"/>
          <w:szCs w:val="24"/>
          <w:lang w:val="en"/>
        </w:rPr>
        <w:t>mouse mammary carcinoma</w:t>
      </w:r>
      <w:r w:rsidR="00EB6210"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EB6210" w:rsidRPr="009644D7">
        <w:rPr>
          <w:rFonts w:ascii="Times New Roman" w:hAnsi="Times New Roman"/>
          <w:color w:val="000000" w:themeColor="text1"/>
          <w:sz w:val="24"/>
          <w:szCs w:val="24"/>
          <w:lang w:val="en"/>
        </w:rPr>
        <w:t>MCF-7 (</w:t>
      </w:r>
      <w:r w:rsidRPr="009644D7">
        <w:rPr>
          <w:rFonts w:ascii="Times New Roman" w:hAnsi="Times New Roman"/>
          <w:color w:val="000000" w:themeColor="text1"/>
          <w:sz w:val="24"/>
          <w:szCs w:val="24"/>
          <w:lang w:val="en"/>
        </w:rPr>
        <w:t>human breast adenocarcinoma</w:t>
      </w:r>
      <w:r w:rsidR="00EB6210"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EB6210" w:rsidRPr="009644D7">
        <w:rPr>
          <w:rFonts w:ascii="Times New Roman" w:hAnsi="Times New Roman"/>
          <w:color w:val="000000" w:themeColor="text1"/>
          <w:sz w:val="24"/>
          <w:szCs w:val="24"/>
          <w:lang w:val="en"/>
        </w:rPr>
        <w:t xml:space="preserve">HCT116 </w:t>
      </w:r>
      <w:r w:rsidR="00B61ED7"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human colorectal carcinoma</w:t>
      </w:r>
      <w:r w:rsidR="00B61ED7"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r w:rsidR="00B61ED7" w:rsidRPr="009644D7">
        <w:rPr>
          <w:rFonts w:ascii="Times New Roman" w:hAnsi="Times New Roman"/>
          <w:color w:val="000000" w:themeColor="text1"/>
          <w:sz w:val="24"/>
          <w:szCs w:val="24"/>
          <w:lang w:val="en"/>
        </w:rPr>
        <w:t>A549 (</w:t>
      </w:r>
      <w:r w:rsidRPr="009644D7">
        <w:rPr>
          <w:rFonts w:ascii="Times New Roman" w:hAnsi="Times New Roman"/>
          <w:color w:val="000000" w:themeColor="text1"/>
          <w:sz w:val="24"/>
          <w:szCs w:val="24"/>
          <w:lang w:val="en"/>
        </w:rPr>
        <w:t>human lung carcinoma</w:t>
      </w:r>
      <w:r w:rsidR="00B61ED7"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t>
      </w:r>
      <w:proofErr w:type="spellStart"/>
      <w:r w:rsidR="00B61ED7" w:rsidRPr="009644D7">
        <w:rPr>
          <w:rFonts w:ascii="Times New Roman" w:hAnsi="Times New Roman"/>
          <w:color w:val="000000" w:themeColor="text1"/>
          <w:sz w:val="24"/>
          <w:szCs w:val="24"/>
          <w:lang w:val="en"/>
        </w:rPr>
        <w:t>NMuMG</w:t>
      </w:r>
      <w:proofErr w:type="spellEnd"/>
      <w:r w:rsidR="00B61ED7" w:rsidRPr="009644D7">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lang w:val="en"/>
        </w:rPr>
        <w:t>normal mouse mammary gland cells</w:t>
      </w:r>
      <w:r w:rsidR="00B61ED7"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and </w:t>
      </w:r>
      <w:r w:rsidR="00B61ED7" w:rsidRPr="009644D7">
        <w:rPr>
          <w:rFonts w:ascii="Times New Roman" w:hAnsi="Times New Roman"/>
          <w:color w:val="000000" w:themeColor="text1"/>
          <w:sz w:val="24"/>
          <w:szCs w:val="24"/>
          <w:lang w:val="en"/>
        </w:rPr>
        <w:t>HUVEC (</w:t>
      </w:r>
      <w:r w:rsidRPr="009644D7">
        <w:rPr>
          <w:rFonts w:ascii="Times New Roman" w:hAnsi="Times New Roman"/>
          <w:color w:val="000000" w:themeColor="text1"/>
          <w:sz w:val="24"/>
          <w:szCs w:val="24"/>
          <w:lang w:val="en"/>
        </w:rPr>
        <w:t>human endothelial cells isolated from umbilical vein</w:t>
      </w:r>
      <w:r w:rsidR="00B61ED7" w:rsidRPr="009644D7">
        <w:rPr>
          <w:rFonts w:ascii="Times New Roman" w:hAnsi="Times New Roman"/>
          <w:color w:val="000000" w:themeColor="text1"/>
          <w:sz w:val="24"/>
          <w:szCs w:val="24"/>
          <w:lang w:val="en"/>
        </w:rPr>
        <w:t>)</w:t>
      </w:r>
      <w:r w:rsidRPr="009644D7">
        <w:rPr>
          <w:rFonts w:ascii="Times New Roman" w:hAnsi="Times New Roman"/>
          <w:color w:val="000000" w:themeColor="text1"/>
          <w:sz w:val="24"/>
          <w:szCs w:val="24"/>
          <w:lang w:val="en"/>
        </w:rPr>
        <w:t xml:space="preserve"> w</w:t>
      </w:r>
      <w:r w:rsidR="002129DD">
        <w:rPr>
          <w:rFonts w:ascii="Times New Roman" w:hAnsi="Times New Roman"/>
          <w:color w:val="000000" w:themeColor="text1"/>
          <w:sz w:val="24"/>
          <w:szCs w:val="24"/>
          <w:lang w:val="en"/>
        </w:rPr>
        <w:t>as</w:t>
      </w:r>
      <w:r w:rsidRPr="009644D7">
        <w:rPr>
          <w:rFonts w:ascii="Times New Roman" w:hAnsi="Times New Roman"/>
          <w:color w:val="000000" w:themeColor="text1"/>
          <w:sz w:val="24"/>
          <w:szCs w:val="24"/>
          <w:lang w:val="en"/>
        </w:rPr>
        <w:t xml:space="preserve"> compared. </w:t>
      </w:r>
      <w:r w:rsidR="002129DD">
        <w:rPr>
          <w:rFonts w:ascii="Times New Roman" w:hAnsi="Times New Roman"/>
          <w:color w:val="000000" w:themeColor="text1"/>
          <w:sz w:val="24"/>
          <w:szCs w:val="24"/>
          <w:lang w:val="en"/>
        </w:rPr>
        <w:t>A</w:t>
      </w:r>
      <w:r w:rsidR="002129DD" w:rsidRPr="009644D7">
        <w:rPr>
          <w:rFonts w:ascii="Times New Roman" w:hAnsi="Times New Roman"/>
          <w:color w:val="000000" w:themeColor="text1"/>
          <w:sz w:val="24"/>
          <w:szCs w:val="24"/>
          <w:lang w:val="en"/>
        </w:rPr>
        <w:t xml:space="preserve">pplication of compounds </w:t>
      </w:r>
      <w:r w:rsidR="002129DD" w:rsidRPr="009644D7">
        <w:rPr>
          <w:rFonts w:ascii="Times New Roman" w:hAnsi="Times New Roman"/>
          <w:b/>
          <w:color w:val="000000" w:themeColor="text1"/>
          <w:sz w:val="24"/>
          <w:szCs w:val="24"/>
          <w:lang w:val="en"/>
        </w:rPr>
        <w:t>7a</w:t>
      </w:r>
      <w:r w:rsidR="002129DD" w:rsidRPr="009644D7">
        <w:rPr>
          <w:rFonts w:ascii="Times New Roman" w:hAnsi="Times New Roman"/>
          <w:color w:val="000000" w:themeColor="text1"/>
          <w:sz w:val="24"/>
          <w:szCs w:val="24"/>
          <w:lang w:val="en"/>
        </w:rPr>
        <w:t xml:space="preserve"> and </w:t>
      </w:r>
      <w:r w:rsidR="002129DD" w:rsidRPr="009644D7">
        <w:rPr>
          <w:rFonts w:ascii="Times New Roman" w:hAnsi="Times New Roman"/>
          <w:b/>
          <w:color w:val="000000" w:themeColor="text1"/>
          <w:sz w:val="24"/>
          <w:szCs w:val="24"/>
          <w:lang w:val="en"/>
        </w:rPr>
        <w:t>7e-g</w:t>
      </w:r>
      <w:r w:rsidR="002129DD" w:rsidRPr="009644D7">
        <w:rPr>
          <w:rFonts w:ascii="Times New Roman" w:hAnsi="Times New Roman"/>
          <w:color w:val="000000" w:themeColor="text1"/>
          <w:sz w:val="24"/>
          <w:szCs w:val="24"/>
          <w:lang w:val="en"/>
        </w:rPr>
        <w:t xml:space="preserve"> </w:t>
      </w:r>
      <w:r w:rsidR="002129DD">
        <w:rPr>
          <w:rFonts w:ascii="Times New Roman" w:hAnsi="Times New Roman"/>
          <w:color w:val="000000" w:themeColor="text1"/>
          <w:sz w:val="24"/>
          <w:szCs w:val="24"/>
          <w:lang w:val="en"/>
        </w:rPr>
        <w:t xml:space="preserve">resulted in </w:t>
      </w:r>
      <w:r w:rsidR="00DB469A" w:rsidRPr="009644D7">
        <w:rPr>
          <w:rFonts w:ascii="Times New Roman" w:hAnsi="Times New Roman"/>
          <w:color w:val="000000" w:themeColor="text1"/>
          <w:sz w:val="24"/>
          <w:szCs w:val="24"/>
          <w:lang w:val="en"/>
        </w:rPr>
        <w:t xml:space="preserve">no toxic effects </w:t>
      </w:r>
      <w:r w:rsidR="002129DD">
        <w:rPr>
          <w:rFonts w:ascii="Times New Roman" w:hAnsi="Times New Roman"/>
          <w:color w:val="000000" w:themeColor="text1"/>
          <w:sz w:val="24"/>
          <w:szCs w:val="24"/>
          <w:lang w:val="en"/>
        </w:rPr>
        <w:t xml:space="preserve">in both cancer </w:t>
      </w:r>
      <w:r w:rsidR="00DB469A" w:rsidRPr="009644D7">
        <w:rPr>
          <w:rFonts w:ascii="Times New Roman" w:hAnsi="Times New Roman"/>
          <w:color w:val="000000" w:themeColor="text1"/>
          <w:sz w:val="24"/>
          <w:szCs w:val="24"/>
          <w:lang w:val="en"/>
        </w:rPr>
        <w:t xml:space="preserve">as well as normal cells </w:t>
      </w:r>
      <w:r w:rsidR="002129DD">
        <w:rPr>
          <w:rFonts w:ascii="Times New Roman" w:hAnsi="Times New Roman"/>
          <w:color w:val="000000" w:themeColor="text1"/>
          <w:sz w:val="24"/>
          <w:szCs w:val="24"/>
          <w:lang w:val="en"/>
        </w:rPr>
        <w:t xml:space="preserve">till now </w:t>
      </w:r>
      <w:r w:rsidR="00DB469A" w:rsidRPr="009644D7">
        <w:rPr>
          <w:rFonts w:ascii="Times New Roman" w:hAnsi="Times New Roman"/>
          <w:color w:val="000000" w:themeColor="text1"/>
          <w:sz w:val="24"/>
          <w:szCs w:val="24"/>
          <w:lang w:val="en"/>
        </w:rPr>
        <w:t>(not shown</w:t>
      </w:r>
      <w:r w:rsidR="00DB469A" w:rsidRPr="009644D7">
        <w:rPr>
          <w:rFonts w:ascii="Times New Roman" w:hAnsi="Times New Roman"/>
          <w:color w:val="000000" w:themeColor="text1"/>
          <w:sz w:val="24"/>
          <w:szCs w:val="24"/>
          <w:lang w:val="cs-CZ"/>
        </w:rPr>
        <w:t xml:space="preserve">), </w:t>
      </w:r>
      <w:r w:rsidR="002129DD">
        <w:rPr>
          <w:rFonts w:ascii="Times New Roman" w:hAnsi="Times New Roman"/>
          <w:color w:val="000000" w:themeColor="text1"/>
          <w:sz w:val="24"/>
          <w:szCs w:val="24"/>
          <w:lang w:val="cs-CZ"/>
        </w:rPr>
        <w:t xml:space="preserve">There were only compounds </w:t>
      </w:r>
      <w:r w:rsidR="00DB469A" w:rsidRPr="009644D7">
        <w:rPr>
          <w:rFonts w:ascii="Times New Roman" w:hAnsi="Times New Roman"/>
          <w:b/>
          <w:color w:val="000000" w:themeColor="text1"/>
          <w:sz w:val="24"/>
          <w:szCs w:val="24"/>
          <w:lang w:val="cs-CZ"/>
        </w:rPr>
        <w:t>7b-d</w:t>
      </w:r>
      <w:r w:rsidR="00DB469A" w:rsidRPr="009644D7">
        <w:rPr>
          <w:rFonts w:ascii="Times New Roman" w:hAnsi="Times New Roman"/>
          <w:color w:val="000000" w:themeColor="text1"/>
          <w:sz w:val="24"/>
          <w:szCs w:val="24"/>
          <w:lang w:val="cs-CZ"/>
        </w:rPr>
        <w:t xml:space="preserve"> involved</w:t>
      </w:r>
      <w:r w:rsidR="002129DD">
        <w:rPr>
          <w:rFonts w:ascii="Times New Roman" w:hAnsi="Times New Roman"/>
          <w:color w:val="000000" w:themeColor="text1"/>
          <w:sz w:val="24"/>
          <w:szCs w:val="24"/>
          <w:lang w:val="cs-CZ"/>
        </w:rPr>
        <w:t xml:space="preserve"> in further analysis</w:t>
      </w:r>
      <w:r w:rsidR="00DB469A" w:rsidRPr="009644D7">
        <w:rPr>
          <w:rFonts w:ascii="Times New Roman" w:hAnsi="Times New Roman"/>
          <w:color w:val="000000" w:themeColor="text1"/>
          <w:sz w:val="24"/>
          <w:szCs w:val="24"/>
          <w:lang w:val="cs-CZ"/>
        </w:rPr>
        <w:t xml:space="preserve">. </w:t>
      </w:r>
      <w:r w:rsidR="00EE1450" w:rsidRPr="009644D7">
        <w:rPr>
          <w:rFonts w:ascii="Times New Roman" w:hAnsi="Times New Roman"/>
          <w:color w:val="000000" w:themeColor="text1"/>
          <w:sz w:val="24"/>
          <w:szCs w:val="24"/>
          <w:lang w:val="en"/>
        </w:rPr>
        <w:t xml:space="preserve">The concentrations of </w:t>
      </w:r>
      <w:r w:rsidR="00EE1450" w:rsidRPr="009644D7">
        <w:rPr>
          <w:rFonts w:ascii="Times New Roman" w:hAnsi="Times New Roman"/>
          <w:b/>
          <w:color w:val="000000" w:themeColor="text1"/>
          <w:sz w:val="24"/>
          <w:szCs w:val="24"/>
          <w:lang w:val="en"/>
        </w:rPr>
        <w:t>7b-d</w:t>
      </w:r>
      <w:r w:rsidR="00EE1450" w:rsidRPr="009644D7">
        <w:rPr>
          <w:rFonts w:ascii="Times New Roman" w:hAnsi="Times New Roman"/>
          <w:color w:val="000000" w:themeColor="text1"/>
          <w:sz w:val="24"/>
          <w:szCs w:val="24"/>
          <w:lang w:val="en"/>
        </w:rPr>
        <w:t xml:space="preserve"> hybrids used in both cell cycle as well as cell proliferation </w:t>
      </w:r>
      <w:r w:rsidR="002129DD">
        <w:rPr>
          <w:rFonts w:ascii="Times New Roman" w:hAnsi="Times New Roman"/>
          <w:color w:val="000000" w:themeColor="text1"/>
          <w:sz w:val="24"/>
          <w:szCs w:val="24"/>
          <w:lang w:val="en"/>
        </w:rPr>
        <w:t>assays</w:t>
      </w:r>
      <w:r w:rsidR="00EE1450" w:rsidRPr="009644D7">
        <w:rPr>
          <w:rFonts w:ascii="Times New Roman" w:hAnsi="Times New Roman"/>
          <w:color w:val="000000" w:themeColor="text1"/>
          <w:sz w:val="24"/>
          <w:szCs w:val="24"/>
          <w:lang w:val="en"/>
        </w:rPr>
        <w:t xml:space="preserve"> were derived based on </w:t>
      </w:r>
      <w:r w:rsidR="005610BE" w:rsidRPr="009644D7">
        <w:rPr>
          <w:rFonts w:ascii="Times New Roman" w:hAnsi="Times New Roman"/>
          <w:color w:val="000000" w:themeColor="text1"/>
          <w:sz w:val="24"/>
          <w:szCs w:val="24"/>
          <w:lang w:val="en"/>
        </w:rPr>
        <w:t xml:space="preserve">the </w:t>
      </w:r>
      <w:r w:rsidR="00EE1450" w:rsidRPr="009644D7">
        <w:rPr>
          <w:rFonts w:ascii="Times New Roman" w:hAnsi="Times New Roman"/>
          <w:color w:val="000000" w:themeColor="text1"/>
          <w:sz w:val="24"/>
          <w:szCs w:val="24"/>
          <w:lang w:val="en"/>
        </w:rPr>
        <w:t>extensive screening of the cell metabolism and/or cell growth response (MTT).</w:t>
      </w:r>
      <w:r w:rsidR="00D677AA" w:rsidRPr="009644D7">
        <w:rPr>
          <w:color w:val="000000" w:themeColor="text1"/>
          <w:lang w:val="en-GB"/>
        </w:rPr>
        <w:t xml:space="preserve"> </w:t>
      </w:r>
      <w:r w:rsidR="00D677AA" w:rsidRPr="009644D7">
        <w:rPr>
          <w:rFonts w:ascii="Times New Roman" w:hAnsi="Times New Roman"/>
          <w:color w:val="000000" w:themeColor="text1"/>
          <w:sz w:val="24"/>
          <w:szCs w:val="24"/>
          <w:lang w:val="en-GB"/>
        </w:rPr>
        <w:t xml:space="preserve">The concentrations of </w:t>
      </w:r>
      <w:r w:rsidR="00D677AA" w:rsidRPr="009644D7">
        <w:rPr>
          <w:rFonts w:ascii="Times New Roman" w:hAnsi="Times New Roman"/>
          <w:b/>
          <w:color w:val="000000" w:themeColor="text1"/>
          <w:sz w:val="24"/>
          <w:szCs w:val="24"/>
          <w:lang w:val="en"/>
        </w:rPr>
        <w:t>7b-d</w:t>
      </w:r>
      <w:r w:rsidR="00D677AA" w:rsidRPr="009644D7">
        <w:rPr>
          <w:rStyle w:val="hps"/>
          <w:rFonts w:ascii="Times New Roman" w:hAnsi="Times New Roman"/>
          <w:color w:val="000000" w:themeColor="text1"/>
          <w:sz w:val="24"/>
          <w:szCs w:val="24"/>
          <w:lang w:val="en-GB"/>
        </w:rPr>
        <w:t xml:space="preserve"> derivatives inhibiting</w:t>
      </w:r>
      <w:r w:rsidR="00D677AA" w:rsidRPr="009644D7">
        <w:rPr>
          <w:rFonts w:ascii="Times New Roman" w:hAnsi="Times New Roman"/>
          <w:color w:val="000000" w:themeColor="text1"/>
          <w:sz w:val="24"/>
          <w:szCs w:val="24"/>
          <w:lang w:val="en-GB"/>
        </w:rPr>
        <w:t xml:space="preserve"> </w:t>
      </w:r>
      <w:r w:rsidR="00D677AA" w:rsidRPr="009644D7">
        <w:rPr>
          <w:rStyle w:val="hps"/>
          <w:rFonts w:ascii="Times New Roman" w:hAnsi="Times New Roman"/>
          <w:color w:val="000000" w:themeColor="text1"/>
          <w:sz w:val="24"/>
          <w:szCs w:val="24"/>
          <w:lang w:val="en-GB"/>
        </w:rPr>
        <w:t>50% (IC</w:t>
      </w:r>
      <w:r w:rsidR="00D677AA" w:rsidRPr="009644D7">
        <w:rPr>
          <w:rStyle w:val="hps"/>
          <w:rFonts w:ascii="Times New Roman" w:hAnsi="Times New Roman"/>
          <w:color w:val="000000" w:themeColor="text1"/>
          <w:sz w:val="24"/>
          <w:szCs w:val="24"/>
          <w:vertAlign w:val="subscript"/>
          <w:lang w:val="en-GB"/>
        </w:rPr>
        <w:t>50</w:t>
      </w:r>
      <w:r w:rsidR="00D677AA" w:rsidRPr="009644D7">
        <w:rPr>
          <w:rStyle w:val="hps"/>
          <w:rFonts w:ascii="Times New Roman" w:hAnsi="Times New Roman"/>
          <w:color w:val="000000" w:themeColor="text1"/>
          <w:sz w:val="24"/>
          <w:szCs w:val="24"/>
          <w:lang w:val="en-GB"/>
        </w:rPr>
        <w:t>) of</w:t>
      </w:r>
      <w:r w:rsidR="00D677AA" w:rsidRPr="009644D7">
        <w:rPr>
          <w:rFonts w:ascii="Times New Roman" w:hAnsi="Times New Roman"/>
          <w:color w:val="000000" w:themeColor="text1"/>
          <w:sz w:val="24"/>
          <w:szCs w:val="24"/>
          <w:lang w:val="en-GB"/>
        </w:rPr>
        <w:t xml:space="preserve"> </w:t>
      </w:r>
      <w:r w:rsidR="00D677AA" w:rsidRPr="009644D7">
        <w:rPr>
          <w:rStyle w:val="hps"/>
          <w:rFonts w:ascii="Times New Roman" w:hAnsi="Times New Roman"/>
          <w:color w:val="000000" w:themeColor="text1"/>
          <w:sz w:val="24"/>
          <w:szCs w:val="24"/>
          <w:lang w:val="en-GB"/>
        </w:rPr>
        <w:t xml:space="preserve">the </w:t>
      </w:r>
      <w:r w:rsidR="007456A9" w:rsidRPr="009644D7">
        <w:rPr>
          <w:rStyle w:val="hps"/>
          <w:rFonts w:ascii="Times New Roman" w:hAnsi="Times New Roman"/>
          <w:color w:val="000000" w:themeColor="text1"/>
          <w:sz w:val="24"/>
          <w:szCs w:val="24"/>
          <w:lang w:val="en-GB"/>
        </w:rPr>
        <w:t>metabolic ac</w:t>
      </w:r>
      <w:r w:rsidR="00D677AA" w:rsidRPr="009644D7">
        <w:rPr>
          <w:rStyle w:val="hps"/>
          <w:rFonts w:ascii="Times New Roman" w:hAnsi="Times New Roman"/>
          <w:color w:val="000000" w:themeColor="text1"/>
          <w:sz w:val="24"/>
          <w:szCs w:val="24"/>
          <w:lang w:val="en-GB"/>
        </w:rPr>
        <w:t>tivity and/or the cell growth are shown in supplementary data</w:t>
      </w:r>
      <w:r w:rsidR="00D677AA" w:rsidRPr="009644D7">
        <w:rPr>
          <w:rFonts w:ascii="Times New Roman" w:hAnsi="Times New Roman"/>
          <w:color w:val="000000" w:themeColor="text1"/>
          <w:sz w:val="24"/>
          <w:szCs w:val="24"/>
          <w:lang w:val="en-GB"/>
        </w:rPr>
        <w:t xml:space="preserve"> </w:t>
      </w:r>
      <w:r w:rsidR="007456A9" w:rsidRPr="009644D7">
        <w:rPr>
          <w:rFonts w:ascii="Times New Roman" w:hAnsi="Times New Roman"/>
          <w:color w:val="000000" w:themeColor="text1"/>
          <w:sz w:val="24"/>
          <w:szCs w:val="24"/>
          <w:lang w:val="en-GB"/>
        </w:rPr>
        <w:t>(Table S01)</w:t>
      </w:r>
      <w:r w:rsidR="007456A9" w:rsidRPr="009644D7">
        <w:rPr>
          <w:rStyle w:val="hps"/>
          <w:rFonts w:ascii="Times New Roman" w:hAnsi="Times New Roman"/>
          <w:color w:val="000000" w:themeColor="text1"/>
          <w:sz w:val="24"/>
          <w:szCs w:val="24"/>
          <w:lang w:val="en-GB"/>
        </w:rPr>
        <w:t>.</w:t>
      </w:r>
      <w:r w:rsidR="00945659" w:rsidRPr="009644D7">
        <w:rPr>
          <w:rFonts w:ascii="Times New Roman" w:hAnsi="Times New Roman"/>
          <w:color w:val="000000" w:themeColor="text1"/>
          <w:sz w:val="24"/>
          <w:szCs w:val="24"/>
        </w:rPr>
        <w:t xml:space="preserve"> Based on IC</w:t>
      </w:r>
      <w:r w:rsidR="00945659" w:rsidRPr="009644D7">
        <w:rPr>
          <w:rFonts w:ascii="Times New Roman" w:hAnsi="Times New Roman"/>
          <w:color w:val="000000" w:themeColor="text1"/>
          <w:sz w:val="24"/>
          <w:szCs w:val="24"/>
          <w:vertAlign w:val="subscript"/>
        </w:rPr>
        <w:t>50</w:t>
      </w:r>
      <w:r w:rsidR="00945659" w:rsidRPr="009644D7">
        <w:rPr>
          <w:rFonts w:ascii="Times New Roman" w:hAnsi="Times New Roman"/>
          <w:color w:val="000000" w:themeColor="text1"/>
          <w:sz w:val="24"/>
          <w:szCs w:val="24"/>
        </w:rPr>
        <w:t xml:space="preserve"> values the synthesized compounds showed moderate to significant activity in the </w:t>
      </w:r>
      <w:r w:rsidR="00945659" w:rsidRPr="009644D7">
        <w:rPr>
          <w:rFonts w:ascii="Times New Roman" w:hAnsi="Times New Roman"/>
          <w:color w:val="000000" w:themeColor="text1"/>
          <w:sz w:val="24"/>
          <w:szCs w:val="24"/>
        </w:rPr>
        <w:sym w:font="Symbol" w:char="F06D"/>
      </w:r>
      <w:r w:rsidR="00945659" w:rsidRPr="009644D7">
        <w:rPr>
          <w:rFonts w:ascii="Times New Roman" w:hAnsi="Times New Roman"/>
          <w:color w:val="000000" w:themeColor="text1"/>
          <w:sz w:val="24"/>
          <w:szCs w:val="24"/>
        </w:rPr>
        <w:t xml:space="preserve">M range from 5.7 to </w:t>
      </w:r>
      <w:r w:rsidR="00945659" w:rsidRPr="009644D7">
        <w:rPr>
          <w:rFonts w:ascii="Times New Roman" w:hAnsi="Times New Roman"/>
          <w:color w:val="000000" w:themeColor="text1"/>
          <w:sz w:val="24"/>
          <w:szCs w:val="24"/>
        </w:rPr>
        <w:sym w:font="Symbol" w:char="F03E"/>
      </w:r>
      <w:r w:rsidR="00945659" w:rsidRPr="009644D7">
        <w:rPr>
          <w:rFonts w:ascii="Times New Roman" w:hAnsi="Times New Roman"/>
          <w:color w:val="000000" w:themeColor="text1"/>
          <w:sz w:val="24"/>
          <w:szCs w:val="24"/>
        </w:rPr>
        <w:t xml:space="preserve"> 100 </w:t>
      </w:r>
      <w:r w:rsidR="00945659" w:rsidRPr="009644D7">
        <w:rPr>
          <w:rFonts w:ascii="Times New Roman" w:hAnsi="Times New Roman"/>
          <w:color w:val="000000" w:themeColor="text1"/>
          <w:sz w:val="24"/>
          <w:szCs w:val="24"/>
        </w:rPr>
        <w:sym w:font="Symbol" w:char="F06D"/>
      </w:r>
      <w:r w:rsidR="00945659" w:rsidRPr="009644D7">
        <w:rPr>
          <w:rFonts w:ascii="Times New Roman" w:hAnsi="Times New Roman"/>
          <w:color w:val="000000" w:themeColor="text1"/>
          <w:sz w:val="24"/>
          <w:szCs w:val="24"/>
        </w:rPr>
        <w:t xml:space="preserve">M. The effect of </w:t>
      </w:r>
      <w:r w:rsidR="00945659" w:rsidRPr="009644D7">
        <w:rPr>
          <w:rStyle w:val="shorttext"/>
          <w:rFonts w:ascii="Times New Roman" w:hAnsi="Times New Roman"/>
          <w:color w:val="000000" w:themeColor="text1"/>
          <w:sz w:val="24"/>
          <w:szCs w:val="24"/>
          <w:lang w:val="en"/>
        </w:rPr>
        <w:t xml:space="preserve">chain lengths linking </w:t>
      </w:r>
      <w:proofErr w:type="spellStart"/>
      <w:r w:rsidR="00945659" w:rsidRPr="009644D7">
        <w:rPr>
          <w:rStyle w:val="shorttext"/>
          <w:rFonts w:ascii="Times New Roman" w:hAnsi="Times New Roman"/>
          <w:color w:val="000000" w:themeColor="text1"/>
          <w:sz w:val="24"/>
          <w:szCs w:val="24"/>
          <w:lang w:val="en"/>
        </w:rPr>
        <w:t>tacrine</w:t>
      </w:r>
      <w:proofErr w:type="spellEnd"/>
      <w:r w:rsidR="00945659" w:rsidRPr="009644D7">
        <w:rPr>
          <w:rStyle w:val="shorttext"/>
          <w:rFonts w:ascii="Times New Roman" w:hAnsi="Times New Roman"/>
          <w:color w:val="000000" w:themeColor="text1"/>
          <w:sz w:val="24"/>
          <w:szCs w:val="24"/>
          <w:lang w:val="en"/>
        </w:rPr>
        <w:t xml:space="preserve"> and </w:t>
      </w:r>
      <w:proofErr w:type="spellStart"/>
      <w:r w:rsidR="00945659" w:rsidRPr="009644D7">
        <w:rPr>
          <w:rStyle w:val="shorttext"/>
          <w:rFonts w:ascii="Times New Roman" w:hAnsi="Times New Roman"/>
          <w:color w:val="000000" w:themeColor="text1"/>
          <w:sz w:val="24"/>
          <w:szCs w:val="24"/>
          <w:lang w:val="en"/>
        </w:rPr>
        <w:t>coumarin</w:t>
      </w:r>
      <w:proofErr w:type="spellEnd"/>
      <w:r w:rsidR="00945659" w:rsidRPr="009644D7">
        <w:rPr>
          <w:rStyle w:val="shorttext"/>
          <w:rFonts w:ascii="Times New Roman" w:hAnsi="Times New Roman"/>
          <w:color w:val="000000" w:themeColor="text1"/>
          <w:sz w:val="24"/>
          <w:szCs w:val="24"/>
          <w:lang w:val="en"/>
        </w:rPr>
        <w:t xml:space="preserve"> skeleton was examined. In particular, the compounds </w:t>
      </w:r>
      <w:r w:rsidR="00945659" w:rsidRPr="009644D7">
        <w:rPr>
          <w:rStyle w:val="shorttext"/>
          <w:rFonts w:ascii="Times New Roman" w:hAnsi="Times New Roman"/>
          <w:b/>
          <w:color w:val="000000" w:themeColor="text1"/>
          <w:sz w:val="24"/>
          <w:szCs w:val="24"/>
          <w:lang w:val="en"/>
        </w:rPr>
        <w:t>7d</w:t>
      </w:r>
      <w:r w:rsidR="00945659" w:rsidRPr="009644D7">
        <w:rPr>
          <w:rStyle w:val="shorttext"/>
          <w:rFonts w:ascii="Times New Roman" w:hAnsi="Times New Roman"/>
          <w:color w:val="000000" w:themeColor="text1"/>
          <w:sz w:val="24"/>
          <w:szCs w:val="24"/>
          <w:lang w:val="en"/>
        </w:rPr>
        <w:t xml:space="preserve"> and </w:t>
      </w:r>
      <w:r w:rsidR="00945659" w:rsidRPr="009644D7">
        <w:rPr>
          <w:rStyle w:val="shorttext"/>
          <w:rFonts w:ascii="Times New Roman" w:hAnsi="Times New Roman"/>
          <w:b/>
          <w:color w:val="000000" w:themeColor="text1"/>
          <w:sz w:val="24"/>
          <w:szCs w:val="24"/>
          <w:lang w:val="en"/>
        </w:rPr>
        <w:t>7c</w:t>
      </w:r>
      <w:r w:rsidR="00945659" w:rsidRPr="009644D7">
        <w:rPr>
          <w:rStyle w:val="shorttext"/>
          <w:rFonts w:ascii="Times New Roman" w:hAnsi="Times New Roman"/>
          <w:color w:val="000000" w:themeColor="text1"/>
          <w:sz w:val="24"/>
          <w:szCs w:val="24"/>
          <w:lang w:val="en"/>
        </w:rPr>
        <w:t xml:space="preserve"> showed signifi</w:t>
      </w:r>
      <w:r w:rsidR="006921EA" w:rsidRPr="009644D7">
        <w:rPr>
          <w:rStyle w:val="shorttext"/>
          <w:rFonts w:ascii="Times New Roman" w:hAnsi="Times New Roman"/>
          <w:color w:val="000000" w:themeColor="text1"/>
          <w:sz w:val="24"/>
          <w:szCs w:val="24"/>
          <w:lang w:val="en"/>
        </w:rPr>
        <w:t>cant anti-metabolic</w:t>
      </w:r>
      <w:r w:rsidR="00945659" w:rsidRPr="009644D7">
        <w:rPr>
          <w:rStyle w:val="shorttext"/>
          <w:rFonts w:ascii="Times New Roman" w:hAnsi="Times New Roman"/>
          <w:color w:val="000000" w:themeColor="text1"/>
          <w:sz w:val="24"/>
          <w:szCs w:val="24"/>
          <w:lang w:val="en"/>
        </w:rPr>
        <w:t xml:space="preserve"> </w:t>
      </w:r>
      <w:r w:rsidR="006921EA" w:rsidRPr="009644D7">
        <w:rPr>
          <w:rStyle w:val="shorttext"/>
          <w:rFonts w:ascii="Times New Roman" w:hAnsi="Times New Roman"/>
          <w:color w:val="000000" w:themeColor="text1"/>
          <w:sz w:val="24"/>
          <w:szCs w:val="24"/>
          <w:lang w:val="en"/>
        </w:rPr>
        <w:t xml:space="preserve">activity </w:t>
      </w:r>
      <w:r w:rsidR="002129DD" w:rsidRPr="009644D7">
        <w:rPr>
          <w:rFonts w:ascii="Times New Roman" w:hAnsi="Times New Roman"/>
          <w:color w:val="000000" w:themeColor="text1"/>
          <w:sz w:val="24"/>
          <w:szCs w:val="24"/>
        </w:rPr>
        <w:t xml:space="preserve">against 4T1 cell lines </w:t>
      </w:r>
      <w:r w:rsidR="00945659" w:rsidRPr="009644D7">
        <w:rPr>
          <w:rStyle w:val="shorttext"/>
          <w:rFonts w:ascii="Times New Roman" w:hAnsi="Times New Roman"/>
          <w:color w:val="000000" w:themeColor="text1"/>
          <w:sz w:val="24"/>
          <w:szCs w:val="24"/>
          <w:lang w:val="en"/>
        </w:rPr>
        <w:t xml:space="preserve">with </w:t>
      </w:r>
      <w:r w:rsidR="00945659" w:rsidRPr="009644D7">
        <w:rPr>
          <w:rFonts w:ascii="Times New Roman" w:hAnsi="Times New Roman"/>
          <w:color w:val="000000" w:themeColor="text1"/>
          <w:sz w:val="24"/>
          <w:szCs w:val="24"/>
        </w:rPr>
        <w:t>IC</w:t>
      </w:r>
      <w:r w:rsidR="00945659" w:rsidRPr="009644D7">
        <w:rPr>
          <w:rFonts w:ascii="Times New Roman" w:hAnsi="Times New Roman"/>
          <w:color w:val="000000" w:themeColor="text1"/>
          <w:sz w:val="24"/>
          <w:szCs w:val="24"/>
          <w:vertAlign w:val="subscript"/>
        </w:rPr>
        <w:t>50</w:t>
      </w:r>
      <w:r w:rsidR="006921EA" w:rsidRPr="009644D7">
        <w:rPr>
          <w:rFonts w:ascii="Times New Roman" w:hAnsi="Times New Roman"/>
          <w:color w:val="000000" w:themeColor="text1"/>
          <w:sz w:val="24"/>
          <w:szCs w:val="24"/>
        </w:rPr>
        <w:t xml:space="preserve"> value</w:t>
      </w:r>
      <w:r w:rsidR="002129DD">
        <w:rPr>
          <w:rFonts w:ascii="Times New Roman" w:hAnsi="Times New Roman"/>
          <w:color w:val="000000" w:themeColor="text1"/>
          <w:sz w:val="24"/>
          <w:szCs w:val="24"/>
        </w:rPr>
        <w:t>s</w:t>
      </w:r>
      <w:r w:rsidR="00945659" w:rsidRPr="009644D7">
        <w:rPr>
          <w:rFonts w:ascii="Times New Roman" w:hAnsi="Times New Roman"/>
          <w:color w:val="000000" w:themeColor="text1"/>
          <w:sz w:val="24"/>
          <w:szCs w:val="24"/>
        </w:rPr>
        <w:t xml:space="preserve"> of 5.7 </w:t>
      </w:r>
      <w:r w:rsidR="00945659" w:rsidRPr="009644D7">
        <w:rPr>
          <w:rFonts w:ascii="Times New Roman" w:hAnsi="Times New Roman"/>
          <w:color w:val="000000" w:themeColor="text1"/>
          <w:sz w:val="24"/>
          <w:szCs w:val="24"/>
        </w:rPr>
        <w:sym w:font="Symbol" w:char="F06D"/>
      </w:r>
      <w:r w:rsidR="00945659" w:rsidRPr="009644D7">
        <w:rPr>
          <w:rFonts w:ascii="Times New Roman" w:hAnsi="Times New Roman"/>
          <w:color w:val="000000" w:themeColor="text1"/>
          <w:sz w:val="24"/>
          <w:szCs w:val="24"/>
        </w:rPr>
        <w:t xml:space="preserve">M and 7.0 </w:t>
      </w:r>
      <w:r w:rsidR="00945659" w:rsidRPr="009644D7">
        <w:rPr>
          <w:rFonts w:ascii="Times New Roman" w:hAnsi="Times New Roman"/>
          <w:color w:val="000000" w:themeColor="text1"/>
          <w:sz w:val="24"/>
          <w:szCs w:val="24"/>
        </w:rPr>
        <w:sym w:font="Symbol" w:char="F06D"/>
      </w:r>
      <w:r w:rsidR="00945659" w:rsidRPr="009644D7">
        <w:rPr>
          <w:rFonts w:ascii="Times New Roman" w:hAnsi="Times New Roman"/>
          <w:color w:val="000000" w:themeColor="text1"/>
          <w:sz w:val="24"/>
          <w:szCs w:val="24"/>
        </w:rPr>
        <w:t>M</w:t>
      </w:r>
      <w:r w:rsidR="006921EA" w:rsidRPr="009644D7">
        <w:rPr>
          <w:rFonts w:ascii="Times New Roman" w:hAnsi="Times New Roman"/>
          <w:color w:val="000000" w:themeColor="text1"/>
          <w:sz w:val="24"/>
          <w:szCs w:val="24"/>
        </w:rPr>
        <w:t>, respectively</w:t>
      </w:r>
      <w:r w:rsidR="00945659" w:rsidRPr="009644D7">
        <w:rPr>
          <w:rFonts w:ascii="Times New Roman" w:hAnsi="Times New Roman"/>
          <w:color w:val="000000" w:themeColor="text1"/>
          <w:sz w:val="24"/>
          <w:szCs w:val="24"/>
        </w:rPr>
        <w:t xml:space="preserve"> </w:t>
      </w:r>
      <w:r w:rsidR="006921EA" w:rsidRPr="009644D7">
        <w:rPr>
          <w:rFonts w:ascii="Times New Roman" w:hAnsi="Times New Roman"/>
          <w:color w:val="000000" w:themeColor="text1"/>
          <w:sz w:val="24"/>
          <w:szCs w:val="24"/>
        </w:rPr>
        <w:t>(Fig. 3)</w:t>
      </w:r>
      <w:r w:rsidR="00945659" w:rsidRPr="009644D7">
        <w:rPr>
          <w:rFonts w:ascii="Times New Roman" w:hAnsi="Times New Roman"/>
          <w:color w:val="000000" w:themeColor="text1"/>
          <w:sz w:val="24"/>
          <w:szCs w:val="24"/>
        </w:rPr>
        <w:t xml:space="preserve">. The compound </w:t>
      </w:r>
      <w:r w:rsidR="00945659" w:rsidRPr="009644D7">
        <w:rPr>
          <w:rStyle w:val="shorttext"/>
          <w:rFonts w:ascii="Times New Roman" w:hAnsi="Times New Roman"/>
          <w:b/>
          <w:color w:val="000000" w:themeColor="text1"/>
          <w:sz w:val="24"/>
          <w:szCs w:val="24"/>
          <w:lang w:val="en"/>
        </w:rPr>
        <w:t>7d</w:t>
      </w:r>
      <w:r w:rsidR="007314F0" w:rsidRPr="009644D7">
        <w:rPr>
          <w:rStyle w:val="shorttext"/>
          <w:rFonts w:ascii="Times New Roman" w:hAnsi="Times New Roman"/>
          <w:color w:val="000000" w:themeColor="text1"/>
          <w:sz w:val="24"/>
          <w:szCs w:val="24"/>
          <w:lang w:val="en"/>
        </w:rPr>
        <w:t xml:space="preserve"> has</w:t>
      </w:r>
      <w:r w:rsidR="00945659" w:rsidRPr="009644D7">
        <w:rPr>
          <w:rStyle w:val="shorttext"/>
          <w:rFonts w:ascii="Times New Roman" w:hAnsi="Times New Roman"/>
          <w:color w:val="000000" w:themeColor="text1"/>
          <w:sz w:val="24"/>
          <w:szCs w:val="24"/>
          <w:lang w:val="en"/>
        </w:rPr>
        <w:t xml:space="preserve"> </w:t>
      </w:r>
      <w:r w:rsidR="007314F0" w:rsidRPr="009644D7">
        <w:rPr>
          <w:rStyle w:val="shorttext"/>
          <w:rFonts w:ascii="Times New Roman" w:hAnsi="Times New Roman"/>
          <w:color w:val="000000" w:themeColor="text1"/>
          <w:sz w:val="24"/>
          <w:szCs w:val="24"/>
          <w:lang w:val="en"/>
        </w:rPr>
        <w:t xml:space="preserve">also </w:t>
      </w:r>
      <w:r w:rsidR="00945659" w:rsidRPr="009644D7">
        <w:rPr>
          <w:rStyle w:val="shorttext"/>
          <w:rFonts w:ascii="Times New Roman" w:hAnsi="Times New Roman"/>
          <w:color w:val="000000" w:themeColor="text1"/>
          <w:sz w:val="24"/>
          <w:szCs w:val="24"/>
          <w:lang w:val="en"/>
        </w:rPr>
        <w:t xml:space="preserve">shown promising activity </w:t>
      </w:r>
      <w:r w:rsidR="00DB6C07" w:rsidRPr="009644D7">
        <w:rPr>
          <w:rFonts w:ascii="Times New Roman" w:hAnsi="Times New Roman"/>
          <w:color w:val="000000" w:themeColor="text1"/>
          <w:sz w:val="24"/>
          <w:szCs w:val="24"/>
        </w:rPr>
        <w:t xml:space="preserve">against MCF-7 cell line </w:t>
      </w:r>
      <w:r w:rsidR="00945659" w:rsidRPr="009644D7">
        <w:rPr>
          <w:rStyle w:val="shorttext"/>
          <w:rFonts w:ascii="Times New Roman" w:hAnsi="Times New Roman"/>
          <w:color w:val="000000" w:themeColor="text1"/>
          <w:sz w:val="24"/>
          <w:szCs w:val="24"/>
          <w:lang w:val="en"/>
        </w:rPr>
        <w:t xml:space="preserve">with </w:t>
      </w:r>
      <w:r w:rsidR="00945659" w:rsidRPr="009644D7">
        <w:rPr>
          <w:rFonts w:ascii="Times New Roman" w:hAnsi="Times New Roman"/>
          <w:color w:val="000000" w:themeColor="text1"/>
          <w:sz w:val="24"/>
          <w:szCs w:val="24"/>
        </w:rPr>
        <w:t>IC</w:t>
      </w:r>
      <w:r w:rsidR="00945659" w:rsidRPr="009644D7">
        <w:rPr>
          <w:rFonts w:ascii="Times New Roman" w:hAnsi="Times New Roman"/>
          <w:color w:val="000000" w:themeColor="text1"/>
          <w:sz w:val="24"/>
          <w:szCs w:val="24"/>
          <w:vertAlign w:val="subscript"/>
        </w:rPr>
        <w:t>50</w:t>
      </w:r>
      <w:r w:rsidR="00945659" w:rsidRPr="009644D7">
        <w:rPr>
          <w:rFonts w:ascii="Times New Roman" w:hAnsi="Times New Roman"/>
          <w:color w:val="000000" w:themeColor="text1"/>
          <w:sz w:val="24"/>
          <w:szCs w:val="24"/>
        </w:rPr>
        <w:t xml:space="preserve"> value of 6.0 </w:t>
      </w:r>
      <w:r w:rsidR="00945659" w:rsidRPr="009644D7">
        <w:rPr>
          <w:rFonts w:ascii="Times New Roman" w:hAnsi="Times New Roman"/>
          <w:color w:val="000000" w:themeColor="text1"/>
          <w:sz w:val="24"/>
          <w:szCs w:val="24"/>
        </w:rPr>
        <w:sym w:font="Symbol" w:char="F06D"/>
      </w:r>
      <w:r w:rsidR="00945659" w:rsidRPr="009644D7">
        <w:rPr>
          <w:rFonts w:ascii="Times New Roman" w:hAnsi="Times New Roman"/>
          <w:color w:val="000000" w:themeColor="text1"/>
          <w:sz w:val="24"/>
          <w:szCs w:val="24"/>
        </w:rPr>
        <w:t xml:space="preserve">M </w:t>
      </w:r>
      <w:r w:rsidR="006921EA" w:rsidRPr="009644D7">
        <w:rPr>
          <w:rFonts w:ascii="Times New Roman" w:hAnsi="Times New Roman"/>
          <w:color w:val="000000" w:themeColor="text1"/>
          <w:sz w:val="24"/>
          <w:szCs w:val="24"/>
        </w:rPr>
        <w:t>(Fig. 3)</w:t>
      </w:r>
      <w:r w:rsidR="00945659" w:rsidRPr="009644D7">
        <w:rPr>
          <w:rFonts w:ascii="Times New Roman" w:hAnsi="Times New Roman"/>
          <w:color w:val="000000" w:themeColor="text1"/>
          <w:sz w:val="24"/>
          <w:szCs w:val="24"/>
        </w:rPr>
        <w:t xml:space="preserve">. </w:t>
      </w:r>
      <w:r w:rsidR="006921EA" w:rsidRPr="009644D7">
        <w:rPr>
          <w:rFonts w:ascii="Times New Roman" w:hAnsi="Times New Roman"/>
          <w:color w:val="000000" w:themeColor="text1"/>
          <w:sz w:val="24"/>
          <w:szCs w:val="24"/>
          <w:lang w:val="en"/>
        </w:rPr>
        <w:t xml:space="preserve">On the other hand, derivatives </w:t>
      </w:r>
      <w:r w:rsidR="006921EA" w:rsidRPr="009644D7">
        <w:rPr>
          <w:rFonts w:ascii="Times New Roman" w:hAnsi="Times New Roman"/>
          <w:b/>
          <w:color w:val="000000" w:themeColor="text1"/>
          <w:sz w:val="24"/>
          <w:szCs w:val="24"/>
          <w:lang w:val="en"/>
        </w:rPr>
        <w:t>7b</w:t>
      </w:r>
      <w:r w:rsidR="006921EA" w:rsidRPr="009644D7">
        <w:rPr>
          <w:rFonts w:ascii="Times New Roman" w:hAnsi="Times New Roman"/>
          <w:color w:val="000000" w:themeColor="text1"/>
          <w:sz w:val="24"/>
          <w:szCs w:val="24"/>
          <w:lang w:val="en"/>
        </w:rPr>
        <w:t xml:space="preserve"> and </w:t>
      </w:r>
      <w:r w:rsidR="006921EA" w:rsidRPr="009644D7">
        <w:rPr>
          <w:rFonts w:ascii="Times New Roman" w:hAnsi="Times New Roman"/>
          <w:b/>
          <w:color w:val="000000" w:themeColor="text1"/>
          <w:sz w:val="24"/>
          <w:szCs w:val="24"/>
          <w:lang w:val="en"/>
        </w:rPr>
        <w:t>7c</w:t>
      </w:r>
      <w:r w:rsidR="006921EA" w:rsidRPr="009644D7">
        <w:rPr>
          <w:rFonts w:ascii="Times New Roman" w:hAnsi="Times New Roman"/>
          <w:color w:val="000000" w:themeColor="text1"/>
          <w:sz w:val="24"/>
          <w:szCs w:val="24"/>
          <w:lang w:val="en"/>
        </w:rPr>
        <w:t xml:space="preserve"> showed </w:t>
      </w:r>
      <w:r w:rsidR="006921EA" w:rsidRPr="009644D7">
        <w:rPr>
          <w:rFonts w:ascii="Times New Roman" w:hAnsi="Times New Roman"/>
          <w:color w:val="000000" w:themeColor="text1"/>
          <w:sz w:val="24"/>
          <w:szCs w:val="24"/>
          <w:lang w:val="en"/>
        </w:rPr>
        <w:lastRenderedPageBreak/>
        <w:t xml:space="preserve">stronger effect compared to </w:t>
      </w:r>
      <w:r w:rsidR="006921EA" w:rsidRPr="009644D7">
        <w:rPr>
          <w:rFonts w:ascii="Times New Roman" w:hAnsi="Times New Roman"/>
          <w:b/>
          <w:color w:val="000000" w:themeColor="text1"/>
          <w:sz w:val="24"/>
          <w:szCs w:val="24"/>
          <w:lang w:val="en"/>
        </w:rPr>
        <w:t>7d</w:t>
      </w:r>
      <w:r w:rsidR="006921EA" w:rsidRPr="009644D7">
        <w:rPr>
          <w:rFonts w:ascii="Times New Roman" w:hAnsi="Times New Roman"/>
          <w:color w:val="000000" w:themeColor="text1"/>
          <w:sz w:val="24"/>
          <w:szCs w:val="24"/>
          <w:lang w:val="en"/>
        </w:rPr>
        <w:t xml:space="preserve"> in the reduction of HUVEC cells metabolism (Fig. 3). Interestingly, based on MTT results HCT, A549 and </w:t>
      </w:r>
      <w:proofErr w:type="spellStart"/>
      <w:r w:rsidR="006921EA" w:rsidRPr="009644D7">
        <w:rPr>
          <w:rFonts w:ascii="Times New Roman" w:hAnsi="Times New Roman"/>
          <w:color w:val="000000" w:themeColor="text1"/>
          <w:sz w:val="24"/>
          <w:szCs w:val="24"/>
          <w:lang w:val="en"/>
        </w:rPr>
        <w:t>NMuMG</w:t>
      </w:r>
      <w:proofErr w:type="spellEnd"/>
      <w:r w:rsidR="006921EA" w:rsidRPr="009644D7">
        <w:rPr>
          <w:rFonts w:ascii="Times New Roman" w:hAnsi="Times New Roman"/>
          <w:color w:val="000000" w:themeColor="text1"/>
          <w:sz w:val="24"/>
          <w:szCs w:val="24"/>
          <w:lang w:val="en"/>
        </w:rPr>
        <w:t xml:space="preserve"> cells did not response to the effect of </w:t>
      </w:r>
      <w:r w:rsidR="006921EA" w:rsidRPr="009644D7">
        <w:rPr>
          <w:rFonts w:ascii="Times New Roman" w:hAnsi="Times New Roman"/>
          <w:b/>
          <w:color w:val="000000" w:themeColor="text1"/>
          <w:sz w:val="24"/>
          <w:szCs w:val="24"/>
          <w:lang w:val="en"/>
        </w:rPr>
        <w:t>7b-d</w:t>
      </w:r>
      <w:r w:rsidR="006921EA" w:rsidRPr="009644D7">
        <w:rPr>
          <w:rFonts w:ascii="Times New Roman" w:hAnsi="Times New Roman"/>
          <w:color w:val="000000" w:themeColor="text1"/>
          <w:sz w:val="24"/>
          <w:szCs w:val="24"/>
          <w:lang w:val="en"/>
        </w:rPr>
        <w:t xml:space="preserve"> compounds (Fig. 3). </w:t>
      </w:r>
      <w:r w:rsidR="00DB6C07">
        <w:rPr>
          <w:rFonts w:ascii="Times New Roman" w:hAnsi="Times New Roman"/>
          <w:color w:val="000000" w:themeColor="text1"/>
          <w:sz w:val="24"/>
          <w:szCs w:val="24"/>
          <w:lang w:val="en"/>
        </w:rPr>
        <w:t>T</w:t>
      </w:r>
      <w:r w:rsidR="00945659" w:rsidRPr="009644D7">
        <w:rPr>
          <w:rFonts w:ascii="Times New Roman" w:hAnsi="Times New Roman"/>
          <w:color w:val="000000" w:themeColor="text1"/>
          <w:sz w:val="24"/>
          <w:szCs w:val="24"/>
        </w:rPr>
        <w:t xml:space="preserve">hese results </w:t>
      </w:r>
      <w:r w:rsidR="00DB6C07">
        <w:rPr>
          <w:rFonts w:ascii="Times New Roman" w:hAnsi="Times New Roman"/>
          <w:color w:val="000000" w:themeColor="text1"/>
          <w:sz w:val="24"/>
          <w:szCs w:val="24"/>
        </w:rPr>
        <w:t>demonstrate</w:t>
      </w:r>
      <w:r w:rsidR="00945659" w:rsidRPr="009644D7">
        <w:rPr>
          <w:rFonts w:ascii="Times New Roman" w:hAnsi="Times New Roman"/>
          <w:color w:val="000000" w:themeColor="text1"/>
          <w:sz w:val="24"/>
          <w:szCs w:val="24"/>
        </w:rPr>
        <w:t xml:space="preserve"> that the length of the alkyl spacer have some influence on </w:t>
      </w:r>
      <w:r w:rsidR="00945659" w:rsidRPr="009644D7">
        <w:rPr>
          <w:rStyle w:val="hps"/>
          <w:rFonts w:ascii="Times New Roman" w:hAnsi="Times New Roman"/>
          <w:color w:val="000000" w:themeColor="text1"/>
          <w:sz w:val="24"/>
          <w:szCs w:val="24"/>
          <w:lang w:val="en-GB"/>
        </w:rPr>
        <w:t xml:space="preserve">the metabolic activity and/or the cell growth </w:t>
      </w:r>
      <w:r w:rsidR="007314F0" w:rsidRPr="009644D7">
        <w:rPr>
          <w:rStyle w:val="hps"/>
          <w:rFonts w:ascii="Times New Roman" w:hAnsi="Times New Roman"/>
          <w:color w:val="000000" w:themeColor="text1"/>
          <w:sz w:val="24"/>
          <w:szCs w:val="24"/>
          <w:lang w:val="en-GB"/>
        </w:rPr>
        <w:t>of breast cancer</w:t>
      </w:r>
      <w:r w:rsidR="00945659" w:rsidRPr="009644D7">
        <w:rPr>
          <w:rStyle w:val="shorttext"/>
          <w:rFonts w:ascii="Times New Roman" w:hAnsi="Times New Roman"/>
          <w:color w:val="000000" w:themeColor="text1"/>
          <w:sz w:val="24"/>
          <w:szCs w:val="24"/>
          <w:lang w:val="en"/>
        </w:rPr>
        <w:t xml:space="preserve"> cell lines 4T1 and MCF-7. </w:t>
      </w:r>
    </w:p>
    <w:p w14:paraId="52934FEB" w14:textId="77777777" w:rsidR="00D864A6" w:rsidRDefault="00D864A6" w:rsidP="009644D7">
      <w:pPr>
        <w:spacing w:line="480" w:lineRule="auto"/>
        <w:ind w:firstLine="708"/>
        <w:jc w:val="both"/>
        <w:rPr>
          <w:rFonts w:ascii="Times New Roman" w:hAnsi="Times New Roman"/>
          <w:color w:val="000000" w:themeColor="text1"/>
          <w:sz w:val="24"/>
          <w:szCs w:val="24"/>
          <w:lang w:val="en"/>
        </w:rPr>
      </w:pPr>
    </w:p>
    <w:p w14:paraId="786DC3C2" w14:textId="50690D51" w:rsidR="00D864A6" w:rsidRDefault="007B20A0" w:rsidP="00D864A6">
      <w:pPr>
        <w:spacing w:line="480" w:lineRule="auto"/>
        <w:ind w:firstLine="284"/>
        <w:jc w:val="both"/>
        <w:rPr>
          <w:rFonts w:ascii="Times New Roman" w:hAnsi="Times New Roman"/>
          <w:color w:val="000000" w:themeColor="text1"/>
          <w:sz w:val="24"/>
          <w:szCs w:val="24"/>
          <w:lang w:val="en"/>
        </w:rPr>
      </w:pPr>
      <w:r>
        <w:rPr>
          <w:rFonts w:ascii="Times New Roman" w:hAnsi="Times New Roman"/>
          <w:noProof/>
          <w:color w:val="000000" w:themeColor="text1"/>
          <w:sz w:val="24"/>
          <w:szCs w:val="24"/>
          <w:lang w:val="sl-SI" w:eastAsia="sl-SI"/>
        </w:rPr>
        <w:drawing>
          <wp:inline distT="0" distB="0" distL="0" distR="0" wp14:anchorId="5B1E83A2" wp14:editId="6FD819F7">
            <wp:extent cx="5753100" cy="53911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391150"/>
                    </a:xfrm>
                    <a:prstGeom prst="rect">
                      <a:avLst/>
                    </a:prstGeom>
                    <a:noFill/>
                    <a:ln>
                      <a:noFill/>
                    </a:ln>
                  </pic:spPr>
                </pic:pic>
              </a:graphicData>
            </a:graphic>
          </wp:inline>
        </w:drawing>
      </w:r>
    </w:p>
    <w:p w14:paraId="1D2DA18E" w14:textId="548CDFA4" w:rsidR="00D7763C" w:rsidRPr="008F004B" w:rsidRDefault="008F004B" w:rsidP="008F004B">
      <w:pPr>
        <w:tabs>
          <w:tab w:val="left" w:pos="851"/>
          <w:tab w:val="right" w:leader="dot" w:pos="9072"/>
        </w:tabs>
        <w:spacing w:line="360" w:lineRule="auto"/>
        <w:jc w:val="both"/>
        <w:rPr>
          <w:rFonts w:ascii="Arial" w:hAnsi="Arial" w:cs="Arial"/>
          <w:color w:val="000000" w:themeColor="text1"/>
          <w:sz w:val="16"/>
          <w:szCs w:val="16"/>
        </w:rPr>
      </w:pPr>
      <w:r>
        <w:rPr>
          <w:rFonts w:ascii="Arial" w:hAnsi="Arial" w:cs="Arial"/>
          <w:b/>
          <w:color w:val="000000" w:themeColor="text1"/>
          <w:sz w:val="16"/>
          <w:szCs w:val="16"/>
          <w:lang w:val="en"/>
        </w:rPr>
        <w:t>Figure</w:t>
      </w:r>
      <w:r w:rsidR="007B20A0">
        <w:rPr>
          <w:rFonts w:ascii="Arial" w:hAnsi="Arial" w:cs="Arial"/>
          <w:b/>
          <w:color w:val="000000" w:themeColor="text1"/>
          <w:sz w:val="16"/>
          <w:szCs w:val="16"/>
          <w:lang w:val="en"/>
        </w:rPr>
        <w:t xml:space="preserve"> </w:t>
      </w:r>
      <w:r w:rsidR="00D864A6" w:rsidRPr="008F004B">
        <w:rPr>
          <w:rFonts w:ascii="Arial" w:hAnsi="Arial" w:cs="Arial"/>
          <w:b/>
          <w:color w:val="000000" w:themeColor="text1"/>
          <w:sz w:val="16"/>
          <w:szCs w:val="16"/>
          <w:lang w:val="en"/>
        </w:rPr>
        <w:t>3.</w:t>
      </w:r>
      <w:r w:rsidR="005C6473" w:rsidRPr="008F004B">
        <w:rPr>
          <w:rFonts w:ascii="Arial" w:hAnsi="Arial" w:cs="Arial"/>
          <w:b/>
          <w:color w:val="000000" w:themeColor="text1"/>
          <w:sz w:val="16"/>
          <w:szCs w:val="16"/>
          <w:lang w:val="en"/>
        </w:rPr>
        <w:t xml:space="preserve"> </w:t>
      </w:r>
      <w:r w:rsidR="00D7763C" w:rsidRPr="008F004B">
        <w:rPr>
          <w:rFonts w:ascii="Arial" w:hAnsi="Arial" w:cs="Arial"/>
          <w:color w:val="000000" w:themeColor="text1"/>
          <w:sz w:val="16"/>
          <w:szCs w:val="16"/>
        </w:rPr>
        <w:t xml:space="preserve">The effect of 7b-d </w:t>
      </w:r>
      <w:proofErr w:type="spellStart"/>
      <w:r w:rsidR="00D7763C" w:rsidRPr="008F004B">
        <w:rPr>
          <w:rFonts w:ascii="Arial" w:hAnsi="Arial" w:cs="Arial"/>
          <w:color w:val="000000" w:themeColor="text1"/>
          <w:sz w:val="16"/>
          <w:szCs w:val="16"/>
          <w:lang w:val="en"/>
        </w:rPr>
        <w:t>tacrine-coumarine</w:t>
      </w:r>
      <w:proofErr w:type="spellEnd"/>
      <w:r w:rsidR="00D7763C" w:rsidRPr="008F004B">
        <w:rPr>
          <w:rFonts w:ascii="Arial" w:hAnsi="Arial" w:cs="Arial"/>
          <w:color w:val="000000" w:themeColor="text1"/>
          <w:sz w:val="16"/>
          <w:szCs w:val="16"/>
          <w:lang w:val="en"/>
        </w:rPr>
        <w:t xml:space="preserve"> </w:t>
      </w:r>
      <w:r w:rsidR="00D7763C" w:rsidRPr="008F004B">
        <w:rPr>
          <w:rFonts w:ascii="Arial" w:hAnsi="Arial" w:cs="Arial"/>
          <w:color w:val="000000" w:themeColor="text1"/>
          <w:sz w:val="16"/>
          <w:szCs w:val="16"/>
        </w:rPr>
        <w:t>derivatives on the metabolic activity of 4T1, MCF-7, HCT, A549, NMuMG and HUVEC cells.</w:t>
      </w:r>
      <w:r w:rsidR="00D7763C" w:rsidRPr="008F004B">
        <w:rPr>
          <w:rFonts w:ascii="Arial" w:hAnsi="Arial" w:cs="Arial"/>
          <w:b/>
          <w:color w:val="000000" w:themeColor="text1"/>
          <w:sz w:val="16"/>
          <w:szCs w:val="16"/>
        </w:rPr>
        <w:t xml:space="preserve"> </w:t>
      </w:r>
      <w:r w:rsidR="00D7763C" w:rsidRPr="008F004B">
        <w:rPr>
          <w:rFonts w:ascii="Arial" w:hAnsi="Arial" w:cs="Arial"/>
          <w:color w:val="000000" w:themeColor="text1"/>
          <w:sz w:val="16"/>
          <w:szCs w:val="16"/>
        </w:rPr>
        <w:t>The</w:t>
      </w:r>
      <w:r w:rsidR="00D7763C" w:rsidRPr="008F004B">
        <w:rPr>
          <w:rFonts w:ascii="Arial" w:hAnsi="Arial" w:cs="Arial"/>
          <w:b/>
          <w:color w:val="000000" w:themeColor="text1"/>
          <w:sz w:val="16"/>
          <w:szCs w:val="16"/>
        </w:rPr>
        <w:t xml:space="preserve"> </w:t>
      </w:r>
      <w:r w:rsidR="00D7763C" w:rsidRPr="008F004B">
        <w:rPr>
          <w:rFonts w:ascii="Arial" w:hAnsi="Arial" w:cs="Arial"/>
          <w:color w:val="000000" w:themeColor="text1"/>
          <w:sz w:val="16"/>
          <w:szCs w:val="16"/>
        </w:rPr>
        <w:t>metabolic activity of 4T1, MCF-7, HCT, A549, NMuMG and HUVEC cells was analyzed by MTT assay after their 72 h treatment with 7b-d derivatives. Data are expressed as mean ± SEM (% of control</w:t>
      </w:r>
      <w:r w:rsidR="00D7763C" w:rsidRPr="008F004B">
        <w:rPr>
          <w:rFonts w:ascii="Arial" w:hAnsi="Arial" w:cs="Arial"/>
          <w:color w:val="000000" w:themeColor="text1"/>
          <w:sz w:val="16"/>
          <w:szCs w:val="16"/>
          <w:lang w:val="cs-CZ"/>
        </w:rPr>
        <w:t xml:space="preserve">) </w:t>
      </w:r>
      <w:r w:rsidR="00D7763C" w:rsidRPr="008F004B">
        <w:rPr>
          <w:rFonts w:ascii="Arial" w:hAnsi="Arial" w:cs="Arial"/>
          <w:color w:val="000000" w:themeColor="text1"/>
          <w:sz w:val="16"/>
          <w:szCs w:val="16"/>
        </w:rPr>
        <w:t xml:space="preserve">of three independent experiments. The statistical significance is designated as follows: * P &lt; 0.05 and ** P &lt; 0.01 for 7b derivative vs. control (C); </w:t>
      </w:r>
      <w:r w:rsidR="00D7763C" w:rsidRPr="008F004B">
        <w:rPr>
          <w:rFonts w:ascii="Arial" w:hAnsi="Arial" w:cs="Arial"/>
          <w:color w:val="000000" w:themeColor="text1"/>
          <w:sz w:val="16"/>
          <w:szCs w:val="16"/>
          <w:vertAlign w:val="superscript"/>
        </w:rPr>
        <w:t>x</w:t>
      </w:r>
      <w:r w:rsidR="00D7763C" w:rsidRPr="008F004B">
        <w:rPr>
          <w:rFonts w:ascii="Arial" w:hAnsi="Arial" w:cs="Arial"/>
          <w:color w:val="000000" w:themeColor="text1"/>
          <w:sz w:val="16"/>
          <w:szCs w:val="16"/>
        </w:rPr>
        <w:t xml:space="preserve"> P &lt; 0.05 and </w:t>
      </w:r>
      <w:r w:rsidR="00D7763C" w:rsidRPr="008F004B">
        <w:rPr>
          <w:rFonts w:ascii="Arial" w:hAnsi="Arial" w:cs="Arial"/>
          <w:color w:val="000000" w:themeColor="text1"/>
          <w:sz w:val="16"/>
          <w:szCs w:val="16"/>
          <w:vertAlign w:val="superscript"/>
        </w:rPr>
        <w:t>xx</w:t>
      </w:r>
      <w:r w:rsidR="00D7763C" w:rsidRPr="008F004B">
        <w:rPr>
          <w:rFonts w:ascii="Arial" w:hAnsi="Arial" w:cs="Arial"/>
          <w:color w:val="000000" w:themeColor="text1"/>
          <w:sz w:val="16"/>
          <w:szCs w:val="16"/>
        </w:rPr>
        <w:t xml:space="preserve"> P &lt; 0.01 for 7c derivative vs. C and °°° P &lt; 0.001 for 7d derivative vs. C.</w:t>
      </w:r>
    </w:p>
    <w:p w14:paraId="7B63BA99" w14:textId="77777777" w:rsidR="004C56B9" w:rsidRDefault="004C56B9" w:rsidP="004C56B9">
      <w:pPr>
        <w:spacing w:line="480" w:lineRule="auto"/>
        <w:ind w:firstLine="708"/>
        <w:jc w:val="both"/>
        <w:rPr>
          <w:rFonts w:ascii="Times New Roman" w:hAnsi="Times New Roman"/>
          <w:color w:val="000000" w:themeColor="text1"/>
          <w:sz w:val="24"/>
          <w:szCs w:val="24"/>
          <w:lang w:val="en"/>
        </w:rPr>
      </w:pPr>
    </w:p>
    <w:p w14:paraId="5242B7AF" w14:textId="58ABD01A" w:rsidR="00D95EEE" w:rsidRPr="009644D7" w:rsidRDefault="00D95EEE" w:rsidP="004C56B9">
      <w:pPr>
        <w:spacing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 xml:space="preserve">Flow cytometric analysis was performed to evaluate the cell cycle progression in all monitored cell lines after their incubation with </w:t>
      </w:r>
      <w:r w:rsidRPr="009644D7">
        <w:rPr>
          <w:rFonts w:ascii="Times New Roman" w:hAnsi="Times New Roman"/>
          <w:b/>
          <w:color w:val="000000" w:themeColor="text1"/>
          <w:sz w:val="24"/>
          <w:szCs w:val="24"/>
          <w:lang w:val="en"/>
        </w:rPr>
        <w:t>7b-d</w:t>
      </w:r>
      <w:r w:rsidRPr="009644D7">
        <w:rPr>
          <w:rFonts w:ascii="Times New Roman" w:hAnsi="Times New Roman"/>
          <w:color w:val="000000" w:themeColor="text1"/>
          <w:sz w:val="24"/>
          <w:szCs w:val="24"/>
          <w:lang w:val="en"/>
        </w:rPr>
        <w:t xml:space="preserve"> derivatives at the concentration of 10 µM. </w:t>
      </w:r>
      <w:r w:rsidR="00E67822" w:rsidRPr="009644D7">
        <w:rPr>
          <w:rFonts w:ascii="Times New Roman" w:hAnsi="Times New Roman"/>
          <w:color w:val="000000" w:themeColor="text1"/>
          <w:sz w:val="24"/>
          <w:szCs w:val="24"/>
          <w:lang w:val="en"/>
        </w:rPr>
        <w:t>D</w:t>
      </w:r>
      <w:r w:rsidRPr="009644D7">
        <w:rPr>
          <w:rFonts w:ascii="Times New Roman" w:hAnsi="Times New Roman"/>
          <w:color w:val="000000" w:themeColor="text1"/>
          <w:sz w:val="24"/>
          <w:szCs w:val="24"/>
          <w:lang w:val="en"/>
        </w:rPr>
        <w:t xml:space="preserve">ata showed that the most significant effect on the cell cycle progression had </w:t>
      </w:r>
      <w:r w:rsidRPr="009644D7">
        <w:rPr>
          <w:rFonts w:ascii="Times New Roman" w:hAnsi="Times New Roman"/>
          <w:b/>
          <w:color w:val="000000" w:themeColor="text1"/>
          <w:sz w:val="24"/>
          <w:szCs w:val="24"/>
          <w:lang w:val="en"/>
        </w:rPr>
        <w:t>7d</w:t>
      </w:r>
      <w:r w:rsidRPr="009644D7">
        <w:rPr>
          <w:rFonts w:ascii="Times New Roman" w:hAnsi="Times New Roman"/>
          <w:color w:val="000000" w:themeColor="text1"/>
          <w:sz w:val="24"/>
          <w:szCs w:val="24"/>
          <w:lang w:val="en"/>
        </w:rPr>
        <w:t xml:space="preserve"> hybrid (Fig. 4). This compound increased apoptotic sub G0/G1 population in 4T1, MCF-7, HCT and HUVEC cells and reduced G1 population in 4T1 and MCF-7. On the other hand, all derivatives </w:t>
      </w:r>
      <w:r w:rsidRPr="009644D7">
        <w:rPr>
          <w:rFonts w:ascii="Times New Roman" w:hAnsi="Times New Roman"/>
          <w:b/>
          <w:color w:val="000000" w:themeColor="text1"/>
          <w:sz w:val="24"/>
          <w:szCs w:val="24"/>
          <w:lang w:val="en"/>
        </w:rPr>
        <w:t>7b-d</w:t>
      </w:r>
      <w:r w:rsidRPr="009644D7">
        <w:rPr>
          <w:rFonts w:ascii="Times New Roman" w:hAnsi="Times New Roman"/>
          <w:color w:val="000000" w:themeColor="text1"/>
          <w:sz w:val="24"/>
          <w:szCs w:val="24"/>
          <w:lang w:val="en"/>
        </w:rPr>
        <w:t xml:space="preserve"> increased G1 and decreased S population of HUVEC cells (Fig. 4). Without the change in the cell cycle progression stayed cancer A549 and normal </w:t>
      </w:r>
      <w:proofErr w:type="spellStart"/>
      <w:r w:rsidRPr="009644D7">
        <w:rPr>
          <w:rFonts w:ascii="Times New Roman" w:hAnsi="Times New Roman"/>
          <w:color w:val="000000" w:themeColor="text1"/>
          <w:sz w:val="24"/>
          <w:szCs w:val="24"/>
          <w:lang w:val="en"/>
        </w:rPr>
        <w:t>NMuMG</w:t>
      </w:r>
      <w:proofErr w:type="spellEnd"/>
      <w:r w:rsidRPr="009644D7">
        <w:rPr>
          <w:rFonts w:ascii="Times New Roman" w:hAnsi="Times New Roman"/>
          <w:color w:val="000000" w:themeColor="text1"/>
          <w:sz w:val="24"/>
          <w:szCs w:val="24"/>
          <w:lang w:val="en"/>
        </w:rPr>
        <w:t xml:space="preserve"> cells (Fig. 4). </w:t>
      </w:r>
    </w:p>
    <w:p w14:paraId="44B986CB" w14:textId="723774E8" w:rsidR="00D864A6" w:rsidRDefault="007B20A0" w:rsidP="00735406">
      <w:pPr>
        <w:autoSpaceDE w:val="0"/>
        <w:autoSpaceDN w:val="0"/>
        <w:adjustRightInd w:val="0"/>
        <w:spacing w:after="0" w:line="480" w:lineRule="auto"/>
        <w:ind w:firstLine="284"/>
        <w:jc w:val="both"/>
        <w:rPr>
          <w:rFonts w:ascii="Times New Roman" w:hAnsi="Times New Roman"/>
          <w:color w:val="000000" w:themeColor="text1"/>
          <w:sz w:val="24"/>
          <w:szCs w:val="24"/>
          <w:lang w:val="en"/>
        </w:rPr>
      </w:pPr>
      <w:r>
        <w:rPr>
          <w:rFonts w:ascii="Times New Roman" w:hAnsi="Times New Roman"/>
          <w:noProof/>
          <w:color w:val="000000" w:themeColor="text1"/>
          <w:sz w:val="24"/>
          <w:szCs w:val="24"/>
          <w:lang w:val="sl-SI" w:eastAsia="sl-SI"/>
        </w:rPr>
        <w:drawing>
          <wp:inline distT="0" distB="0" distL="0" distR="0" wp14:anchorId="215BE1FA" wp14:editId="74D388E3">
            <wp:extent cx="5760720" cy="50292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029200"/>
                    </a:xfrm>
                    <a:prstGeom prst="rect">
                      <a:avLst/>
                    </a:prstGeom>
                    <a:noFill/>
                    <a:ln>
                      <a:noFill/>
                    </a:ln>
                  </pic:spPr>
                </pic:pic>
              </a:graphicData>
            </a:graphic>
          </wp:inline>
        </w:drawing>
      </w:r>
    </w:p>
    <w:p w14:paraId="0C1C57B8" w14:textId="3E115D2C" w:rsidR="00D7763C" w:rsidRPr="008F004B" w:rsidRDefault="008F004B" w:rsidP="008F004B">
      <w:pPr>
        <w:tabs>
          <w:tab w:val="left" w:pos="0"/>
          <w:tab w:val="right" w:leader="dot" w:pos="9072"/>
        </w:tabs>
        <w:spacing w:line="360" w:lineRule="auto"/>
        <w:jc w:val="both"/>
        <w:rPr>
          <w:rFonts w:ascii="Arial" w:hAnsi="Arial" w:cs="Arial"/>
          <w:color w:val="000000" w:themeColor="text1"/>
          <w:sz w:val="16"/>
          <w:szCs w:val="16"/>
          <w:lang w:val="en-US"/>
        </w:rPr>
      </w:pPr>
      <w:r>
        <w:rPr>
          <w:rFonts w:ascii="Arial" w:hAnsi="Arial" w:cs="Arial"/>
          <w:b/>
          <w:color w:val="000000" w:themeColor="text1"/>
          <w:sz w:val="16"/>
          <w:szCs w:val="16"/>
          <w:lang w:val="en"/>
        </w:rPr>
        <w:lastRenderedPageBreak/>
        <w:t>Figure</w:t>
      </w:r>
      <w:r w:rsidR="00735406" w:rsidRPr="008F004B">
        <w:rPr>
          <w:rFonts w:ascii="Arial" w:hAnsi="Arial" w:cs="Arial"/>
          <w:b/>
          <w:color w:val="000000" w:themeColor="text1"/>
          <w:sz w:val="16"/>
          <w:szCs w:val="16"/>
          <w:lang w:val="en"/>
        </w:rPr>
        <w:t xml:space="preserve"> 4.</w:t>
      </w:r>
      <w:r w:rsidR="00D7763C" w:rsidRPr="008F004B">
        <w:rPr>
          <w:rFonts w:ascii="Arial" w:hAnsi="Arial" w:cs="Arial"/>
          <w:b/>
          <w:color w:val="000000" w:themeColor="text1"/>
          <w:sz w:val="16"/>
          <w:szCs w:val="16"/>
          <w:lang w:val="en"/>
        </w:rPr>
        <w:t xml:space="preserve"> </w:t>
      </w:r>
      <w:r w:rsidR="00D7763C" w:rsidRPr="008F004B">
        <w:rPr>
          <w:rFonts w:ascii="Arial" w:hAnsi="Arial" w:cs="Arial"/>
          <w:color w:val="000000" w:themeColor="text1"/>
          <w:sz w:val="16"/>
          <w:szCs w:val="16"/>
        </w:rPr>
        <w:t xml:space="preserve">The cell cycle distribution of 4T1, MCF-7, HCT, A549, NMuMG and HUVEC cells after </w:t>
      </w:r>
      <w:proofErr w:type="spellStart"/>
      <w:r w:rsidR="00D7763C" w:rsidRPr="008F004B">
        <w:rPr>
          <w:rFonts w:ascii="Arial" w:hAnsi="Arial" w:cs="Arial"/>
          <w:color w:val="000000" w:themeColor="text1"/>
          <w:sz w:val="16"/>
          <w:szCs w:val="16"/>
          <w:lang w:val="en"/>
        </w:rPr>
        <w:t>tacrine-coumarine</w:t>
      </w:r>
      <w:proofErr w:type="spellEnd"/>
      <w:r w:rsidR="00D7763C" w:rsidRPr="008F004B">
        <w:rPr>
          <w:rFonts w:ascii="Arial" w:hAnsi="Arial" w:cs="Arial"/>
          <w:color w:val="000000" w:themeColor="text1"/>
          <w:sz w:val="16"/>
          <w:szCs w:val="16"/>
          <w:lang w:val="en"/>
        </w:rPr>
        <w:t xml:space="preserve"> derivatives 7b-d treatment. </w:t>
      </w:r>
      <w:r w:rsidR="00D7763C" w:rsidRPr="008F004B">
        <w:rPr>
          <w:rFonts w:ascii="Arial" w:hAnsi="Arial" w:cs="Arial"/>
          <w:color w:val="000000" w:themeColor="text1"/>
          <w:sz w:val="16"/>
          <w:szCs w:val="16"/>
        </w:rPr>
        <w:t>4T1, MCF-7, HCT, A549, NMuMG and HUVEC cells were treated with 7b-d derivatives at the concentration of 10 µM for 72 h. Data are expressed as mean ± SEM of three independent experiments. The statistical significance is designated as follows:</w:t>
      </w:r>
      <w:r w:rsidR="00D7763C" w:rsidRPr="008F004B">
        <w:rPr>
          <w:rFonts w:ascii="Arial" w:hAnsi="Arial" w:cs="Arial"/>
          <w:color w:val="000000" w:themeColor="text1"/>
          <w:sz w:val="16"/>
          <w:szCs w:val="16"/>
          <w:lang w:val="en-US"/>
        </w:rPr>
        <w:t xml:space="preserve"> * P &lt; 0.05, ** P &lt; 0.01, *** P &lt; 0.001 for sub G0/G1 fraction of 7b-d vs. </w:t>
      </w:r>
      <w:proofErr w:type="gramStart"/>
      <w:r w:rsidR="00D7763C" w:rsidRPr="008F004B">
        <w:rPr>
          <w:rFonts w:ascii="Arial" w:hAnsi="Arial" w:cs="Arial"/>
          <w:color w:val="000000" w:themeColor="text1"/>
          <w:sz w:val="16"/>
          <w:szCs w:val="16"/>
          <w:lang w:val="en-US"/>
        </w:rPr>
        <w:t>control</w:t>
      </w:r>
      <w:proofErr w:type="gramEnd"/>
      <w:r w:rsidR="00D7763C" w:rsidRPr="008F004B">
        <w:rPr>
          <w:rFonts w:ascii="Arial" w:hAnsi="Arial" w:cs="Arial"/>
          <w:color w:val="000000" w:themeColor="text1"/>
          <w:sz w:val="16"/>
          <w:szCs w:val="16"/>
          <w:lang w:val="en-US"/>
        </w:rPr>
        <w:t xml:space="preserve"> cells (C); + P &lt; 0.05, ++ P &lt; 0.01, +++ P &lt; 0.001 for G1 fraction of 7b-d vs. C</w:t>
      </w:r>
      <w:r w:rsidR="00D7763C" w:rsidRPr="008F004B">
        <w:rPr>
          <w:rFonts w:ascii="Arial" w:hAnsi="Arial" w:cs="Arial"/>
          <w:color w:val="000000" w:themeColor="text1"/>
          <w:sz w:val="16"/>
          <w:szCs w:val="16"/>
          <w:lang w:val="cs-CZ"/>
        </w:rPr>
        <w:t>;</w:t>
      </w:r>
      <w:r w:rsidR="00D7763C" w:rsidRPr="008F004B">
        <w:rPr>
          <w:rFonts w:ascii="Arial" w:hAnsi="Arial" w:cs="Arial"/>
          <w:color w:val="000000" w:themeColor="text1"/>
          <w:sz w:val="16"/>
          <w:szCs w:val="16"/>
          <w:lang w:val="en-US"/>
        </w:rPr>
        <w:t xml:space="preserve"> # P &lt; 0.05 for S fraction of 7b-d vs. C and </w:t>
      </w:r>
      <w:r w:rsidR="00D7763C" w:rsidRPr="008F004B">
        <w:rPr>
          <w:rFonts w:ascii="Arial" w:hAnsi="Arial" w:cs="Arial"/>
          <w:color w:val="000000" w:themeColor="text1"/>
          <w:sz w:val="16"/>
          <w:szCs w:val="16"/>
        </w:rPr>
        <w:t>°</w:t>
      </w:r>
      <w:r w:rsidR="00D7763C" w:rsidRPr="008F004B">
        <w:rPr>
          <w:rFonts w:ascii="Arial" w:hAnsi="Arial" w:cs="Arial"/>
          <w:color w:val="000000" w:themeColor="text1"/>
          <w:sz w:val="16"/>
          <w:szCs w:val="16"/>
          <w:lang w:val="en-US"/>
        </w:rPr>
        <w:t xml:space="preserve"> P &lt; 0.05 for G2 fraction of 7b-d vs. C.</w:t>
      </w:r>
    </w:p>
    <w:p w14:paraId="0AE320E2" w14:textId="77777777" w:rsidR="00735406" w:rsidRPr="00735406" w:rsidRDefault="00735406" w:rsidP="00735406">
      <w:pPr>
        <w:autoSpaceDE w:val="0"/>
        <w:autoSpaceDN w:val="0"/>
        <w:adjustRightInd w:val="0"/>
        <w:spacing w:after="0" w:line="480" w:lineRule="auto"/>
        <w:jc w:val="both"/>
        <w:rPr>
          <w:rFonts w:ascii="Times New Roman" w:hAnsi="Times New Roman"/>
          <w:b/>
          <w:color w:val="000000" w:themeColor="text1"/>
          <w:sz w:val="24"/>
          <w:szCs w:val="24"/>
          <w:lang w:val="en"/>
        </w:rPr>
      </w:pPr>
    </w:p>
    <w:p w14:paraId="1972D6E2" w14:textId="68A6BF3F" w:rsidR="007314F0" w:rsidRPr="009644D7" w:rsidRDefault="0085722D" w:rsidP="004C56B9">
      <w:pPr>
        <w:autoSpaceDE w:val="0"/>
        <w:autoSpaceDN w:val="0"/>
        <w:adjustRightInd w:val="0"/>
        <w:spacing w:after="0"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 xml:space="preserve">The synthesized compounds </w:t>
      </w:r>
      <w:r w:rsidRPr="009644D7">
        <w:rPr>
          <w:rFonts w:ascii="Times New Roman" w:hAnsi="Times New Roman"/>
          <w:b/>
          <w:color w:val="000000" w:themeColor="text1"/>
          <w:sz w:val="24"/>
          <w:szCs w:val="24"/>
          <w:lang w:val="en"/>
        </w:rPr>
        <w:t>7b-d</w:t>
      </w:r>
      <w:r w:rsidRPr="009644D7">
        <w:rPr>
          <w:rFonts w:ascii="Times New Roman" w:hAnsi="Times New Roman"/>
          <w:color w:val="000000" w:themeColor="text1"/>
          <w:sz w:val="24"/>
          <w:szCs w:val="24"/>
          <w:lang w:val="en"/>
        </w:rPr>
        <w:t xml:space="preserve"> were</w:t>
      </w:r>
      <w:r w:rsidR="00E67822" w:rsidRPr="009644D7">
        <w:rPr>
          <w:rFonts w:ascii="Times New Roman" w:hAnsi="Times New Roman"/>
          <w:color w:val="000000" w:themeColor="text1"/>
          <w:sz w:val="24"/>
          <w:szCs w:val="24"/>
          <w:lang w:val="en"/>
        </w:rPr>
        <w:t xml:space="preserve"> also</w:t>
      </w:r>
      <w:r w:rsidRPr="009644D7">
        <w:rPr>
          <w:rFonts w:ascii="Times New Roman" w:hAnsi="Times New Roman"/>
          <w:color w:val="000000" w:themeColor="text1"/>
          <w:sz w:val="24"/>
          <w:szCs w:val="24"/>
          <w:lang w:val="en"/>
        </w:rPr>
        <w:t xml:space="preserve"> evaluated for their </w:t>
      </w:r>
      <w:r w:rsidRPr="009644D7">
        <w:rPr>
          <w:rFonts w:ascii="Times New Roman" w:hAnsi="Times New Roman"/>
          <w:i/>
          <w:color w:val="000000" w:themeColor="text1"/>
          <w:sz w:val="24"/>
          <w:szCs w:val="24"/>
          <w:lang w:val="en"/>
        </w:rPr>
        <w:t>in</w:t>
      </w:r>
      <w:r w:rsidR="003A38C2" w:rsidRPr="009644D7">
        <w:rPr>
          <w:rFonts w:ascii="Times New Roman" w:hAnsi="Times New Roman"/>
          <w:i/>
          <w:color w:val="000000" w:themeColor="text1"/>
          <w:sz w:val="24"/>
          <w:szCs w:val="24"/>
          <w:lang w:val="en"/>
        </w:rPr>
        <w:t xml:space="preserve"> vitro</w:t>
      </w:r>
      <w:r w:rsidR="003A38C2" w:rsidRPr="009644D7">
        <w:rPr>
          <w:rFonts w:ascii="Times New Roman" w:hAnsi="Times New Roman"/>
          <w:color w:val="000000" w:themeColor="text1"/>
          <w:sz w:val="24"/>
          <w:szCs w:val="24"/>
          <w:lang w:val="en"/>
        </w:rPr>
        <w:t xml:space="preserve"> </w:t>
      </w:r>
      <w:r w:rsidRPr="009644D7">
        <w:rPr>
          <w:rFonts w:ascii="Times New Roman" w:hAnsi="Times New Roman"/>
          <w:color w:val="000000" w:themeColor="text1"/>
          <w:sz w:val="24"/>
          <w:szCs w:val="24"/>
          <w:lang w:val="en"/>
        </w:rPr>
        <w:t>anti-proliferative</w:t>
      </w:r>
      <w:r w:rsidR="003A38C2" w:rsidRPr="009644D7">
        <w:rPr>
          <w:rFonts w:ascii="Times New Roman" w:hAnsi="Times New Roman"/>
          <w:color w:val="000000" w:themeColor="text1"/>
          <w:sz w:val="24"/>
          <w:szCs w:val="24"/>
          <w:lang w:val="en"/>
        </w:rPr>
        <w:t xml:space="preserve"> activity</w:t>
      </w:r>
      <w:r w:rsidR="00E67822" w:rsidRPr="009644D7">
        <w:rPr>
          <w:rFonts w:ascii="Times New Roman" w:hAnsi="Times New Roman"/>
          <w:color w:val="000000" w:themeColor="text1"/>
          <w:sz w:val="24"/>
          <w:szCs w:val="24"/>
          <w:lang w:val="en"/>
        </w:rPr>
        <w:t xml:space="preserve"> monitored by </w:t>
      </w:r>
      <w:proofErr w:type="spellStart"/>
      <w:r w:rsidR="00E67822" w:rsidRPr="009644D7">
        <w:rPr>
          <w:rFonts w:ascii="Times New Roman" w:hAnsi="Times New Roman"/>
          <w:color w:val="000000" w:themeColor="text1"/>
          <w:sz w:val="24"/>
          <w:szCs w:val="24"/>
          <w:lang w:val="en"/>
        </w:rPr>
        <w:t>IncuCyte</w:t>
      </w:r>
      <w:proofErr w:type="spellEnd"/>
      <w:r w:rsidR="00E67822" w:rsidRPr="009644D7">
        <w:rPr>
          <w:rFonts w:ascii="Times New Roman" w:hAnsi="Times New Roman"/>
          <w:color w:val="000000" w:themeColor="text1"/>
          <w:sz w:val="24"/>
          <w:szCs w:val="24"/>
          <w:lang w:val="en"/>
        </w:rPr>
        <w:t xml:space="preserve"> system</w:t>
      </w:r>
      <w:r w:rsidR="003A38C2" w:rsidRPr="009644D7">
        <w:rPr>
          <w:rFonts w:ascii="Times New Roman" w:hAnsi="Times New Roman"/>
          <w:color w:val="000000" w:themeColor="text1"/>
          <w:sz w:val="24"/>
          <w:szCs w:val="24"/>
          <w:lang w:val="en"/>
        </w:rPr>
        <w:t>.</w:t>
      </w:r>
      <w:r w:rsidR="00B63497" w:rsidRPr="009644D7">
        <w:rPr>
          <w:rFonts w:ascii="Times New Roman" w:hAnsi="Times New Roman"/>
          <w:color w:val="000000" w:themeColor="text1"/>
          <w:sz w:val="24"/>
          <w:szCs w:val="24"/>
        </w:rPr>
        <w:t xml:space="preserve"> </w:t>
      </w:r>
      <w:r w:rsidR="00077ADC" w:rsidRPr="009644D7">
        <w:rPr>
          <w:rFonts w:ascii="Times New Roman" w:hAnsi="Times New Roman"/>
          <w:color w:val="000000" w:themeColor="text1"/>
          <w:sz w:val="24"/>
          <w:szCs w:val="24"/>
          <w:lang w:val="en"/>
        </w:rPr>
        <w:t>The most sensitive tumor cell line was the MCF-7 (Supplementary data, Fig. S01), whose proliferative activity decrease depends on the increase</w:t>
      </w:r>
      <w:r w:rsidR="00981219" w:rsidRPr="009644D7">
        <w:rPr>
          <w:rFonts w:ascii="Times New Roman" w:hAnsi="Times New Roman"/>
          <w:color w:val="000000" w:themeColor="text1"/>
          <w:sz w:val="24"/>
          <w:szCs w:val="24"/>
          <w:lang w:val="en"/>
        </w:rPr>
        <w:t xml:space="preserve"> of </w:t>
      </w:r>
      <w:r w:rsidR="00077ADC" w:rsidRPr="009644D7">
        <w:rPr>
          <w:rFonts w:ascii="Times New Roman" w:hAnsi="Times New Roman"/>
          <w:color w:val="000000" w:themeColor="text1"/>
          <w:sz w:val="24"/>
          <w:szCs w:val="24"/>
          <w:lang w:val="en"/>
        </w:rPr>
        <w:t xml:space="preserve">carbon number in the tested compounds </w:t>
      </w:r>
      <w:r w:rsidR="00077ADC" w:rsidRPr="009644D7">
        <w:rPr>
          <w:rFonts w:ascii="Times New Roman" w:hAnsi="Times New Roman"/>
          <w:b/>
          <w:color w:val="000000" w:themeColor="text1"/>
          <w:sz w:val="24"/>
          <w:szCs w:val="24"/>
          <w:lang w:val="en"/>
        </w:rPr>
        <w:t>7b</w:t>
      </w:r>
      <w:r w:rsidR="00077ADC" w:rsidRPr="009644D7">
        <w:rPr>
          <w:rFonts w:ascii="Times New Roman" w:hAnsi="Times New Roman"/>
          <w:color w:val="000000" w:themeColor="text1"/>
          <w:sz w:val="24"/>
          <w:szCs w:val="24"/>
          <w:lang w:val="en"/>
        </w:rPr>
        <w:t>-</w:t>
      </w:r>
      <w:proofErr w:type="gramStart"/>
      <w:r w:rsidR="00077ADC" w:rsidRPr="009644D7">
        <w:rPr>
          <w:rFonts w:ascii="Times New Roman" w:hAnsi="Times New Roman"/>
          <w:b/>
          <w:color w:val="000000" w:themeColor="text1"/>
          <w:sz w:val="24"/>
          <w:szCs w:val="24"/>
          <w:lang w:val="en"/>
        </w:rPr>
        <w:t>d</w:t>
      </w:r>
      <w:r w:rsidR="00077ADC" w:rsidRPr="009644D7">
        <w:rPr>
          <w:rFonts w:ascii="Times New Roman" w:hAnsi="Times New Roman"/>
          <w:color w:val="000000" w:themeColor="text1"/>
          <w:sz w:val="24"/>
          <w:szCs w:val="24"/>
          <w:lang w:val="en"/>
        </w:rPr>
        <w:t>.</w:t>
      </w:r>
      <w:proofErr w:type="gramEnd"/>
      <w:r w:rsidR="00077ADC" w:rsidRPr="009644D7">
        <w:rPr>
          <w:rFonts w:ascii="Arial" w:hAnsi="Arial" w:cs="Arial"/>
          <w:color w:val="000000" w:themeColor="text1"/>
          <w:lang w:val="en"/>
        </w:rPr>
        <w:t xml:space="preserve"> </w:t>
      </w:r>
      <w:r w:rsidR="007E0D52">
        <w:rPr>
          <w:rFonts w:ascii="Times New Roman" w:hAnsi="Times New Roman"/>
          <w:color w:val="000000" w:themeColor="text1"/>
          <w:sz w:val="24"/>
          <w:szCs w:val="24"/>
          <w:lang w:val="en"/>
        </w:rPr>
        <w:t>HCT (</w:t>
      </w:r>
      <w:r w:rsidR="00077ADC" w:rsidRPr="009644D7">
        <w:rPr>
          <w:rFonts w:ascii="Times New Roman" w:hAnsi="Times New Roman"/>
          <w:color w:val="000000" w:themeColor="text1"/>
          <w:sz w:val="24"/>
          <w:szCs w:val="24"/>
          <w:lang w:val="en"/>
        </w:rPr>
        <w:t>Supplementa</w:t>
      </w:r>
      <w:r w:rsidR="007E0D52">
        <w:rPr>
          <w:rFonts w:ascii="Times New Roman" w:hAnsi="Times New Roman"/>
          <w:color w:val="000000" w:themeColor="text1"/>
          <w:sz w:val="24"/>
          <w:szCs w:val="24"/>
          <w:lang w:val="en"/>
        </w:rPr>
        <w:t>ry data, Fig. S02) and 4T1 (</w:t>
      </w:r>
      <w:r w:rsidR="00077ADC" w:rsidRPr="009644D7">
        <w:rPr>
          <w:rFonts w:ascii="Times New Roman" w:hAnsi="Times New Roman"/>
          <w:color w:val="000000" w:themeColor="text1"/>
          <w:sz w:val="24"/>
          <w:szCs w:val="24"/>
          <w:lang w:val="en"/>
        </w:rPr>
        <w:t xml:space="preserve">Supplementary data, Fig. S03) tumor cell lines showed lower sensitivity to the tested hybrids </w:t>
      </w:r>
      <w:r w:rsidR="00077ADC" w:rsidRPr="009644D7">
        <w:rPr>
          <w:rFonts w:ascii="Times New Roman" w:hAnsi="Times New Roman"/>
          <w:b/>
          <w:color w:val="000000" w:themeColor="text1"/>
          <w:sz w:val="24"/>
          <w:szCs w:val="24"/>
          <w:lang w:val="en"/>
        </w:rPr>
        <w:t>7b-d</w:t>
      </w:r>
      <w:r w:rsidR="00077ADC" w:rsidRPr="009644D7">
        <w:rPr>
          <w:rFonts w:ascii="Times New Roman" w:hAnsi="Times New Roman"/>
          <w:color w:val="000000" w:themeColor="text1"/>
          <w:sz w:val="24"/>
          <w:szCs w:val="24"/>
          <w:lang w:val="en"/>
        </w:rPr>
        <w:t xml:space="preserve">, the responses of </w:t>
      </w:r>
      <w:r w:rsidR="00DB6C07">
        <w:rPr>
          <w:rFonts w:ascii="Times New Roman" w:hAnsi="Times New Roman"/>
          <w:color w:val="000000" w:themeColor="text1"/>
          <w:sz w:val="24"/>
          <w:szCs w:val="24"/>
          <w:lang w:val="en"/>
        </w:rPr>
        <w:t>both</w:t>
      </w:r>
      <w:r w:rsidR="00077ADC" w:rsidRPr="009644D7">
        <w:rPr>
          <w:rFonts w:ascii="Times New Roman" w:hAnsi="Times New Roman"/>
          <w:color w:val="000000" w:themeColor="text1"/>
          <w:sz w:val="24"/>
          <w:szCs w:val="24"/>
          <w:lang w:val="en"/>
        </w:rPr>
        <w:t xml:space="preserve"> were very similar. On the other hand, A549 tumor cells (Supplementary data, Fig. S04) proved to be the most resistant, with proliferation not significantly different after the administration of the above-mentioned three </w:t>
      </w:r>
      <w:proofErr w:type="spellStart"/>
      <w:r w:rsidR="00077ADC" w:rsidRPr="009644D7">
        <w:rPr>
          <w:rFonts w:ascii="Times New Roman" w:hAnsi="Times New Roman"/>
          <w:color w:val="000000" w:themeColor="text1"/>
          <w:sz w:val="24"/>
          <w:szCs w:val="24"/>
          <w:lang w:val="en"/>
        </w:rPr>
        <w:t>tacrine-coumarin</w:t>
      </w:r>
      <w:proofErr w:type="spellEnd"/>
      <w:r w:rsidR="00077ADC" w:rsidRPr="009644D7">
        <w:rPr>
          <w:rFonts w:ascii="Times New Roman" w:hAnsi="Times New Roman"/>
          <w:color w:val="000000" w:themeColor="text1"/>
          <w:sz w:val="24"/>
          <w:szCs w:val="24"/>
          <w:lang w:val="en"/>
        </w:rPr>
        <w:t xml:space="preserve"> derivatives, when compared to other cell lines. In addition, HUVEC cells (Supplementary data, Fig. S05) responded only to the </w:t>
      </w:r>
      <w:r w:rsidR="00077ADC" w:rsidRPr="009644D7">
        <w:rPr>
          <w:rFonts w:ascii="Times New Roman" w:hAnsi="Times New Roman"/>
          <w:b/>
          <w:color w:val="000000" w:themeColor="text1"/>
          <w:sz w:val="24"/>
          <w:szCs w:val="24"/>
          <w:lang w:val="en"/>
        </w:rPr>
        <w:t>7d</w:t>
      </w:r>
      <w:r w:rsidR="00077ADC" w:rsidRPr="009644D7">
        <w:rPr>
          <w:rFonts w:ascii="Times New Roman" w:hAnsi="Times New Roman"/>
          <w:color w:val="000000" w:themeColor="text1"/>
          <w:sz w:val="24"/>
          <w:szCs w:val="24"/>
          <w:lang w:val="en"/>
        </w:rPr>
        <w:t xml:space="preserve"> derivative while the normal mouse ma</w:t>
      </w:r>
      <w:r w:rsidR="007E0D52">
        <w:rPr>
          <w:rFonts w:ascii="Times New Roman" w:hAnsi="Times New Roman"/>
          <w:color w:val="000000" w:themeColor="text1"/>
          <w:sz w:val="24"/>
          <w:szCs w:val="24"/>
          <w:lang w:val="en"/>
        </w:rPr>
        <w:t xml:space="preserve">mmary gland cells of </w:t>
      </w:r>
      <w:proofErr w:type="spellStart"/>
      <w:r w:rsidR="007E0D52">
        <w:rPr>
          <w:rFonts w:ascii="Times New Roman" w:hAnsi="Times New Roman"/>
          <w:color w:val="000000" w:themeColor="text1"/>
          <w:sz w:val="24"/>
          <w:szCs w:val="24"/>
          <w:lang w:val="en"/>
        </w:rPr>
        <w:t>NMuMG</w:t>
      </w:r>
      <w:proofErr w:type="spellEnd"/>
      <w:r w:rsidR="007E0D52">
        <w:rPr>
          <w:rFonts w:ascii="Times New Roman" w:hAnsi="Times New Roman"/>
          <w:color w:val="000000" w:themeColor="text1"/>
          <w:sz w:val="24"/>
          <w:szCs w:val="24"/>
          <w:lang w:val="en"/>
        </w:rPr>
        <w:t xml:space="preserve"> (</w:t>
      </w:r>
      <w:r w:rsidR="00077ADC" w:rsidRPr="009644D7">
        <w:rPr>
          <w:rFonts w:ascii="Times New Roman" w:hAnsi="Times New Roman"/>
          <w:color w:val="000000" w:themeColor="text1"/>
          <w:sz w:val="24"/>
          <w:szCs w:val="24"/>
          <w:lang w:val="en"/>
        </w:rPr>
        <w:t xml:space="preserve">Supplementary data, Fig. S06) remained after the application of the tested substances without the decrease in proliferation. </w:t>
      </w:r>
    </w:p>
    <w:p w14:paraId="36E89B23" w14:textId="1DA7AB9B" w:rsidR="00432F8E" w:rsidRPr="00980F5B" w:rsidRDefault="00B41009" w:rsidP="004C56B9">
      <w:pPr>
        <w:shd w:val="clear" w:color="auto" w:fill="FFFFFF" w:themeFill="background1"/>
        <w:autoSpaceDE w:val="0"/>
        <w:autoSpaceDN w:val="0"/>
        <w:adjustRightInd w:val="0"/>
        <w:spacing w:after="0" w:line="480" w:lineRule="auto"/>
        <w:ind w:firstLine="708"/>
        <w:jc w:val="both"/>
        <w:rPr>
          <w:rFonts w:ascii="Times New Roman" w:hAnsi="Times New Roman"/>
          <w:color w:val="000000" w:themeColor="text1"/>
          <w:sz w:val="24"/>
          <w:szCs w:val="24"/>
          <w:lang w:val="en"/>
        </w:rPr>
      </w:pPr>
      <w:r w:rsidRPr="009644D7">
        <w:rPr>
          <w:rFonts w:ascii="Times New Roman" w:hAnsi="Times New Roman"/>
          <w:color w:val="000000" w:themeColor="text1"/>
          <w:sz w:val="24"/>
          <w:szCs w:val="24"/>
          <w:lang w:val="en"/>
        </w:rPr>
        <w:t>Among the synthesized compounds,</w:t>
      </w:r>
      <w:r w:rsidR="00FC5C48" w:rsidRPr="009644D7">
        <w:rPr>
          <w:rFonts w:ascii="Times New Roman" w:hAnsi="Times New Roman"/>
          <w:color w:val="000000" w:themeColor="text1"/>
          <w:sz w:val="24"/>
          <w:szCs w:val="24"/>
        </w:rPr>
        <w:t xml:space="preserve"> the tacrine-coumarin heterodim</w:t>
      </w:r>
      <w:r w:rsidR="00FC5C48" w:rsidRPr="00695995">
        <w:rPr>
          <w:rFonts w:ascii="Times New Roman" w:hAnsi="Times New Roman"/>
          <w:color w:val="000000" w:themeColor="text1"/>
          <w:sz w:val="24"/>
          <w:szCs w:val="24"/>
        </w:rPr>
        <w:t xml:space="preserve">er </w:t>
      </w:r>
      <w:r w:rsidR="00FC5C48" w:rsidRPr="00695995">
        <w:rPr>
          <w:rFonts w:ascii="Times New Roman" w:hAnsi="Times New Roman"/>
          <w:b/>
          <w:color w:val="000000" w:themeColor="text1"/>
          <w:sz w:val="24"/>
          <w:szCs w:val="24"/>
        </w:rPr>
        <w:t>7d</w:t>
      </w:r>
      <w:r w:rsidR="00FC5C48" w:rsidRPr="00695995">
        <w:rPr>
          <w:rFonts w:ascii="Times New Roman" w:hAnsi="Times New Roman"/>
          <w:color w:val="000000" w:themeColor="text1"/>
          <w:sz w:val="24"/>
          <w:szCs w:val="24"/>
        </w:rPr>
        <w:t xml:space="preserve"> with nine methylene groups </w:t>
      </w:r>
      <w:r w:rsidR="00FC5C48" w:rsidRPr="00695995">
        <w:rPr>
          <w:rStyle w:val="shorttext"/>
          <w:rFonts w:ascii="Times New Roman" w:hAnsi="Times New Roman"/>
          <w:color w:val="000000" w:themeColor="text1"/>
          <w:sz w:val="24"/>
          <w:szCs w:val="24"/>
          <w:lang w:val="en"/>
        </w:rPr>
        <w:t>between the two amino groups in the side chain</w:t>
      </w:r>
      <w:r w:rsidR="00FC5C48" w:rsidRPr="00695995">
        <w:rPr>
          <w:rFonts w:ascii="Times New Roman" w:hAnsi="Times New Roman"/>
          <w:color w:val="000000" w:themeColor="text1"/>
          <w:sz w:val="24"/>
          <w:szCs w:val="24"/>
        </w:rPr>
        <w:t xml:space="preserve">, </w:t>
      </w:r>
      <w:r w:rsidR="00FC5C48" w:rsidRPr="00695995">
        <w:rPr>
          <w:rStyle w:val="shorttext"/>
          <w:rFonts w:ascii="Times New Roman" w:hAnsi="Times New Roman"/>
          <w:color w:val="000000" w:themeColor="text1"/>
          <w:sz w:val="24"/>
          <w:szCs w:val="24"/>
          <w:lang w:val="en"/>
        </w:rPr>
        <w:t xml:space="preserve">exhibited the greatest efficiency of the whole series. </w:t>
      </w:r>
      <w:r w:rsidR="00DB469A" w:rsidRPr="00695995">
        <w:rPr>
          <w:rFonts w:ascii="Times New Roman" w:hAnsi="Times New Roman"/>
          <w:color w:val="000000" w:themeColor="text1"/>
          <w:sz w:val="24"/>
          <w:szCs w:val="24"/>
          <w:lang w:val="en"/>
        </w:rPr>
        <w:t>According to the results, in the case</w:t>
      </w:r>
      <w:r w:rsidR="00750CC2" w:rsidRPr="00695995">
        <w:rPr>
          <w:rFonts w:ascii="Times New Roman" w:hAnsi="Times New Roman"/>
          <w:color w:val="000000" w:themeColor="text1"/>
          <w:sz w:val="24"/>
          <w:szCs w:val="24"/>
          <w:lang w:val="en"/>
        </w:rPr>
        <w:t xml:space="preserve"> of</w:t>
      </w:r>
      <w:r w:rsidR="00DB469A" w:rsidRPr="00695995">
        <w:rPr>
          <w:rFonts w:ascii="Times New Roman" w:hAnsi="Times New Roman"/>
          <w:color w:val="000000" w:themeColor="text1"/>
          <w:sz w:val="24"/>
          <w:szCs w:val="24"/>
          <w:lang w:val="en"/>
        </w:rPr>
        <w:t xml:space="preserve"> </w:t>
      </w:r>
      <w:proofErr w:type="spellStart"/>
      <w:r w:rsidR="00DB469A" w:rsidRPr="00695995">
        <w:rPr>
          <w:rFonts w:ascii="Times New Roman" w:hAnsi="Times New Roman"/>
          <w:color w:val="000000" w:themeColor="text1"/>
          <w:sz w:val="24"/>
          <w:szCs w:val="24"/>
          <w:lang w:val="en"/>
        </w:rPr>
        <w:t>tacrine-coumarin</w:t>
      </w:r>
      <w:proofErr w:type="spellEnd"/>
      <w:r w:rsidR="00DB469A" w:rsidRPr="00695995">
        <w:rPr>
          <w:rFonts w:ascii="Times New Roman" w:hAnsi="Times New Roman"/>
          <w:color w:val="000000" w:themeColor="text1"/>
          <w:sz w:val="24"/>
          <w:szCs w:val="24"/>
          <w:lang w:val="en"/>
        </w:rPr>
        <w:t xml:space="preserve"> heterodimers </w:t>
      </w:r>
      <w:r w:rsidR="00DB469A" w:rsidRPr="00695995">
        <w:rPr>
          <w:rFonts w:ascii="Times New Roman" w:hAnsi="Times New Roman"/>
          <w:b/>
          <w:color w:val="000000" w:themeColor="text1"/>
          <w:sz w:val="24"/>
          <w:szCs w:val="24"/>
          <w:lang w:val="en"/>
        </w:rPr>
        <w:t xml:space="preserve">7e-g </w:t>
      </w:r>
      <w:r w:rsidR="00DB469A" w:rsidRPr="00695995">
        <w:rPr>
          <w:rFonts w:ascii="Times New Roman" w:hAnsi="Times New Roman"/>
          <w:color w:val="000000" w:themeColor="text1"/>
          <w:sz w:val="24"/>
          <w:szCs w:val="24"/>
          <w:lang w:val="en"/>
        </w:rPr>
        <w:t>with</w:t>
      </w:r>
      <w:r w:rsidR="00DB469A" w:rsidRPr="00695995">
        <w:rPr>
          <w:rStyle w:val="shorttext"/>
          <w:rFonts w:ascii="Times New Roman" w:hAnsi="Times New Roman"/>
          <w:color w:val="000000" w:themeColor="text1"/>
          <w:sz w:val="24"/>
          <w:szCs w:val="24"/>
          <w:lang w:val="en"/>
        </w:rPr>
        <w:t xml:space="preserve"> a longer side chain,</w:t>
      </w:r>
      <w:r w:rsidR="00DB469A" w:rsidRPr="00695995">
        <w:rPr>
          <w:rFonts w:ascii="Times New Roman" w:hAnsi="Times New Roman"/>
          <w:color w:val="000000" w:themeColor="text1"/>
          <w:sz w:val="24"/>
          <w:szCs w:val="24"/>
          <w:lang w:val="en"/>
        </w:rPr>
        <w:t xml:space="preserve"> the replacement of some methylene group to amine moiety </w:t>
      </w:r>
      <w:r w:rsidR="00750CC2" w:rsidRPr="00695995">
        <w:rPr>
          <w:rFonts w:ascii="Times New Roman" w:hAnsi="Times New Roman"/>
          <w:color w:val="000000" w:themeColor="text1"/>
          <w:sz w:val="24"/>
          <w:szCs w:val="24"/>
          <w:lang w:val="en"/>
        </w:rPr>
        <w:t xml:space="preserve">dramatically decreased </w:t>
      </w:r>
      <w:r w:rsidR="00DB469A" w:rsidRPr="00695995">
        <w:rPr>
          <w:rFonts w:ascii="Times New Roman" w:hAnsi="Times New Roman"/>
          <w:color w:val="000000" w:themeColor="text1"/>
          <w:sz w:val="24"/>
          <w:szCs w:val="24"/>
          <w:lang w:val="en"/>
        </w:rPr>
        <w:t>the anti-cancer activity</w:t>
      </w:r>
      <w:r w:rsidR="00DB469A" w:rsidRPr="00980F5B">
        <w:rPr>
          <w:rFonts w:ascii="Times New Roman" w:hAnsi="Times New Roman"/>
          <w:color w:val="000000" w:themeColor="text1"/>
          <w:sz w:val="24"/>
          <w:szCs w:val="24"/>
          <w:lang w:val="en"/>
        </w:rPr>
        <w:t>.</w:t>
      </w:r>
      <w:r w:rsidRPr="00980F5B">
        <w:rPr>
          <w:rFonts w:ascii="Times New Roman" w:hAnsi="Times New Roman"/>
          <w:color w:val="000000" w:themeColor="text1"/>
          <w:sz w:val="24"/>
          <w:szCs w:val="24"/>
          <w:lang w:val="en"/>
        </w:rPr>
        <w:t xml:space="preserve"> </w:t>
      </w:r>
    </w:p>
    <w:p w14:paraId="194487FC" w14:textId="57B0C268" w:rsidR="00432F8E" w:rsidRPr="00980F5B" w:rsidRDefault="00DC3A3E" w:rsidP="004C56B9">
      <w:pPr>
        <w:shd w:val="clear" w:color="auto" w:fill="FFFFFF" w:themeFill="background1"/>
        <w:autoSpaceDE w:val="0"/>
        <w:autoSpaceDN w:val="0"/>
        <w:adjustRightInd w:val="0"/>
        <w:spacing w:after="0" w:line="48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Emami et al</w:t>
      </w:r>
      <w:r w:rsidR="007C1F05">
        <w:rPr>
          <w:rFonts w:ascii="Times New Roman" w:hAnsi="Times New Roman"/>
          <w:color w:val="000000" w:themeColor="text1"/>
          <w:sz w:val="24"/>
          <w:szCs w:val="24"/>
        </w:rPr>
        <w:t xml:space="preserve"> </w:t>
      </w:r>
      <w:r w:rsidR="007E0D52">
        <w:rPr>
          <w:rFonts w:ascii="Times New Roman" w:hAnsi="Times New Roman"/>
          <w:color w:val="000000" w:themeColor="text1"/>
          <w:sz w:val="24"/>
          <w:szCs w:val="24"/>
        </w:rPr>
        <w:fldChar w:fldCharType="begin"/>
      </w:r>
      <w:r w:rsidR="00BD75C4">
        <w:rPr>
          <w:rFonts w:ascii="Times New Roman" w:hAnsi="Times New Roman"/>
          <w:color w:val="000000" w:themeColor="text1"/>
          <w:sz w:val="24"/>
          <w:szCs w:val="24"/>
        </w:rPr>
        <w:instrText xml:space="preserve"> ADDIN EN.CITE &lt;EndNote&gt;&lt;Cite&gt;&lt;Author&gt;Emami&lt;/Author&gt;&lt;Year&gt;2015&lt;/Year&gt;&lt;RecNum&gt;29&lt;/RecNum&gt;&lt;DisplayText&gt;&lt;style face="superscript"&gt;1&lt;/style&gt;&lt;/DisplayText&gt;&lt;record&gt;&lt;rec-number&gt;29&lt;/rec-number&gt;&lt;foreign-keys&gt;&lt;key app="EN" db-id="txz5p5vahxs0rme9s5gv92d2rxrfdfrw0dep" timestamp="0"&gt;29&lt;/key&gt;&lt;/foreign-keys&gt;&lt;ref-type name="Journal Article"&gt;17&lt;/ref-type&gt;&lt;contributors&gt;&lt;authors&gt;&lt;author&gt;Emami, S.&lt;/author&gt;&lt;author&gt;Dadashpour, S.&lt;/author&gt;&lt;/authors&gt;&lt;/contributors&gt;&lt;auth-address&gt;Department of Medicinal Chemistry and Pharmaceutical Sciences Research Center, Faculty of Pharmacy, Mazandaran University of Medical Sciences, Sari, Iran. Electronic address: sd_emami@yahoo.com.&amp;#xD;Student Research Committee, Faculty of Pharmacy, Mazandaran University of Medical Sciences, Sari, Iran.&lt;/auth-address&gt;&lt;titles&gt;&lt;title&gt;Current developments of coumarin-based anti-cancer agents in medicinal chemistry&lt;/title&gt;&lt;secondary-title&gt;Eur J Med Chem&lt;/secondary-title&gt;&lt;/titles&gt;&lt;pages&gt;611-30&lt;/pages&gt;&lt;volume&gt;102&lt;/volume&gt;&lt;keywords&gt;&lt;keyword&gt;Animals&lt;/keyword&gt;&lt;keyword&gt;Antineoplastic Agents/chemical synthesis/chemistry/*pharmacology&lt;/keyword&gt;&lt;keyword&gt;Cell Proliferation/drug effects&lt;/keyword&gt;&lt;keyword&gt;Chemistry, Pharmaceutical&lt;/keyword&gt;&lt;keyword&gt;Coumarins/chemical synthesis/chemistry/*pharmacology&lt;/keyword&gt;&lt;keyword&gt;Drug Screening Assays, Antitumor&lt;/keyword&gt;&lt;keyword&gt;Humans&lt;/keyword&gt;&lt;keyword&gt;Models, Molecular&lt;/keyword&gt;&lt;keyword&gt;Molecular Structure&lt;/keyword&gt;&lt;keyword&gt;Structure-Activity Relationship&lt;/keyword&gt;&lt;/keywords&gt;&lt;dates&gt;&lt;year&gt;2015&lt;/year&gt;&lt;pub-dates&gt;&lt;date&gt;Sep 18&lt;/date&gt;&lt;/pub-dates&gt;&lt;/dates&gt;&lt;accession-num&gt;26318068&lt;/accession-num&gt;&lt;urls&gt;&lt;related-urls&gt;&lt;url&gt;http://www.ncbi.nlm.nih.gov/entrez/query.fcgi?cmd=Retrieve&amp;amp;db=PubMed&amp;amp;dopt=Citation&amp;amp;list_uids=26318068 &lt;/url&gt;&lt;/related-urls&gt;&lt;/urls&gt;&lt;/record&gt;&lt;/Cite&gt;&lt;/EndNote&gt;</w:instrText>
      </w:r>
      <w:r w:rsidR="007E0D52">
        <w:rPr>
          <w:rFonts w:ascii="Times New Roman" w:hAnsi="Times New Roman"/>
          <w:color w:val="000000" w:themeColor="text1"/>
          <w:sz w:val="24"/>
          <w:szCs w:val="24"/>
        </w:rPr>
        <w:fldChar w:fldCharType="separate"/>
      </w:r>
      <w:r w:rsidR="00BD75C4" w:rsidRPr="00BD75C4">
        <w:rPr>
          <w:rFonts w:ascii="Times New Roman" w:hAnsi="Times New Roman"/>
          <w:noProof/>
          <w:color w:val="000000" w:themeColor="text1"/>
          <w:sz w:val="24"/>
          <w:szCs w:val="24"/>
          <w:vertAlign w:val="superscript"/>
        </w:rPr>
        <w:t>1</w:t>
      </w:r>
      <w:r w:rsidR="007E0D52">
        <w:rPr>
          <w:rFonts w:ascii="Times New Roman" w:hAnsi="Times New Roman"/>
          <w:color w:val="000000" w:themeColor="text1"/>
          <w:sz w:val="24"/>
          <w:szCs w:val="24"/>
        </w:rPr>
        <w:fldChar w:fldCharType="end"/>
      </w:r>
      <w:r w:rsidR="00111000" w:rsidRPr="00980F5B">
        <w:rPr>
          <w:rFonts w:ascii="Times New Roman" w:hAnsi="Times New Roman"/>
          <w:color w:val="000000" w:themeColor="text1"/>
          <w:sz w:val="24"/>
          <w:szCs w:val="24"/>
        </w:rPr>
        <w:t xml:space="preserve"> has also</w:t>
      </w:r>
      <w:r w:rsidR="009644D7" w:rsidRPr="00980F5B">
        <w:rPr>
          <w:rFonts w:ascii="Times New Roman" w:hAnsi="Times New Roman"/>
          <w:color w:val="000000" w:themeColor="text1"/>
          <w:sz w:val="24"/>
          <w:szCs w:val="24"/>
          <w:lang w:val="en"/>
        </w:rPr>
        <w:t xml:space="preserve"> confirmed, that</w:t>
      </w:r>
      <w:r w:rsidR="00432F8E" w:rsidRPr="00980F5B">
        <w:rPr>
          <w:rFonts w:ascii="Times New Roman" w:hAnsi="Times New Roman"/>
          <w:color w:val="000000" w:themeColor="text1"/>
          <w:sz w:val="24"/>
          <w:szCs w:val="24"/>
          <w:lang w:val="en"/>
        </w:rPr>
        <w:t xml:space="preserve"> </w:t>
      </w:r>
      <w:r w:rsidR="00111000" w:rsidRPr="00980F5B">
        <w:rPr>
          <w:rFonts w:ascii="Times New Roman" w:hAnsi="Times New Roman"/>
          <w:color w:val="000000" w:themeColor="text1"/>
          <w:sz w:val="24"/>
          <w:szCs w:val="24"/>
          <w:lang w:val="en"/>
        </w:rPr>
        <w:t xml:space="preserve">the </w:t>
      </w:r>
      <w:r w:rsidR="00432F8E" w:rsidRPr="00980F5B">
        <w:rPr>
          <w:rFonts w:ascii="Times New Roman" w:hAnsi="Times New Roman"/>
          <w:color w:val="000000" w:themeColor="text1"/>
          <w:sz w:val="24"/>
          <w:szCs w:val="24"/>
          <w:lang w:val="en"/>
        </w:rPr>
        <w:t xml:space="preserve">anti-proliferative activity depends on the presence of the </w:t>
      </w:r>
      <w:proofErr w:type="spellStart"/>
      <w:r w:rsidR="00432F8E" w:rsidRPr="00980F5B">
        <w:rPr>
          <w:rFonts w:ascii="Times New Roman" w:hAnsi="Times New Roman"/>
          <w:color w:val="000000" w:themeColor="text1"/>
          <w:sz w:val="24"/>
          <w:szCs w:val="24"/>
          <w:lang w:val="en"/>
        </w:rPr>
        <w:t>quinone</w:t>
      </w:r>
      <w:proofErr w:type="spellEnd"/>
      <w:r w:rsidR="00432F8E" w:rsidRPr="00980F5B">
        <w:rPr>
          <w:rFonts w:ascii="Times New Roman" w:hAnsi="Times New Roman"/>
          <w:color w:val="000000" w:themeColor="text1"/>
          <w:sz w:val="24"/>
          <w:szCs w:val="24"/>
          <w:lang w:val="en"/>
        </w:rPr>
        <w:t xml:space="preserve"> skeleton</w:t>
      </w:r>
      <w:r w:rsidR="00432F8E" w:rsidRPr="00980F5B">
        <w:rPr>
          <w:rFonts w:ascii="Times New Roman" w:hAnsi="Times New Roman"/>
          <w:color w:val="000000" w:themeColor="text1"/>
          <w:sz w:val="24"/>
          <w:szCs w:val="24"/>
        </w:rPr>
        <w:t>. The structure-activity relationship of compound 4-(4-((4-fluorophenoxy)methyl)-1,2,3-t</w:t>
      </w:r>
      <w:r w:rsidR="00111000" w:rsidRPr="00980F5B">
        <w:rPr>
          <w:rFonts w:ascii="Times New Roman" w:hAnsi="Times New Roman"/>
          <w:color w:val="000000" w:themeColor="text1"/>
          <w:sz w:val="24"/>
          <w:szCs w:val="24"/>
        </w:rPr>
        <w:t xml:space="preserve">riazol-1-yl)-7-methoxycoumarin </w:t>
      </w:r>
      <w:r w:rsidR="00432F8E" w:rsidRPr="00980F5B">
        <w:rPr>
          <w:rFonts w:ascii="Times New Roman" w:hAnsi="Times New Roman"/>
          <w:b/>
          <w:color w:val="000000" w:themeColor="text1"/>
          <w:sz w:val="24"/>
          <w:szCs w:val="24"/>
        </w:rPr>
        <w:t xml:space="preserve">4, </w:t>
      </w:r>
      <w:r w:rsidR="00111000" w:rsidRPr="00980F5B">
        <w:rPr>
          <w:rFonts w:ascii="Times New Roman" w:hAnsi="Times New Roman"/>
          <w:color w:val="000000" w:themeColor="text1"/>
          <w:sz w:val="24"/>
          <w:szCs w:val="24"/>
        </w:rPr>
        <w:t>(</w:t>
      </w:r>
      <w:r w:rsidR="00432F8E" w:rsidRPr="00980F5B">
        <w:rPr>
          <w:rFonts w:ascii="Times New Roman" w:hAnsi="Times New Roman"/>
          <w:color w:val="000000" w:themeColor="text1"/>
          <w:sz w:val="24"/>
          <w:szCs w:val="24"/>
        </w:rPr>
        <w:t>Fig. 1) suggested that - CH</w:t>
      </w:r>
      <w:r w:rsidR="00432F8E" w:rsidRPr="00980F5B">
        <w:rPr>
          <w:rFonts w:ascii="Times New Roman" w:hAnsi="Times New Roman"/>
          <w:color w:val="000000" w:themeColor="text1"/>
          <w:sz w:val="24"/>
          <w:szCs w:val="24"/>
          <w:vertAlign w:val="subscript"/>
        </w:rPr>
        <w:t>2</w:t>
      </w:r>
      <w:r w:rsidR="00432F8E" w:rsidRPr="00980F5B">
        <w:rPr>
          <w:rFonts w:ascii="Times New Roman" w:hAnsi="Times New Roman"/>
          <w:color w:val="000000" w:themeColor="text1"/>
          <w:sz w:val="24"/>
          <w:szCs w:val="24"/>
        </w:rPr>
        <w:t xml:space="preserve">-O- bridge at C-4 position of 1,2,3-triazole core is the best optimal for </w:t>
      </w:r>
      <w:r w:rsidR="00475424" w:rsidRPr="00980F5B">
        <w:rPr>
          <w:rFonts w:ascii="Times New Roman" w:hAnsi="Times New Roman"/>
          <w:color w:val="000000" w:themeColor="text1"/>
          <w:sz w:val="24"/>
          <w:szCs w:val="24"/>
        </w:rPr>
        <w:t>its</w:t>
      </w:r>
      <w:r w:rsidR="00432F8E" w:rsidRPr="00980F5B">
        <w:rPr>
          <w:rFonts w:ascii="Times New Roman" w:hAnsi="Times New Roman"/>
          <w:color w:val="000000" w:themeColor="text1"/>
          <w:sz w:val="24"/>
          <w:szCs w:val="24"/>
        </w:rPr>
        <w:t xml:space="preserve"> bioactivity; a hydrogen bond acceptor at C-4 position of phenyl is indispensable for the improvement of </w:t>
      </w:r>
      <w:r w:rsidR="009644D7" w:rsidRPr="00980F5B">
        <w:rPr>
          <w:rFonts w:ascii="Times New Roman" w:hAnsi="Times New Roman"/>
          <w:color w:val="000000" w:themeColor="text1"/>
          <w:sz w:val="24"/>
          <w:szCs w:val="24"/>
        </w:rPr>
        <w:t xml:space="preserve">the </w:t>
      </w:r>
      <w:r w:rsidR="00432F8E" w:rsidRPr="00980F5B">
        <w:rPr>
          <w:rFonts w:ascii="Times New Roman" w:hAnsi="Times New Roman"/>
          <w:color w:val="000000" w:themeColor="text1"/>
          <w:sz w:val="24"/>
          <w:szCs w:val="24"/>
        </w:rPr>
        <w:lastRenderedPageBreak/>
        <w:t>potency; the hydrogen bond acceptor at C-7 position of coumarin can make a positive contribution to the activity</w:t>
      </w:r>
      <w:r>
        <w:rPr>
          <w:rFonts w:ascii="Times New Roman" w:hAnsi="Times New Roman"/>
          <w:color w:val="000000" w:themeColor="text1"/>
          <w:sz w:val="24"/>
          <w:szCs w:val="24"/>
        </w:rPr>
        <w:t>.</w:t>
      </w:r>
      <w:r w:rsidR="00432F8E" w:rsidRPr="00980F5B">
        <w:rPr>
          <w:rFonts w:ascii="Times New Roman" w:hAnsi="Times New Roman"/>
          <w:color w:val="000000" w:themeColor="text1"/>
          <w:sz w:val="24"/>
          <w:szCs w:val="24"/>
        </w:rPr>
        <w:t xml:space="preserve"> </w:t>
      </w:r>
      <w:r w:rsidR="007E0D52">
        <w:rPr>
          <w:rFonts w:ascii="Times New Roman" w:hAnsi="Times New Roman"/>
          <w:color w:val="000000" w:themeColor="text1"/>
          <w:sz w:val="24"/>
          <w:szCs w:val="24"/>
        </w:rPr>
        <w:fldChar w:fldCharType="begin">
          <w:fldData xml:space="preserve">PEVuZE5vdGU+PENpdGU+PEF1dGhvcj5aaGFuZzwvQXV0aG9yPjxZZWFyPjIwMTQ8L1llYXI+PFJl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</w:fldData>
        </w:fldChar>
      </w:r>
      <w:r w:rsidR="00BD75C4">
        <w:rPr>
          <w:rFonts w:ascii="Times New Roman" w:hAnsi="Times New Roman"/>
          <w:color w:val="000000" w:themeColor="text1"/>
          <w:sz w:val="24"/>
          <w:szCs w:val="24"/>
        </w:rPr>
        <w:instrText xml:space="preserve"> ADDIN EN.CITE </w:instrText>
      </w:r>
      <w:r w:rsidR="00BD75C4">
        <w:rPr>
          <w:rFonts w:ascii="Times New Roman" w:hAnsi="Times New Roman"/>
          <w:color w:val="000000" w:themeColor="text1"/>
          <w:sz w:val="24"/>
          <w:szCs w:val="24"/>
        </w:rPr>
        <w:fldChar w:fldCharType="begin">
          <w:fldData xml:space="preserve">PEVuZE5vdGU+PENpdGU+PEF1dGhvcj5aaGFuZzwvQXV0aG9yPjxZZWFyPjIwMTQ8L1llYXI+PFJl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</w:fldData>
        </w:fldChar>
      </w:r>
      <w:r w:rsidR="00BD75C4">
        <w:rPr>
          <w:rFonts w:ascii="Times New Roman" w:hAnsi="Times New Roman"/>
          <w:color w:val="000000" w:themeColor="text1"/>
          <w:sz w:val="24"/>
          <w:szCs w:val="24"/>
        </w:rPr>
        <w:instrText xml:space="preserve"> ADDIN EN.CITE.DATA </w:instrText>
      </w:r>
      <w:r w:rsidR="00BD75C4">
        <w:rPr>
          <w:rFonts w:ascii="Times New Roman" w:hAnsi="Times New Roman"/>
          <w:color w:val="000000" w:themeColor="text1"/>
          <w:sz w:val="24"/>
          <w:szCs w:val="24"/>
        </w:rPr>
      </w:r>
      <w:r w:rsidR="00BD75C4">
        <w:rPr>
          <w:rFonts w:ascii="Times New Roman" w:hAnsi="Times New Roman"/>
          <w:color w:val="000000" w:themeColor="text1"/>
          <w:sz w:val="24"/>
          <w:szCs w:val="24"/>
        </w:rPr>
        <w:fldChar w:fldCharType="end"/>
      </w:r>
      <w:r w:rsidR="007E0D52">
        <w:rPr>
          <w:rFonts w:ascii="Times New Roman" w:hAnsi="Times New Roman"/>
          <w:color w:val="000000" w:themeColor="text1"/>
          <w:sz w:val="24"/>
          <w:szCs w:val="24"/>
        </w:rPr>
      </w:r>
      <w:r w:rsidR="007E0D52">
        <w:rPr>
          <w:rFonts w:ascii="Times New Roman" w:hAnsi="Times New Roman"/>
          <w:color w:val="000000" w:themeColor="text1"/>
          <w:sz w:val="24"/>
          <w:szCs w:val="24"/>
        </w:rPr>
        <w:fldChar w:fldCharType="separate"/>
      </w:r>
      <w:r w:rsidR="00BD75C4" w:rsidRPr="00BD75C4">
        <w:rPr>
          <w:rFonts w:ascii="Times New Roman" w:hAnsi="Times New Roman"/>
          <w:noProof/>
          <w:color w:val="000000" w:themeColor="text1"/>
          <w:sz w:val="24"/>
          <w:szCs w:val="24"/>
          <w:vertAlign w:val="superscript"/>
        </w:rPr>
        <w:t>6</w:t>
      </w:r>
      <w:r w:rsidR="007E0D52">
        <w:rPr>
          <w:rFonts w:ascii="Times New Roman" w:hAnsi="Times New Roman"/>
          <w:color w:val="000000" w:themeColor="text1"/>
          <w:sz w:val="24"/>
          <w:szCs w:val="24"/>
        </w:rPr>
        <w:fldChar w:fldCharType="end"/>
      </w:r>
    </w:p>
    <w:p w14:paraId="752199FF" w14:textId="44D58059" w:rsidR="00432F8E" w:rsidRPr="00980F5B" w:rsidRDefault="00432F8E" w:rsidP="004C56B9">
      <w:pPr>
        <w:shd w:val="clear" w:color="auto" w:fill="FFFFFF" w:themeFill="background1"/>
        <w:autoSpaceDE w:val="0"/>
        <w:autoSpaceDN w:val="0"/>
        <w:adjustRightInd w:val="0"/>
        <w:spacing w:after="0" w:line="480" w:lineRule="auto"/>
        <w:ind w:firstLine="708"/>
        <w:jc w:val="both"/>
        <w:rPr>
          <w:rFonts w:ascii="Times New Roman" w:hAnsi="Times New Roman"/>
          <w:color w:val="000000" w:themeColor="text1"/>
          <w:sz w:val="24"/>
          <w:szCs w:val="24"/>
        </w:rPr>
      </w:pPr>
      <w:r w:rsidRPr="00980F5B">
        <w:rPr>
          <w:rFonts w:ascii="Times New Roman" w:hAnsi="Times New Roman"/>
          <w:color w:val="000000" w:themeColor="text1"/>
          <w:sz w:val="24"/>
          <w:szCs w:val="24"/>
        </w:rPr>
        <w:t>I</w:t>
      </w:r>
      <w:proofErr w:type="spellStart"/>
      <w:r w:rsidRPr="00980F5B">
        <w:rPr>
          <w:rFonts w:ascii="Times New Roman" w:eastAsia="Times New Roman" w:hAnsi="Times New Roman"/>
          <w:color w:val="000000" w:themeColor="text1"/>
          <w:sz w:val="24"/>
          <w:szCs w:val="24"/>
          <w:lang w:val="en" w:eastAsia="sk-SK"/>
        </w:rPr>
        <w:t>n</w:t>
      </w:r>
      <w:proofErr w:type="spellEnd"/>
      <w:r w:rsidRPr="00980F5B">
        <w:rPr>
          <w:rFonts w:ascii="Times New Roman" w:eastAsia="Times New Roman" w:hAnsi="Times New Roman"/>
          <w:color w:val="000000" w:themeColor="text1"/>
          <w:sz w:val="24"/>
          <w:szCs w:val="24"/>
          <w:lang w:val="en" w:eastAsia="sk-SK"/>
        </w:rPr>
        <w:t xml:space="preserve"> the case of </w:t>
      </w:r>
      <w:proofErr w:type="spellStart"/>
      <w:r w:rsidRPr="00980F5B">
        <w:rPr>
          <w:rFonts w:ascii="Times New Roman" w:eastAsia="Times New Roman" w:hAnsi="Times New Roman"/>
          <w:color w:val="000000" w:themeColor="text1"/>
          <w:sz w:val="24"/>
          <w:szCs w:val="24"/>
          <w:lang w:val="en" w:eastAsia="sk-SK"/>
        </w:rPr>
        <w:t>bis-coumarin</w:t>
      </w:r>
      <w:proofErr w:type="spellEnd"/>
      <w:r w:rsidRPr="00980F5B">
        <w:rPr>
          <w:rFonts w:ascii="Times New Roman" w:eastAsia="Times New Roman" w:hAnsi="Times New Roman"/>
          <w:color w:val="000000" w:themeColor="text1"/>
          <w:sz w:val="24"/>
          <w:szCs w:val="24"/>
          <w:lang w:val="en" w:eastAsia="sk-SK"/>
        </w:rPr>
        <w:t xml:space="preserve"> derivatives possessing one amino side chain </w:t>
      </w:r>
      <w:r w:rsidRPr="00980F5B">
        <w:rPr>
          <w:rFonts w:ascii="Times New Roman" w:eastAsia="Times New Roman" w:hAnsi="Times New Roman"/>
          <w:b/>
          <w:color w:val="000000" w:themeColor="text1"/>
          <w:sz w:val="24"/>
          <w:szCs w:val="24"/>
          <w:lang w:val="en" w:eastAsia="sk-SK"/>
        </w:rPr>
        <w:t xml:space="preserve">6 </w:t>
      </w:r>
      <w:r w:rsidRPr="00980F5B">
        <w:rPr>
          <w:rFonts w:ascii="Times New Roman" w:hAnsi="Times New Roman"/>
          <w:color w:val="000000" w:themeColor="text1"/>
          <w:sz w:val="24"/>
          <w:szCs w:val="24"/>
        </w:rPr>
        <w:t>(Fig. 1)</w:t>
      </w:r>
      <w:r w:rsidRPr="00980F5B">
        <w:rPr>
          <w:rFonts w:ascii="Times New Roman" w:eastAsia="Times New Roman" w:hAnsi="Times New Roman"/>
          <w:color w:val="000000" w:themeColor="text1"/>
          <w:sz w:val="24"/>
          <w:szCs w:val="24"/>
          <w:lang w:val="en" w:eastAsia="sk-SK"/>
        </w:rPr>
        <w:t xml:space="preserve">, the length of the linker (dicarboxylic acid) had profound effects on their anti-proliferative activities. Compounds linked by the malonic amide (three carbons) showed the best anti-proliferative activities against </w:t>
      </w:r>
      <w:r w:rsidRPr="00980F5B">
        <w:rPr>
          <w:rFonts w:ascii="Times New Roman" w:hAnsi="Times New Roman"/>
          <w:color w:val="000000" w:themeColor="text1"/>
          <w:sz w:val="24"/>
          <w:szCs w:val="24"/>
        </w:rPr>
        <w:t>MCF-7, A549, K562, Hela cell lines</w:t>
      </w:r>
      <w:r w:rsidRPr="00980F5B">
        <w:rPr>
          <w:rFonts w:ascii="Times New Roman" w:eastAsia="Times New Roman" w:hAnsi="Times New Roman"/>
          <w:color w:val="000000" w:themeColor="text1"/>
          <w:sz w:val="24"/>
          <w:szCs w:val="24"/>
          <w:lang w:val="en" w:eastAsia="sk-SK"/>
        </w:rPr>
        <w:t xml:space="preserve">, however as the linker </w:t>
      </w:r>
      <w:r w:rsidR="00475424" w:rsidRPr="00980F5B">
        <w:rPr>
          <w:rFonts w:ascii="Times New Roman" w:eastAsia="Times New Roman" w:hAnsi="Times New Roman"/>
          <w:color w:val="000000" w:themeColor="text1"/>
          <w:sz w:val="24"/>
          <w:szCs w:val="24"/>
          <w:lang w:val="en" w:eastAsia="sk-SK"/>
        </w:rPr>
        <w:t xml:space="preserve">was </w:t>
      </w:r>
      <w:r w:rsidRPr="00980F5B">
        <w:rPr>
          <w:rFonts w:ascii="Times New Roman" w:eastAsia="Times New Roman" w:hAnsi="Times New Roman"/>
          <w:color w:val="000000" w:themeColor="text1"/>
          <w:sz w:val="24"/>
          <w:szCs w:val="24"/>
          <w:lang w:val="en" w:eastAsia="sk-SK"/>
        </w:rPr>
        <w:t>prolonged to five, six or ten carbons, their</w:t>
      </w:r>
      <w:r w:rsidR="00E341A6" w:rsidRPr="00980F5B">
        <w:rPr>
          <w:rFonts w:ascii="Times New Roman" w:eastAsia="Times New Roman" w:hAnsi="Times New Roman"/>
          <w:color w:val="000000" w:themeColor="text1"/>
          <w:sz w:val="24"/>
          <w:szCs w:val="24"/>
          <w:lang w:val="en" w:eastAsia="sk-SK"/>
        </w:rPr>
        <w:t xml:space="preserve"> anti-proliferative activities </w:t>
      </w:r>
      <w:r w:rsidRPr="00980F5B">
        <w:rPr>
          <w:rFonts w:ascii="Times New Roman" w:eastAsia="Times New Roman" w:hAnsi="Times New Roman"/>
          <w:color w:val="000000" w:themeColor="text1"/>
          <w:sz w:val="24"/>
          <w:szCs w:val="24"/>
          <w:lang w:val="en" w:eastAsia="sk-SK"/>
        </w:rPr>
        <w:t xml:space="preserve">decreased obviously. </w:t>
      </w:r>
      <w:r w:rsidR="009644D7" w:rsidRPr="00980F5B">
        <w:rPr>
          <w:rFonts w:ascii="Times New Roman" w:eastAsia="Times New Roman" w:hAnsi="Times New Roman"/>
          <w:color w:val="000000" w:themeColor="text1"/>
          <w:sz w:val="24"/>
          <w:szCs w:val="24"/>
          <w:lang w:val="en" w:eastAsia="sk-SK"/>
        </w:rPr>
        <w:t>In this regard, the</w:t>
      </w:r>
      <w:r w:rsidR="007314F0" w:rsidRPr="00980F5B">
        <w:rPr>
          <w:rFonts w:ascii="Times New Roman" w:hAnsi="Times New Roman"/>
          <w:color w:val="000000" w:themeColor="text1"/>
          <w:sz w:val="24"/>
          <w:szCs w:val="24"/>
          <w:lang w:val="en"/>
        </w:rPr>
        <w:t xml:space="preserve"> incorporation</w:t>
      </w:r>
      <w:r w:rsidRPr="00980F5B">
        <w:rPr>
          <w:rFonts w:ascii="Times New Roman" w:hAnsi="Times New Roman"/>
          <w:color w:val="000000" w:themeColor="text1"/>
          <w:sz w:val="24"/>
          <w:szCs w:val="24"/>
          <w:lang w:val="en"/>
        </w:rPr>
        <w:t xml:space="preserve"> of the aromatic or heterocyclic ring into the chain causes </w:t>
      </w:r>
      <w:r w:rsidR="009644D7" w:rsidRPr="00980F5B">
        <w:rPr>
          <w:rFonts w:ascii="Times New Roman" w:hAnsi="Times New Roman"/>
          <w:color w:val="000000" w:themeColor="text1"/>
          <w:sz w:val="24"/>
          <w:szCs w:val="24"/>
          <w:lang w:val="en"/>
        </w:rPr>
        <w:t xml:space="preserve">also </w:t>
      </w:r>
      <w:r w:rsidRPr="00980F5B">
        <w:rPr>
          <w:rFonts w:ascii="Times New Roman" w:hAnsi="Times New Roman"/>
          <w:color w:val="000000" w:themeColor="text1"/>
          <w:sz w:val="24"/>
          <w:szCs w:val="24"/>
          <w:lang w:val="en"/>
        </w:rPr>
        <w:t xml:space="preserve">a decrease in </w:t>
      </w:r>
      <w:r w:rsidR="009644D7" w:rsidRPr="00980F5B">
        <w:rPr>
          <w:rFonts w:ascii="Times New Roman" w:hAnsi="Times New Roman"/>
          <w:color w:val="000000" w:themeColor="text1"/>
          <w:sz w:val="24"/>
          <w:szCs w:val="24"/>
          <w:lang w:val="en"/>
        </w:rPr>
        <w:t xml:space="preserve">anti-proliferative </w:t>
      </w:r>
      <w:r w:rsidRPr="00980F5B">
        <w:rPr>
          <w:rFonts w:ascii="Times New Roman" w:hAnsi="Times New Roman"/>
          <w:color w:val="000000" w:themeColor="text1"/>
          <w:sz w:val="24"/>
          <w:szCs w:val="24"/>
          <w:lang w:val="en"/>
        </w:rPr>
        <w:t>activity</w:t>
      </w:r>
      <w:r w:rsidR="00DC3A3E">
        <w:rPr>
          <w:rFonts w:ascii="Times New Roman" w:hAnsi="Times New Roman"/>
          <w:color w:val="000000" w:themeColor="text1"/>
          <w:sz w:val="24"/>
          <w:szCs w:val="24"/>
          <w:lang w:val="en"/>
        </w:rPr>
        <w:t>.</w:t>
      </w:r>
      <w:r w:rsidRPr="00980F5B">
        <w:rPr>
          <w:rFonts w:ascii="Times New Roman" w:hAnsi="Times New Roman"/>
          <w:color w:val="000000" w:themeColor="text1"/>
          <w:sz w:val="24"/>
          <w:szCs w:val="24"/>
          <w:lang w:val="en"/>
        </w:rPr>
        <w:t xml:space="preserve"> </w:t>
      </w:r>
      <w:r w:rsidR="007E0D52">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 </w:instrText>
      </w:r>
      <w:r w:rsidR="00BD75C4">
        <w:rPr>
          <w:rFonts w:ascii="Times New Roman" w:hAnsi="Times New Roman"/>
          <w:color w:val="000000" w:themeColor="text1"/>
          <w:sz w:val="24"/>
          <w:szCs w:val="24"/>
          <w:lang w:val="en"/>
        </w:rPr>
        <w:fldChar w:fldCharType="begin">
          <w:fldData xml:space="preserve">PEVuZE5vdGU+PENpdGU+PEF1dGhvcj5UYW48L0F1dGhvcj48WWVhcj4yMDE0PC9ZZWFyPjxSZWNO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</w:fldData>
        </w:fldChar>
      </w:r>
      <w:r w:rsidR="00BD75C4">
        <w:rPr>
          <w:rFonts w:ascii="Times New Roman" w:hAnsi="Times New Roman"/>
          <w:color w:val="000000" w:themeColor="text1"/>
          <w:sz w:val="24"/>
          <w:szCs w:val="24"/>
          <w:lang w:val="en"/>
        </w:rPr>
        <w:instrText xml:space="preserve"> ADDIN EN.CITE.DATA </w:instrText>
      </w:r>
      <w:r w:rsidR="00BD75C4">
        <w:rPr>
          <w:rFonts w:ascii="Times New Roman" w:hAnsi="Times New Roman"/>
          <w:color w:val="000000" w:themeColor="text1"/>
          <w:sz w:val="24"/>
          <w:szCs w:val="24"/>
          <w:lang w:val="en"/>
        </w:rPr>
      </w:r>
      <w:r w:rsidR="00BD75C4">
        <w:rPr>
          <w:rFonts w:ascii="Times New Roman" w:hAnsi="Times New Roman"/>
          <w:color w:val="000000" w:themeColor="text1"/>
          <w:sz w:val="24"/>
          <w:szCs w:val="24"/>
          <w:lang w:val="en"/>
        </w:rPr>
        <w:fldChar w:fldCharType="end"/>
      </w:r>
      <w:r w:rsidR="007E0D52">
        <w:rPr>
          <w:rFonts w:ascii="Times New Roman" w:hAnsi="Times New Roman"/>
          <w:color w:val="000000" w:themeColor="text1"/>
          <w:sz w:val="24"/>
          <w:szCs w:val="24"/>
          <w:lang w:val="en"/>
        </w:rPr>
      </w:r>
      <w:r w:rsidR="007E0D52">
        <w:rPr>
          <w:rFonts w:ascii="Times New Roman" w:hAnsi="Times New Roman"/>
          <w:color w:val="000000" w:themeColor="text1"/>
          <w:sz w:val="24"/>
          <w:szCs w:val="24"/>
          <w:lang w:val="en"/>
        </w:rPr>
        <w:fldChar w:fldCharType="separate"/>
      </w:r>
      <w:r w:rsidR="00BD75C4" w:rsidRPr="00BD75C4">
        <w:rPr>
          <w:rFonts w:ascii="Times New Roman" w:hAnsi="Times New Roman"/>
          <w:noProof/>
          <w:color w:val="000000" w:themeColor="text1"/>
          <w:sz w:val="24"/>
          <w:szCs w:val="24"/>
          <w:vertAlign w:val="superscript"/>
          <w:lang w:val="en"/>
        </w:rPr>
        <w:t>2</w:t>
      </w:r>
      <w:r w:rsidR="007E0D52">
        <w:rPr>
          <w:rFonts w:ascii="Times New Roman" w:hAnsi="Times New Roman"/>
          <w:color w:val="000000" w:themeColor="text1"/>
          <w:sz w:val="24"/>
          <w:szCs w:val="24"/>
          <w:lang w:val="en"/>
        </w:rPr>
        <w:fldChar w:fldCharType="end"/>
      </w:r>
    </w:p>
    <w:p w14:paraId="443F02D5" w14:textId="77777777" w:rsidR="004C56B9" w:rsidRDefault="004C56B9" w:rsidP="004C56B9">
      <w:pPr>
        <w:spacing w:line="480" w:lineRule="auto"/>
        <w:ind w:firstLine="708"/>
        <w:jc w:val="both"/>
        <w:rPr>
          <w:rFonts w:ascii="Times New Roman" w:hAnsi="Times New Roman"/>
          <w:color w:val="000000" w:themeColor="text1"/>
          <w:sz w:val="24"/>
          <w:szCs w:val="24"/>
          <w:lang w:val="en"/>
        </w:rPr>
      </w:pPr>
    </w:p>
    <w:p w14:paraId="405C8E3E" w14:textId="288C7ADA" w:rsidR="004C56B9" w:rsidRPr="004C56B9" w:rsidRDefault="004C56B9" w:rsidP="004C56B9">
      <w:pPr>
        <w:pStyle w:val="Odstavekseznama"/>
        <w:numPr>
          <w:ilvl w:val="0"/>
          <w:numId w:val="10"/>
        </w:numPr>
        <w:spacing w:line="480" w:lineRule="auto"/>
        <w:jc w:val="center"/>
        <w:rPr>
          <w:rFonts w:ascii="Times New Roman" w:hAnsi="Times New Roman"/>
          <w:b/>
          <w:color w:val="000000" w:themeColor="text1"/>
          <w:sz w:val="28"/>
          <w:szCs w:val="28"/>
          <w:lang w:val="en"/>
        </w:rPr>
      </w:pPr>
      <w:r w:rsidRPr="004C56B9">
        <w:rPr>
          <w:rFonts w:ascii="Times New Roman" w:hAnsi="Times New Roman"/>
          <w:b/>
          <w:color w:val="000000" w:themeColor="text1"/>
          <w:sz w:val="28"/>
          <w:szCs w:val="28"/>
          <w:lang w:val="en"/>
        </w:rPr>
        <w:t>Conclusions</w:t>
      </w:r>
    </w:p>
    <w:p w14:paraId="66690A54" w14:textId="64AED317" w:rsidR="006C7FEE" w:rsidRDefault="007063B8" w:rsidP="004C56B9">
      <w:pPr>
        <w:spacing w:line="480" w:lineRule="auto"/>
        <w:ind w:firstLine="708"/>
        <w:jc w:val="both"/>
        <w:rPr>
          <w:rFonts w:ascii="Times New Roman" w:hAnsi="Times New Roman"/>
          <w:color w:val="000000" w:themeColor="text1"/>
          <w:sz w:val="24"/>
          <w:szCs w:val="24"/>
        </w:rPr>
      </w:pPr>
      <w:r w:rsidRPr="009644D7">
        <w:rPr>
          <w:rFonts w:ascii="Times New Roman" w:hAnsi="Times New Roman"/>
          <w:color w:val="000000" w:themeColor="text1"/>
          <w:sz w:val="24"/>
          <w:szCs w:val="24"/>
          <w:lang w:val="en"/>
        </w:rPr>
        <w:t>In conclusion,</w:t>
      </w:r>
      <w:r w:rsidR="005610BE" w:rsidRPr="009644D7">
        <w:rPr>
          <w:rFonts w:ascii="Times New Roman" w:hAnsi="Times New Roman"/>
          <w:color w:val="000000" w:themeColor="text1"/>
          <w:sz w:val="24"/>
          <w:szCs w:val="24"/>
          <w:lang w:val="en"/>
        </w:rPr>
        <w:t xml:space="preserve"> </w:t>
      </w:r>
      <w:r w:rsidR="009C52E4" w:rsidRPr="009644D7">
        <w:rPr>
          <w:rFonts w:ascii="Times New Roman" w:hAnsi="Times New Roman"/>
          <w:color w:val="000000" w:themeColor="text1"/>
          <w:sz w:val="24"/>
          <w:szCs w:val="24"/>
          <w:lang w:val="en"/>
        </w:rPr>
        <w:t xml:space="preserve">structural </w:t>
      </w:r>
      <w:r w:rsidR="005610BE" w:rsidRPr="009644D7">
        <w:rPr>
          <w:rFonts w:ascii="Times New Roman" w:hAnsi="Times New Roman"/>
          <w:color w:val="000000" w:themeColor="text1"/>
          <w:sz w:val="24"/>
          <w:szCs w:val="24"/>
          <w:lang w:val="en"/>
        </w:rPr>
        <w:t>m</w:t>
      </w:r>
      <w:r w:rsidR="00547AD2" w:rsidRPr="009644D7">
        <w:rPr>
          <w:rFonts w:ascii="Times New Roman" w:hAnsi="Times New Roman"/>
          <w:color w:val="000000" w:themeColor="text1"/>
          <w:sz w:val="24"/>
          <w:szCs w:val="24"/>
          <w:lang w:val="en"/>
        </w:rPr>
        <w:t xml:space="preserve">odification </w:t>
      </w:r>
      <w:r w:rsidR="00490536" w:rsidRPr="009644D7">
        <w:rPr>
          <w:rFonts w:ascii="Times New Roman" w:hAnsi="Times New Roman"/>
          <w:color w:val="000000" w:themeColor="text1"/>
          <w:sz w:val="24"/>
          <w:szCs w:val="24"/>
          <w:lang w:val="en"/>
        </w:rPr>
        <w:t>of natura</w:t>
      </w:r>
      <w:r w:rsidR="00547AD2" w:rsidRPr="009644D7">
        <w:rPr>
          <w:rFonts w:ascii="Times New Roman" w:hAnsi="Times New Roman"/>
          <w:color w:val="000000" w:themeColor="text1"/>
          <w:sz w:val="24"/>
          <w:szCs w:val="24"/>
          <w:lang w:val="en"/>
        </w:rPr>
        <w:t>l substances allows</w:t>
      </w:r>
      <w:r w:rsidR="00490536" w:rsidRPr="009644D7">
        <w:rPr>
          <w:rFonts w:ascii="Times New Roman" w:hAnsi="Times New Roman"/>
          <w:color w:val="000000" w:themeColor="text1"/>
          <w:sz w:val="24"/>
          <w:szCs w:val="24"/>
          <w:lang w:val="en"/>
        </w:rPr>
        <w:t xml:space="preserve"> to </w:t>
      </w:r>
      <w:r w:rsidR="00113795" w:rsidRPr="009644D7">
        <w:rPr>
          <w:rFonts w:ascii="Times New Roman" w:hAnsi="Times New Roman"/>
          <w:color w:val="000000" w:themeColor="text1"/>
          <w:sz w:val="24"/>
          <w:szCs w:val="24"/>
          <w:lang w:val="en"/>
        </w:rPr>
        <w:t xml:space="preserve">obtain </w:t>
      </w:r>
      <w:r w:rsidR="00490536" w:rsidRPr="009644D7">
        <w:rPr>
          <w:rFonts w:ascii="Times New Roman" w:hAnsi="Times New Roman"/>
          <w:color w:val="000000" w:themeColor="text1"/>
          <w:sz w:val="24"/>
          <w:szCs w:val="24"/>
          <w:lang w:val="en"/>
        </w:rPr>
        <w:t>new analogues whose biological efficacy can be higher than that of the parent compounds.</w:t>
      </w:r>
      <w:r w:rsidR="00490536" w:rsidRPr="009644D7">
        <w:rPr>
          <w:rFonts w:ascii="Times New Roman" w:hAnsi="Times New Roman"/>
          <w:color w:val="000000" w:themeColor="text1"/>
          <w:sz w:val="24"/>
          <w:szCs w:val="24"/>
        </w:rPr>
        <w:t xml:space="preserve"> </w:t>
      </w:r>
      <w:r w:rsidR="00113795" w:rsidRPr="009644D7">
        <w:rPr>
          <w:rFonts w:ascii="Times New Roman" w:hAnsi="Times New Roman"/>
          <w:color w:val="000000" w:themeColor="text1"/>
          <w:sz w:val="24"/>
          <w:szCs w:val="24"/>
          <w:lang w:val="en"/>
        </w:rPr>
        <w:t xml:space="preserve">In our experimental study we found that </w:t>
      </w:r>
      <w:proofErr w:type="spellStart"/>
      <w:r w:rsidR="005610BE" w:rsidRPr="009644D7">
        <w:rPr>
          <w:rFonts w:ascii="Times New Roman" w:hAnsi="Times New Roman"/>
          <w:color w:val="000000" w:themeColor="text1"/>
          <w:sz w:val="24"/>
          <w:szCs w:val="24"/>
          <w:lang w:val="en"/>
        </w:rPr>
        <w:t>tacrine-coumarin</w:t>
      </w:r>
      <w:proofErr w:type="spellEnd"/>
      <w:r w:rsidR="005610BE" w:rsidRPr="009644D7">
        <w:rPr>
          <w:rFonts w:ascii="Times New Roman" w:hAnsi="Times New Roman"/>
          <w:color w:val="000000" w:themeColor="text1"/>
          <w:sz w:val="24"/>
          <w:szCs w:val="24"/>
          <w:lang w:val="en"/>
        </w:rPr>
        <w:t xml:space="preserve"> hybrids with seven, eight and nine methylene groups in spacer </w:t>
      </w:r>
      <w:r w:rsidR="006C7FEE" w:rsidRPr="009644D7">
        <w:rPr>
          <w:rFonts w:ascii="Times New Roman" w:hAnsi="Times New Roman"/>
          <w:color w:val="000000" w:themeColor="text1"/>
          <w:sz w:val="24"/>
          <w:szCs w:val="24"/>
          <w:lang w:val="en"/>
        </w:rPr>
        <w:t xml:space="preserve">have </w:t>
      </w:r>
      <w:r w:rsidR="00547AD2" w:rsidRPr="009644D7">
        <w:rPr>
          <w:rFonts w:ascii="Times New Roman" w:hAnsi="Times New Roman"/>
          <w:color w:val="000000" w:themeColor="text1"/>
          <w:sz w:val="24"/>
          <w:szCs w:val="24"/>
          <w:lang w:val="en"/>
        </w:rPr>
        <w:t>significan</w:t>
      </w:r>
      <w:r w:rsidR="006C7FEE" w:rsidRPr="009644D7">
        <w:rPr>
          <w:rFonts w:ascii="Times New Roman" w:hAnsi="Times New Roman"/>
          <w:color w:val="000000" w:themeColor="text1"/>
          <w:sz w:val="24"/>
          <w:szCs w:val="24"/>
          <w:lang w:val="en"/>
        </w:rPr>
        <w:t xml:space="preserve">t anti-cancer activity </w:t>
      </w:r>
      <w:r w:rsidR="00475424">
        <w:rPr>
          <w:rFonts w:ascii="Times New Roman" w:hAnsi="Times New Roman"/>
          <w:color w:val="000000" w:themeColor="text1"/>
          <w:sz w:val="24"/>
          <w:szCs w:val="24"/>
          <w:lang w:val="en"/>
        </w:rPr>
        <w:t xml:space="preserve">in all cancer cell lines tested, </w:t>
      </w:r>
      <w:r w:rsidR="006C7FEE" w:rsidRPr="009644D7">
        <w:rPr>
          <w:rFonts w:ascii="Times New Roman" w:hAnsi="Times New Roman"/>
          <w:color w:val="000000" w:themeColor="text1"/>
          <w:sz w:val="24"/>
          <w:szCs w:val="24"/>
          <w:lang w:val="en"/>
        </w:rPr>
        <w:t>with exception of A549 cells.</w:t>
      </w:r>
      <w:r w:rsidR="00113795" w:rsidRPr="009644D7">
        <w:rPr>
          <w:rFonts w:ascii="Times New Roman" w:hAnsi="Times New Roman"/>
          <w:color w:val="000000" w:themeColor="text1"/>
          <w:sz w:val="24"/>
          <w:szCs w:val="24"/>
        </w:rPr>
        <w:t xml:space="preserve"> </w:t>
      </w:r>
      <w:r w:rsidR="005610BE" w:rsidRPr="009644D7">
        <w:rPr>
          <w:rFonts w:ascii="Times New Roman" w:hAnsi="Times New Roman"/>
          <w:color w:val="000000" w:themeColor="text1"/>
          <w:sz w:val="24"/>
          <w:szCs w:val="24"/>
        </w:rPr>
        <w:t xml:space="preserve">Indeed, </w:t>
      </w:r>
      <w:r w:rsidR="005610BE" w:rsidRPr="009644D7">
        <w:rPr>
          <w:rFonts w:ascii="Times New Roman" w:hAnsi="Times New Roman"/>
          <w:color w:val="000000" w:themeColor="text1"/>
          <w:sz w:val="24"/>
          <w:szCs w:val="24"/>
          <w:lang w:val="en"/>
        </w:rPr>
        <w:t>the most significant anti-cancer effect revealed hybrid with nine methylene group</w:t>
      </w:r>
      <w:r w:rsidR="00475424">
        <w:rPr>
          <w:rFonts w:ascii="Times New Roman" w:hAnsi="Times New Roman"/>
          <w:color w:val="000000" w:themeColor="text1"/>
          <w:sz w:val="24"/>
          <w:szCs w:val="24"/>
          <w:lang w:val="en"/>
        </w:rPr>
        <w:t>s</w:t>
      </w:r>
      <w:r w:rsidR="005610BE" w:rsidRPr="009644D7">
        <w:rPr>
          <w:rFonts w:ascii="Times New Roman" w:hAnsi="Times New Roman"/>
          <w:color w:val="000000" w:themeColor="text1"/>
          <w:sz w:val="24"/>
          <w:szCs w:val="24"/>
          <w:lang w:val="en"/>
        </w:rPr>
        <w:t xml:space="preserve">. </w:t>
      </w:r>
      <w:r w:rsidR="006C7FEE" w:rsidRPr="009644D7">
        <w:rPr>
          <w:rFonts w:ascii="Times New Roman" w:hAnsi="Times New Roman"/>
          <w:color w:val="000000" w:themeColor="text1"/>
          <w:sz w:val="24"/>
          <w:szCs w:val="24"/>
        </w:rPr>
        <w:t xml:space="preserve">Interestingly, </w:t>
      </w:r>
      <w:r w:rsidR="006C7FEE" w:rsidRPr="009644D7">
        <w:rPr>
          <w:rFonts w:ascii="Times New Roman" w:hAnsi="Times New Roman"/>
          <w:color w:val="000000" w:themeColor="text1"/>
          <w:sz w:val="24"/>
          <w:szCs w:val="24"/>
          <w:lang w:val="en"/>
        </w:rPr>
        <w:t>t</w:t>
      </w:r>
      <w:r w:rsidR="00113795" w:rsidRPr="009644D7">
        <w:rPr>
          <w:rFonts w:ascii="Times New Roman" w:hAnsi="Times New Roman"/>
          <w:color w:val="000000" w:themeColor="text1"/>
          <w:sz w:val="24"/>
          <w:szCs w:val="24"/>
          <w:lang w:val="en"/>
        </w:rPr>
        <w:t>he sensitivity of tumor cell</w:t>
      </w:r>
      <w:r w:rsidR="001E5485" w:rsidRPr="009644D7">
        <w:rPr>
          <w:rFonts w:ascii="Times New Roman" w:hAnsi="Times New Roman"/>
          <w:color w:val="000000" w:themeColor="text1"/>
          <w:sz w:val="24"/>
          <w:szCs w:val="24"/>
          <w:lang w:val="en"/>
        </w:rPr>
        <w:t xml:space="preserve">s </w:t>
      </w:r>
      <w:r w:rsidR="00113795" w:rsidRPr="009644D7">
        <w:rPr>
          <w:rFonts w:ascii="Times New Roman" w:hAnsi="Times New Roman"/>
          <w:color w:val="000000" w:themeColor="text1"/>
          <w:sz w:val="24"/>
          <w:szCs w:val="24"/>
          <w:lang w:val="en"/>
        </w:rPr>
        <w:t xml:space="preserve">was greater than the sensitivity of normal cells, which points to the importance of further research of the antitumor effects of </w:t>
      </w:r>
      <w:proofErr w:type="spellStart"/>
      <w:r w:rsidR="00113795" w:rsidRPr="009644D7">
        <w:rPr>
          <w:rFonts w:ascii="Times New Roman" w:hAnsi="Times New Roman"/>
          <w:color w:val="000000" w:themeColor="text1"/>
          <w:sz w:val="24"/>
          <w:szCs w:val="24"/>
          <w:lang w:val="en"/>
        </w:rPr>
        <w:t>tacrine-coumarin</w:t>
      </w:r>
      <w:proofErr w:type="spellEnd"/>
      <w:r w:rsidR="00113795" w:rsidRPr="009644D7">
        <w:rPr>
          <w:rFonts w:ascii="Times New Roman" w:hAnsi="Times New Roman"/>
          <w:color w:val="000000" w:themeColor="text1"/>
          <w:sz w:val="24"/>
          <w:szCs w:val="24"/>
          <w:lang w:val="en"/>
        </w:rPr>
        <w:t xml:space="preserve"> hybrid mole</w:t>
      </w:r>
      <w:r w:rsidR="006C7FEE" w:rsidRPr="009644D7">
        <w:rPr>
          <w:rFonts w:ascii="Times New Roman" w:hAnsi="Times New Roman"/>
          <w:color w:val="000000" w:themeColor="text1"/>
          <w:sz w:val="24"/>
          <w:szCs w:val="24"/>
        </w:rPr>
        <w:t>cules.</w:t>
      </w:r>
    </w:p>
    <w:p w14:paraId="21E4F5E5" w14:textId="77777777" w:rsidR="00FD4B12" w:rsidRPr="009644D7" w:rsidRDefault="00FD4B12" w:rsidP="004C56B9">
      <w:pPr>
        <w:spacing w:line="480" w:lineRule="auto"/>
        <w:ind w:firstLine="708"/>
        <w:jc w:val="both"/>
        <w:rPr>
          <w:rFonts w:ascii="Times New Roman" w:hAnsi="Times New Roman"/>
          <w:color w:val="000000" w:themeColor="text1"/>
          <w:sz w:val="24"/>
          <w:szCs w:val="24"/>
          <w:lang w:val="en"/>
        </w:rPr>
      </w:pPr>
    </w:p>
    <w:p w14:paraId="329DED3C" w14:textId="64DC1902" w:rsidR="00A43925" w:rsidRPr="00A43925" w:rsidRDefault="00A43925" w:rsidP="00A43925">
      <w:pPr>
        <w:pStyle w:val="Odstavekseznama"/>
        <w:widowControl w:val="0"/>
        <w:numPr>
          <w:ilvl w:val="0"/>
          <w:numId w:val="10"/>
        </w:numPr>
        <w:suppressAutoHyphens/>
        <w:spacing w:after="0" w:line="360" w:lineRule="auto"/>
        <w:jc w:val="center"/>
        <w:rPr>
          <w:rFonts w:ascii="Times New Roman" w:hAnsi="Times New Roman"/>
          <w:b/>
          <w:sz w:val="28"/>
          <w:szCs w:val="28"/>
        </w:rPr>
      </w:pPr>
      <w:r w:rsidRPr="00A43925">
        <w:rPr>
          <w:rFonts w:ascii="Times New Roman" w:hAnsi="Times New Roman"/>
          <w:b/>
          <w:sz w:val="28"/>
          <w:szCs w:val="28"/>
        </w:rPr>
        <w:t>Conflict of Interest</w:t>
      </w:r>
    </w:p>
    <w:p w14:paraId="6FA2F547" w14:textId="77777777" w:rsidR="00A43925" w:rsidRPr="00A43925" w:rsidRDefault="00A43925" w:rsidP="00A43925">
      <w:pPr>
        <w:spacing w:line="360" w:lineRule="auto"/>
        <w:ind w:firstLine="708"/>
        <w:jc w:val="both"/>
        <w:rPr>
          <w:rFonts w:ascii="Times New Roman" w:hAnsi="Times New Roman"/>
          <w:sz w:val="24"/>
          <w:szCs w:val="24"/>
        </w:rPr>
      </w:pPr>
      <w:r w:rsidRPr="00A43925">
        <w:rPr>
          <w:rFonts w:ascii="Times New Roman" w:hAnsi="Times New Roman"/>
          <w:sz w:val="24"/>
          <w:szCs w:val="24"/>
        </w:rPr>
        <w:t>There is no conflict of interest</w:t>
      </w:r>
    </w:p>
    <w:p w14:paraId="5EC579E4" w14:textId="77777777" w:rsidR="007E0D52" w:rsidRDefault="007E0D52" w:rsidP="009644D7">
      <w:pPr>
        <w:spacing w:line="480" w:lineRule="auto"/>
        <w:jc w:val="both"/>
        <w:rPr>
          <w:rFonts w:ascii="Times New Roman" w:hAnsi="Times New Roman"/>
          <w:b/>
          <w:color w:val="000000" w:themeColor="text1"/>
          <w:sz w:val="24"/>
          <w:szCs w:val="24"/>
          <w:lang w:val="en-GB"/>
        </w:rPr>
      </w:pPr>
    </w:p>
    <w:p w14:paraId="76C89A97" w14:textId="33C4827B" w:rsidR="00750CC2" w:rsidRPr="00A43925" w:rsidRDefault="00750CC2" w:rsidP="00A43925">
      <w:pPr>
        <w:pStyle w:val="Odstavekseznama"/>
        <w:numPr>
          <w:ilvl w:val="0"/>
          <w:numId w:val="10"/>
        </w:numPr>
        <w:spacing w:line="480" w:lineRule="auto"/>
        <w:jc w:val="center"/>
        <w:rPr>
          <w:rFonts w:ascii="Times New Roman" w:hAnsi="Times New Roman"/>
          <w:b/>
          <w:color w:val="000000" w:themeColor="text1"/>
          <w:sz w:val="28"/>
          <w:szCs w:val="28"/>
          <w:lang w:val="en-GB"/>
        </w:rPr>
      </w:pPr>
      <w:r w:rsidRPr="00A43925">
        <w:rPr>
          <w:rFonts w:ascii="Times New Roman" w:hAnsi="Times New Roman"/>
          <w:b/>
          <w:color w:val="000000" w:themeColor="text1"/>
          <w:sz w:val="28"/>
          <w:szCs w:val="28"/>
          <w:lang w:val="en-GB"/>
        </w:rPr>
        <w:lastRenderedPageBreak/>
        <w:t>Acknowledgment</w:t>
      </w:r>
    </w:p>
    <w:p w14:paraId="017036ED" w14:textId="44C956F1" w:rsidR="00750CC2" w:rsidRPr="009644D7" w:rsidRDefault="00A43925" w:rsidP="009644D7">
      <w:pPr>
        <w:tabs>
          <w:tab w:val="left" w:pos="709"/>
        </w:tabs>
        <w:spacing w:line="48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b/>
      </w:r>
      <w:r w:rsidR="00750CC2" w:rsidRPr="009644D7">
        <w:rPr>
          <w:rFonts w:ascii="Times New Roman" w:hAnsi="Times New Roman"/>
          <w:color w:val="000000" w:themeColor="text1"/>
          <w:sz w:val="24"/>
          <w:szCs w:val="24"/>
          <w:lang w:val="en-US"/>
        </w:rPr>
        <w:t xml:space="preserve">This study was supported (50%) by the project </w:t>
      </w:r>
      <w:proofErr w:type="spellStart"/>
      <w:r w:rsidR="00750CC2" w:rsidRPr="009644D7">
        <w:rPr>
          <w:rFonts w:ascii="Times New Roman" w:hAnsi="Times New Roman"/>
          <w:color w:val="000000" w:themeColor="text1"/>
          <w:sz w:val="24"/>
          <w:szCs w:val="24"/>
          <w:lang w:val="en-US"/>
        </w:rPr>
        <w:t>Medicínsky</w:t>
      </w:r>
      <w:proofErr w:type="spellEnd"/>
      <w:r w:rsidR="00750CC2" w:rsidRPr="009644D7">
        <w:rPr>
          <w:rFonts w:ascii="Times New Roman" w:hAnsi="Times New Roman"/>
          <w:color w:val="000000" w:themeColor="text1"/>
          <w:sz w:val="24"/>
          <w:szCs w:val="24"/>
          <w:lang w:val="en-US"/>
        </w:rPr>
        <w:t xml:space="preserve"> </w:t>
      </w:r>
      <w:proofErr w:type="spellStart"/>
      <w:r w:rsidR="00750CC2" w:rsidRPr="009644D7">
        <w:rPr>
          <w:rFonts w:ascii="Times New Roman" w:hAnsi="Times New Roman"/>
          <w:color w:val="000000" w:themeColor="text1"/>
          <w:sz w:val="24"/>
          <w:szCs w:val="24"/>
          <w:lang w:val="en-US"/>
        </w:rPr>
        <w:t>univerzitný</w:t>
      </w:r>
      <w:proofErr w:type="spellEnd"/>
      <w:r w:rsidR="00750CC2" w:rsidRPr="009644D7">
        <w:rPr>
          <w:rFonts w:ascii="Times New Roman" w:hAnsi="Times New Roman"/>
          <w:color w:val="000000" w:themeColor="text1"/>
          <w:sz w:val="24"/>
          <w:szCs w:val="24"/>
          <w:lang w:val="en-US"/>
        </w:rPr>
        <w:br/>
        <w:t xml:space="preserve">park v </w:t>
      </w:r>
      <w:proofErr w:type="spellStart"/>
      <w:r w:rsidR="00750CC2" w:rsidRPr="009644D7">
        <w:rPr>
          <w:rFonts w:ascii="Times New Roman" w:hAnsi="Times New Roman"/>
          <w:color w:val="000000" w:themeColor="text1"/>
          <w:sz w:val="24"/>
          <w:szCs w:val="24"/>
          <w:lang w:val="en-US"/>
        </w:rPr>
        <w:t>Košiciach</w:t>
      </w:r>
      <w:proofErr w:type="spellEnd"/>
      <w:r w:rsidR="00750CC2" w:rsidRPr="009644D7">
        <w:rPr>
          <w:rFonts w:ascii="Times New Roman" w:hAnsi="Times New Roman"/>
          <w:color w:val="000000" w:themeColor="text1"/>
          <w:sz w:val="24"/>
          <w:szCs w:val="24"/>
          <w:lang w:val="en-US"/>
        </w:rPr>
        <w:t xml:space="preserve"> (</w:t>
      </w:r>
      <w:proofErr w:type="spellStart"/>
      <w:r w:rsidR="00750CC2" w:rsidRPr="009644D7">
        <w:rPr>
          <w:rFonts w:ascii="Times New Roman" w:hAnsi="Times New Roman"/>
          <w:color w:val="000000" w:themeColor="text1"/>
          <w:sz w:val="24"/>
          <w:szCs w:val="24"/>
          <w:lang w:val="en-US"/>
        </w:rPr>
        <w:t>MediPark</w:t>
      </w:r>
      <w:proofErr w:type="spellEnd"/>
      <w:r w:rsidR="00750CC2" w:rsidRPr="009644D7">
        <w:rPr>
          <w:rFonts w:ascii="Times New Roman" w:hAnsi="Times New Roman"/>
          <w:color w:val="000000" w:themeColor="text1"/>
          <w:sz w:val="24"/>
          <w:szCs w:val="24"/>
          <w:lang w:val="en-US"/>
        </w:rPr>
        <w:t xml:space="preserve">, </w:t>
      </w:r>
      <w:proofErr w:type="spellStart"/>
      <w:r w:rsidR="00750CC2" w:rsidRPr="009644D7">
        <w:rPr>
          <w:rFonts w:ascii="Times New Roman" w:hAnsi="Times New Roman"/>
          <w:color w:val="000000" w:themeColor="text1"/>
          <w:sz w:val="24"/>
          <w:szCs w:val="24"/>
          <w:lang w:val="en-US"/>
        </w:rPr>
        <w:t>Košice</w:t>
      </w:r>
      <w:proofErr w:type="spellEnd"/>
      <w:r w:rsidR="00750CC2" w:rsidRPr="009644D7">
        <w:rPr>
          <w:rFonts w:ascii="Times New Roman" w:hAnsi="Times New Roman"/>
          <w:color w:val="000000" w:themeColor="text1"/>
          <w:sz w:val="24"/>
          <w:szCs w:val="24"/>
          <w:lang w:val="en-US"/>
        </w:rPr>
        <w:t>) ITMS: 26220220185 (95%) supported by</w:t>
      </w:r>
      <w:r w:rsidR="00750CC2" w:rsidRPr="009644D7">
        <w:rPr>
          <w:rFonts w:ascii="Times New Roman" w:hAnsi="Times New Roman"/>
          <w:color w:val="000000" w:themeColor="text1"/>
          <w:sz w:val="24"/>
          <w:szCs w:val="24"/>
          <w:lang w:val="en-US"/>
        </w:rPr>
        <w:br/>
        <w:t xml:space="preserve">Operational </w:t>
      </w:r>
      <w:proofErr w:type="spellStart"/>
      <w:r w:rsidR="00750CC2" w:rsidRPr="009644D7">
        <w:rPr>
          <w:rFonts w:ascii="Times New Roman" w:hAnsi="Times New Roman"/>
          <w:color w:val="000000" w:themeColor="text1"/>
          <w:sz w:val="24"/>
          <w:szCs w:val="24"/>
          <w:lang w:val="en-US"/>
        </w:rPr>
        <w:t>Programme</w:t>
      </w:r>
      <w:proofErr w:type="spellEnd"/>
      <w:r w:rsidR="00750CC2" w:rsidRPr="009644D7">
        <w:rPr>
          <w:rFonts w:ascii="Times New Roman" w:hAnsi="Times New Roman"/>
          <w:color w:val="000000" w:themeColor="text1"/>
          <w:sz w:val="24"/>
          <w:szCs w:val="24"/>
          <w:lang w:val="en-US"/>
        </w:rPr>
        <w:t xml:space="preserve"> Research and Development (OP VaV-2012/2.2/08-RO) (Contract No. </w:t>
      </w:r>
      <w:proofErr w:type="spellStart"/>
      <w:r w:rsidR="00750CC2" w:rsidRPr="009644D7">
        <w:rPr>
          <w:rFonts w:ascii="Times New Roman" w:hAnsi="Times New Roman"/>
          <w:color w:val="000000" w:themeColor="text1"/>
          <w:sz w:val="24"/>
          <w:szCs w:val="24"/>
          <w:lang w:val="en-US"/>
        </w:rPr>
        <w:t>OPVaV</w:t>
      </w:r>
      <w:proofErr w:type="spellEnd"/>
      <w:r w:rsidR="00750CC2" w:rsidRPr="009644D7">
        <w:rPr>
          <w:rFonts w:ascii="Times New Roman" w:hAnsi="Times New Roman"/>
          <w:color w:val="000000" w:themeColor="text1"/>
          <w:sz w:val="24"/>
          <w:szCs w:val="24"/>
          <w:lang w:val="en-US"/>
        </w:rPr>
        <w:t xml:space="preserve">/12/2013). </w:t>
      </w:r>
    </w:p>
    <w:p w14:paraId="2E098985" w14:textId="77777777" w:rsidR="00AA521C" w:rsidRPr="009644D7" w:rsidRDefault="00AA521C" w:rsidP="006C7FEE">
      <w:pPr>
        <w:jc w:val="both"/>
        <w:rPr>
          <w:rFonts w:ascii="Times New Roman" w:hAnsi="Times New Roman"/>
          <w:b/>
          <w:color w:val="000000" w:themeColor="text1"/>
          <w:sz w:val="24"/>
          <w:szCs w:val="24"/>
          <w:lang w:val="en"/>
        </w:rPr>
      </w:pPr>
    </w:p>
    <w:p w14:paraId="45C9BADB" w14:textId="7272844C" w:rsidR="002109DD" w:rsidRPr="00A43925" w:rsidRDefault="00A43925" w:rsidP="00A43925">
      <w:pPr>
        <w:jc w:val="center"/>
        <w:rPr>
          <w:rFonts w:ascii="Times New Roman" w:hAnsi="Times New Roman"/>
          <w:b/>
          <w:color w:val="000000" w:themeColor="text1"/>
          <w:sz w:val="28"/>
          <w:szCs w:val="28"/>
        </w:rPr>
      </w:pPr>
      <w:r w:rsidRPr="00A43925">
        <w:rPr>
          <w:rFonts w:ascii="Times New Roman" w:hAnsi="Times New Roman"/>
          <w:b/>
          <w:color w:val="000000" w:themeColor="text1"/>
          <w:sz w:val="28"/>
          <w:szCs w:val="28"/>
          <w:lang w:val="en"/>
        </w:rPr>
        <w:t xml:space="preserve">7. </w:t>
      </w:r>
      <w:r w:rsidR="006C7FEE" w:rsidRPr="00A43925">
        <w:rPr>
          <w:rFonts w:ascii="Times New Roman" w:hAnsi="Times New Roman"/>
          <w:b/>
          <w:color w:val="000000" w:themeColor="text1"/>
          <w:sz w:val="28"/>
          <w:szCs w:val="28"/>
          <w:lang w:val="en"/>
        </w:rPr>
        <w:t>References</w:t>
      </w:r>
    </w:p>
    <w:p w14:paraId="291FB768" w14:textId="77777777" w:rsidR="00A43925" w:rsidRPr="00A43925" w:rsidRDefault="00AE6498" w:rsidP="00A43925">
      <w:pPr>
        <w:pStyle w:val="EndNoteBibliography"/>
        <w:spacing w:after="0"/>
      </w:pPr>
      <w:r w:rsidRPr="009644D7">
        <w:rPr>
          <w:rFonts w:ascii="Times New Roman" w:hAnsi="Times New Roman" w:cs="Times New Roman"/>
          <w:b/>
          <w:color w:val="000000" w:themeColor="text1"/>
          <w:sz w:val="16"/>
          <w:szCs w:val="16"/>
        </w:rPr>
        <w:fldChar w:fldCharType="begin"/>
      </w:r>
      <w:r w:rsidRPr="009644D7">
        <w:rPr>
          <w:rFonts w:ascii="Times New Roman" w:hAnsi="Times New Roman" w:cs="Times New Roman"/>
          <w:b/>
          <w:color w:val="000000" w:themeColor="text1"/>
          <w:sz w:val="16"/>
          <w:szCs w:val="16"/>
        </w:rPr>
        <w:instrText xml:space="preserve"> ADDIN EN.REFLIST </w:instrText>
      </w:r>
      <w:r w:rsidRPr="009644D7">
        <w:rPr>
          <w:rFonts w:ascii="Times New Roman" w:hAnsi="Times New Roman" w:cs="Times New Roman"/>
          <w:b/>
          <w:color w:val="000000" w:themeColor="text1"/>
          <w:sz w:val="16"/>
          <w:szCs w:val="16"/>
        </w:rPr>
        <w:fldChar w:fldCharType="separate"/>
      </w:r>
      <w:r w:rsidR="00A43925" w:rsidRPr="00A43925">
        <w:t xml:space="preserve">S. Emami and S. Dadashpour, </w:t>
      </w:r>
      <w:r w:rsidR="00A43925" w:rsidRPr="00A43925">
        <w:rPr>
          <w:i/>
        </w:rPr>
        <w:t>Eur J Med Chem</w:t>
      </w:r>
      <w:r w:rsidR="00A43925" w:rsidRPr="00A43925">
        <w:t xml:space="preserve"> </w:t>
      </w:r>
      <w:r w:rsidR="00A43925" w:rsidRPr="00A43925">
        <w:rPr>
          <w:b/>
        </w:rPr>
        <w:t>2015</w:t>
      </w:r>
      <w:r w:rsidR="00A43925" w:rsidRPr="00A43925">
        <w:t xml:space="preserve">, </w:t>
      </w:r>
      <w:r w:rsidR="00A43925" w:rsidRPr="00A43925">
        <w:rPr>
          <w:i/>
        </w:rPr>
        <w:t>102</w:t>
      </w:r>
      <w:r w:rsidR="00A43925" w:rsidRPr="00A43925">
        <w:t>, 611-30.</w:t>
      </w:r>
    </w:p>
    <w:p w14:paraId="685999ED" w14:textId="77777777" w:rsidR="00A43925" w:rsidRPr="00A43925" w:rsidRDefault="00A43925" w:rsidP="00A43925">
      <w:pPr>
        <w:pStyle w:val="EndNoteBibliography"/>
        <w:spacing w:after="0"/>
      </w:pPr>
      <w:r w:rsidRPr="00A43925">
        <w:t xml:space="preserve">G. Tan, Y. Yao, Y. Gu, S. Li, M. Lv, K. Wang, H. Chen and X. Li, </w:t>
      </w:r>
      <w:r w:rsidRPr="00A43925">
        <w:rPr>
          <w:i/>
        </w:rPr>
        <w:t>Bioorg Med Chem Lett</w:t>
      </w:r>
      <w:r w:rsidRPr="00A43925">
        <w:t xml:space="preserve"> </w:t>
      </w:r>
      <w:r w:rsidRPr="00A43925">
        <w:rPr>
          <w:b/>
        </w:rPr>
        <w:t>2014</w:t>
      </w:r>
      <w:r w:rsidRPr="00A43925">
        <w:t xml:space="preserve">, </w:t>
      </w:r>
      <w:r w:rsidRPr="00A43925">
        <w:rPr>
          <w:i/>
        </w:rPr>
        <w:t>24</w:t>
      </w:r>
      <w:r w:rsidRPr="00A43925">
        <w:t>, 2825-30.</w:t>
      </w:r>
    </w:p>
    <w:p w14:paraId="69BC85BD" w14:textId="77777777" w:rsidR="00A43925" w:rsidRPr="00A43925" w:rsidRDefault="00A43925" w:rsidP="00A43925">
      <w:pPr>
        <w:pStyle w:val="EndNoteBibliography"/>
        <w:spacing w:after="0"/>
      </w:pPr>
      <w:r w:rsidRPr="00A43925">
        <w:t xml:space="preserve">M. Basanagouda, V. B. Jambagi, N. N. Barigidad, S. S. Laxmeshwar, V. Devaru and Narayanachar, </w:t>
      </w:r>
      <w:r w:rsidRPr="00A43925">
        <w:rPr>
          <w:i/>
        </w:rPr>
        <w:t>Eur J Med Chem</w:t>
      </w:r>
      <w:r w:rsidRPr="00A43925">
        <w:t xml:space="preserve"> </w:t>
      </w:r>
      <w:r w:rsidRPr="00A43925">
        <w:rPr>
          <w:b/>
        </w:rPr>
        <w:t>2014</w:t>
      </w:r>
      <w:r w:rsidRPr="00A43925">
        <w:t xml:space="preserve">, </w:t>
      </w:r>
      <w:r w:rsidRPr="00A43925">
        <w:rPr>
          <w:i/>
        </w:rPr>
        <w:t>74</w:t>
      </w:r>
      <w:r w:rsidRPr="00A43925">
        <w:t>, 225-33.</w:t>
      </w:r>
    </w:p>
    <w:p w14:paraId="0661CBB0" w14:textId="77777777" w:rsidR="00A43925" w:rsidRPr="00A43925" w:rsidRDefault="00A43925" w:rsidP="00A43925">
      <w:pPr>
        <w:pStyle w:val="EndNoteBibliography"/>
        <w:spacing w:after="0"/>
      </w:pPr>
      <w:r w:rsidRPr="00A43925">
        <w:t xml:space="preserve">E. Bana, E. Sibille, S. Valente, C. Cerella, P. Chaimbault, G. Kirsch, M. Dicato, M. Diederich and D. Bagrel, </w:t>
      </w:r>
      <w:r w:rsidRPr="00A43925">
        <w:rPr>
          <w:i/>
        </w:rPr>
        <w:t>Mol Carcinog</w:t>
      </w:r>
      <w:r w:rsidRPr="00A43925">
        <w:t xml:space="preserve"> </w:t>
      </w:r>
      <w:r w:rsidRPr="00A43925">
        <w:rPr>
          <w:b/>
        </w:rPr>
        <w:t>2015</w:t>
      </w:r>
      <w:r w:rsidRPr="00A43925">
        <w:t xml:space="preserve">, </w:t>
      </w:r>
      <w:r w:rsidRPr="00A43925">
        <w:rPr>
          <w:i/>
        </w:rPr>
        <w:t>54</w:t>
      </w:r>
      <w:r w:rsidRPr="00A43925">
        <w:t>, 229-41.</w:t>
      </w:r>
    </w:p>
    <w:p w14:paraId="527371A1" w14:textId="77777777" w:rsidR="00A43925" w:rsidRPr="00A43925" w:rsidRDefault="00A43925" w:rsidP="00A43925">
      <w:pPr>
        <w:pStyle w:val="EndNoteBibliography"/>
        <w:spacing w:after="0"/>
      </w:pPr>
      <w:r w:rsidRPr="00A43925">
        <w:t xml:space="preserve">K. B. Puttaraju, K. Shivashankar, Chandra, M. Mahendra, V. P. Rasal, P. N. Venkata Vivek, K. Rai and M. B. Chanu, </w:t>
      </w:r>
      <w:r w:rsidRPr="00A43925">
        <w:rPr>
          <w:i/>
        </w:rPr>
        <w:t>Eur J Med Chem</w:t>
      </w:r>
      <w:r w:rsidRPr="00A43925">
        <w:t xml:space="preserve"> </w:t>
      </w:r>
      <w:r w:rsidRPr="00A43925">
        <w:rPr>
          <w:b/>
        </w:rPr>
        <w:t>2013</w:t>
      </w:r>
      <w:r w:rsidRPr="00A43925">
        <w:t xml:space="preserve">, </w:t>
      </w:r>
      <w:r w:rsidRPr="00A43925">
        <w:rPr>
          <w:i/>
        </w:rPr>
        <w:t>69</w:t>
      </w:r>
      <w:r w:rsidRPr="00A43925">
        <w:t>, 316-22.</w:t>
      </w:r>
    </w:p>
    <w:p w14:paraId="3CA35CF2" w14:textId="77777777" w:rsidR="00A43925" w:rsidRPr="00A43925" w:rsidRDefault="00A43925" w:rsidP="00A43925">
      <w:pPr>
        <w:pStyle w:val="EndNoteBibliography"/>
        <w:spacing w:after="0"/>
      </w:pPr>
      <w:r w:rsidRPr="00A43925">
        <w:t xml:space="preserve">W. Zhang, Z. Li, M. Zhou, F. Wu, X. Hou, H. Luo, H. Liu, X. Han, G. Yan, Z. Ding and R. Li, </w:t>
      </w:r>
      <w:r w:rsidRPr="00A43925">
        <w:rPr>
          <w:i/>
        </w:rPr>
        <w:t>Bioorg Med Chem Lett</w:t>
      </w:r>
      <w:r w:rsidRPr="00A43925">
        <w:t xml:space="preserve"> </w:t>
      </w:r>
      <w:r w:rsidRPr="00A43925">
        <w:rPr>
          <w:b/>
        </w:rPr>
        <w:t>2014</w:t>
      </w:r>
      <w:r w:rsidRPr="00A43925">
        <w:t xml:space="preserve">, </w:t>
      </w:r>
      <w:r w:rsidRPr="00A43925">
        <w:rPr>
          <w:i/>
        </w:rPr>
        <w:t>24</w:t>
      </w:r>
      <w:r w:rsidRPr="00A43925">
        <w:t>, 799-807.</w:t>
      </w:r>
    </w:p>
    <w:p w14:paraId="5CA8C9BE" w14:textId="77777777" w:rsidR="00A43925" w:rsidRPr="00A43925" w:rsidRDefault="00A43925" w:rsidP="00A43925">
      <w:pPr>
        <w:pStyle w:val="EndNoteBibliography"/>
        <w:spacing w:after="0"/>
      </w:pPr>
      <w:r w:rsidRPr="00A43925">
        <w:t xml:space="preserve">N. E. Saidu, S. Valente, E. Bana, G. Kirsch, D. Bagrel and M. Montenarh, </w:t>
      </w:r>
      <w:r w:rsidRPr="00A43925">
        <w:rPr>
          <w:i/>
        </w:rPr>
        <w:t>Bioorg Med Chem</w:t>
      </w:r>
      <w:r w:rsidRPr="00A43925">
        <w:t xml:space="preserve"> </w:t>
      </w:r>
      <w:r w:rsidRPr="00A43925">
        <w:rPr>
          <w:b/>
        </w:rPr>
        <w:t>2012</w:t>
      </w:r>
      <w:r w:rsidRPr="00A43925">
        <w:t xml:space="preserve">, </w:t>
      </w:r>
      <w:r w:rsidRPr="00A43925">
        <w:rPr>
          <w:i/>
        </w:rPr>
        <w:t>20</w:t>
      </w:r>
      <w:r w:rsidRPr="00A43925">
        <w:t>, 1584-93.</w:t>
      </w:r>
    </w:p>
    <w:p w14:paraId="14B2E213" w14:textId="77777777" w:rsidR="00A43925" w:rsidRPr="00A43925" w:rsidRDefault="00A43925" w:rsidP="00A43925">
      <w:pPr>
        <w:pStyle w:val="EndNoteBibliography"/>
        <w:spacing w:after="0"/>
      </w:pPr>
      <w:r w:rsidRPr="00A43925">
        <w:t xml:space="preserve">S. Hamulakova, P. Poprac, K. Jomova, V. Brezova, P. Lauro, L. Drostinova, D. Jun, V. Sepsova, M. Hrabinova, O. Soukup, P. Kristian, Z. Gazova, Z. Bednarikova, K. Kuca and M. Valko, </w:t>
      </w:r>
      <w:r w:rsidRPr="00A43925">
        <w:rPr>
          <w:i/>
        </w:rPr>
        <w:t>J Inorg Biochem</w:t>
      </w:r>
      <w:r w:rsidRPr="00A43925">
        <w:t xml:space="preserve"> </w:t>
      </w:r>
      <w:r w:rsidRPr="00A43925">
        <w:rPr>
          <w:b/>
        </w:rPr>
        <w:t>2016</w:t>
      </w:r>
      <w:r w:rsidRPr="00A43925">
        <w:t xml:space="preserve">, </w:t>
      </w:r>
      <w:r w:rsidRPr="00A43925">
        <w:rPr>
          <w:i/>
        </w:rPr>
        <w:t>161</w:t>
      </w:r>
      <w:r w:rsidRPr="00A43925">
        <w:t>, 52-62.</w:t>
      </w:r>
    </w:p>
    <w:p w14:paraId="2DB42A77" w14:textId="77777777" w:rsidR="00A43925" w:rsidRPr="00A43925" w:rsidRDefault="00A43925" w:rsidP="00A43925">
      <w:pPr>
        <w:pStyle w:val="EndNoteBibliography"/>
        <w:spacing w:after="0"/>
      </w:pPr>
      <w:r w:rsidRPr="00A43925">
        <w:t xml:space="preserve">C. Gao, Y. Ding, L. Zhong, L. Jiang, C. Geng, X. Yao and J. Cao, </w:t>
      </w:r>
      <w:r w:rsidRPr="00A43925">
        <w:rPr>
          <w:i/>
        </w:rPr>
        <w:t>Toxicol In Vitro</w:t>
      </w:r>
      <w:r w:rsidRPr="00A43925">
        <w:t xml:space="preserve"> </w:t>
      </w:r>
      <w:r w:rsidRPr="00A43925">
        <w:rPr>
          <w:b/>
        </w:rPr>
        <w:t>2014</w:t>
      </w:r>
      <w:r w:rsidRPr="00A43925">
        <w:t xml:space="preserve">, </w:t>
      </w:r>
      <w:r w:rsidRPr="00A43925">
        <w:rPr>
          <w:i/>
        </w:rPr>
        <w:t>28</w:t>
      </w:r>
      <w:r w:rsidRPr="00A43925">
        <w:t>, 667-74.</w:t>
      </w:r>
    </w:p>
    <w:p w14:paraId="222A1277" w14:textId="77777777" w:rsidR="00A43925" w:rsidRPr="00A43925" w:rsidRDefault="00A43925" w:rsidP="00A43925">
      <w:pPr>
        <w:pStyle w:val="EndNoteBibliography"/>
        <w:spacing w:after="0"/>
      </w:pPr>
      <w:r w:rsidRPr="00A43925">
        <w:t xml:space="preserve">M. J. Ezoulin, C. Z. Dong, Z. Liu, J. Li, H. Z. Chen, F. Heymans, L. Lelievre, J. E. Ombetta and F. Massicot, </w:t>
      </w:r>
      <w:r w:rsidRPr="00A43925">
        <w:rPr>
          <w:i/>
        </w:rPr>
        <w:t>Toxicol In Vitro</w:t>
      </w:r>
      <w:r w:rsidRPr="00A43925">
        <w:t xml:space="preserve"> </w:t>
      </w:r>
      <w:r w:rsidRPr="00A43925">
        <w:rPr>
          <w:b/>
        </w:rPr>
        <w:t>2006</w:t>
      </w:r>
      <w:r w:rsidRPr="00A43925">
        <w:t xml:space="preserve">, </w:t>
      </w:r>
      <w:r w:rsidRPr="00A43925">
        <w:rPr>
          <w:i/>
        </w:rPr>
        <w:t>20</w:t>
      </w:r>
      <w:r w:rsidRPr="00A43925">
        <w:t>, 824-31.</w:t>
      </w:r>
    </w:p>
    <w:p w14:paraId="4E3D15DD" w14:textId="77777777" w:rsidR="00A43925" w:rsidRPr="00A43925" w:rsidRDefault="00A43925" w:rsidP="00A43925">
      <w:pPr>
        <w:pStyle w:val="EndNoteBibliography"/>
      </w:pPr>
      <w:r w:rsidRPr="00A43925">
        <w:t xml:space="preserve">J. Janockova, J. Plsikova, J. Koval, R. Jendzelovsky, J. Mikes, J. Kasparkova, V. Brabec, S. Hamulakova, P. Fedorocko and M. Kozurkova, </w:t>
      </w:r>
      <w:r w:rsidRPr="00A43925">
        <w:rPr>
          <w:i/>
        </w:rPr>
        <w:t>Bioorg Chem</w:t>
      </w:r>
      <w:r w:rsidRPr="00A43925">
        <w:t xml:space="preserve"> </w:t>
      </w:r>
      <w:r w:rsidRPr="00A43925">
        <w:rPr>
          <w:b/>
        </w:rPr>
        <w:t>2015</w:t>
      </w:r>
      <w:r w:rsidRPr="00A43925">
        <w:t xml:space="preserve">, </w:t>
      </w:r>
      <w:r w:rsidRPr="00A43925">
        <w:rPr>
          <w:i/>
        </w:rPr>
        <w:t>59</w:t>
      </w:r>
      <w:r w:rsidRPr="00A43925">
        <w:t>, 168-76.</w:t>
      </w:r>
    </w:p>
    <w:p w14:paraId="78CD3B82" w14:textId="431315EE" w:rsidR="002109DD" w:rsidRPr="009644D7" w:rsidRDefault="00AE6498" w:rsidP="0020034B">
      <w:pPr>
        <w:ind w:left="426" w:hanging="426"/>
        <w:rPr>
          <w:rFonts w:ascii="Times New Roman" w:hAnsi="Times New Roman"/>
          <w:b/>
          <w:color w:val="000000" w:themeColor="text1"/>
          <w:sz w:val="20"/>
          <w:szCs w:val="20"/>
          <w:lang w:val="en-GB"/>
        </w:rPr>
      </w:pPr>
      <w:r w:rsidRPr="009644D7">
        <w:rPr>
          <w:rFonts w:ascii="Times New Roman" w:hAnsi="Times New Roman"/>
          <w:b/>
          <w:color w:val="000000" w:themeColor="text1"/>
          <w:sz w:val="16"/>
          <w:szCs w:val="16"/>
        </w:rPr>
        <w:fldChar w:fldCharType="end"/>
      </w:r>
    </w:p>
    <w:p w14:paraId="13427256" w14:textId="2CF1642C" w:rsidR="0020034B" w:rsidRPr="009644D7" w:rsidRDefault="0020034B" w:rsidP="0020034B">
      <w:pPr>
        <w:ind w:left="426" w:hanging="426"/>
        <w:rPr>
          <w:rFonts w:ascii="Times New Roman" w:hAnsi="Times New Roman"/>
          <w:b/>
          <w:color w:val="000000" w:themeColor="text1"/>
          <w:sz w:val="20"/>
          <w:szCs w:val="20"/>
          <w:lang w:val="en-GB"/>
        </w:rPr>
      </w:pPr>
    </w:p>
    <w:sectPr w:rsidR="0020034B" w:rsidRPr="009644D7" w:rsidSect="005F6801">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54F3"/>
    <w:multiLevelType w:val="multilevel"/>
    <w:tmpl w:val="E6A6F1FC"/>
    <w:lvl w:ilvl="0">
      <w:start w:val="1"/>
      <w:numFmt w:val="decimal"/>
      <w:lvlText w:val="%1."/>
      <w:lvlJc w:val="left"/>
      <w:pPr>
        <w:ind w:left="786" w:hanging="360"/>
      </w:p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866" w:hanging="144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2226" w:hanging="1800"/>
      </w:pPr>
      <w:rPr>
        <w:rFonts w:hint="default"/>
        <w:i w:val="0"/>
      </w:rPr>
    </w:lvl>
  </w:abstractNum>
  <w:abstractNum w:abstractNumId="1">
    <w:nsid w:val="116D31F5"/>
    <w:multiLevelType w:val="hybridMultilevel"/>
    <w:tmpl w:val="9A80A0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3143577"/>
    <w:multiLevelType w:val="hybridMultilevel"/>
    <w:tmpl w:val="5F14FE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4AC417BD"/>
    <w:multiLevelType w:val="hybridMultilevel"/>
    <w:tmpl w:val="E78C83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4F8C7618"/>
    <w:multiLevelType w:val="hybridMultilevel"/>
    <w:tmpl w:val="3A86B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594B4DFC"/>
    <w:multiLevelType w:val="multilevel"/>
    <w:tmpl w:val="F806C0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5742D6"/>
    <w:multiLevelType w:val="hybridMultilevel"/>
    <w:tmpl w:val="B91034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6663168"/>
    <w:multiLevelType w:val="hybridMultilevel"/>
    <w:tmpl w:val="6C9883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D634927"/>
    <w:multiLevelType w:val="hybridMultilevel"/>
    <w:tmpl w:val="5BAC2D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5C14C2F"/>
    <w:multiLevelType w:val="hybridMultilevel"/>
    <w:tmpl w:val="BF3E59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nsid w:val="79354612"/>
    <w:multiLevelType w:val="hybridMultilevel"/>
    <w:tmpl w:val="90B26BA2"/>
    <w:lvl w:ilvl="0" w:tplc="041B0001">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2"/>
  </w:num>
  <w:num w:numId="6">
    <w:abstractNumId w:val="7"/>
  </w:num>
  <w:num w:numId="7">
    <w:abstractNumId w:val="6"/>
  </w:num>
  <w:num w:numId="8">
    <w:abstractNumId w:val="1"/>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chimica Sloven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z5p5vahxs0rme9s5gv92d2rxrfdfrw0dep&quot;&gt;ActaChemother2017&lt;record-ids&gt;&lt;item&gt;3&lt;/item&gt;&lt;item&gt;26&lt;/item&gt;&lt;item&gt;29&lt;/item&gt;&lt;item&gt;30&lt;/item&gt;&lt;item&gt;31&lt;/item&gt;&lt;item&gt;32&lt;/item&gt;&lt;item&gt;33&lt;/item&gt;&lt;item&gt;34&lt;/item&gt;&lt;item&gt;35&lt;/item&gt;&lt;item&gt;36&lt;/item&gt;&lt;item&gt;37&lt;/item&gt;&lt;/record-ids&gt;&lt;/item&gt;&lt;/Libraries&gt;"/>
  </w:docVars>
  <w:rsids>
    <w:rsidRoot w:val="00B65D47"/>
    <w:rsid w:val="000217A1"/>
    <w:rsid w:val="00044DD4"/>
    <w:rsid w:val="00065008"/>
    <w:rsid w:val="00076C4B"/>
    <w:rsid w:val="00077ADC"/>
    <w:rsid w:val="00083FD2"/>
    <w:rsid w:val="00087586"/>
    <w:rsid w:val="0009089E"/>
    <w:rsid w:val="00090CAC"/>
    <w:rsid w:val="000950AE"/>
    <w:rsid w:val="00095A94"/>
    <w:rsid w:val="00096C53"/>
    <w:rsid w:val="000A4CA4"/>
    <w:rsid w:val="000B6787"/>
    <w:rsid w:val="000C69A9"/>
    <w:rsid w:val="000D24EF"/>
    <w:rsid w:val="000E1EFB"/>
    <w:rsid w:val="000F16BE"/>
    <w:rsid w:val="000F5999"/>
    <w:rsid w:val="000F640D"/>
    <w:rsid w:val="00111000"/>
    <w:rsid w:val="00113795"/>
    <w:rsid w:val="00133E64"/>
    <w:rsid w:val="0013571C"/>
    <w:rsid w:val="00141BE8"/>
    <w:rsid w:val="00166D56"/>
    <w:rsid w:val="001759B0"/>
    <w:rsid w:val="0018015B"/>
    <w:rsid w:val="001807C0"/>
    <w:rsid w:val="001846F2"/>
    <w:rsid w:val="00185A44"/>
    <w:rsid w:val="001861BE"/>
    <w:rsid w:val="001916A9"/>
    <w:rsid w:val="00197E7C"/>
    <w:rsid w:val="001A48D0"/>
    <w:rsid w:val="001A50E0"/>
    <w:rsid w:val="001B2CD6"/>
    <w:rsid w:val="001B551C"/>
    <w:rsid w:val="001B69E0"/>
    <w:rsid w:val="001C180A"/>
    <w:rsid w:val="001C429E"/>
    <w:rsid w:val="001C5C25"/>
    <w:rsid w:val="001C67D0"/>
    <w:rsid w:val="001D1521"/>
    <w:rsid w:val="001D2543"/>
    <w:rsid w:val="001E5485"/>
    <w:rsid w:val="0020034B"/>
    <w:rsid w:val="00202050"/>
    <w:rsid w:val="002046E9"/>
    <w:rsid w:val="002109DD"/>
    <w:rsid w:val="002129DD"/>
    <w:rsid w:val="002151C1"/>
    <w:rsid w:val="00217914"/>
    <w:rsid w:val="002242AD"/>
    <w:rsid w:val="00236DA7"/>
    <w:rsid w:val="00240B35"/>
    <w:rsid w:val="00250F67"/>
    <w:rsid w:val="002739EC"/>
    <w:rsid w:val="002862AD"/>
    <w:rsid w:val="00287876"/>
    <w:rsid w:val="00292523"/>
    <w:rsid w:val="002938EE"/>
    <w:rsid w:val="002A4219"/>
    <w:rsid w:val="002A75D5"/>
    <w:rsid w:val="002B1D9F"/>
    <w:rsid w:val="002C22CB"/>
    <w:rsid w:val="002C2E26"/>
    <w:rsid w:val="002C6415"/>
    <w:rsid w:val="002C68E2"/>
    <w:rsid w:val="002C6FFD"/>
    <w:rsid w:val="002E790C"/>
    <w:rsid w:val="002F1903"/>
    <w:rsid w:val="002F5558"/>
    <w:rsid w:val="002F69D2"/>
    <w:rsid w:val="00301377"/>
    <w:rsid w:val="003047D4"/>
    <w:rsid w:val="00307427"/>
    <w:rsid w:val="003112C1"/>
    <w:rsid w:val="0031409E"/>
    <w:rsid w:val="003215D3"/>
    <w:rsid w:val="00326EE4"/>
    <w:rsid w:val="00334247"/>
    <w:rsid w:val="00334C95"/>
    <w:rsid w:val="003378D4"/>
    <w:rsid w:val="00342791"/>
    <w:rsid w:val="003479AD"/>
    <w:rsid w:val="003479CF"/>
    <w:rsid w:val="00355AC0"/>
    <w:rsid w:val="00381746"/>
    <w:rsid w:val="0038417D"/>
    <w:rsid w:val="00396F25"/>
    <w:rsid w:val="003A38C2"/>
    <w:rsid w:val="003B0869"/>
    <w:rsid w:val="003B490B"/>
    <w:rsid w:val="003B59F5"/>
    <w:rsid w:val="003C26FF"/>
    <w:rsid w:val="003D4DE4"/>
    <w:rsid w:val="003E4A6D"/>
    <w:rsid w:val="003F532C"/>
    <w:rsid w:val="00401B74"/>
    <w:rsid w:val="00405D46"/>
    <w:rsid w:val="00410C7E"/>
    <w:rsid w:val="0041189B"/>
    <w:rsid w:val="00417F8A"/>
    <w:rsid w:val="00432F8E"/>
    <w:rsid w:val="00452C2B"/>
    <w:rsid w:val="004719E4"/>
    <w:rsid w:val="00475424"/>
    <w:rsid w:val="00485E95"/>
    <w:rsid w:val="00490536"/>
    <w:rsid w:val="0049761B"/>
    <w:rsid w:val="004B2C3C"/>
    <w:rsid w:val="004B5129"/>
    <w:rsid w:val="004B55A8"/>
    <w:rsid w:val="004B55E3"/>
    <w:rsid w:val="004C3007"/>
    <w:rsid w:val="004C56B9"/>
    <w:rsid w:val="004C661F"/>
    <w:rsid w:val="004D67AE"/>
    <w:rsid w:val="004D7789"/>
    <w:rsid w:val="004E049B"/>
    <w:rsid w:val="004E5D20"/>
    <w:rsid w:val="004F1EFA"/>
    <w:rsid w:val="00500703"/>
    <w:rsid w:val="00525343"/>
    <w:rsid w:val="00525F9D"/>
    <w:rsid w:val="0052663C"/>
    <w:rsid w:val="00530A1A"/>
    <w:rsid w:val="00534B17"/>
    <w:rsid w:val="00535A75"/>
    <w:rsid w:val="005444F0"/>
    <w:rsid w:val="00547AD2"/>
    <w:rsid w:val="005502FE"/>
    <w:rsid w:val="005610BE"/>
    <w:rsid w:val="00563400"/>
    <w:rsid w:val="005656A7"/>
    <w:rsid w:val="005729C7"/>
    <w:rsid w:val="00577E86"/>
    <w:rsid w:val="00580791"/>
    <w:rsid w:val="005851B0"/>
    <w:rsid w:val="00592E32"/>
    <w:rsid w:val="005B08F6"/>
    <w:rsid w:val="005C6473"/>
    <w:rsid w:val="005C6940"/>
    <w:rsid w:val="005F6801"/>
    <w:rsid w:val="005F6B56"/>
    <w:rsid w:val="006141C8"/>
    <w:rsid w:val="0061634A"/>
    <w:rsid w:val="00626D2E"/>
    <w:rsid w:val="0063033B"/>
    <w:rsid w:val="006318A5"/>
    <w:rsid w:val="00632362"/>
    <w:rsid w:val="00634654"/>
    <w:rsid w:val="006355D7"/>
    <w:rsid w:val="00640C75"/>
    <w:rsid w:val="0064101D"/>
    <w:rsid w:val="006563A2"/>
    <w:rsid w:val="00657506"/>
    <w:rsid w:val="00660FF6"/>
    <w:rsid w:val="00663F45"/>
    <w:rsid w:val="0066696D"/>
    <w:rsid w:val="0067747A"/>
    <w:rsid w:val="00690251"/>
    <w:rsid w:val="006921EA"/>
    <w:rsid w:val="0069364C"/>
    <w:rsid w:val="00695995"/>
    <w:rsid w:val="006A20C7"/>
    <w:rsid w:val="006A41C1"/>
    <w:rsid w:val="006A66EA"/>
    <w:rsid w:val="006B4A86"/>
    <w:rsid w:val="006B4D2D"/>
    <w:rsid w:val="006B5C04"/>
    <w:rsid w:val="006B6C65"/>
    <w:rsid w:val="006C3BE0"/>
    <w:rsid w:val="006C7CC8"/>
    <w:rsid w:val="006C7FEE"/>
    <w:rsid w:val="006E0D23"/>
    <w:rsid w:val="006F3310"/>
    <w:rsid w:val="006F4738"/>
    <w:rsid w:val="006F588A"/>
    <w:rsid w:val="00702609"/>
    <w:rsid w:val="007063B8"/>
    <w:rsid w:val="00710FE9"/>
    <w:rsid w:val="00714788"/>
    <w:rsid w:val="00714BAB"/>
    <w:rsid w:val="007314F0"/>
    <w:rsid w:val="00735406"/>
    <w:rsid w:val="007368B9"/>
    <w:rsid w:val="007456A9"/>
    <w:rsid w:val="00746BEE"/>
    <w:rsid w:val="00750CC2"/>
    <w:rsid w:val="007528F5"/>
    <w:rsid w:val="00760441"/>
    <w:rsid w:val="00760539"/>
    <w:rsid w:val="00760A3D"/>
    <w:rsid w:val="00766008"/>
    <w:rsid w:val="00770643"/>
    <w:rsid w:val="0077127E"/>
    <w:rsid w:val="00775648"/>
    <w:rsid w:val="00775EF1"/>
    <w:rsid w:val="00781E85"/>
    <w:rsid w:val="007871BA"/>
    <w:rsid w:val="00796ED6"/>
    <w:rsid w:val="007A37B1"/>
    <w:rsid w:val="007B20A0"/>
    <w:rsid w:val="007B5780"/>
    <w:rsid w:val="007C1F05"/>
    <w:rsid w:val="007C53FB"/>
    <w:rsid w:val="007C5E10"/>
    <w:rsid w:val="007C7CD5"/>
    <w:rsid w:val="007E0D52"/>
    <w:rsid w:val="007E1CC7"/>
    <w:rsid w:val="007E1E4F"/>
    <w:rsid w:val="007E4A71"/>
    <w:rsid w:val="007E769F"/>
    <w:rsid w:val="007F5561"/>
    <w:rsid w:val="007F6231"/>
    <w:rsid w:val="008001F7"/>
    <w:rsid w:val="00812DB0"/>
    <w:rsid w:val="008179B1"/>
    <w:rsid w:val="0082260F"/>
    <w:rsid w:val="00836015"/>
    <w:rsid w:val="00840186"/>
    <w:rsid w:val="00850598"/>
    <w:rsid w:val="00851AD8"/>
    <w:rsid w:val="0085203F"/>
    <w:rsid w:val="00852A5E"/>
    <w:rsid w:val="0085722D"/>
    <w:rsid w:val="00864A11"/>
    <w:rsid w:val="00873018"/>
    <w:rsid w:val="00881BEA"/>
    <w:rsid w:val="00892A15"/>
    <w:rsid w:val="008A20BD"/>
    <w:rsid w:val="008A2901"/>
    <w:rsid w:val="008B54A9"/>
    <w:rsid w:val="008D5295"/>
    <w:rsid w:val="008E0A1C"/>
    <w:rsid w:val="008E462C"/>
    <w:rsid w:val="008E6263"/>
    <w:rsid w:val="008F004B"/>
    <w:rsid w:val="008F0414"/>
    <w:rsid w:val="008F77C3"/>
    <w:rsid w:val="00904114"/>
    <w:rsid w:val="009106C7"/>
    <w:rsid w:val="00911244"/>
    <w:rsid w:val="009301FE"/>
    <w:rsid w:val="009332E1"/>
    <w:rsid w:val="00942FB2"/>
    <w:rsid w:val="00945659"/>
    <w:rsid w:val="00950583"/>
    <w:rsid w:val="00952AEA"/>
    <w:rsid w:val="00952EB2"/>
    <w:rsid w:val="009644D7"/>
    <w:rsid w:val="00965601"/>
    <w:rsid w:val="0097145A"/>
    <w:rsid w:val="009733DD"/>
    <w:rsid w:val="00980F5B"/>
    <w:rsid w:val="00981219"/>
    <w:rsid w:val="009A1A50"/>
    <w:rsid w:val="009A53B0"/>
    <w:rsid w:val="009A636D"/>
    <w:rsid w:val="009B437A"/>
    <w:rsid w:val="009B54BE"/>
    <w:rsid w:val="009B735A"/>
    <w:rsid w:val="009C52E4"/>
    <w:rsid w:val="009D1FAE"/>
    <w:rsid w:val="009E093F"/>
    <w:rsid w:val="009E3C4B"/>
    <w:rsid w:val="009E3E3E"/>
    <w:rsid w:val="00A06DA6"/>
    <w:rsid w:val="00A11EAF"/>
    <w:rsid w:val="00A1740B"/>
    <w:rsid w:val="00A2111B"/>
    <w:rsid w:val="00A42170"/>
    <w:rsid w:val="00A43925"/>
    <w:rsid w:val="00A43FFE"/>
    <w:rsid w:val="00A466E9"/>
    <w:rsid w:val="00A618D0"/>
    <w:rsid w:val="00A63A61"/>
    <w:rsid w:val="00A659AA"/>
    <w:rsid w:val="00A8376C"/>
    <w:rsid w:val="00A84ABC"/>
    <w:rsid w:val="00A90C1A"/>
    <w:rsid w:val="00A94AD4"/>
    <w:rsid w:val="00AA521C"/>
    <w:rsid w:val="00AA674D"/>
    <w:rsid w:val="00AB08AB"/>
    <w:rsid w:val="00AB0F79"/>
    <w:rsid w:val="00AC087E"/>
    <w:rsid w:val="00AE0217"/>
    <w:rsid w:val="00AE6498"/>
    <w:rsid w:val="00B00933"/>
    <w:rsid w:val="00B07FF2"/>
    <w:rsid w:val="00B11A32"/>
    <w:rsid w:val="00B11E33"/>
    <w:rsid w:val="00B12FCE"/>
    <w:rsid w:val="00B15370"/>
    <w:rsid w:val="00B17ED8"/>
    <w:rsid w:val="00B21DA6"/>
    <w:rsid w:val="00B359F1"/>
    <w:rsid w:val="00B41009"/>
    <w:rsid w:val="00B54531"/>
    <w:rsid w:val="00B562E9"/>
    <w:rsid w:val="00B60D42"/>
    <w:rsid w:val="00B614E2"/>
    <w:rsid w:val="00B61CFD"/>
    <w:rsid w:val="00B61ED7"/>
    <w:rsid w:val="00B63497"/>
    <w:rsid w:val="00B65D47"/>
    <w:rsid w:val="00B76000"/>
    <w:rsid w:val="00B8017B"/>
    <w:rsid w:val="00B8026F"/>
    <w:rsid w:val="00B8315D"/>
    <w:rsid w:val="00B839AD"/>
    <w:rsid w:val="00B83C4B"/>
    <w:rsid w:val="00B87F36"/>
    <w:rsid w:val="00B95814"/>
    <w:rsid w:val="00BA65FB"/>
    <w:rsid w:val="00BC67C3"/>
    <w:rsid w:val="00BD59CB"/>
    <w:rsid w:val="00BD72F0"/>
    <w:rsid w:val="00BD75C4"/>
    <w:rsid w:val="00BE0BDF"/>
    <w:rsid w:val="00C03C99"/>
    <w:rsid w:val="00C11903"/>
    <w:rsid w:val="00C31630"/>
    <w:rsid w:val="00C34EC9"/>
    <w:rsid w:val="00C41311"/>
    <w:rsid w:val="00C57A3D"/>
    <w:rsid w:val="00C70E6A"/>
    <w:rsid w:val="00C72865"/>
    <w:rsid w:val="00C75C49"/>
    <w:rsid w:val="00C81AFB"/>
    <w:rsid w:val="00C8387A"/>
    <w:rsid w:val="00C93B91"/>
    <w:rsid w:val="00CA0AF0"/>
    <w:rsid w:val="00CA2B58"/>
    <w:rsid w:val="00CB17C5"/>
    <w:rsid w:val="00CF57B0"/>
    <w:rsid w:val="00CF60E7"/>
    <w:rsid w:val="00CF7FDD"/>
    <w:rsid w:val="00D11049"/>
    <w:rsid w:val="00D125C5"/>
    <w:rsid w:val="00D13C34"/>
    <w:rsid w:val="00D205E9"/>
    <w:rsid w:val="00D37BB2"/>
    <w:rsid w:val="00D43F4B"/>
    <w:rsid w:val="00D470BC"/>
    <w:rsid w:val="00D50DC1"/>
    <w:rsid w:val="00D5129B"/>
    <w:rsid w:val="00D5768F"/>
    <w:rsid w:val="00D62C90"/>
    <w:rsid w:val="00D6311A"/>
    <w:rsid w:val="00D677AA"/>
    <w:rsid w:val="00D766B1"/>
    <w:rsid w:val="00D7763C"/>
    <w:rsid w:val="00D8133E"/>
    <w:rsid w:val="00D81849"/>
    <w:rsid w:val="00D864A6"/>
    <w:rsid w:val="00D86731"/>
    <w:rsid w:val="00D86B82"/>
    <w:rsid w:val="00D86CBB"/>
    <w:rsid w:val="00D92B42"/>
    <w:rsid w:val="00D9315E"/>
    <w:rsid w:val="00D95EEE"/>
    <w:rsid w:val="00D974AA"/>
    <w:rsid w:val="00D97E4E"/>
    <w:rsid w:val="00DB3F8A"/>
    <w:rsid w:val="00DB469A"/>
    <w:rsid w:val="00DB6C07"/>
    <w:rsid w:val="00DC3A3E"/>
    <w:rsid w:val="00DD1503"/>
    <w:rsid w:val="00DD2C4F"/>
    <w:rsid w:val="00DD74AB"/>
    <w:rsid w:val="00DE3935"/>
    <w:rsid w:val="00DF72B6"/>
    <w:rsid w:val="00E059CC"/>
    <w:rsid w:val="00E07AF3"/>
    <w:rsid w:val="00E33C5B"/>
    <w:rsid w:val="00E341A6"/>
    <w:rsid w:val="00E36597"/>
    <w:rsid w:val="00E43C42"/>
    <w:rsid w:val="00E4415B"/>
    <w:rsid w:val="00E50B30"/>
    <w:rsid w:val="00E5526B"/>
    <w:rsid w:val="00E61A0A"/>
    <w:rsid w:val="00E6762A"/>
    <w:rsid w:val="00E67822"/>
    <w:rsid w:val="00E71BA5"/>
    <w:rsid w:val="00E7354A"/>
    <w:rsid w:val="00E745F3"/>
    <w:rsid w:val="00E8553A"/>
    <w:rsid w:val="00E85B90"/>
    <w:rsid w:val="00E87E8A"/>
    <w:rsid w:val="00E90BC8"/>
    <w:rsid w:val="00E9449E"/>
    <w:rsid w:val="00E9538F"/>
    <w:rsid w:val="00EA63BA"/>
    <w:rsid w:val="00EB1FAA"/>
    <w:rsid w:val="00EB6210"/>
    <w:rsid w:val="00ED70BC"/>
    <w:rsid w:val="00EE1450"/>
    <w:rsid w:val="00EE1CBF"/>
    <w:rsid w:val="00EE59B6"/>
    <w:rsid w:val="00EE5BC2"/>
    <w:rsid w:val="00F02129"/>
    <w:rsid w:val="00F137D5"/>
    <w:rsid w:val="00F14A05"/>
    <w:rsid w:val="00F626F2"/>
    <w:rsid w:val="00F84E45"/>
    <w:rsid w:val="00F97F8F"/>
    <w:rsid w:val="00FA16C8"/>
    <w:rsid w:val="00FA47F8"/>
    <w:rsid w:val="00FB01C2"/>
    <w:rsid w:val="00FB0957"/>
    <w:rsid w:val="00FB2962"/>
    <w:rsid w:val="00FC3024"/>
    <w:rsid w:val="00FC450F"/>
    <w:rsid w:val="00FC5C48"/>
    <w:rsid w:val="00FC769B"/>
    <w:rsid w:val="00FC775E"/>
    <w:rsid w:val="00FC7A2D"/>
    <w:rsid w:val="00FD2BB2"/>
    <w:rsid w:val="00FD4B12"/>
    <w:rsid w:val="00FD4E49"/>
    <w:rsid w:val="00FD6B88"/>
    <w:rsid w:val="00FE6C27"/>
    <w:rsid w:val="00FF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5D47"/>
    <w:pPr>
      <w:spacing w:after="200" w:line="276" w:lineRule="auto"/>
    </w:pPr>
    <w:rPr>
      <w:rFonts w:ascii="Calibri" w:eastAsia="Calibri" w:hAnsi="Calibri" w:cs="Times New Roman"/>
    </w:rPr>
  </w:style>
  <w:style w:type="paragraph" w:styleId="Naslov1">
    <w:name w:val="heading 1"/>
    <w:basedOn w:val="Navaden"/>
    <w:link w:val="Naslov1Znak"/>
    <w:uiPriority w:val="99"/>
    <w:qFormat/>
    <w:rsid w:val="00090CAC"/>
    <w:pPr>
      <w:spacing w:before="100" w:beforeAutospacing="1" w:after="100" w:afterAutospacing="1" w:line="240" w:lineRule="auto"/>
      <w:outlineLvl w:val="0"/>
    </w:pPr>
    <w:rPr>
      <w:rFonts w:ascii="Times New Roman" w:eastAsia="Times New Roman" w:hAnsi="Times New Roman"/>
      <w:b/>
      <w:bCs/>
      <w:kern w:val="36"/>
      <w:sz w:val="48"/>
      <w:szCs w:val="48"/>
      <w:lang w:val="en-US" w:eastAsia="sk-SK"/>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65D47"/>
    <w:pPr>
      <w:ind w:left="720"/>
      <w:contextualSpacing/>
    </w:pPr>
  </w:style>
  <w:style w:type="paragraph" w:customStyle="1" w:styleId="EndNoteBibliographyTitle">
    <w:name w:val="EndNote Bibliography Title"/>
    <w:basedOn w:val="Navaden"/>
    <w:link w:val="EndNoteBibliographyTitleChar"/>
    <w:rsid w:val="00AE6498"/>
    <w:pPr>
      <w:spacing w:after="0"/>
      <w:jc w:val="center"/>
    </w:pPr>
    <w:rPr>
      <w:rFonts w:cs="Calibri"/>
      <w:noProof/>
      <w:lang w:val="en-US"/>
    </w:rPr>
  </w:style>
  <w:style w:type="character" w:customStyle="1" w:styleId="EndNoteBibliographyTitleChar">
    <w:name w:val="EndNote Bibliography Title Char"/>
    <w:basedOn w:val="Privzetapisavaodstavka"/>
    <w:link w:val="EndNoteBibliographyTitle"/>
    <w:rsid w:val="00AE6498"/>
    <w:rPr>
      <w:rFonts w:ascii="Calibri" w:eastAsia="Calibri" w:hAnsi="Calibri" w:cs="Calibri"/>
      <w:noProof/>
      <w:lang w:val="en-US"/>
    </w:rPr>
  </w:style>
  <w:style w:type="paragraph" w:customStyle="1" w:styleId="EndNoteBibliography">
    <w:name w:val="EndNote Bibliography"/>
    <w:basedOn w:val="Navaden"/>
    <w:link w:val="EndNoteBibliographyChar"/>
    <w:rsid w:val="00AE6498"/>
    <w:pPr>
      <w:spacing w:line="240" w:lineRule="auto"/>
      <w:jc w:val="both"/>
    </w:pPr>
    <w:rPr>
      <w:rFonts w:cs="Calibri"/>
      <w:noProof/>
      <w:lang w:val="en-US"/>
    </w:rPr>
  </w:style>
  <w:style w:type="character" w:customStyle="1" w:styleId="EndNoteBibliographyChar">
    <w:name w:val="EndNote Bibliography Char"/>
    <w:basedOn w:val="Privzetapisavaodstavka"/>
    <w:link w:val="EndNoteBibliography"/>
    <w:rsid w:val="00AE6498"/>
    <w:rPr>
      <w:rFonts w:ascii="Calibri" w:eastAsia="Calibri" w:hAnsi="Calibri" w:cs="Calibri"/>
      <w:noProof/>
      <w:lang w:val="en-US"/>
    </w:rPr>
  </w:style>
  <w:style w:type="character" w:customStyle="1" w:styleId="Naslov1Znak">
    <w:name w:val="Naslov 1 Znak"/>
    <w:basedOn w:val="Privzetapisavaodstavka"/>
    <w:link w:val="Naslov1"/>
    <w:uiPriority w:val="99"/>
    <w:rsid w:val="00090CAC"/>
    <w:rPr>
      <w:rFonts w:ascii="Times New Roman" w:eastAsia="Times New Roman" w:hAnsi="Times New Roman" w:cs="Times New Roman"/>
      <w:b/>
      <w:bCs/>
      <w:kern w:val="36"/>
      <w:sz w:val="48"/>
      <w:szCs w:val="48"/>
      <w:lang w:val="en-US" w:eastAsia="sk-SK"/>
    </w:rPr>
  </w:style>
  <w:style w:type="character" w:styleId="Hiperpovezava">
    <w:name w:val="Hyperlink"/>
    <w:rsid w:val="001E5485"/>
    <w:rPr>
      <w:rFonts w:cs="Times New Roman"/>
      <w:u w:val="single"/>
    </w:rPr>
  </w:style>
  <w:style w:type="paragraph" w:customStyle="1" w:styleId="xmsonormal">
    <w:name w:val="x_msonormal"/>
    <w:basedOn w:val="Navaden"/>
    <w:rsid w:val="001E548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hps">
    <w:name w:val="hps"/>
    <w:rsid w:val="00D86CBB"/>
    <w:rPr>
      <w:rFonts w:cs="Times New Roman"/>
    </w:rPr>
  </w:style>
  <w:style w:type="character" w:customStyle="1" w:styleId="atn">
    <w:name w:val="atn"/>
    <w:rsid w:val="00D86CBB"/>
  </w:style>
  <w:style w:type="character" w:customStyle="1" w:styleId="pg-8fc1">
    <w:name w:val="pg-8fc1"/>
    <w:basedOn w:val="Privzetapisavaodstavka"/>
    <w:rsid w:val="00CF7FDD"/>
  </w:style>
  <w:style w:type="character" w:customStyle="1" w:styleId="pg-8fc2">
    <w:name w:val="pg-8fc2"/>
    <w:basedOn w:val="Privzetapisavaodstavka"/>
    <w:rsid w:val="00CF7FDD"/>
  </w:style>
  <w:style w:type="character" w:styleId="Pripombasklic">
    <w:name w:val="annotation reference"/>
    <w:basedOn w:val="Privzetapisavaodstavka"/>
    <w:uiPriority w:val="99"/>
    <w:semiHidden/>
    <w:unhideWhenUsed/>
    <w:rsid w:val="00E7354A"/>
    <w:rPr>
      <w:sz w:val="16"/>
      <w:szCs w:val="16"/>
    </w:rPr>
  </w:style>
  <w:style w:type="paragraph" w:styleId="Pripombabesedilo">
    <w:name w:val="annotation text"/>
    <w:basedOn w:val="Navaden"/>
    <w:link w:val="PripombabesediloZnak"/>
    <w:uiPriority w:val="99"/>
    <w:unhideWhenUsed/>
    <w:rsid w:val="00E7354A"/>
    <w:pPr>
      <w:spacing w:line="240" w:lineRule="auto"/>
    </w:pPr>
    <w:rPr>
      <w:sz w:val="20"/>
      <w:szCs w:val="20"/>
    </w:rPr>
  </w:style>
  <w:style w:type="character" w:customStyle="1" w:styleId="PripombabesediloZnak">
    <w:name w:val="Pripomba – besedilo Znak"/>
    <w:basedOn w:val="Privzetapisavaodstavka"/>
    <w:link w:val="Pripombabesedilo"/>
    <w:uiPriority w:val="99"/>
    <w:rsid w:val="00E7354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7354A"/>
    <w:rPr>
      <w:b/>
      <w:bCs/>
    </w:rPr>
  </w:style>
  <w:style w:type="character" w:customStyle="1" w:styleId="ZadevapripombeZnak">
    <w:name w:val="Zadeva pripombe Znak"/>
    <w:basedOn w:val="PripombabesediloZnak"/>
    <w:link w:val="Zadevapripombe"/>
    <w:uiPriority w:val="99"/>
    <w:semiHidden/>
    <w:rsid w:val="00E7354A"/>
    <w:rPr>
      <w:rFonts w:ascii="Calibri" w:eastAsia="Calibri" w:hAnsi="Calibri" w:cs="Times New Roman"/>
      <w:b/>
      <w:bCs/>
      <w:sz w:val="20"/>
      <w:szCs w:val="20"/>
    </w:rPr>
  </w:style>
  <w:style w:type="paragraph" w:styleId="Revizija">
    <w:name w:val="Revision"/>
    <w:hidden/>
    <w:uiPriority w:val="99"/>
    <w:semiHidden/>
    <w:rsid w:val="00E7354A"/>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E7354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354A"/>
    <w:rPr>
      <w:rFonts w:ascii="Segoe UI" w:eastAsia="Calibri" w:hAnsi="Segoe UI" w:cs="Segoe UI"/>
      <w:sz w:val="18"/>
      <w:szCs w:val="18"/>
    </w:rPr>
  </w:style>
  <w:style w:type="character" w:customStyle="1" w:styleId="shorttext">
    <w:name w:val="short_text"/>
    <w:basedOn w:val="Privzetapisavaodstavka"/>
    <w:rsid w:val="0038417D"/>
  </w:style>
  <w:style w:type="character" w:styleId="Poudarek">
    <w:name w:val="Emphasis"/>
    <w:basedOn w:val="Privzetapisavaodstavka"/>
    <w:uiPriority w:val="20"/>
    <w:qFormat/>
    <w:rsid w:val="00AB08AB"/>
    <w:rPr>
      <w:i/>
      <w:iCs/>
    </w:rPr>
  </w:style>
  <w:style w:type="character" w:styleId="tevilkavrstice">
    <w:name w:val="line number"/>
    <w:basedOn w:val="Privzetapisavaodstavka"/>
    <w:uiPriority w:val="99"/>
    <w:semiHidden/>
    <w:unhideWhenUsed/>
    <w:rsid w:val="005F6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5D47"/>
    <w:pPr>
      <w:spacing w:after="200" w:line="276" w:lineRule="auto"/>
    </w:pPr>
    <w:rPr>
      <w:rFonts w:ascii="Calibri" w:eastAsia="Calibri" w:hAnsi="Calibri" w:cs="Times New Roman"/>
    </w:rPr>
  </w:style>
  <w:style w:type="paragraph" w:styleId="Naslov1">
    <w:name w:val="heading 1"/>
    <w:basedOn w:val="Navaden"/>
    <w:link w:val="Naslov1Znak"/>
    <w:uiPriority w:val="99"/>
    <w:qFormat/>
    <w:rsid w:val="00090CAC"/>
    <w:pPr>
      <w:spacing w:before="100" w:beforeAutospacing="1" w:after="100" w:afterAutospacing="1" w:line="240" w:lineRule="auto"/>
      <w:outlineLvl w:val="0"/>
    </w:pPr>
    <w:rPr>
      <w:rFonts w:ascii="Times New Roman" w:eastAsia="Times New Roman" w:hAnsi="Times New Roman"/>
      <w:b/>
      <w:bCs/>
      <w:kern w:val="36"/>
      <w:sz w:val="48"/>
      <w:szCs w:val="48"/>
      <w:lang w:val="en-US" w:eastAsia="sk-SK"/>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65D47"/>
    <w:pPr>
      <w:ind w:left="720"/>
      <w:contextualSpacing/>
    </w:pPr>
  </w:style>
  <w:style w:type="paragraph" w:customStyle="1" w:styleId="EndNoteBibliographyTitle">
    <w:name w:val="EndNote Bibliography Title"/>
    <w:basedOn w:val="Navaden"/>
    <w:link w:val="EndNoteBibliographyTitleChar"/>
    <w:rsid w:val="00AE6498"/>
    <w:pPr>
      <w:spacing w:after="0"/>
      <w:jc w:val="center"/>
    </w:pPr>
    <w:rPr>
      <w:rFonts w:cs="Calibri"/>
      <w:noProof/>
      <w:lang w:val="en-US"/>
    </w:rPr>
  </w:style>
  <w:style w:type="character" w:customStyle="1" w:styleId="EndNoteBibliographyTitleChar">
    <w:name w:val="EndNote Bibliography Title Char"/>
    <w:basedOn w:val="Privzetapisavaodstavka"/>
    <w:link w:val="EndNoteBibliographyTitle"/>
    <w:rsid w:val="00AE6498"/>
    <w:rPr>
      <w:rFonts w:ascii="Calibri" w:eastAsia="Calibri" w:hAnsi="Calibri" w:cs="Calibri"/>
      <w:noProof/>
      <w:lang w:val="en-US"/>
    </w:rPr>
  </w:style>
  <w:style w:type="paragraph" w:customStyle="1" w:styleId="EndNoteBibliography">
    <w:name w:val="EndNote Bibliography"/>
    <w:basedOn w:val="Navaden"/>
    <w:link w:val="EndNoteBibliographyChar"/>
    <w:rsid w:val="00AE6498"/>
    <w:pPr>
      <w:spacing w:line="240" w:lineRule="auto"/>
      <w:jc w:val="both"/>
    </w:pPr>
    <w:rPr>
      <w:rFonts w:cs="Calibri"/>
      <w:noProof/>
      <w:lang w:val="en-US"/>
    </w:rPr>
  </w:style>
  <w:style w:type="character" w:customStyle="1" w:styleId="EndNoteBibliographyChar">
    <w:name w:val="EndNote Bibliography Char"/>
    <w:basedOn w:val="Privzetapisavaodstavka"/>
    <w:link w:val="EndNoteBibliography"/>
    <w:rsid w:val="00AE6498"/>
    <w:rPr>
      <w:rFonts w:ascii="Calibri" w:eastAsia="Calibri" w:hAnsi="Calibri" w:cs="Calibri"/>
      <w:noProof/>
      <w:lang w:val="en-US"/>
    </w:rPr>
  </w:style>
  <w:style w:type="character" w:customStyle="1" w:styleId="Naslov1Znak">
    <w:name w:val="Naslov 1 Znak"/>
    <w:basedOn w:val="Privzetapisavaodstavka"/>
    <w:link w:val="Naslov1"/>
    <w:uiPriority w:val="99"/>
    <w:rsid w:val="00090CAC"/>
    <w:rPr>
      <w:rFonts w:ascii="Times New Roman" w:eastAsia="Times New Roman" w:hAnsi="Times New Roman" w:cs="Times New Roman"/>
      <w:b/>
      <w:bCs/>
      <w:kern w:val="36"/>
      <w:sz w:val="48"/>
      <w:szCs w:val="48"/>
      <w:lang w:val="en-US" w:eastAsia="sk-SK"/>
    </w:rPr>
  </w:style>
  <w:style w:type="character" w:styleId="Hiperpovezava">
    <w:name w:val="Hyperlink"/>
    <w:rsid w:val="001E5485"/>
    <w:rPr>
      <w:rFonts w:cs="Times New Roman"/>
      <w:u w:val="single"/>
    </w:rPr>
  </w:style>
  <w:style w:type="paragraph" w:customStyle="1" w:styleId="xmsonormal">
    <w:name w:val="x_msonormal"/>
    <w:basedOn w:val="Navaden"/>
    <w:rsid w:val="001E548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hps">
    <w:name w:val="hps"/>
    <w:rsid w:val="00D86CBB"/>
    <w:rPr>
      <w:rFonts w:cs="Times New Roman"/>
    </w:rPr>
  </w:style>
  <w:style w:type="character" w:customStyle="1" w:styleId="atn">
    <w:name w:val="atn"/>
    <w:rsid w:val="00D86CBB"/>
  </w:style>
  <w:style w:type="character" w:customStyle="1" w:styleId="pg-8fc1">
    <w:name w:val="pg-8fc1"/>
    <w:basedOn w:val="Privzetapisavaodstavka"/>
    <w:rsid w:val="00CF7FDD"/>
  </w:style>
  <w:style w:type="character" w:customStyle="1" w:styleId="pg-8fc2">
    <w:name w:val="pg-8fc2"/>
    <w:basedOn w:val="Privzetapisavaodstavka"/>
    <w:rsid w:val="00CF7FDD"/>
  </w:style>
  <w:style w:type="character" w:styleId="Pripombasklic">
    <w:name w:val="annotation reference"/>
    <w:basedOn w:val="Privzetapisavaodstavka"/>
    <w:uiPriority w:val="99"/>
    <w:semiHidden/>
    <w:unhideWhenUsed/>
    <w:rsid w:val="00E7354A"/>
    <w:rPr>
      <w:sz w:val="16"/>
      <w:szCs w:val="16"/>
    </w:rPr>
  </w:style>
  <w:style w:type="paragraph" w:styleId="Pripombabesedilo">
    <w:name w:val="annotation text"/>
    <w:basedOn w:val="Navaden"/>
    <w:link w:val="PripombabesediloZnak"/>
    <w:uiPriority w:val="99"/>
    <w:unhideWhenUsed/>
    <w:rsid w:val="00E7354A"/>
    <w:pPr>
      <w:spacing w:line="240" w:lineRule="auto"/>
    </w:pPr>
    <w:rPr>
      <w:sz w:val="20"/>
      <w:szCs w:val="20"/>
    </w:rPr>
  </w:style>
  <w:style w:type="character" w:customStyle="1" w:styleId="PripombabesediloZnak">
    <w:name w:val="Pripomba – besedilo Znak"/>
    <w:basedOn w:val="Privzetapisavaodstavka"/>
    <w:link w:val="Pripombabesedilo"/>
    <w:uiPriority w:val="99"/>
    <w:rsid w:val="00E7354A"/>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7354A"/>
    <w:rPr>
      <w:b/>
      <w:bCs/>
    </w:rPr>
  </w:style>
  <w:style w:type="character" w:customStyle="1" w:styleId="ZadevapripombeZnak">
    <w:name w:val="Zadeva pripombe Znak"/>
    <w:basedOn w:val="PripombabesediloZnak"/>
    <w:link w:val="Zadevapripombe"/>
    <w:uiPriority w:val="99"/>
    <w:semiHidden/>
    <w:rsid w:val="00E7354A"/>
    <w:rPr>
      <w:rFonts w:ascii="Calibri" w:eastAsia="Calibri" w:hAnsi="Calibri" w:cs="Times New Roman"/>
      <w:b/>
      <w:bCs/>
      <w:sz w:val="20"/>
      <w:szCs w:val="20"/>
    </w:rPr>
  </w:style>
  <w:style w:type="paragraph" w:styleId="Revizija">
    <w:name w:val="Revision"/>
    <w:hidden/>
    <w:uiPriority w:val="99"/>
    <w:semiHidden/>
    <w:rsid w:val="00E7354A"/>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E7354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354A"/>
    <w:rPr>
      <w:rFonts w:ascii="Segoe UI" w:eastAsia="Calibri" w:hAnsi="Segoe UI" w:cs="Segoe UI"/>
      <w:sz w:val="18"/>
      <w:szCs w:val="18"/>
    </w:rPr>
  </w:style>
  <w:style w:type="character" w:customStyle="1" w:styleId="shorttext">
    <w:name w:val="short_text"/>
    <w:basedOn w:val="Privzetapisavaodstavka"/>
    <w:rsid w:val="0038417D"/>
  </w:style>
  <w:style w:type="character" w:styleId="Poudarek">
    <w:name w:val="Emphasis"/>
    <w:basedOn w:val="Privzetapisavaodstavka"/>
    <w:uiPriority w:val="20"/>
    <w:qFormat/>
    <w:rsid w:val="00AB08AB"/>
    <w:rPr>
      <w:i/>
      <w:iCs/>
    </w:rPr>
  </w:style>
  <w:style w:type="character" w:styleId="tevilkavrstice">
    <w:name w:val="line number"/>
    <w:basedOn w:val="Privzetapisavaodstavka"/>
    <w:uiPriority w:val="99"/>
    <w:semiHidden/>
    <w:unhideWhenUsed/>
    <w:rsid w:val="005F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0835">
      <w:bodyDiv w:val="1"/>
      <w:marLeft w:val="0"/>
      <w:marRight w:val="0"/>
      <w:marTop w:val="0"/>
      <w:marBottom w:val="0"/>
      <w:divBdr>
        <w:top w:val="none" w:sz="0" w:space="0" w:color="auto"/>
        <w:left w:val="none" w:sz="0" w:space="0" w:color="auto"/>
        <w:bottom w:val="none" w:sz="0" w:space="0" w:color="auto"/>
        <w:right w:val="none" w:sz="0" w:space="0" w:color="auto"/>
      </w:divBdr>
    </w:div>
    <w:div w:id="392393985">
      <w:bodyDiv w:val="1"/>
      <w:marLeft w:val="0"/>
      <w:marRight w:val="0"/>
      <w:marTop w:val="0"/>
      <w:marBottom w:val="0"/>
      <w:divBdr>
        <w:top w:val="none" w:sz="0" w:space="0" w:color="auto"/>
        <w:left w:val="none" w:sz="0" w:space="0" w:color="auto"/>
        <w:bottom w:val="none" w:sz="0" w:space="0" w:color="auto"/>
        <w:right w:val="none" w:sz="0" w:space="0" w:color="auto"/>
      </w:divBdr>
    </w:div>
    <w:div w:id="407465406">
      <w:bodyDiv w:val="1"/>
      <w:marLeft w:val="0"/>
      <w:marRight w:val="0"/>
      <w:marTop w:val="0"/>
      <w:marBottom w:val="0"/>
      <w:divBdr>
        <w:top w:val="none" w:sz="0" w:space="0" w:color="auto"/>
        <w:left w:val="none" w:sz="0" w:space="0" w:color="auto"/>
        <w:bottom w:val="none" w:sz="0" w:space="0" w:color="auto"/>
        <w:right w:val="none" w:sz="0" w:space="0" w:color="auto"/>
      </w:divBdr>
      <w:divsChild>
        <w:div w:id="1644307632">
          <w:marLeft w:val="0"/>
          <w:marRight w:val="0"/>
          <w:marTop w:val="0"/>
          <w:marBottom w:val="0"/>
          <w:divBdr>
            <w:top w:val="none" w:sz="0" w:space="0" w:color="auto"/>
            <w:left w:val="none" w:sz="0" w:space="0" w:color="auto"/>
            <w:bottom w:val="none" w:sz="0" w:space="0" w:color="auto"/>
            <w:right w:val="none" w:sz="0" w:space="0" w:color="auto"/>
          </w:divBdr>
          <w:divsChild>
            <w:div w:id="630481689">
              <w:marLeft w:val="0"/>
              <w:marRight w:val="0"/>
              <w:marTop w:val="0"/>
              <w:marBottom w:val="0"/>
              <w:divBdr>
                <w:top w:val="none" w:sz="0" w:space="0" w:color="auto"/>
                <w:left w:val="none" w:sz="0" w:space="0" w:color="auto"/>
                <w:bottom w:val="none" w:sz="0" w:space="0" w:color="auto"/>
                <w:right w:val="none" w:sz="0" w:space="0" w:color="auto"/>
              </w:divBdr>
              <w:divsChild>
                <w:div w:id="1695111552">
                  <w:marLeft w:val="0"/>
                  <w:marRight w:val="0"/>
                  <w:marTop w:val="0"/>
                  <w:marBottom w:val="0"/>
                  <w:divBdr>
                    <w:top w:val="none" w:sz="0" w:space="0" w:color="auto"/>
                    <w:left w:val="none" w:sz="0" w:space="0" w:color="auto"/>
                    <w:bottom w:val="none" w:sz="0" w:space="0" w:color="auto"/>
                    <w:right w:val="none" w:sz="0" w:space="0" w:color="auto"/>
                  </w:divBdr>
                  <w:divsChild>
                    <w:div w:id="1326856135">
                      <w:marLeft w:val="0"/>
                      <w:marRight w:val="0"/>
                      <w:marTop w:val="0"/>
                      <w:marBottom w:val="0"/>
                      <w:divBdr>
                        <w:top w:val="none" w:sz="0" w:space="0" w:color="auto"/>
                        <w:left w:val="none" w:sz="0" w:space="0" w:color="auto"/>
                        <w:bottom w:val="none" w:sz="0" w:space="0" w:color="auto"/>
                        <w:right w:val="none" w:sz="0" w:space="0" w:color="auto"/>
                      </w:divBdr>
                      <w:divsChild>
                        <w:div w:id="2124418017">
                          <w:marLeft w:val="0"/>
                          <w:marRight w:val="0"/>
                          <w:marTop w:val="0"/>
                          <w:marBottom w:val="0"/>
                          <w:divBdr>
                            <w:top w:val="none" w:sz="0" w:space="0" w:color="auto"/>
                            <w:left w:val="none" w:sz="0" w:space="0" w:color="auto"/>
                            <w:bottom w:val="none" w:sz="0" w:space="0" w:color="auto"/>
                            <w:right w:val="none" w:sz="0" w:space="0" w:color="auto"/>
                          </w:divBdr>
                          <w:divsChild>
                            <w:div w:id="1515922771">
                              <w:marLeft w:val="0"/>
                              <w:marRight w:val="0"/>
                              <w:marTop w:val="0"/>
                              <w:marBottom w:val="0"/>
                              <w:divBdr>
                                <w:top w:val="none" w:sz="0" w:space="0" w:color="auto"/>
                                <w:left w:val="none" w:sz="0" w:space="0" w:color="auto"/>
                                <w:bottom w:val="none" w:sz="0" w:space="0" w:color="auto"/>
                                <w:right w:val="none" w:sz="0" w:space="0" w:color="auto"/>
                              </w:divBdr>
                              <w:divsChild>
                                <w:div w:id="1283615477">
                                  <w:marLeft w:val="0"/>
                                  <w:marRight w:val="0"/>
                                  <w:marTop w:val="0"/>
                                  <w:marBottom w:val="0"/>
                                  <w:divBdr>
                                    <w:top w:val="none" w:sz="0" w:space="0" w:color="auto"/>
                                    <w:left w:val="none" w:sz="0" w:space="0" w:color="auto"/>
                                    <w:bottom w:val="none" w:sz="0" w:space="0" w:color="auto"/>
                                    <w:right w:val="none" w:sz="0" w:space="0" w:color="auto"/>
                                  </w:divBdr>
                                  <w:divsChild>
                                    <w:div w:id="1661420187">
                                      <w:marLeft w:val="60"/>
                                      <w:marRight w:val="0"/>
                                      <w:marTop w:val="0"/>
                                      <w:marBottom w:val="0"/>
                                      <w:divBdr>
                                        <w:top w:val="none" w:sz="0" w:space="0" w:color="auto"/>
                                        <w:left w:val="none" w:sz="0" w:space="0" w:color="auto"/>
                                        <w:bottom w:val="none" w:sz="0" w:space="0" w:color="auto"/>
                                        <w:right w:val="none" w:sz="0" w:space="0" w:color="auto"/>
                                      </w:divBdr>
                                      <w:divsChild>
                                        <w:div w:id="9375527">
                                          <w:marLeft w:val="0"/>
                                          <w:marRight w:val="0"/>
                                          <w:marTop w:val="0"/>
                                          <w:marBottom w:val="0"/>
                                          <w:divBdr>
                                            <w:top w:val="none" w:sz="0" w:space="0" w:color="auto"/>
                                            <w:left w:val="none" w:sz="0" w:space="0" w:color="auto"/>
                                            <w:bottom w:val="none" w:sz="0" w:space="0" w:color="auto"/>
                                            <w:right w:val="none" w:sz="0" w:space="0" w:color="auto"/>
                                          </w:divBdr>
                                          <w:divsChild>
                                            <w:div w:id="112986987">
                                              <w:marLeft w:val="0"/>
                                              <w:marRight w:val="0"/>
                                              <w:marTop w:val="0"/>
                                              <w:marBottom w:val="120"/>
                                              <w:divBdr>
                                                <w:top w:val="single" w:sz="6" w:space="0" w:color="F5F5F5"/>
                                                <w:left w:val="single" w:sz="6" w:space="0" w:color="F5F5F5"/>
                                                <w:bottom w:val="single" w:sz="6" w:space="0" w:color="F5F5F5"/>
                                                <w:right w:val="single" w:sz="6" w:space="0" w:color="F5F5F5"/>
                                              </w:divBdr>
                                              <w:divsChild>
                                                <w:div w:id="1729572474">
                                                  <w:marLeft w:val="0"/>
                                                  <w:marRight w:val="0"/>
                                                  <w:marTop w:val="0"/>
                                                  <w:marBottom w:val="0"/>
                                                  <w:divBdr>
                                                    <w:top w:val="none" w:sz="0" w:space="0" w:color="auto"/>
                                                    <w:left w:val="none" w:sz="0" w:space="0" w:color="auto"/>
                                                    <w:bottom w:val="none" w:sz="0" w:space="0" w:color="auto"/>
                                                    <w:right w:val="none" w:sz="0" w:space="0" w:color="auto"/>
                                                  </w:divBdr>
                                                  <w:divsChild>
                                                    <w:div w:id="2074622916">
                                                      <w:marLeft w:val="0"/>
                                                      <w:marRight w:val="0"/>
                                                      <w:marTop w:val="0"/>
                                                      <w:marBottom w:val="0"/>
                                                      <w:divBdr>
                                                        <w:top w:val="none" w:sz="0" w:space="0" w:color="auto"/>
                                                        <w:left w:val="none" w:sz="0" w:space="0" w:color="auto"/>
                                                        <w:bottom w:val="none" w:sz="0" w:space="0" w:color="auto"/>
                                                        <w:right w:val="none" w:sz="0" w:space="0" w:color="auto"/>
                                                      </w:divBdr>
                                                    </w:div>
                                                  </w:divsChild>
                                                </w:div>
                                                <w:div w:id="59598576">
                                                  <w:marLeft w:val="0"/>
                                                  <w:marRight w:val="0"/>
                                                  <w:marTop w:val="0"/>
                                                  <w:marBottom w:val="0"/>
                                                  <w:divBdr>
                                                    <w:top w:val="none" w:sz="0" w:space="0" w:color="auto"/>
                                                    <w:left w:val="none" w:sz="0" w:space="0" w:color="auto"/>
                                                    <w:bottom w:val="none" w:sz="0" w:space="0" w:color="auto"/>
                                                    <w:right w:val="none" w:sz="0" w:space="0" w:color="auto"/>
                                                  </w:divBdr>
                                                  <w:divsChild>
                                                    <w:div w:id="27722165">
                                                      <w:marLeft w:val="0"/>
                                                      <w:marRight w:val="0"/>
                                                      <w:marTop w:val="0"/>
                                                      <w:marBottom w:val="0"/>
                                                      <w:divBdr>
                                                        <w:top w:val="none" w:sz="0" w:space="0" w:color="auto"/>
                                                        <w:left w:val="none" w:sz="0" w:space="0" w:color="auto"/>
                                                        <w:bottom w:val="none" w:sz="0" w:space="0" w:color="auto"/>
                                                        <w:right w:val="none" w:sz="0" w:space="0" w:color="auto"/>
                                                      </w:divBdr>
                                                    </w:div>
                                                  </w:divsChild>
                                                </w:div>
                                                <w:div w:id="1061640198">
                                                  <w:marLeft w:val="0"/>
                                                  <w:marRight w:val="0"/>
                                                  <w:marTop w:val="0"/>
                                                  <w:marBottom w:val="0"/>
                                                  <w:divBdr>
                                                    <w:top w:val="none" w:sz="0" w:space="0" w:color="auto"/>
                                                    <w:left w:val="none" w:sz="0" w:space="0" w:color="auto"/>
                                                    <w:bottom w:val="none" w:sz="0" w:space="0" w:color="auto"/>
                                                    <w:right w:val="none" w:sz="0" w:space="0" w:color="auto"/>
                                                  </w:divBdr>
                                                  <w:divsChild>
                                                    <w:div w:id="627856858">
                                                      <w:marLeft w:val="0"/>
                                                      <w:marRight w:val="0"/>
                                                      <w:marTop w:val="0"/>
                                                      <w:marBottom w:val="0"/>
                                                      <w:divBdr>
                                                        <w:top w:val="none" w:sz="0" w:space="0" w:color="auto"/>
                                                        <w:left w:val="none" w:sz="0" w:space="0" w:color="auto"/>
                                                        <w:bottom w:val="none" w:sz="0" w:space="0" w:color="auto"/>
                                                        <w:right w:val="none" w:sz="0" w:space="0" w:color="auto"/>
                                                      </w:divBdr>
                                                      <w:divsChild>
                                                        <w:div w:id="9004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133482">
      <w:bodyDiv w:val="1"/>
      <w:marLeft w:val="0"/>
      <w:marRight w:val="0"/>
      <w:marTop w:val="0"/>
      <w:marBottom w:val="0"/>
      <w:divBdr>
        <w:top w:val="none" w:sz="0" w:space="0" w:color="auto"/>
        <w:left w:val="none" w:sz="0" w:space="0" w:color="auto"/>
        <w:bottom w:val="none" w:sz="0" w:space="0" w:color="auto"/>
        <w:right w:val="none" w:sz="0" w:space="0" w:color="auto"/>
      </w:divBdr>
      <w:divsChild>
        <w:div w:id="374739050">
          <w:marLeft w:val="0"/>
          <w:marRight w:val="0"/>
          <w:marTop w:val="0"/>
          <w:marBottom w:val="0"/>
          <w:divBdr>
            <w:top w:val="none" w:sz="0" w:space="0" w:color="auto"/>
            <w:left w:val="none" w:sz="0" w:space="0" w:color="auto"/>
            <w:bottom w:val="none" w:sz="0" w:space="0" w:color="auto"/>
            <w:right w:val="none" w:sz="0" w:space="0" w:color="auto"/>
          </w:divBdr>
        </w:div>
        <w:div w:id="1332873922">
          <w:marLeft w:val="0"/>
          <w:marRight w:val="0"/>
          <w:marTop w:val="0"/>
          <w:marBottom w:val="0"/>
          <w:divBdr>
            <w:top w:val="none" w:sz="0" w:space="0" w:color="auto"/>
            <w:left w:val="none" w:sz="0" w:space="0" w:color="auto"/>
            <w:bottom w:val="none" w:sz="0" w:space="0" w:color="auto"/>
            <w:right w:val="none" w:sz="0" w:space="0" w:color="auto"/>
          </w:divBdr>
          <w:divsChild>
            <w:div w:id="2072850661">
              <w:marLeft w:val="0"/>
              <w:marRight w:val="0"/>
              <w:marTop w:val="0"/>
              <w:marBottom w:val="0"/>
              <w:divBdr>
                <w:top w:val="none" w:sz="0" w:space="0" w:color="auto"/>
                <w:left w:val="none" w:sz="0" w:space="0" w:color="auto"/>
                <w:bottom w:val="none" w:sz="0" w:space="0" w:color="auto"/>
                <w:right w:val="none" w:sz="0" w:space="0" w:color="auto"/>
              </w:divBdr>
              <w:divsChild>
                <w:div w:id="1321733624">
                  <w:marLeft w:val="0"/>
                  <w:marRight w:val="0"/>
                  <w:marTop w:val="0"/>
                  <w:marBottom w:val="0"/>
                  <w:divBdr>
                    <w:top w:val="none" w:sz="0" w:space="0" w:color="auto"/>
                    <w:left w:val="none" w:sz="0" w:space="0" w:color="auto"/>
                    <w:bottom w:val="none" w:sz="0" w:space="0" w:color="auto"/>
                    <w:right w:val="none" w:sz="0" w:space="0" w:color="auto"/>
                  </w:divBdr>
                  <w:divsChild>
                    <w:div w:id="1065645950">
                      <w:marLeft w:val="0"/>
                      <w:marRight w:val="0"/>
                      <w:marTop w:val="0"/>
                      <w:marBottom w:val="0"/>
                      <w:divBdr>
                        <w:top w:val="none" w:sz="0" w:space="0" w:color="auto"/>
                        <w:left w:val="none" w:sz="0" w:space="0" w:color="auto"/>
                        <w:bottom w:val="none" w:sz="0" w:space="0" w:color="auto"/>
                        <w:right w:val="none" w:sz="0" w:space="0" w:color="auto"/>
                      </w:divBdr>
                      <w:divsChild>
                        <w:div w:id="7907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18497">
          <w:marLeft w:val="0"/>
          <w:marRight w:val="0"/>
          <w:marTop w:val="0"/>
          <w:marBottom w:val="0"/>
          <w:divBdr>
            <w:top w:val="none" w:sz="0" w:space="0" w:color="auto"/>
            <w:left w:val="none" w:sz="0" w:space="0" w:color="auto"/>
            <w:bottom w:val="none" w:sz="0" w:space="0" w:color="auto"/>
            <w:right w:val="none" w:sz="0" w:space="0" w:color="auto"/>
          </w:divBdr>
          <w:divsChild>
            <w:div w:id="296378350">
              <w:marLeft w:val="0"/>
              <w:marRight w:val="0"/>
              <w:marTop w:val="0"/>
              <w:marBottom w:val="0"/>
              <w:divBdr>
                <w:top w:val="none" w:sz="0" w:space="0" w:color="auto"/>
                <w:left w:val="none" w:sz="0" w:space="0" w:color="auto"/>
                <w:bottom w:val="none" w:sz="0" w:space="0" w:color="auto"/>
                <w:right w:val="none" w:sz="0" w:space="0" w:color="auto"/>
              </w:divBdr>
              <w:divsChild>
                <w:div w:id="790249513">
                  <w:marLeft w:val="0"/>
                  <w:marRight w:val="0"/>
                  <w:marTop w:val="0"/>
                  <w:marBottom w:val="0"/>
                  <w:divBdr>
                    <w:top w:val="none" w:sz="0" w:space="0" w:color="auto"/>
                    <w:left w:val="none" w:sz="0" w:space="0" w:color="auto"/>
                    <w:bottom w:val="none" w:sz="0" w:space="0" w:color="auto"/>
                    <w:right w:val="none" w:sz="0" w:space="0" w:color="auto"/>
                  </w:divBdr>
                  <w:divsChild>
                    <w:div w:id="2090499799">
                      <w:marLeft w:val="0"/>
                      <w:marRight w:val="0"/>
                      <w:marTop w:val="0"/>
                      <w:marBottom w:val="0"/>
                      <w:divBdr>
                        <w:top w:val="none" w:sz="0" w:space="0" w:color="auto"/>
                        <w:left w:val="none" w:sz="0" w:space="0" w:color="auto"/>
                        <w:bottom w:val="none" w:sz="0" w:space="0" w:color="auto"/>
                        <w:right w:val="none" w:sz="0" w:space="0" w:color="auto"/>
                      </w:divBdr>
                      <w:divsChild>
                        <w:div w:id="1120033751">
                          <w:marLeft w:val="0"/>
                          <w:marRight w:val="0"/>
                          <w:marTop w:val="0"/>
                          <w:marBottom w:val="0"/>
                          <w:divBdr>
                            <w:top w:val="none" w:sz="0" w:space="0" w:color="auto"/>
                            <w:left w:val="none" w:sz="0" w:space="0" w:color="auto"/>
                            <w:bottom w:val="none" w:sz="0" w:space="0" w:color="auto"/>
                            <w:right w:val="none" w:sz="0" w:space="0" w:color="auto"/>
                          </w:divBdr>
                          <w:divsChild>
                            <w:div w:id="13056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77434">
      <w:bodyDiv w:val="1"/>
      <w:marLeft w:val="0"/>
      <w:marRight w:val="0"/>
      <w:marTop w:val="0"/>
      <w:marBottom w:val="0"/>
      <w:divBdr>
        <w:top w:val="none" w:sz="0" w:space="0" w:color="auto"/>
        <w:left w:val="none" w:sz="0" w:space="0" w:color="auto"/>
        <w:bottom w:val="none" w:sz="0" w:space="0" w:color="auto"/>
        <w:right w:val="none" w:sz="0" w:space="0" w:color="auto"/>
      </w:divBdr>
      <w:divsChild>
        <w:div w:id="627668873">
          <w:marLeft w:val="0"/>
          <w:marRight w:val="0"/>
          <w:marTop w:val="0"/>
          <w:marBottom w:val="0"/>
          <w:divBdr>
            <w:top w:val="none" w:sz="0" w:space="0" w:color="auto"/>
            <w:left w:val="none" w:sz="0" w:space="0" w:color="auto"/>
            <w:bottom w:val="none" w:sz="0" w:space="0" w:color="auto"/>
            <w:right w:val="none" w:sz="0" w:space="0" w:color="auto"/>
          </w:divBdr>
          <w:divsChild>
            <w:div w:id="1494301688">
              <w:marLeft w:val="0"/>
              <w:marRight w:val="0"/>
              <w:marTop w:val="0"/>
              <w:marBottom w:val="0"/>
              <w:divBdr>
                <w:top w:val="none" w:sz="0" w:space="0" w:color="auto"/>
                <w:left w:val="none" w:sz="0" w:space="0" w:color="auto"/>
                <w:bottom w:val="none" w:sz="0" w:space="0" w:color="auto"/>
                <w:right w:val="none" w:sz="0" w:space="0" w:color="auto"/>
              </w:divBdr>
              <w:divsChild>
                <w:div w:id="1585383550">
                  <w:marLeft w:val="0"/>
                  <w:marRight w:val="0"/>
                  <w:marTop w:val="0"/>
                  <w:marBottom w:val="0"/>
                  <w:divBdr>
                    <w:top w:val="none" w:sz="0" w:space="0" w:color="auto"/>
                    <w:left w:val="none" w:sz="0" w:space="0" w:color="auto"/>
                    <w:bottom w:val="none" w:sz="0" w:space="0" w:color="auto"/>
                    <w:right w:val="none" w:sz="0" w:space="0" w:color="auto"/>
                  </w:divBdr>
                  <w:divsChild>
                    <w:div w:id="119999017">
                      <w:marLeft w:val="0"/>
                      <w:marRight w:val="0"/>
                      <w:marTop w:val="0"/>
                      <w:marBottom w:val="0"/>
                      <w:divBdr>
                        <w:top w:val="none" w:sz="0" w:space="0" w:color="auto"/>
                        <w:left w:val="none" w:sz="0" w:space="0" w:color="auto"/>
                        <w:bottom w:val="none" w:sz="0" w:space="0" w:color="auto"/>
                        <w:right w:val="none" w:sz="0" w:space="0" w:color="auto"/>
                      </w:divBdr>
                      <w:divsChild>
                        <w:div w:id="363484786">
                          <w:marLeft w:val="0"/>
                          <w:marRight w:val="0"/>
                          <w:marTop w:val="0"/>
                          <w:marBottom w:val="0"/>
                          <w:divBdr>
                            <w:top w:val="none" w:sz="0" w:space="0" w:color="auto"/>
                            <w:left w:val="none" w:sz="0" w:space="0" w:color="auto"/>
                            <w:bottom w:val="none" w:sz="0" w:space="0" w:color="auto"/>
                            <w:right w:val="none" w:sz="0" w:space="0" w:color="auto"/>
                          </w:divBdr>
                          <w:divsChild>
                            <w:div w:id="285896812">
                              <w:marLeft w:val="0"/>
                              <w:marRight w:val="0"/>
                              <w:marTop w:val="0"/>
                              <w:marBottom w:val="0"/>
                              <w:divBdr>
                                <w:top w:val="none" w:sz="0" w:space="0" w:color="auto"/>
                                <w:left w:val="none" w:sz="0" w:space="0" w:color="auto"/>
                                <w:bottom w:val="none" w:sz="0" w:space="0" w:color="auto"/>
                                <w:right w:val="none" w:sz="0" w:space="0" w:color="auto"/>
                              </w:divBdr>
                              <w:divsChild>
                                <w:div w:id="2008244061">
                                  <w:marLeft w:val="0"/>
                                  <w:marRight w:val="0"/>
                                  <w:marTop w:val="0"/>
                                  <w:marBottom w:val="0"/>
                                  <w:divBdr>
                                    <w:top w:val="none" w:sz="0" w:space="0" w:color="auto"/>
                                    <w:left w:val="none" w:sz="0" w:space="0" w:color="auto"/>
                                    <w:bottom w:val="none" w:sz="0" w:space="0" w:color="auto"/>
                                    <w:right w:val="none" w:sz="0" w:space="0" w:color="auto"/>
                                  </w:divBdr>
                                  <w:divsChild>
                                    <w:div w:id="1694838070">
                                      <w:marLeft w:val="60"/>
                                      <w:marRight w:val="0"/>
                                      <w:marTop w:val="0"/>
                                      <w:marBottom w:val="0"/>
                                      <w:divBdr>
                                        <w:top w:val="none" w:sz="0" w:space="0" w:color="auto"/>
                                        <w:left w:val="none" w:sz="0" w:space="0" w:color="auto"/>
                                        <w:bottom w:val="none" w:sz="0" w:space="0" w:color="auto"/>
                                        <w:right w:val="none" w:sz="0" w:space="0" w:color="auto"/>
                                      </w:divBdr>
                                      <w:divsChild>
                                        <w:div w:id="143204357">
                                          <w:marLeft w:val="0"/>
                                          <w:marRight w:val="0"/>
                                          <w:marTop w:val="0"/>
                                          <w:marBottom w:val="0"/>
                                          <w:divBdr>
                                            <w:top w:val="none" w:sz="0" w:space="0" w:color="auto"/>
                                            <w:left w:val="none" w:sz="0" w:space="0" w:color="auto"/>
                                            <w:bottom w:val="none" w:sz="0" w:space="0" w:color="auto"/>
                                            <w:right w:val="none" w:sz="0" w:space="0" w:color="auto"/>
                                          </w:divBdr>
                                          <w:divsChild>
                                            <w:div w:id="543444864">
                                              <w:marLeft w:val="0"/>
                                              <w:marRight w:val="0"/>
                                              <w:marTop w:val="0"/>
                                              <w:marBottom w:val="120"/>
                                              <w:divBdr>
                                                <w:top w:val="single" w:sz="6" w:space="0" w:color="F5F5F5"/>
                                                <w:left w:val="single" w:sz="6" w:space="0" w:color="F5F5F5"/>
                                                <w:bottom w:val="single" w:sz="6" w:space="0" w:color="F5F5F5"/>
                                                <w:right w:val="single" w:sz="6" w:space="0" w:color="F5F5F5"/>
                                              </w:divBdr>
                                              <w:divsChild>
                                                <w:div w:id="1176581731">
                                                  <w:marLeft w:val="0"/>
                                                  <w:marRight w:val="0"/>
                                                  <w:marTop w:val="0"/>
                                                  <w:marBottom w:val="0"/>
                                                  <w:divBdr>
                                                    <w:top w:val="none" w:sz="0" w:space="0" w:color="auto"/>
                                                    <w:left w:val="none" w:sz="0" w:space="0" w:color="auto"/>
                                                    <w:bottom w:val="none" w:sz="0" w:space="0" w:color="auto"/>
                                                    <w:right w:val="none" w:sz="0" w:space="0" w:color="auto"/>
                                                  </w:divBdr>
                                                  <w:divsChild>
                                                    <w:div w:id="982082685">
                                                      <w:marLeft w:val="0"/>
                                                      <w:marRight w:val="0"/>
                                                      <w:marTop w:val="0"/>
                                                      <w:marBottom w:val="0"/>
                                                      <w:divBdr>
                                                        <w:top w:val="none" w:sz="0" w:space="0" w:color="auto"/>
                                                        <w:left w:val="none" w:sz="0" w:space="0" w:color="auto"/>
                                                        <w:bottom w:val="none" w:sz="0" w:space="0" w:color="auto"/>
                                                        <w:right w:val="none" w:sz="0" w:space="0" w:color="auto"/>
                                                      </w:divBdr>
                                                    </w:div>
                                                  </w:divsChild>
                                                </w:div>
                                                <w:div w:id="201283611">
                                                  <w:marLeft w:val="0"/>
                                                  <w:marRight w:val="0"/>
                                                  <w:marTop w:val="0"/>
                                                  <w:marBottom w:val="0"/>
                                                  <w:divBdr>
                                                    <w:top w:val="none" w:sz="0" w:space="0" w:color="auto"/>
                                                    <w:left w:val="none" w:sz="0" w:space="0" w:color="auto"/>
                                                    <w:bottom w:val="none" w:sz="0" w:space="0" w:color="auto"/>
                                                    <w:right w:val="none" w:sz="0" w:space="0" w:color="auto"/>
                                                  </w:divBdr>
                                                  <w:divsChild>
                                                    <w:div w:id="150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ter.solar@upjs.s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6292-20A3-44D9-B8D7-A454E7C6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4009</Words>
  <Characters>22857</Characters>
  <Application>Microsoft Office Word</Application>
  <DocSecurity>0</DocSecurity>
  <Lines>190</Lines>
  <Paragraphs>53</Paragraphs>
  <ScaleCrop>false</ScaleCrop>
  <HeadingPairs>
    <vt:vector size="4" baseType="variant">
      <vt:variant>
        <vt:lpstr>Naslov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dc:creator>
  <cp:lastModifiedBy>Kemijsko Drustvo</cp:lastModifiedBy>
  <cp:revision>2</cp:revision>
  <dcterms:created xsi:type="dcterms:W3CDTF">2018-06-08T05:43:00Z</dcterms:created>
  <dcterms:modified xsi:type="dcterms:W3CDTF">2018-06-08T05:43:00Z</dcterms:modified>
</cp:coreProperties>
</file>