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DC" w:rsidRPr="003B1E33" w:rsidRDefault="004F69DC" w:rsidP="00956E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E33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BA6FCF" w:rsidRPr="003B1E33" w:rsidRDefault="00BA6FCF" w:rsidP="00BA6F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1E33">
        <w:rPr>
          <w:rStyle w:val="st"/>
          <w:rFonts w:ascii="Times New Roman" w:hAnsi="Times New Roman" w:cs="Times New Roman"/>
          <w:sz w:val="24"/>
          <w:szCs w:val="24"/>
        </w:rPr>
        <w:t xml:space="preserve">Ragweed is </w:t>
      </w:r>
      <w:r>
        <w:rPr>
          <w:rStyle w:val="st"/>
          <w:rFonts w:ascii="Times New Roman" w:hAnsi="Times New Roman" w:cs="Times New Roman"/>
          <w:sz w:val="24"/>
          <w:szCs w:val="24"/>
        </w:rPr>
        <w:t>an important elicitor</w:t>
      </w:r>
      <w:r w:rsidRPr="003B1E33">
        <w:rPr>
          <w:rStyle w:val="st"/>
          <w:rFonts w:ascii="Times New Roman" w:hAnsi="Times New Roman" w:cs="Times New Roman"/>
          <w:sz w:val="24"/>
          <w:szCs w:val="24"/>
        </w:rPr>
        <w:t xml:space="preserve"> of seasonal allergies</w:t>
      </w:r>
      <w:r>
        <w:rPr>
          <w:rStyle w:val="st"/>
          <w:rFonts w:ascii="Times New Roman" w:hAnsi="Times New Roman" w:cs="Times New Roman"/>
          <w:sz w:val="24"/>
          <w:szCs w:val="24"/>
        </w:rPr>
        <w:t>. It has been found to</w:t>
      </w:r>
      <w:r>
        <w:rPr>
          <w:rFonts w:ascii="Times New Roman" w:hAnsi="Times New Roman" w:cs="Times New Roman"/>
          <w:sz w:val="24"/>
          <w:szCs w:val="24"/>
        </w:rPr>
        <w:t xml:space="preserve"> cross-react with homologous allergens in </w:t>
      </w:r>
      <w:proofErr w:type="spellStart"/>
      <w:r w:rsidRPr="003B1E33">
        <w:rPr>
          <w:rFonts w:ascii="Times New Roman" w:hAnsi="Times New Roman" w:cs="Times New Roman"/>
          <w:sz w:val="24"/>
          <w:szCs w:val="24"/>
        </w:rPr>
        <w:t>mugwort</w:t>
      </w:r>
      <w:proofErr w:type="spellEnd"/>
      <w:r w:rsidRPr="003B1E33">
        <w:rPr>
          <w:rFonts w:ascii="Times New Roman" w:hAnsi="Times New Roman" w:cs="Times New Roman"/>
          <w:sz w:val="24"/>
          <w:szCs w:val="24"/>
        </w:rPr>
        <w:t xml:space="preserve"> pollen </w:t>
      </w:r>
      <w:r>
        <w:rPr>
          <w:rFonts w:ascii="Times New Roman" w:hAnsi="Times New Roman" w:cs="Times New Roman"/>
          <w:sz w:val="24"/>
          <w:szCs w:val="24"/>
        </w:rPr>
        <w:t xml:space="preserve">and plant-derived food (e.g. </w:t>
      </w:r>
      <w:r w:rsidRPr="003B1E33">
        <w:rPr>
          <w:rFonts w:ascii="Times New Roman" w:hAnsi="Times New Roman" w:cs="Times New Roman"/>
          <w:sz w:val="24"/>
          <w:szCs w:val="24"/>
        </w:rPr>
        <w:t>melon and banana</w:t>
      </w:r>
      <w:r>
        <w:rPr>
          <w:rFonts w:ascii="Times New Roman" w:hAnsi="Times New Roman" w:cs="Times New Roman"/>
          <w:sz w:val="24"/>
          <w:szCs w:val="24"/>
        </w:rPr>
        <w:t>). T</w:t>
      </w:r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he mechanisms of cross-reactivity and the </w:t>
      </w:r>
      <w:proofErr w:type="spellStart"/>
      <w:r w:rsidRPr="003B1E33">
        <w:rPr>
          <w:rFonts w:ascii="Times New Roman" w:hAnsi="Times New Roman" w:cs="Times New Roman"/>
          <w:sz w:val="24"/>
          <w:szCs w:val="24"/>
          <w:lang w:val="en-GB"/>
        </w:rPr>
        <w:t>IgE</w:t>
      </w:r>
      <w:proofErr w:type="spellEnd"/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 epitopes involved in these reactions are unknown.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Mapping of relevant </w:t>
      </w:r>
      <w:proofErr w:type="spellStart"/>
      <w:r>
        <w:rPr>
          <w:rFonts w:ascii="Times New Roman" w:hAnsi="Times New Roman" w:cs="Times New Roman"/>
          <w:sz w:val="24"/>
          <w:szCs w:val="24"/>
        </w:rPr>
        <w:t>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epitopes can </w:t>
      </w:r>
      <w:r w:rsidRPr="003B1E33">
        <w:rPr>
          <w:rFonts w:ascii="Times New Roman" w:hAnsi="Times New Roman" w:cs="Times New Roman"/>
          <w:sz w:val="24"/>
          <w:szCs w:val="24"/>
        </w:rPr>
        <w:t xml:space="preserve">contribute to the understanding the </w:t>
      </w:r>
      <w:r w:rsidRPr="003B1E33">
        <w:rPr>
          <w:rFonts w:ascii="Times New Roman" w:eastAsia="Times New Roman" w:hAnsi="Times New Roman" w:cs="Times New Roman"/>
          <w:sz w:val="24"/>
          <w:szCs w:val="24"/>
        </w:rPr>
        <w:t xml:space="preserve">molecular basis </w:t>
      </w:r>
      <w:r w:rsidRPr="003B1E33">
        <w:rPr>
          <w:rFonts w:ascii="Times New Roman" w:hAnsi="Times New Roman" w:cs="Times New Roman"/>
          <w:sz w:val="24"/>
          <w:szCs w:val="24"/>
        </w:rPr>
        <w:t>of allergenic cross reactivity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</w:t>
      </w:r>
      <w:r w:rsidRPr="003B1E33">
        <w:rPr>
          <w:rFonts w:ascii="Times New Roman" w:hAnsi="Times New Roman" w:cs="Times New Roman"/>
          <w:sz w:val="24"/>
          <w:szCs w:val="24"/>
          <w:lang w:val="en-GB"/>
        </w:rPr>
        <w:t>n th</w:t>
      </w:r>
      <w:r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 study, </w:t>
      </w:r>
      <w:r w:rsidRPr="003B1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defined</w:t>
      </w:r>
      <w:r w:rsidRPr="003B1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Pr="003B1E33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3B1E33">
        <w:rPr>
          <w:rFonts w:ascii="Times New Roman" w:hAnsi="Times New Roman" w:cs="Times New Roman"/>
          <w:sz w:val="24"/>
          <w:szCs w:val="24"/>
        </w:rPr>
        <w:t>epitopic</w:t>
      </w:r>
      <w:proofErr w:type="spellEnd"/>
      <w:r w:rsidRPr="003B1E33">
        <w:rPr>
          <w:rFonts w:ascii="Times New Roman" w:hAnsi="Times New Roman" w:cs="Times New Roman"/>
          <w:sz w:val="24"/>
          <w:szCs w:val="24"/>
        </w:rPr>
        <w:t xml:space="preserve"> areas 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3B1E33">
        <w:rPr>
          <w:rFonts w:ascii="Times New Roman" w:hAnsi="Times New Roman" w:cs="Times New Roman"/>
          <w:sz w:val="24"/>
          <w:szCs w:val="24"/>
        </w:rPr>
        <w:t>major allergen in ragweed pollen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E33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3B1E33">
        <w:rPr>
          <w:rFonts w:ascii="Times New Roman" w:hAnsi="Times New Roman" w:cs="Times New Roman"/>
          <w:sz w:val="24"/>
          <w:szCs w:val="24"/>
        </w:rPr>
        <w:t xml:space="preserve"> a 1 centered at residues K</w:t>
      </w:r>
      <w:r w:rsidRPr="003B1E33">
        <w:rPr>
          <w:rFonts w:ascii="Times New Roman" w:hAnsi="Times New Roman" w:cs="Times New Roman"/>
          <w:sz w:val="24"/>
          <w:szCs w:val="24"/>
          <w:vertAlign w:val="subscript"/>
        </w:rPr>
        <w:t>104</w:t>
      </w:r>
      <w:r w:rsidRPr="003B1E33">
        <w:rPr>
          <w:rFonts w:ascii="Times New Roman" w:hAnsi="Times New Roman" w:cs="Times New Roman"/>
          <w:sz w:val="24"/>
          <w:szCs w:val="24"/>
        </w:rPr>
        <w:t>, S</w:t>
      </w:r>
      <w:r w:rsidRPr="003B1E33">
        <w:rPr>
          <w:rFonts w:ascii="Times New Roman" w:hAnsi="Times New Roman" w:cs="Times New Roman"/>
          <w:sz w:val="24"/>
          <w:szCs w:val="24"/>
          <w:vertAlign w:val="subscript"/>
        </w:rPr>
        <w:t>110</w:t>
      </w:r>
      <w:r w:rsidRPr="003B1E33">
        <w:rPr>
          <w:rFonts w:ascii="Times New Roman" w:hAnsi="Times New Roman" w:cs="Times New Roman"/>
          <w:sz w:val="24"/>
          <w:szCs w:val="24"/>
        </w:rPr>
        <w:t>, H</w:t>
      </w:r>
      <w:r w:rsidRPr="003B1E33">
        <w:rPr>
          <w:rFonts w:ascii="Times New Roman" w:hAnsi="Times New Roman" w:cs="Times New Roman"/>
          <w:sz w:val="24"/>
          <w:szCs w:val="24"/>
          <w:vertAlign w:val="subscript"/>
        </w:rPr>
        <w:t>214</w:t>
      </w:r>
      <w:r w:rsidRPr="003B1E33">
        <w:rPr>
          <w:rFonts w:ascii="Times New Roman" w:hAnsi="Times New Roman" w:cs="Times New Roman"/>
          <w:sz w:val="24"/>
          <w:szCs w:val="24"/>
        </w:rPr>
        <w:t>, and W</w:t>
      </w:r>
      <w:r w:rsidRPr="003B1E33">
        <w:rPr>
          <w:rFonts w:ascii="Times New Roman" w:hAnsi="Times New Roman" w:cs="Times New Roman"/>
          <w:sz w:val="24"/>
          <w:szCs w:val="24"/>
          <w:vertAlign w:val="subscript"/>
        </w:rPr>
        <w:t>312</w:t>
      </w:r>
      <w:r w:rsidRPr="003B1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1E33">
        <w:rPr>
          <w:rFonts w:ascii="Times New Roman" w:hAnsi="Times New Roman" w:cs="Times New Roman"/>
          <w:sz w:val="24"/>
          <w:szCs w:val="24"/>
          <w:lang w:val="en-GB"/>
        </w:rPr>
        <w:t>IgE</w:t>
      </w:r>
      <w:proofErr w:type="spellEnd"/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 epitope mapping </w:t>
      </w:r>
      <w:r>
        <w:rPr>
          <w:rFonts w:ascii="Times New Roman" w:hAnsi="Times New Roman" w:cs="Times New Roman"/>
          <w:sz w:val="24"/>
          <w:szCs w:val="24"/>
          <w:lang w:val="en-GB"/>
        </w:rPr>
        <w:t>provides</w:t>
      </w:r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 an additional tool </w:t>
      </w:r>
      <w:r>
        <w:rPr>
          <w:rFonts w:ascii="Times New Roman" w:hAnsi="Times New Roman" w:cs="Times New Roman"/>
          <w:sz w:val="24"/>
          <w:szCs w:val="24"/>
          <w:lang w:val="en-GB"/>
        </w:rPr>
        <w:t>that can help in</w:t>
      </w:r>
      <w:r w:rsidRPr="003B1E33">
        <w:rPr>
          <w:rFonts w:ascii="Times New Roman" w:hAnsi="Times New Roman" w:cs="Times New Roman"/>
          <w:sz w:val="24"/>
          <w:szCs w:val="24"/>
          <w:lang w:val="en-GB"/>
        </w:rPr>
        <w:t xml:space="preserve"> the diagnosis/prognosis of allergy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can aid the</w:t>
      </w:r>
      <w:r w:rsidRPr="003B1E33">
        <w:rPr>
          <w:rFonts w:ascii="Times New Roman" w:hAnsi="Times New Roman" w:cs="Times New Roman"/>
          <w:sz w:val="24"/>
          <w:szCs w:val="24"/>
        </w:rPr>
        <w:t xml:space="preserve"> design of </w:t>
      </w:r>
      <w:r w:rsidRPr="003B1E33">
        <w:rPr>
          <w:rFonts w:ascii="Times New Roman" w:hAnsi="Times New Roman" w:cs="Times New Roman"/>
          <w:noProof/>
          <w:sz w:val="24"/>
          <w:szCs w:val="24"/>
        </w:rPr>
        <w:t>molecular-based</w:t>
      </w:r>
      <w:r w:rsidRPr="003B1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vaccines against</w:t>
      </w:r>
      <w:r w:rsidRPr="003B1E33">
        <w:rPr>
          <w:rFonts w:ascii="Times New Roman" w:hAnsi="Times New Roman" w:cs="Times New Roman"/>
          <w:sz w:val="24"/>
          <w:szCs w:val="24"/>
        </w:rPr>
        <w:t xml:space="preserve"> allergic diseases.</w:t>
      </w:r>
    </w:p>
    <w:p w:rsidR="00BA6FCF" w:rsidRPr="003B1E33" w:rsidRDefault="00BA6F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6FCF" w:rsidRPr="003B1E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NLYwNTUzNTEyMjZW0lEKTi0uzszPAykwqQUAulmUaCwAAAA="/>
  </w:docVars>
  <w:rsids>
    <w:rsidRoot w:val="00F10B5B"/>
    <w:rsid w:val="00095F98"/>
    <w:rsid w:val="000D69A3"/>
    <w:rsid w:val="00115F8F"/>
    <w:rsid w:val="001B4495"/>
    <w:rsid w:val="001F611C"/>
    <w:rsid w:val="002048BD"/>
    <w:rsid w:val="00235C51"/>
    <w:rsid w:val="00270F7D"/>
    <w:rsid w:val="002A4ED1"/>
    <w:rsid w:val="002C2742"/>
    <w:rsid w:val="002E5AB2"/>
    <w:rsid w:val="002F7306"/>
    <w:rsid w:val="00325F44"/>
    <w:rsid w:val="003313DB"/>
    <w:rsid w:val="003A5F75"/>
    <w:rsid w:val="003A776E"/>
    <w:rsid w:val="003B1E33"/>
    <w:rsid w:val="00410301"/>
    <w:rsid w:val="004A5D14"/>
    <w:rsid w:val="004C11EF"/>
    <w:rsid w:val="004F69DC"/>
    <w:rsid w:val="00515A90"/>
    <w:rsid w:val="00517C0E"/>
    <w:rsid w:val="00616C57"/>
    <w:rsid w:val="006240C7"/>
    <w:rsid w:val="00644AF0"/>
    <w:rsid w:val="00692340"/>
    <w:rsid w:val="006B4785"/>
    <w:rsid w:val="00733571"/>
    <w:rsid w:val="007338D6"/>
    <w:rsid w:val="0077483F"/>
    <w:rsid w:val="00781E5E"/>
    <w:rsid w:val="00823C8E"/>
    <w:rsid w:val="00823F8A"/>
    <w:rsid w:val="00875FD8"/>
    <w:rsid w:val="00887B8F"/>
    <w:rsid w:val="008A6449"/>
    <w:rsid w:val="008B7CBD"/>
    <w:rsid w:val="008E7646"/>
    <w:rsid w:val="00956ED7"/>
    <w:rsid w:val="00971B4E"/>
    <w:rsid w:val="00972697"/>
    <w:rsid w:val="00985A41"/>
    <w:rsid w:val="009E2048"/>
    <w:rsid w:val="00A021ED"/>
    <w:rsid w:val="00A462C8"/>
    <w:rsid w:val="00A724A3"/>
    <w:rsid w:val="00AE2559"/>
    <w:rsid w:val="00B244E5"/>
    <w:rsid w:val="00BA6FCF"/>
    <w:rsid w:val="00BB3C89"/>
    <w:rsid w:val="00BB6BCB"/>
    <w:rsid w:val="00BD390E"/>
    <w:rsid w:val="00C03A94"/>
    <w:rsid w:val="00C477B9"/>
    <w:rsid w:val="00C60988"/>
    <w:rsid w:val="00C767B1"/>
    <w:rsid w:val="00C84827"/>
    <w:rsid w:val="00CC10B4"/>
    <w:rsid w:val="00D4165D"/>
    <w:rsid w:val="00DC46FE"/>
    <w:rsid w:val="00DF3B4C"/>
    <w:rsid w:val="00EA1DA2"/>
    <w:rsid w:val="00EE5FA6"/>
    <w:rsid w:val="00EE6976"/>
    <w:rsid w:val="00F10B5B"/>
    <w:rsid w:val="00F34668"/>
    <w:rsid w:val="00F36D9E"/>
    <w:rsid w:val="00F4640F"/>
    <w:rsid w:val="00F5475E"/>
    <w:rsid w:val="00FB2B2B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F10B5B"/>
    <w:rPr>
      <w:b/>
      <w:bCs/>
    </w:rPr>
  </w:style>
  <w:style w:type="character" w:styleId="Emphasis">
    <w:name w:val="Emphasis"/>
    <w:basedOn w:val="DefaultParagraphFont"/>
    <w:uiPriority w:val="20"/>
    <w:qFormat/>
    <w:rsid w:val="00BB3C89"/>
    <w:rPr>
      <w:i/>
      <w:iCs/>
    </w:rPr>
  </w:style>
  <w:style w:type="character" w:customStyle="1" w:styleId="st">
    <w:name w:val="st"/>
    <w:basedOn w:val="DefaultParagraphFont"/>
    <w:rsid w:val="00774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F10B5B"/>
    <w:rPr>
      <w:b/>
      <w:bCs/>
    </w:rPr>
  </w:style>
  <w:style w:type="character" w:styleId="Emphasis">
    <w:name w:val="Emphasis"/>
    <w:basedOn w:val="DefaultParagraphFont"/>
    <w:uiPriority w:val="20"/>
    <w:qFormat/>
    <w:rsid w:val="00BB3C89"/>
    <w:rPr>
      <w:i/>
      <w:iCs/>
    </w:rPr>
  </w:style>
  <w:style w:type="character" w:customStyle="1" w:styleId="st">
    <w:name w:val="st"/>
    <w:basedOn w:val="DefaultParagraphFont"/>
    <w:rsid w:val="0077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Lunder, Mojca</dc:creator>
  <cp:lastModifiedBy>Lunder, Mojca</cp:lastModifiedBy>
  <cp:revision>2</cp:revision>
  <dcterms:created xsi:type="dcterms:W3CDTF">2018-06-01T12:22:00Z</dcterms:created>
  <dcterms:modified xsi:type="dcterms:W3CDTF">2018-06-01T12:22:00Z</dcterms:modified>
</cp:coreProperties>
</file>